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D3FC" w14:textId="77777777" w:rsidR="00295C77" w:rsidRDefault="00000000">
      <w:pPr>
        <w:pStyle w:val="Ttulo"/>
        <w:spacing w:after="100"/>
        <w:jc w:val="center"/>
        <w:rPr>
          <w:rFonts w:ascii="Bitter" w:eastAsia="Bitter" w:hAnsi="Bitter" w:cs="Bitter"/>
          <w:b/>
          <w:sz w:val="32"/>
          <w:szCs w:val="32"/>
        </w:rPr>
      </w:pPr>
      <w:bookmarkStart w:id="0" w:name="_vlwdp7wyrsgn" w:colFirst="0" w:colLast="0"/>
      <w:bookmarkEnd w:id="0"/>
      <w:r>
        <w:rPr>
          <w:rFonts w:ascii="Bitter" w:eastAsia="Bitter" w:hAnsi="Bitter" w:cs="Bitter"/>
          <w:b/>
          <w:sz w:val="32"/>
          <w:szCs w:val="32"/>
        </w:rPr>
        <w:t xml:space="preserve">Proyecto Final de Análisis de Datos </w:t>
      </w:r>
    </w:p>
    <w:p w14:paraId="18DB552E" w14:textId="77777777" w:rsidR="00295C77" w:rsidRDefault="00295C77">
      <w:pPr>
        <w:spacing w:after="100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bookmarkStart w:id="1" w:name="_npes4w7j0q09" w:colFirst="0" w:colLast="0"/>
      <w:bookmarkStart w:id="2" w:name="_xmmmday7tdur" w:colFirst="0" w:colLast="0"/>
      <w:bookmarkStart w:id="3" w:name="_3qld06wp86b" w:colFirst="0" w:colLast="0"/>
      <w:bookmarkStart w:id="4" w:name="_bff7mb7k0c6w" w:colFirst="0" w:colLast="0"/>
      <w:bookmarkEnd w:id="1"/>
      <w:bookmarkEnd w:id="2"/>
      <w:bookmarkEnd w:id="3"/>
      <w:bookmarkEnd w:id="4"/>
    </w:p>
    <w:p w14:paraId="1FCC9042" w14:textId="77777777" w:rsidR="00F66837" w:rsidRDefault="00F66837" w:rsidP="00F66837">
      <w:pPr>
        <w:numPr>
          <w:ilvl w:val="1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bookmarkStart w:id="5" w:name="_d49ojf4wqq1k" w:colFirst="0" w:colLast="0"/>
      <w:bookmarkEnd w:id="5"/>
      <w:r>
        <w:rPr>
          <w:rFonts w:ascii="Open Sans" w:eastAsia="Open Sans" w:hAnsi="Open Sans" w:cs="Open Sans"/>
          <w:sz w:val="24"/>
          <w:szCs w:val="24"/>
        </w:rPr>
        <w:t>Descripción del proyecto.</w:t>
      </w:r>
    </w:p>
    <w:p w14:paraId="60A3BB59" w14:textId="0D727B4C" w:rsidR="00F66837" w:rsidRDefault="001B015E" w:rsidP="00F66837">
      <w:pPr>
        <w:jc w:val="both"/>
        <w:rPr>
          <w:rFonts w:ascii="Open Sans" w:eastAsia="Open Sans" w:hAnsi="Open Sans" w:cs="Open Sans"/>
          <w:sz w:val="24"/>
          <w:szCs w:val="24"/>
        </w:rPr>
      </w:pPr>
      <w:r w:rsidRPr="001B015E">
        <w:rPr>
          <w:rFonts w:ascii="Open Sans" w:eastAsia="Open Sans" w:hAnsi="Open Sans" w:cs="Open Sans"/>
          <w:sz w:val="24"/>
          <w:szCs w:val="24"/>
        </w:rPr>
        <w:t xml:space="preserve">El dataset </w:t>
      </w:r>
      <w:r w:rsidR="00A051B4">
        <w:rPr>
          <w:rFonts w:ascii="Open Sans" w:eastAsia="Open Sans" w:hAnsi="Open Sans" w:cs="Open Sans"/>
          <w:sz w:val="24"/>
          <w:szCs w:val="24"/>
        </w:rPr>
        <w:t xml:space="preserve">contiene </w:t>
      </w:r>
      <w:r w:rsidR="005922DE">
        <w:rPr>
          <w:rFonts w:ascii="Open Sans" w:eastAsia="Open Sans" w:hAnsi="Open Sans" w:cs="Open Sans"/>
          <w:sz w:val="24"/>
          <w:szCs w:val="24"/>
        </w:rPr>
        <w:t>los mejores</w:t>
      </w:r>
      <w:r w:rsidR="00A051B4">
        <w:rPr>
          <w:rFonts w:ascii="Open Sans" w:eastAsia="Open Sans" w:hAnsi="Open Sans" w:cs="Open Sans"/>
          <w:sz w:val="24"/>
          <w:szCs w:val="24"/>
        </w:rPr>
        <w:t xml:space="preserve"> videojuegos por cada categoría en Google Play Store, con información de las calificaciones y otros datos como precio y número de instalaciones.</w:t>
      </w:r>
    </w:p>
    <w:p w14:paraId="11934A48" w14:textId="2F5F4F47" w:rsidR="00A051B4" w:rsidRDefault="00A051B4" w:rsidP="00F66837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Columnas</w:t>
      </w:r>
      <w:r w:rsidR="00EE734D">
        <w:rPr>
          <w:rFonts w:ascii="Open Sans" w:eastAsia="Open Sans" w:hAnsi="Open Sans" w:cs="Open Sans"/>
          <w:sz w:val="24"/>
          <w:szCs w:val="24"/>
        </w:rPr>
        <w:t>:</w:t>
      </w:r>
    </w:p>
    <w:p w14:paraId="3E5D2D5A" w14:textId="77BBA767" w:rsidR="00B94991" w:rsidRDefault="00B94991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Date: C</w:t>
      </w:r>
      <w:r w:rsidRPr="00B94991">
        <w:rPr>
          <w:rFonts w:ascii="Open Sans" w:eastAsia="Open Sans" w:hAnsi="Open Sans" w:cs="Open Sans"/>
          <w:sz w:val="24"/>
          <w:szCs w:val="24"/>
        </w:rPr>
        <w:t>ada puesto se registró en un día del año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D3286B2" w14:textId="5A27A7CC" w:rsidR="00A051B4" w:rsidRDefault="00A051B4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Rank: posición del videojuego en una categoría en particular.</w:t>
      </w:r>
    </w:p>
    <w:p w14:paraId="7E3F4CAE" w14:textId="010BB88B" w:rsidR="00A051B4" w:rsidRDefault="00A051B4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Title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Nombre del videojuego.</w:t>
      </w:r>
    </w:p>
    <w:p w14:paraId="3172C543" w14:textId="75019AAC" w:rsidR="00A051B4" w:rsidRDefault="00A051B4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Total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ratings: Número total de calificaciones.</w:t>
      </w:r>
    </w:p>
    <w:p w14:paraId="2905D2C2" w14:textId="62441CC0" w:rsidR="00A051B4" w:rsidRDefault="00A051B4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Installs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Número aproximado de instalaciones.</w:t>
      </w:r>
    </w:p>
    <w:p w14:paraId="7EB3E6FA" w14:textId="61913893" w:rsidR="00A051B4" w:rsidRDefault="00A051B4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Averege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rating: Calificación promedio hasta 5</w:t>
      </w:r>
    </w:p>
    <w:p w14:paraId="42925700" w14:textId="74B5CF63" w:rsidR="00A051B4" w:rsidRDefault="00A051B4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Growth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(30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days</w:t>
      </w:r>
      <w:proofErr w:type="spellEnd"/>
      <w:r>
        <w:rPr>
          <w:rFonts w:ascii="Open Sans" w:eastAsia="Open Sans" w:hAnsi="Open Sans" w:cs="Open Sans"/>
          <w:sz w:val="24"/>
          <w:szCs w:val="24"/>
        </w:rPr>
        <w:t>): Crecimiento porcentual en 30 días.</w:t>
      </w:r>
    </w:p>
    <w:p w14:paraId="21DF36DC" w14:textId="2329CFCE" w:rsidR="00A051B4" w:rsidRDefault="00A051B4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Growth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(60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days</w:t>
      </w:r>
      <w:proofErr w:type="spellEnd"/>
      <w:r>
        <w:rPr>
          <w:rFonts w:ascii="Open Sans" w:eastAsia="Open Sans" w:hAnsi="Open Sans" w:cs="Open Sans"/>
          <w:sz w:val="24"/>
          <w:szCs w:val="24"/>
        </w:rPr>
        <w:t>): Crecimiento porcentual en 60 días.</w:t>
      </w:r>
    </w:p>
    <w:p w14:paraId="60226F6C" w14:textId="03AA254D" w:rsidR="00A051B4" w:rsidRDefault="00DB37DA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Price: Precio en dólares.</w:t>
      </w:r>
    </w:p>
    <w:p w14:paraId="2769065A" w14:textId="59E78F44" w:rsidR="00DB37DA" w:rsidRDefault="00DB37DA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Category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Categoría del videojuego.</w:t>
      </w:r>
    </w:p>
    <w:p w14:paraId="19B7D6AC" w14:textId="50955A01" w:rsidR="00DB37DA" w:rsidRDefault="00B94991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ratings: Número de calificaciones de 5 estrellas.</w:t>
      </w:r>
    </w:p>
    <w:p w14:paraId="0416FC56" w14:textId="3E78DF65" w:rsidR="00B94991" w:rsidRDefault="00B94991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4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ratings: Número de calificaciones de 4 estrellas.</w:t>
      </w:r>
    </w:p>
    <w:p w14:paraId="3E1EF531" w14:textId="37DE6E41" w:rsidR="00B94991" w:rsidRDefault="00B94991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3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ratings: Número de calificaciones de 3 estrellas.</w:t>
      </w:r>
    </w:p>
    <w:p w14:paraId="17B4B700" w14:textId="6FFF9632" w:rsidR="00B94991" w:rsidRDefault="00B94991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ratings: Número de calificaciones de 2 estrellas.</w:t>
      </w:r>
    </w:p>
    <w:p w14:paraId="721572D1" w14:textId="466BF3F9" w:rsidR="00B94991" w:rsidRDefault="00B94991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ratings: Número de calificaciones de 1 estrella.</w:t>
      </w:r>
    </w:p>
    <w:p w14:paraId="0CC25836" w14:textId="52ADED44" w:rsidR="00B94991" w:rsidRDefault="00B94991" w:rsidP="00CA3748">
      <w:pPr>
        <w:pStyle w:val="Prrafodelista"/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Paid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Es un juego pago (True) o gratis (False).</w:t>
      </w:r>
    </w:p>
    <w:p w14:paraId="06A09959" w14:textId="77777777" w:rsidR="00B94991" w:rsidRPr="00B94991" w:rsidRDefault="00B94991" w:rsidP="00B9499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11089EBF" w14:textId="77777777" w:rsidR="00F66837" w:rsidRDefault="00F66837" w:rsidP="00F66837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773C8E86" w14:textId="77777777" w:rsidR="000A19A8" w:rsidRPr="000A19A8" w:rsidRDefault="000A19A8" w:rsidP="000A19A8">
      <w:pPr>
        <w:numPr>
          <w:ilvl w:val="1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0A19A8">
        <w:rPr>
          <w:rFonts w:ascii="Open Sans" w:eastAsia="Open Sans" w:hAnsi="Open Sans" w:cs="Open Sans"/>
          <w:sz w:val="24"/>
          <w:szCs w:val="24"/>
        </w:rPr>
        <w:t>Tecnologías utilizadas en el proyecto:</w:t>
      </w:r>
    </w:p>
    <w:p w14:paraId="69349992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21F46FA6" w14:textId="1791418A" w:rsidR="000A19A8" w:rsidRPr="00E137DB" w:rsidRDefault="000A19A8" w:rsidP="00E137DB">
      <w:pPr>
        <w:pStyle w:val="Prrafodelista"/>
        <w:numPr>
          <w:ilvl w:val="0"/>
          <w:numId w:val="8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E137DB">
        <w:rPr>
          <w:rFonts w:ascii="Open Sans" w:eastAsia="Open Sans" w:hAnsi="Open Sans" w:cs="Open Sans"/>
          <w:sz w:val="24"/>
          <w:szCs w:val="24"/>
        </w:rPr>
        <w:t>Python: lenguaje de programación principal utilizado en el proyecto. Se utiliza para la manipulación de datos, análisis y visualización.</w:t>
      </w:r>
    </w:p>
    <w:p w14:paraId="396C0594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001EC32E" w14:textId="5A184311" w:rsidR="000A19A8" w:rsidRPr="00E137DB" w:rsidRDefault="000A19A8" w:rsidP="00E137DB">
      <w:pPr>
        <w:pStyle w:val="Prrafodelista"/>
        <w:numPr>
          <w:ilvl w:val="0"/>
          <w:numId w:val="8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E137DB">
        <w:rPr>
          <w:rFonts w:ascii="Open Sans" w:eastAsia="Open Sans" w:hAnsi="Open Sans" w:cs="Open Sans"/>
          <w:sz w:val="24"/>
          <w:szCs w:val="24"/>
        </w:rPr>
        <w:t>Pandas: biblioteca de Python ampliamente utilizada para el análisis de datos. En este proyecto, se utiliza para cargar, limpiar y transformar el conjunto de datos, así como para realizar operaciones de agregación y filtrado.</w:t>
      </w:r>
    </w:p>
    <w:p w14:paraId="373268F8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23F1C0D9" w14:textId="2D7E2C7D" w:rsidR="000A19A8" w:rsidRPr="00E137DB" w:rsidRDefault="000A19A8" w:rsidP="00E137DB">
      <w:pPr>
        <w:pStyle w:val="Prrafodelista"/>
        <w:numPr>
          <w:ilvl w:val="0"/>
          <w:numId w:val="8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E137DB">
        <w:rPr>
          <w:rFonts w:ascii="Open Sans" w:eastAsia="Open Sans" w:hAnsi="Open Sans" w:cs="Open Sans"/>
          <w:sz w:val="24"/>
          <w:szCs w:val="24"/>
        </w:rPr>
        <w:lastRenderedPageBreak/>
        <w:t>NumPy</w:t>
      </w:r>
      <w:proofErr w:type="spellEnd"/>
      <w:r w:rsidRPr="00E137DB">
        <w:rPr>
          <w:rFonts w:ascii="Open Sans" w:eastAsia="Open Sans" w:hAnsi="Open Sans" w:cs="Open Sans"/>
          <w:sz w:val="24"/>
          <w:szCs w:val="24"/>
        </w:rPr>
        <w:t>: biblioteca fundamental para la computación científica en Python. Se utiliza para realizar operaciones numéricas y matriciales en los datos, lo que puede ser útil para calcular estadísticas y realizar cálculos más avanzados.</w:t>
      </w:r>
    </w:p>
    <w:p w14:paraId="0C800307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2600CDE1" w14:textId="75374468" w:rsidR="000A19A8" w:rsidRPr="00E137DB" w:rsidRDefault="000A19A8" w:rsidP="00E137DB">
      <w:pPr>
        <w:pStyle w:val="Prrafodelista"/>
        <w:numPr>
          <w:ilvl w:val="0"/>
          <w:numId w:val="8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E137DB">
        <w:rPr>
          <w:rFonts w:ascii="Open Sans" w:eastAsia="Open Sans" w:hAnsi="Open Sans" w:cs="Open Sans"/>
          <w:sz w:val="24"/>
          <w:szCs w:val="24"/>
        </w:rPr>
        <w:t>Missingno</w:t>
      </w:r>
      <w:proofErr w:type="spellEnd"/>
      <w:r w:rsidRPr="00E137DB">
        <w:rPr>
          <w:rFonts w:ascii="Open Sans" w:eastAsia="Open Sans" w:hAnsi="Open Sans" w:cs="Open Sans"/>
          <w:sz w:val="24"/>
          <w:szCs w:val="24"/>
        </w:rPr>
        <w:t>: biblioteca de Python que se utiliza para visualizar patrones de datos faltantes o nulos en el conjunto de datos. Puede ayudar a identificar datos faltantes y tomar decisiones sobre cómo tratarlos.</w:t>
      </w:r>
    </w:p>
    <w:p w14:paraId="07E6FC45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43689A24" w14:textId="5722E80A" w:rsidR="000A19A8" w:rsidRPr="00E137DB" w:rsidRDefault="000A19A8" w:rsidP="00E137DB">
      <w:pPr>
        <w:pStyle w:val="Prrafodelista"/>
        <w:numPr>
          <w:ilvl w:val="0"/>
          <w:numId w:val="8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E137DB">
        <w:rPr>
          <w:rFonts w:ascii="Open Sans" w:eastAsia="Open Sans" w:hAnsi="Open Sans" w:cs="Open Sans"/>
          <w:sz w:val="24"/>
          <w:szCs w:val="24"/>
        </w:rPr>
        <w:t>Matplotlib</w:t>
      </w:r>
      <w:proofErr w:type="spellEnd"/>
      <w:r w:rsidRPr="00E137DB">
        <w:rPr>
          <w:rFonts w:ascii="Open Sans" w:eastAsia="Open Sans" w:hAnsi="Open Sans" w:cs="Open Sans"/>
          <w:sz w:val="24"/>
          <w:szCs w:val="24"/>
        </w:rPr>
        <w:t xml:space="preserve"> y </w:t>
      </w:r>
      <w:proofErr w:type="spellStart"/>
      <w:r w:rsidRPr="00E137DB">
        <w:rPr>
          <w:rFonts w:ascii="Open Sans" w:eastAsia="Open Sans" w:hAnsi="Open Sans" w:cs="Open Sans"/>
          <w:sz w:val="24"/>
          <w:szCs w:val="24"/>
        </w:rPr>
        <w:t>Seaborn</w:t>
      </w:r>
      <w:proofErr w:type="spellEnd"/>
      <w:r w:rsidRPr="00E137DB">
        <w:rPr>
          <w:rFonts w:ascii="Open Sans" w:eastAsia="Open Sans" w:hAnsi="Open Sans" w:cs="Open Sans"/>
          <w:sz w:val="24"/>
          <w:szCs w:val="24"/>
        </w:rPr>
        <w:t>: bibliotecas de visualización en Python. Se utilizan para crear gráficos y visualizaciones que ayudan a comprender los datos y comunicar los resultados de manera efectiva.</w:t>
      </w:r>
    </w:p>
    <w:p w14:paraId="1EEE1DF6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300039C4" w14:textId="77777777" w:rsidR="000A19A8" w:rsidRPr="000A19A8" w:rsidRDefault="000A19A8" w:rsidP="000A19A8">
      <w:pPr>
        <w:numPr>
          <w:ilvl w:val="1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0A19A8">
        <w:rPr>
          <w:rFonts w:ascii="Open Sans" w:eastAsia="Open Sans" w:hAnsi="Open Sans" w:cs="Open Sans"/>
          <w:sz w:val="24"/>
          <w:szCs w:val="24"/>
        </w:rPr>
        <w:t>Aprendizajes obtenidos y futuras oportunidades de investigación:</w:t>
      </w:r>
    </w:p>
    <w:p w14:paraId="13B4CE0D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1A5184E5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0A19A8">
        <w:rPr>
          <w:rFonts w:ascii="Open Sans" w:eastAsia="Open Sans" w:hAnsi="Open Sans" w:cs="Open Sans"/>
          <w:b/>
          <w:bCs/>
          <w:sz w:val="24"/>
          <w:szCs w:val="24"/>
        </w:rPr>
        <w:t>a) Aprendizajes obtenidos:</w:t>
      </w:r>
    </w:p>
    <w:p w14:paraId="4975B33C" w14:textId="77777777" w:rsidR="000A19A8" w:rsidRPr="003F2756" w:rsidRDefault="000A19A8" w:rsidP="003F2756">
      <w:pPr>
        <w:pStyle w:val="Prrafodelista"/>
        <w:numPr>
          <w:ilvl w:val="0"/>
          <w:numId w:val="7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3F2756">
        <w:rPr>
          <w:rFonts w:ascii="Open Sans" w:eastAsia="Open Sans" w:hAnsi="Open Sans" w:cs="Open Sans"/>
          <w:sz w:val="24"/>
          <w:szCs w:val="24"/>
        </w:rPr>
        <w:t>Adquisición de habilidades en el manejo de datos: El proyecto permitió adquirir experiencia en la limpieza, transformación y análisis de datos reales.</w:t>
      </w:r>
    </w:p>
    <w:p w14:paraId="4369D81E" w14:textId="77777777" w:rsidR="000A19A8" w:rsidRPr="003F2756" w:rsidRDefault="000A19A8" w:rsidP="003F2756">
      <w:pPr>
        <w:pStyle w:val="Prrafodelista"/>
        <w:numPr>
          <w:ilvl w:val="0"/>
          <w:numId w:val="7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3F2756">
        <w:rPr>
          <w:rFonts w:ascii="Open Sans" w:eastAsia="Open Sans" w:hAnsi="Open Sans" w:cs="Open Sans"/>
          <w:sz w:val="24"/>
          <w:szCs w:val="24"/>
        </w:rPr>
        <w:t>Comprensión de la importancia de la visualización de datos: El uso de gráficos y visualizaciones ayudó a comunicar resultados de manera efectiva y tomar decisiones informadas.</w:t>
      </w:r>
    </w:p>
    <w:p w14:paraId="4E94D023" w14:textId="77777777" w:rsidR="000A19A8" w:rsidRDefault="000A19A8" w:rsidP="003F2756">
      <w:pPr>
        <w:pStyle w:val="Prrafodelista"/>
        <w:numPr>
          <w:ilvl w:val="0"/>
          <w:numId w:val="7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3F2756">
        <w:rPr>
          <w:rFonts w:ascii="Open Sans" w:eastAsia="Open Sans" w:hAnsi="Open Sans" w:cs="Open Sans"/>
          <w:sz w:val="24"/>
          <w:szCs w:val="24"/>
        </w:rPr>
        <w:t>Análisis de tendencias y patrones: Se aprendió a identificar tendencias y patrones en los datos, como el crecimiento de aplicaciones en 30 y 60 días.</w:t>
      </w:r>
    </w:p>
    <w:p w14:paraId="16BA6DA1" w14:textId="77777777" w:rsidR="002D2773" w:rsidRPr="003F2756" w:rsidRDefault="002D2773" w:rsidP="003F2756">
      <w:pPr>
        <w:pStyle w:val="Prrafodelista"/>
        <w:numPr>
          <w:ilvl w:val="0"/>
          <w:numId w:val="7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3E01B55E" w14:textId="77777777" w:rsidR="000A19A8" w:rsidRPr="000A19A8" w:rsidRDefault="000A19A8" w:rsidP="000A19A8">
      <w:pPr>
        <w:spacing w:after="10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0A19A8">
        <w:rPr>
          <w:rFonts w:ascii="Open Sans" w:eastAsia="Open Sans" w:hAnsi="Open Sans" w:cs="Open Sans"/>
          <w:b/>
          <w:bCs/>
          <w:sz w:val="24"/>
          <w:szCs w:val="24"/>
        </w:rPr>
        <w:t>b) Futuras oportunidades de investigación:</w:t>
      </w:r>
    </w:p>
    <w:p w14:paraId="6F8D75AB" w14:textId="77777777" w:rsidR="000A19A8" w:rsidRPr="003F2756" w:rsidRDefault="000A19A8" w:rsidP="003F2756">
      <w:pPr>
        <w:pStyle w:val="Prrafodelista"/>
        <w:numPr>
          <w:ilvl w:val="0"/>
          <w:numId w:val="6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3F2756">
        <w:rPr>
          <w:rFonts w:ascii="Open Sans" w:eastAsia="Open Sans" w:hAnsi="Open Sans" w:cs="Open Sans"/>
          <w:sz w:val="24"/>
          <w:szCs w:val="24"/>
        </w:rPr>
        <w:t>Análisis de precios y su impacto en la popularidad de las aplicaciones: Se podría investigar cómo el precio de las aplicaciones afecta su número de instalaciones y calificaciones.</w:t>
      </w:r>
    </w:p>
    <w:p w14:paraId="20E8090D" w14:textId="77777777" w:rsidR="000A19A8" w:rsidRPr="003F2756" w:rsidRDefault="000A19A8" w:rsidP="003F2756">
      <w:pPr>
        <w:pStyle w:val="Prrafodelista"/>
        <w:numPr>
          <w:ilvl w:val="0"/>
          <w:numId w:val="6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3F2756">
        <w:rPr>
          <w:rFonts w:ascii="Open Sans" w:eastAsia="Open Sans" w:hAnsi="Open Sans" w:cs="Open Sans"/>
          <w:sz w:val="24"/>
          <w:szCs w:val="24"/>
        </w:rPr>
        <w:t>Segmentación de categorías: Se podría explorar más a fondo el rendimiento de las aplicaciones en diferentes categorías y descubrir factores que influyen en su éxito.</w:t>
      </w:r>
    </w:p>
    <w:p w14:paraId="00AFE8CE" w14:textId="77777777" w:rsidR="000A19A8" w:rsidRPr="003F2756" w:rsidRDefault="000A19A8" w:rsidP="003F2756">
      <w:pPr>
        <w:pStyle w:val="Prrafodelista"/>
        <w:numPr>
          <w:ilvl w:val="0"/>
          <w:numId w:val="6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3F2756">
        <w:rPr>
          <w:rFonts w:ascii="Open Sans" w:eastAsia="Open Sans" w:hAnsi="Open Sans" w:cs="Open Sans"/>
          <w:sz w:val="24"/>
          <w:szCs w:val="24"/>
        </w:rPr>
        <w:lastRenderedPageBreak/>
        <w:t>Predicción de crecimiento: Se podrían desarrollar modelos de predicción para anticipar el crecimiento futuro de las aplicaciones en función de datos históricos.</w:t>
      </w:r>
    </w:p>
    <w:p w14:paraId="344A27A8" w14:textId="7782D956" w:rsidR="001B015E" w:rsidRPr="003F2756" w:rsidRDefault="000A19A8" w:rsidP="003F2756">
      <w:pPr>
        <w:pStyle w:val="Prrafodelista"/>
        <w:numPr>
          <w:ilvl w:val="0"/>
          <w:numId w:val="6"/>
        </w:num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  <w:r w:rsidRPr="003F2756">
        <w:rPr>
          <w:rFonts w:ascii="Open Sans" w:eastAsia="Open Sans" w:hAnsi="Open Sans" w:cs="Open Sans"/>
          <w:sz w:val="24"/>
          <w:szCs w:val="24"/>
        </w:rPr>
        <w:t>Análisis de revisiones y retroalimentación: Se podría analizar el contenido de las revisiones de los usuarios para comprender mejor sus preferencias y comentarios.</w:t>
      </w:r>
    </w:p>
    <w:p w14:paraId="1EBAFC7E" w14:textId="77777777" w:rsidR="00F66837" w:rsidRDefault="00F66837" w:rsidP="00F66837">
      <w:pPr>
        <w:spacing w:after="100"/>
        <w:jc w:val="both"/>
        <w:rPr>
          <w:rFonts w:ascii="Open Sans" w:eastAsia="Open Sans" w:hAnsi="Open Sans" w:cs="Open Sans"/>
          <w:sz w:val="24"/>
          <w:szCs w:val="24"/>
        </w:rPr>
      </w:pPr>
    </w:p>
    <w:p w14:paraId="7A942140" w14:textId="77777777" w:rsidR="00F66837" w:rsidRDefault="00F66837"/>
    <w:sectPr w:rsidR="00F66837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2C40" w14:textId="77777777" w:rsidR="009F00CA" w:rsidRDefault="009F00CA">
      <w:pPr>
        <w:spacing w:line="240" w:lineRule="auto"/>
      </w:pPr>
      <w:r>
        <w:separator/>
      </w:r>
    </w:p>
  </w:endnote>
  <w:endnote w:type="continuationSeparator" w:id="0">
    <w:p w14:paraId="5C41C74D" w14:textId="77777777" w:rsidR="009F00CA" w:rsidRDefault="009F0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C008" w14:textId="77777777" w:rsidR="00295C77" w:rsidRDefault="00295C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5D0B" w14:textId="77777777" w:rsidR="009F00CA" w:rsidRDefault="009F00CA">
      <w:pPr>
        <w:spacing w:line="240" w:lineRule="auto"/>
      </w:pPr>
      <w:r>
        <w:separator/>
      </w:r>
    </w:p>
  </w:footnote>
  <w:footnote w:type="continuationSeparator" w:id="0">
    <w:p w14:paraId="38D5C318" w14:textId="77777777" w:rsidR="009F00CA" w:rsidRDefault="009F00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6C3F"/>
      </v:shape>
    </w:pict>
  </w:numPicBullet>
  <w:abstractNum w:abstractNumId="0" w15:restartNumberingAfterBreak="0">
    <w:nsid w:val="02AB13A4"/>
    <w:multiLevelType w:val="multilevel"/>
    <w:tmpl w:val="55727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05B66"/>
    <w:multiLevelType w:val="multilevel"/>
    <w:tmpl w:val="4DFEA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666316"/>
    <w:multiLevelType w:val="hybridMultilevel"/>
    <w:tmpl w:val="CB2CD06A"/>
    <w:lvl w:ilvl="0" w:tplc="6EAE95D6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935A9"/>
    <w:multiLevelType w:val="hybridMultilevel"/>
    <w:tmpl w:val="4762ED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67E4"/>
    <w:multiLevelType w:val="hybridMultilevel"/>
    <w:tmpl w:val="C1683B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90C43"/>
    <w:multiLevelType w:val="multilevel"/>
    <w:tmpl w:val="0DCC8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16600"/>
    <w:multiLevelType w:val="hybridMultilevel"/>
    <w:tmpl w:val="D10AEE5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A56DB"/>
    <w:multiLevelType w:val="hybridMultilevel"/>
    <w:tmpl w:val="8E7A66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09778">
    <w:abstractNumId w:val="1"/>
  </w:num>
  <w:num w:numId="2" w16cid:durableId="1090853244">
    <w:abstractNumId w:val="5"/>
  </w:num>
  <w:num w:numId="3" w16cid:durableId="1521239112">
    <w:abstractNumId w:val="0"/>
  </w:num>
  <w:num w:numId="4" w16cid:durableId="2095592642">
    <w:abstractNumId w:val="2"/>
  </w:num>
  <w:num w:numId="5" w16cid:durableId="1659111438">
    <w:abstractNumId w:val="3"/>
  </w:num>
  <w:num w:numId="6" w16cid:durableId="1436943911">
    <w:abstractNumId w:val="4"/>
  </w:num>
  <w:num w:numId="7" w16cid:durableId="7756148">
    <w:abstractNumId w:val="7"/>
  </w:num>
  <w:num w:numId="8" w16cid:durableId="955864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77"/>
    <w:rsid w:val="000A19A8"/>
    <w:rsid w:val="00136B95"/>
    <w:rsid w:val="00167F48"/>
    <w:rsid w:val="001B015E"/>
    <w:rsid w:val="001B6967"/>
    <w:rsid w:val="00295C77"/>
    <w:rsid w:val="002D2773"/>
    <w:rsid w:val="003F2756"/>
    <w:rsid w:val="005922DE"/>
    <w:rsid w:val="00787137"/>
    <w:rsid w:val="009642DA"/>
    <w:rsid w:val="009F00CA"/>
    <w:rsid w:val="00A051B4"/>
    <w:rsid w:val="00B94991"/>
    <w:rsid w:val="00CA3748"/>
    <w:rsid w:val="00DB37DA"/>
    <w:rsid w:val="00E137DB"/>
    <w:rsid w:val="00EE734D"/>
    <w:rsid w:val="00F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1B5E"/>
  <w15:docId w15:val="{6E7872D4-EB13-4913-AA22-F68B03F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83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6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Edelsy Luz Carreño Cueto</dc:creator>
  <cp:lastModifiedBy>Edelsy Luz Carreno Cueto</cp:lastModifiedBy>
  <cp:revision>2</cp:revision>
  <dcterms:created xsi:type="dcterms:W3CDTF">2023-10-10T15:08:00Z</dcterms:created>
  <dcterms:modified xsi:type="dcterms:W3CDTF">2023-10-10T15:08:00Z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27fec-be1e-40ee-b325-1150ed8ebb89_Enabled">
    <vt:lpwstr>true</vt:lpwstr>
  </property>
  <property fmtid="{D5CDD505-2E9C-101B-9397-08002B2CF9AE}" pid="3" name="MSIP_Label_2d127fec-be1e-40ee-b325-1150ed8ebb89_SetDate">
    <vt:lpwstr>2023-10-10T15:08:28Z</vt:lpwstr>
  </property>
  <property fmtid="{D5CDD505-2E9C-101B-9397-08002B2CF9AE}" pid="4" name="MSIP_Label_2d127fec-be1e-40ee-b325-1150ed8ebb89_Method">
    <vt:lpwstr>Standard</vt:lpwstr>
  </property>
  <property fmtid="{D5CDD505-2E9C-101B-9397-08002B2CF9AE}" pid="5" name="MSIP_Label_2d127fec-be1e-40ee-b325-1150ed8ebb89_Name">
    <vt:lpwstr>POC Internal</vt:lpwstr>
  </property>
  <property fmtid="{D5CDD505-2E9C-101B-9397-08002B2CF9AE}" pid="6" name="MSIP_Label_2d127fec-be1e-40ee-b325-1150ed8ebb89_SiteId">
    <vt:lpwstr>038d1eb6-c4ba-4396-9150-1ad91c9469c6</vt:lpwstr>
  </property>
  <property fmtid="{D5CDD505-2E9C-101B-9397-08002B2CF9AE}" pid="7" name="MSIP_Label_2d127fec-be1e-40ee-b325-1150ed8ebb89_ActionId">
    <vt:lpwstr>67ca9adb-9ad6-43ae-8d2c-93cd3a4ce54d</vt:lpwstr>
  </property>
  <property fmtid="{D5CDD505-2E9C-101B-9397-08002B2CF9AE}" pid="8" name="MSIP_Label_2d127fec-be1e-40ee-b325-1150ed8ebb89_ContentBits">
    <vt:lpwstr>0</vt:lpwstr>
  </property>
</Properties>
</file>