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77F1" w:rsidRDefault="00591BD6">
      <w:r>
        <w:t xml:space="preserve">Rapport semaine 7 </w:t>
      </w:r>
    </w:p>
    <w:p w:rsidR="00591BD6" w:rsidRDefault="00591BD6"/>
    <w:p w:rsidR="00591BD6" w:rsidRDefault="00591BD6">
      <w:r>
        <w:t xml:space="preserve">Le montage étant terminé nous avons décidé d’améliorer le </w:t>
      </w:r>
      <w:r w:rsidR="006B2254">
        <w:t>mécanisme</w:t>
      </w:r>
      <w:r>
        <w:t xml:space="preserve"> en utilisant une carte de circuit imprimé pour réduire la place prise par la plaque blanche. J’ai donc passé le plus claire de la séance à souder </w:t>
      </w:r>
      <w:r w:rsidR="006B2254">
        <w:rPr>
          <w:noProof/>
        </w:rPr>
        <w:drawing>
          <wp:anchor distT="0" distB="0" distL="114300" distR="114300" simplePos="0" relativeHeight="251658240" behindDoc="0" locked="0" layoutInCell="1" allowOverlap="1" wp14:anchorId="4C201239">
            <wp:simplePos x="0" y="0"/>
            <wp:positionH relativeFrom="column">
              <wp:posOffset>946150</wp:posOffset>
            </wp:positionH>
            <wp:positionV relativeFrom="paragraph">
              <wp:posOffset>368935</wp:posOffset>
            </wp:positionV>
            <wp:extent cx="4733925" cy="3552825"/>
            <wp:effectExtent l="0" t="0" r="9525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les filles et les résistances à la plaqu</w:t>
      </w:r>
      <w:bookmarkStart w:id="0" w:name="_GoBack"/>
      <w:bookmarkEnd w:id="0"/>
      <w:r>
        <w:t>e.</w:t>
      </w:r>
      <w:r w:rsidR="006B2254">
        <w:rPr>
          <w:noProof/>
        </w:rPr>
        <w:drawing>
          <wp:inline distT="0" distB="0" distL="0" distR="0">
            <wp:extent cx="5752465" cy="4317365"/>
            <wp:effectExtent l="0" t="0" r="635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591B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BD6"/>
    <w:rsid w:val="004577F1"/>
    <w:rsid w:val="00591BD6"/>
    <w:rsid w:val="006B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132842-903A-4A1B-89CD-B783836C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mizrahi eden</dc:creator>
  <cp:keywords/>
  <dc:description/>
  <cp:lastModifiedBy>mizrahi eden</cp:lastModifiedBy>
  <cp:revision>2</cp:revision>
  <dcterms:created xsi:type="dcterms:W3CDTF">2020-02-18T04:49:00Z</dcterms:created>
  <dcterms:modified xsi:type="dcterms:W3CDTF">2020-02-18T16:35:00Z</dcterms:modified>
</cp:coreProperties>
</file>