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FFF" w:rsidRPr="00FC62C6" w:rsidRDefault="008A40DE" w:rsidP="00FC62C6">
      <w:pPr>
        <w:ind w:firstLineChars="62" w:firstLine="198"/>
        <w:jc w:val="center"/>
        <w:outlineLvl w:val="0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动态代理</w:t>
      </w:r>
    </w:p>
    <w:p w:rsidR="005B40B9" w:rsidRDefault="005B40B9" w:rsidP="005B40B9">
      <w:pPr>
        <w:pStyle w:val="a4"/>
        <w:numPr>
          <w:ilvl w:val="0"/>
          <w:numId w:val="10"/>
        </w:numPr>
        <w:ind w:firstLineChars="0"/>
        <w:outlineLvl w:val="0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考核说明</w:t>
      </w:r>
    </w:p>
    <w:p w:rsidR="005B40B9" w:rsidRDefault="005B40B9" w:rsidP="005B40B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单人参加</w:t>
      </w:r>
    </w:p>
    <w:p w:rsidR="005B40B9" w:rsidRDefault="005B40B9" w:rsidP="005B40B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考核</w:t>
      </w:r>
      <w:r>
        <w:t>时间</w:t>
      </w:r>
      <w:r w:rsidR="008A40DE">
        <w:rPr>
          <w:rFonts w:hint="eastAsia"/>
        </w:rPr>
        <w:t>：</w:t>
      </w:r>
      <w:r w:rsidR="00BF62BE">
        <w:rPr>
          <w:rFonts w:hint="eastAsia"/>
        </w:rPr>
        <w:t>2</w:t>
      </w:r>
      <w:r w:rsidR="00BF62BE">
        <w:t>01</w:t>
      </w:r>
      <w:r w:rsidR="008A40DE">
        <w:t>7</w:t>
      </w:r>
      <w:r w:rsidR="00BF62BE">
        <w:rPr>
          <w:rFonts w:hint="eastAsia"/>
        </w:rPr>
        <w:t>年</w:t>
      </w:r>
      <w:r w:rsidR="00BF62BE">
        <w:rPr>
          <w:rFonts w:hint="eastAsia"/>
        </w:rPr>
        <w:t>1</w:t>
      </w:r>
      <w:r w:rsidR="00BF62BE">
        <w:rPr>
          <w:rFonts w:hint="eastAsia"/>
        </w:rPr>
        <w:t>月</w:t>
      </w:r>
      <w:r w:rsidR="00094FB5">
        <w:rPr>
          <w:rFonts w:hint="eastAsia"/>
        </w:rPr>
        <w:t>1</w:t>
      </w:r>
      <w:r w:rsidR="00094FB5">
        <w:t>2</w:t>
      </w:r>
      <w:r w:rsidR="00BF62BE">
        <w:rPr>
          <w:rFonts w:hint="eastAsia"/>
        </w:rPr>
        <w:t>日</w:t>
      </w:r>
      <w:r>
        <w:t>下午</w:t>
      </w:r>
      <w:r>
        <w:rPr>
          <w:rFonts w:hint="eastAsia"/>
        </w:rPr>
        <w:t>1</w:t>
      </w:r>
      <w:r w:rsidR="008A40DE">
        <w:rPr>
          <w:rFonts w:hint="eastAsia"/>
        </w:rPr>
        <w:t>:</w:t>
      </w:r>
      <w:r>
        <w:rPr>
          <w:rFonts w:hint="eastAsia"/>
        </w:rPr>
        <w:t>30</w:t>
      </w:r>
      <w:r>
        <w:t>~5</w:t>
      </w:r>
      <w:r w:rsidR="008A40DE">
        <w:t>:</w:t>
      </w:r>
      <w:r>
        <w:rPr>
          <w:rFonts w:hint="eastAsia"/>
        </w:rPr>
        <w:t>30</w:t>
      </w:r>
    </w:p>
    <w:p w:rsidR="00BF62BE" w:rsidRDefault="00BF62BE" w:rsidP="00BF62B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参与</w:t>
      </w:r>
      <w:r w:rsidRPr="006B018D">
        <w:rPr>
          <w:rFonts w:hint="eastAsia"/>
        </w:rPr>
        <w:t>人员</w:t>
      </w:r>
      <w:r w:rsidRPr="006B018D">
        <w:t>：</w:t>
      </w:r>
      <w:r w:rsidR="008A40DE">
        <w:rPr>
          <w:rFonts w:hint="eastAsia"/>
        </w:rPr>
        <w:t>交通信息部</w:t>
      </w:r>
      <w:r>
        <w:rPr>
          <w:rFonts w:hint="eastAsia"/>
        </w:rPr>
        <w:t>软件</w:t>
      </w:r>
      <w:r>
        <w:t>开发</w:t>
      </w:r>
      <w:r w:rsidR="008A40DE">
        <w:t>人员</w:t>
      </w:r>
      <w:r w:rsidR="00094FB5">
        <w:rPr>
          <w:rFonts w:hint="eastAsia"/>
        </w:rPr>
        <w:t>，</w:t>
      </w:r>
      <w:r w:rsidR="00094FB5">
        <w:t>其他感兴趣人员</w:t>
      </w:r>
    </w:p>
    <w:p w:rsidR="005B40B9" w:rsidRDefault="005B40B9" w:rsidP="005B40B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最终提交的</w:t>
      </w:r>
      <w:r>
        <w:t>成果统一打包</w:t>
      </w:r>
      <w:r>
        <w:rPr>
          <w:rFonts w:hint="eastAsia"/>
        </w:rPr>
        <w:t>，</w:t>
      </w:r>
      <w:r>
        <w:t>文件名为：</w:t>
      </w:r>
      <w:r>
        <w:rPr>
          <w:rFonts w:hint="eastAsia"/>
        </w:rPr>
        <w:t>“</w:t>
      </w:r>
      <w:r w:rsidRPr="008A40DE">
        <w:rPr>
          <w:rFonts w:hint="eastAsia"/>
          <w:i/>
        </w:rPr>
        <w:t>姓名</w:t>
      </w:r>
      <w:r>
        <w:rPr>
          <w:rFonts w:hint="eastAsia"/>
        </w:rPr>
        <w:t>_</w:t>
      </w:r>
      <w:r>
        <w:rPr>
          <w:rFonts w:hint="eastAsia"/>
        </w:rPr>
        <w:t>软件</w:t>
      </w:r>
      <w:r>
        <w:t>考核</w:t>
      </w:r>
      <w:r>
        <w:rPr>
          <w:rFonts w:hint="eastAsia"/>
        </w:rPr>
        <w:t>_</w:t>
      </w:r>
      <w:r w:rsidR="008A40DE">
        <w:rPr>
          <w:rFonts w:hint="eastAsia"/>
        </w:rPr>
        <w:t>代理</w:t>
      </w:r>
      <w:r>
        <w:t>.zip</w:t>
      </w:r>
      <w:r w:rsidR="00935482">
        <w:rPr>
          <w:rFonts w:hint="eastAsia"/>
        </w:rPr>
        <w:t>”。</w:t>
      </w:r>
    </w:p>
    <w:p w:rsidR="008A40DE" w:rsidRDefault="008A40DE" w:rsidP="008A40DE">
      <w:pPr>
        <w:pStyle w:val="a4"/>
        <w:numPr>
          <w:ilvl w:val="0"/>
          <w:numId w:val="5"/>
        </w:numPr>
        <w:ind w:firstLineChars="0"/>
      </w:pPr>
      <w:r>
        <w:rPr>
          <w:szCs w:val="28"/>
        </w:rPr>
        <w:t>通过</w:t>
      </w:r>
      <w:r>
        <w:rPr>
          <w:rFonts w:hint="eastAsia"/>
          <w:szCs w:val="28"/>
        </w:rPr>
        <w:t>公司</w:t>
      </w:r>
      <w:r>
        <w:rPr>
          <w:szCs w:val="28"/>
        </w:rPr>
        <w:t>邮箱</w:t>
      </w:r>
      <w:r>
        <w:rPr>
          <w:rFonts w:hint="eastAsia"/>
          <w:szCs w:val="28"/>
        </w:rPr>
        <w:t>向</w:t>
      </w:r>
      <w:r>
        <w:rPr>
          <w:rFonts w:hint="eastAsia"/>
          <w:szCs w:val="28"/>
        </w:rPr>
        <w:t>luh@dpark.com.cn</w:t>
      </w:r>
      <w:r>
        <w:rPr>
          <w:szCs w:val="28"/>
        </w:rPr>
        <w:t>提交成果</w:t>
      </w:r>
      <w:r>
        <w:rPr>
          <w:rFonts w:hint="eastAsia"/>
          <w:szCs w:val="28"/>
        </w:rPr>
        <w:t>（邮件</w:t>
      </w:r>
      <w:r>
        <w:rPr>
          <w:szCs w:val="28"/>
        </w:rPr>
        <w:t>名称</w:t>
      </w:r>
      <w:r>
        <w:rPr>
          <w:rFonts w:hint="eastAsia"/>
          <w:szCs w:val="28"/>
        </w:rPr>
        <w:t>“</w:t>
      </w:r>
      <w:r w:rsidRPr="006F1A1A">
        <w:rPr>
          <w:rFonts w:hint="eastAsia"/>
          <w:szCs w:val="28"/>
        </w:rPr>
        <w:t>2016</w:t>
      </w:r>
      <w:r>
        <w:rPr>
          <w:szCs w:val="28"/>
        </w:rPr>
        <w:t>12</w:t>
      </w:r>
      <w:r w:rsidRPr="006F1A1A">
        <w:rPr>
          <w:rFonts w:hint="eastAsia"/>
          <w:szCs w:val="28"/>
        </w:rPr>
        <w:t>技能竞赛</w:t>
      </w:r>
      <w:r w:rsidRPr="006F1A1A">
        <w:rPr>
          <w:rFonts w:hint="eastAsia"/>
          <w:szCs w:val="28"/>
        </w:rPr>
        <w:t>_</w:t>
      </w:r>
      <w:r>
        <w:rPr>
          <w:rFonts w:hint="eastAsia"/>
          <w:szCs w:val="28"/>
        </w:rPr>
        <w:t>软件</w:t>
      </w:r>
      <w:r>
        <w:rPr>
          <w:szCs w:val="28"/>
        </w:rPr>
        <w:t>开发</w:t>
      </w:r>
      <w:r>
        <w:rPr>
          <w:rFonts w:hint="eastAsia"/>
          <w:szCs w:val="28"/>
        </w:rPr>
        <w:t>考核</w:t>
      </w:r>
      <w:r>
        <w:rPr>
          <w:rFonts w:hint="eastAsia"/>
        </w:rPr>
        <w:t>_</w:t>
      </w:r>
      <w:r>
        <w:rPr>
          <w:rFonts w:hint="eastAsia"/>
        </w:rPr>
        <w:t>代理</w:t>
      </w:r>
      <w:r w:rsidRPr="006F1A1A">
        <w:rPr>
          <w:rFonts w:hint="eastAsia"/>
          <w:szCs w:val="28"/>
        </w:rPr>
        <w:t>_</w:t>
      </w:r>
      <w:r w:rsidRPr="008630F5">
        <w:rPr>
          <w:rFonts w:hint="eastAsia"/>
          <w:i/>
          <w:szCs w:val="28"/>
        </w:rPr>
        <w:t>姓名</w:t>
      </w:r>
      <w:r>
        <w:rPr>
          <w:rFonts w:hint="eastAsia"/>
          <w:szCs w:val="28"/>
        </w:rPr>
        <w:t>”</w:t>
      </w:r>
      <w:r>
        <w:rPr>
          <w:szCs w:val="28"/>
        </w:rPr>
        <w:t>）</w:t>
      </w:r>
      <w:r>
        <w:rPr>
          <w:rFonts w:hint="eastAsia"/>
          <w:szCs w:val="28"/>
        </w:rPr>
        <w:t>。</w:t>
      </w:r>
    </w:p>
    <w:p w:rsidR="008A40DE" w:rsidRDefault="008A40DE" w:rsidP="005B40B9">
      <w:pPr>
        <w:ind w:firstLineChars="71" w:firstLine="199"/>
      </w:pPr>
    </w:p>
    <w:p w:rsidR="001E2A2E" w:rsidRDefault="005B40B9" w:rsidP="00BA72C8">
      <w:pPr>
        <w:pStyle w:val="a4"/>
        <w:numPr>
          <w:ilvl w:val="0"/>
          <w:numId w:val="10"/>
        </w:numPr>
        <w:ind w:firstLineChars="0"/>
        <w:outlineLvl w:val="0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考核</w:t>
      </w:r>
      <w:r>
        <w:rPr>
          <w:rFonts w:ascii="微软雅黑" w:eastAsia="微软雅黑" w:hAnsi="微软雅黑"/>
          <w:b/>
          <w:sz w:val="32"/>
        </w:rPr>
        <w:t>内容</w:t>
      </w:r>
    </w:p>
    <w:p w:rsidR="00935482" w:rsidRDefault="00935482" w:rsidP="00935482">
      <w:pPr>
        <w:ind w:firstLine="560"/>
      </w:pPr>
      <w:r>
        <w:rPr>
          <w:rFonts w:hint="eastAsia"/>
        </w:rPr>
        <w:t>为提高系统整体效率和稳定性，考虑在业务系统与传统的关系型数据库（如</w:t>
      </w:r>
      <w:r>
        <w:rPr>
          <w:rFonts w:hint="eastAsia"/>
        </w:rPr>
        <w:t>Oracle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）之间引入内存数据库（如</w:t>
      </w:r>
      <w:r>
        <w:rPr>
          <w:rFonts w:hint="eastAsia"/>
        </w:rPr>
        <w:t>H2</w:t>
      </w:r>
      <w:r>
        <w:rPr>
          <w:rFonts w:hint="eastAsia"/>
        </w:rPr>
        <w:t>），系统正常情况下访问内存数据库获取业务数据，在内存数据库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可用的情况下访问</w:t>
      </w:r>
      <w:r>
        <w:rPr>
          <w:rFonts w:hint="eastAsia"/>
        </w:rPr>
        <w:t>Oracle</w:t>
      </w:r>
      <w:r>
        <w:rPr>
          <w:rFonts w:hint="eastAsia"/>
        </w:rPr>
        <w:t>，请通过合理的设计模式（如动态代理）实现此功能。</w:t>
      </w:r>
    </w:p>
    <w:p w:rsidR="00935482" w:rsidRDefault="00935482" w:rsidP="00935482">
      <w:pPr>
        <w:ind w:firstLine="560"/>
      </w:pPr>
      <w:r>
        <w:rPr>
          <w:rFonts w:hint="eastAsia"/>
        </w:rPr>
        <w:t>数据结构：</w:t>
      </w:r>
    </w:p>
    <w:p w:rsidR="00935482" w:rsidRPr="005E7AE4" w:rsidRDefault="00935482" w:rsidP="00935482">
      <w:pPr>
        <w:ind w:firstLine="560"/>
      </w:pPr>
      <w:r>
        <w:rPr>
          <w:rFonts w:hint="eastAsia"/>
        </w:rPr>
        <w:t>TBL_VEHICLE_PASS</w:t>
      </w:r>
      <w:r>
        <w:rPr>
          <w:rFonts w:hint="eastAsia"/>
        </w:rPr>
        <w:t>（</w:t>
      </w:r>
      <w:r>
        <w:rPr>
          <w:rFonts w:hint="eastAsia"/>
        </w:rPr>
        <w:t>UID</w:t>
      </w:r>
      <w:r>
        <w:rPr>
          <w:rFonts w:hint="eastAsia"/>
        </w:rPr>
        <w:t>、</w:t>
      </w:r>
      <w:r>
        <w:rPr>
          <w:rFonts w:hint="eastAsia"/>
        </w:rPr>
        <w:t>PLATE_NO</w:t>
      </w:r>
      <w:r>
        <w:rPr>
          <w:rFonts w:hint="eastAsia"/>
        </w:rPr>
        <w:t>、</w:t>
      </w:r>
      <w:r>
        <w:rPr>
          <w:rFonts w:hint="eastAsia"/>
        </w:rPr>
        <w:t>PASS_TM</w:t>
      </w:r>
      <w:r>
        <w:rPr>
          <w:rFonts w:hint="eastAsia"/>
        </w:rPr>
        <w:t>、</w:t>
      </w:r>
      <w:r>
        <w:rPr>
          <w:rFonts w:hint="eastAsia"/>
        </w:rPr>
        <w:t>COLOR</w:t>
      </w:r>
      <w:r>
        <w:rPr>
          <w:rFonts w:hint="eastAsia"/>
        </w:rPr>
        <w:t>、</w:t>
      </w:r>
      <w:r>
        <w:rPr>
          <w:rFonts w:hint="eastAsia"/>
        </w:rPr>
        <w:t>CREATE_TM</w:t>
      </w:r>
      <w:r>
        <w:rPr>
          <w:rFonts w:hint="eastAsia"/>
        </w:rPr>
        <w:t>、</w:t>
      </w:r>
      <w:r>
        <w:rPr>
          <w:rFonts w:hint="eastAsia"/>
        </w:rPr>
        <w:t>CREATE_BY</w:t>
      </w:r>
      <w:r>
        <w:rPr>
          <w:rFonts w:hint="eastAsia"/>
        </w:rPr>
        <w:t>、</w:t>
      </w:r>
      <w:r>
        <w:rPr>
          <w:rFonts w:hint="eastAsia"/>
        </w:rPr>
        <w:t>UPDATE_TM</w:t>
      </w:r>
      <w:r>
        <w:rPr>
          <w:rFonts w:hint="eastAsia"/>
        </w:rPr>
        <w:t>、</w:t>
      </w:r>
      <w:r>
        <w:rPr>
          <w:rFonts w:hint="eastAsia"/>
        </w:rPr>
        <w:t>UPDATE_BY</w:t>
      </w:r>
      <w:r>
        <w:rPr>
          <w:rFonts w:hint="eastAsia"/>
        </w:rPr>
        <w:t>、</w:t>
      </w:r>
      <w:r>
        <w:rPr>
          <w:rFonts w:hint="eastAsia"/>
        </w:rPr>
        <w:t>VERSION</w:t>
      </w:r>
      <w:r>
        <w:rPr>
          <w:rFonts w:hint="eastAsia"/>
        </w:rPr>
        <w:t>）</w:t>
      </w:r>
    </w:p>
    <w:p w:rsidR="00935482" w:rsidRDefault="00935482" w:rsidP="00935482">
      <w:pPr>
        <w:ind w:firstLine="560"/>
      </w:pPr>
      <w:r>
        <w:rPr>
          <w:rFonts w:hint="eastAsia"/>
        </w:rPr>
        <w:t>主要要求：</w:t>
      </w:r>
    </w:p>
    <w:p w:rsidR="00935482" w:rsidRDefault="00935482" w:rsidP="00935482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、服务启动时创建内存数据库，包括建库、建表、插入</w:t>
      </w:r>
      <w:r>
        <w:rPr>
          <w:rFonts w:hint="eastAsia"/>
        </w:rPr>
        <w:t>preload</w:t>
      </w:r>
      <w:r>
        <w:rPr>
          <w:rFonts w:hint="eastAsia"/>
        </w:rPr>
        <w:t>数据；</w:t>
      </w:r>
    </w:p>
    <w:p w:rsidR="00935482" w:rsidRDefault="00935482" w:rsidP="00935482">
      <w:pPr>
        <w:ind w:firstLine="560"/>
      </w:pPr>
      <w:r>
        <w:rPr>
          <w:rFonts w:hint="eastAsia"/>
        </w:rPr>
        <w:lastRenderedPageBreak/>
        <w:t>2</w:t>
      </w:r>
      <w:r>
        <w:rPr>
          <w:rFonts w:hint="eastAsia"/>
        </w:rPr>
        <w:t>、任一数据库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可用的情况下，业务系统可正常查询数据</w:t>
      </w:r>
      <w:r w:rsidR="00001E45">
        <w:rPr>
          <w:rFonts w:hint="eastAsia"/>
        </w:rPr>
        <w:t>。</w:t>
      </w:r>
    </w:p>
    <w:p w:rsidR="00935482" w:rsidRDefault="00935482" w:rsidP="00935482">
      <w:pPr>
        <w:ind w:firstLine="560"/>
      </w:pPr>
      <w:r>
        <w:rPr>
          <w:rFonts w:hint="eastAsia"/>
        </w:rPr>
        <w:t>需提交材料：</w:t>
      </w:r>
      <w:r>
        <w:rPr>
          <w:rFonts w:hint="eastAsia"/>
        </w:rPr>
        <w:t>1</w:t>
      </w:r>
      <w:r>
        <w:rPr>
          <w:rFonts w:hint="eastAsia"/>
        </w:rPr>
        <w:t>、设计思路</w:t>
      </w:r>
      <w:r>
        <w:rPr>
          <w:rFonts w:hint="eastAsia"/>
        </w:rPr>
        <w:t>2</w:t>
      </w:r>
      <w:r>
        <w:rPr>
          <w:rFonts w:hint="eastAsia"/>
        </w:rPr>
        <w:t>、源代码（通过</w:t>
      </w:r>
      <w:r>
        <w:rPr>
          <w:rFonts w:hint="eastAsia"/>
        </w:rPr>
        <w:t>main</w:t>
      </w:r>
      <w:r>
        <w:rPr>
          <w:rFonts w:hint="eastAsia"/>
        </w:rPr>
        <w:t>方法执行即可）</w:t>
      </w:r>
    </w:p>
    <w:p w:rsidR="008A40DE" w:rsidRPr="00935482" w:rsidRDefault="008A40DE" w:rsidP="008A40DE">
      <w:pPr>
        <w:ind w:firstLine="560"/>
      </w:pPr>
    </w:p>
    <w:p w:rsidR="005B34BC" w:rsidRDefault="005B34BC" w:rsidP="00BA72C8">
      <w:pPr>
        <w:pStyle w:val="a4"/>
        <w:numPr>
          <w:ilvl w:val="0"/>
          <w:numId w:val="10"/>
        </w:numPr>
        <w:ind w:firstLineChars="0"/>
        <w:outlineLvl w:val="0"/>
        <w:rPr>
          <w:rFonts w:ascii="微软雅黑" w:eastAsia="微软雅黑" w:hAnsi="微软雅黑"/>
          <w:b/>
          <w:sz w:val="32"/>
        </w:rPr>
      </w:pPr>
      <w:r w:rsidRPr="00412BFB">
        <w:rPr>
          <w:rFonts w:ascii="微软雅黑" w:eastAsia="微软雅黑" w:hAnsi="微软雅黑" w:hint="eastAsia"/>
          <w:b/>
          <w:sz w:val="32"/>
        </w:rPr>
        <w:t>评价</w:t>
      </w:r>
      <w:r w:rsidR="00D01AE6">
        <w:rPr>
          <w:rFonts w:ascii="微软雅黑" w:eastAsia="微软雅黑" w:hAnsi="微软雅黑" w:hint="eastAsia"/>
          <w:b/>
          <w:sz w:val="32"/>
        </w:rPr>
        <w:t>原则</w:t>
      </w:r>
    </w:p>
    <w:p w:rsidR="00D01AE6" w:rsidRPr="00B3230D" w:rsidRDefault="00D01AE6" w:rsidP="00D01AE6">
      <w:pPr>
        <w:ind w:firstLine="560"/>
      </w:pPr>
      <w:r>
        <w:rPr>
          <w:rFonts w:hint="eastAsia"/>
        </w:rPr>
        <w:t>本次</w:t>
      </w:r>
      <w:r>
        <w:t>开发</w:t>
      </w:r>
      <w:r w:rsidR="00F534BB">
        <w:rPr>
          <w:rFonts w:hint="eastAsia"/>
        </w:rPr>
        <w:t>考核</w:t>
      </w:r>
      <w:r w:rsidR="00F93909">
        <w:rPr>
          <w:rFonts w:hint="eastAsia"/>
        </w:rPr>
        <w:t>可</w:t>
      </w:r>
      <w:r w:rsidR="00CB3FCC">
        <w:rPr>
          <w:rFonts w:hint="eastAsia"/>
        </w:rPr>
        <w:t>根据</w:t>
      </w:r>
      <w:r w:rsidR="00F93909">
        <w:rPr>
          <w:rFonts w:hint="eastAsia"/>
        </w:rPr>
        <w:t>应用开发的</w:t>
      </w:r>
      <w:r w:rsidR="00F93909">
        <w:t>解决思路</w:t>
      </w:r>
      <w:r w:rsidR="00F93909">
        <w:rPr>
          <w:rFonts w:hint="eastAsia"/>
        </w:rPr>
        <w:t>和</w:t>
      </w:r>
      <w:r w:rsidR="00F93909">
        <w:t>实现成果，</w:t>
      </w:r>
      <w:r w:rsidR="00CA1600">
        <w:rPr>
          <w:rFonts w:hint="eastAsia"/>
        </w:rPr>
        <w:t>从以下</w:t>
      </w:r>
      <w:r w:rsidR="00CA1600">
        <w:t>几</w:t>
      </w:r>
      <w:r w:rsidR="00CA1600" w:rsidRPr="00B3230D">
        <w:t>个方面来评价成果</w:t>
      </w:r>
      <w:r w:rsidR="00BF62BE" w:rsidRPr="00B3230D">
        <w:rPr>
          <w:rFonts w:hint="eastAsia"/>
        </w:rPr>
        <w:t>（按</w:t>
      </w:r>
      <w:r w:rsidR="00BF62BE" w:rsidRPr="00B3230D">
        <w:t>重要顺序）</w:t>
      </w:r>
      <w:r w:rsidR="00CA1600" w:rsidRPr="00B3230D">
        <w:rPr>
          <w:rFonts w:hint="eastAsia"/>
        </w:rPr>
        <w:t>：</w:t>
      </w:r>
    </w:p>
    <w:p w:rsidR="00F96632" w:rsidRPr="00B3230D" w:rsidRDefault="00F96632" w:rsidP="00F96632">
      <w:pPr>
        <w:ind w:firstLine="560"/>
      </w:pPr>
      <w:r w:rsidRPr="00B3230D">
        <w:t>1.</w:t>
      </w:r>
      <w:r w:rsidRPr="00B3230D">
        <w:t>应用的</w:t>
      </w:r>
      <w:r w:rsidR="008A40DE" w:rsidRPr="00B3230D">
        <w:rPr>
          <w:rFonts w:hint="eastAsia"/>
        </w:rPr>
        <w:t>可用性</w:t>
      </w:r>
      <w:r w:rsidR="00452E85" w:rsidRPr="00B3230D">
        <w:rPr>
          <w:rFonts w:hint="eastAsia"/>
        </w:rPr>
        <w:t>/</w:t>
      </w:r>
      <w:r w:rsidR="00452E85" w:rsidRPr="00B3230D">
        <w:rPr>
          <w:rFonts w:hint="eastAsia"/>
        </w:rPr>
        <w:t>效果</w:t>
      </w:r>
      <w:r w:rsidRPr="00B3230D">
        <w:t>；</w:t>
      </w:r>
    </w:p>
    <w:p w:rsidR="00F93909" w:rsidRPr="00B3230D" w:rsidRDefault="00F96632" w:rsidP="00B3230D">
      <w:pPr>
        <w:ind w:firstLine="560"/>
      </w:pPr>
      <w:r w:rsidRPr="00B3230D">
        <w:t>2</w:t>
      </w:r>
      <w:r w:rsidR="00F75146" w:rsidRPr="00B3230D">
        <w:t>.</w:t>
      </w:r>
      <w:r w:rsidR="00452E85" w:rsidRPr="00B3230D">
        <w:rPr>
          <w:rFonts w:hint="eastAsia"/>
        </w:rPr>
        <w:t>算法的合理性、复杂度</w:t>
      </w:r>
      <w:r w:rsidR="006450C1" w:rsidRPr="00B3230D">
        <w:rPr>
          <w:rFonts w:hint="eastAsia"/>
        </w:rPr>
        <w:t>。</w:t>
      </w:r>
    </w:p>
    <w:p w:rsidR="00834CAC" w:rsidRPr="00B3230D" w:rsidRDefault="00834CAC" w:rsidP="00FA6FFF">
      <w:pPr>
        <w:ind w:firstLine="560"/>
      </w:pPr>
      <w:bookmarkStart w:id="0" w:name="_GoBack"/>
      <w:bookmarkEnd w:id="0"/>
    </w:p>
    <w:sectPr w:rsidR="00834CAC" w:rsidRPr="00B323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84" w:rsidRDefault="002C7E84" w:rsidP="00FC62C6">
      <w:pPr>
        <w:spacing w:line="240" w:lineRule="auto"/>
        <w:ind w:firstLine="560"/>
      </w:pPr>
      <w:r>
        <w:separator/>
      </w:r>
    </w:p>
  </w:endnote>
  <w:endnote w:type="continuationSeparator" w:id="0">
    <w:p w:rsidR="002C7E84" w:rsidRDefault="002C7E84" w:rsidP="00FC62C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2C6" w:rsidRDefault="00FC62C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2C6" w:rsidRDefault="00FC62C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2C6" w:rsidRDefault="00FC62C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84" w:rsidRDefault="002C7E84" w:rsidP="00FC62C6">
      <w:pPr>
        <w:spacing w:line="240" w:lineRule="auto"/>
        <w:ind w:firstLine="560"/>
      </w:pPr>
      <w:r>
        <w:separator/>
      </w:r>
    </w:p>
  </w:footnote>
  <w:footnote w:type="continuationSeparator" w:id="0">
    <w:p w:rsidR="002C7E84" w:rsidRDefault="002C7E84" w:rsidP="00FC62C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2C6" w:rsidRDefault="00FC62C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BD7" w:rsidRDefault="00E85BD7" w:rsidP="00E85BD7">
    <w:pPr>
      <w:pStyle w:val="a5"/>
      <w:ind w:firstLine="360"/>
    </w:pPr>
    <w:r>
      <w:rPr>
        <w:rFonts w:hint="eastAsia"/>
      </w:rPr>
      <w:t>201612</w:t>
    </w:r>
    <w:r>
      <w:rPr>
        <w:rFonts w:hint="eastAsia"/>
      </w:rPr>
      <w:t>——软件</w:t>
    </w:r>
    <w:r>
      <w:t>开发</w:t>
    </w:r>
    <w:r>
      <w:rPr>
        <w:rFonts w:hint="eastAsia"/>
      </w:rPr>
      <w:t>——考核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2C6" w:rsidRDefault="00FC62C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47EE"/>
    <w:multiLevelType w:val="hybridMultilevel"/>
    <w:tmpl w:val="43B03A96"/>
    <w:lvl w:ilvl="0" w:tplc="5E02EEA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">
    <w:nsid w:val="1B507AC0"/>
    <w:multiLevelType w:val="hybridMultilevel"/>
    <w:tmpl w:val="4A1A20B8"/>
    <w:lvl w:ilvl="0" w:tplc="CBC61BB4">
      <w:start w:val="5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C1463A"/>
    <w:multiLevelType w:val="hybridMultilevel"/>
    <w:tmpl w:val="058E77C4"/>
    <w:lvl w:ilvl="0" w:tplc="42E0EFD2">
      <w:start w:val="1"/>
      <w:numFmt w:val="japaneseCounting"/>
      <w:lvlText w:val="%1、"/>
      <w:lvlJc w:val="left"/>
      <w:pPr>
        <w:ind w:left="9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3">
    <w:nsid w:val="47FC4324"/>
    <w:multiLevelType w:val="hybridMultilevel"/>
    <w:tmpl w:val="FC583F9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0B">
      <w:start w:val="1"/>
      <w:numFmt w:val="bullet"/>
      <w:lvlText w:val=""/>
      <w:lvlJc w:val="left"/>
      <w:pPr>
        <w:ind w:left="14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4A502C97"/>
    <w:multiLevelType w:val="hybridMultilevel"/>
    <w:tmpl w:val="26B8CBD4"/>
    <w:lvl w:ilvl="0" w:tplc="07187FB6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4B1C2E0C"/>
    <w:multiLevelType w:val="hybridMultilevel"/>
    <w:tmpl w:val="D62A807C"/>
    <w:lvl w:ilvl="0" w:tplc="F0940F4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4FF81F58"/>
    <w:multiLevelType w:val="multilevel"/>
    <w:tmpl w:val="668C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F51C4E"/>
    <w:multiLevelType w:val="hybridMultilevel"/>
    <w:tmpl w:val="11E4DD88"/>
    <w:lvl w:ilvl="0" w:tplc="70DAC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3E4995"/>
    <w:multiLevelType w:val="hybridMultilevel"/>
    <w:tmpl w:val="1892E306"/>
    <w:lvl w:ilvl="0" w:tplc="0409000F">
      <w:start w:val="1"/>
      <w:numFmt w:val="decimal"/>
      <w:lvlText w:val="%1.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9">
    <w:nsid w:val="71870FA5"/>
    <w:multiLevelType w:val="hybridMultilevel"/>
    <w:tmpl w:val="8A323A4C"/>
    <w:lvl w:ilvl="0" w:tplc="75C0D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A76331"/>
    <w:multiLevelType w:val="hybridMultilevel"/>
    <w:tmpl w:val="1A0A6B8C"/>
    <w:lvl w:ilvl="0" w:tplc="4AF89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C12C28"/>
    <w:multiLevelType w:val="hybridMultilevel"/>
    <w:tmpl w:val="077212B8"/>
    <w:lvl w:ilvl="0" w:tplc="68EE066A">
      <w:start w:val="1"/>
      <w:numFmt w:val="chineseCountingThousand"/>
      <w:lvlText w:val="%1、"/>
      <w:lvlJc w:val="left"/>
      <w:pPr>
        <w:ind w:left="618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A5"/>
    <w:rsid w:val="00001E45"/>
    <w:rsid w:val="00005FA5"/>
    <w:rsid w:val="00015D41"/>
    <w:rsid w:val="00024E66"/>
    <w:rsid w:val="00094FB5"/>
    <w:rsid w:val="0015118E"/>
    <w:rsid w:val="00154E57"/>
    <w:rsid w:val="001E25BD"/>
    <w:rsid w:val="001E2A2E"/>
    <w:rsid w:val="00215CD3"/>
    <w:rsid w:val="002A1B15"/>
    <w:rsid w:val="002A6A2B"/>
    <w:rsid w:val="002C7E84"/>
    <w:rsid w:val="00345594"/>
    <w:rsid w:val="00391874"/>
    <w:rsid w:val="003A2843"/>
    <w:rsid w:val="003D18AE"/>
    <w:rsid w:val="003D582F"/>
    <w:rsid w:val="003D79EE"/>
    <w:rsid w:val="003E2A60"/>
    <w:rsid w:val="003F0F19"/>
    <w:rsid w:val="00412BFB"/>
    <w:rsid w:val="00452E85"/>
    <w:rsid w:val="00457E15"/>
    <w:rsid w:val="004650DE"/>
    <w:rsid w:val="00537812"/>
    <w:rsid w:val="00553B81"/>
    <w:rsid w:val="005B3301"/>
    <w:rsid w:val="005B34BC"/>
    <w:rsid w:val="005B40B9"/>
    <w:rsid w:val="005D3D67"/>
    <w:rsid w:val="005E7AE4"/>
    <w:rsid w:val="005F6CFC"/>
    <w:rsid w:val="006007E3"/>
    <w:rsid w:val="006450C1"/>
    <w:rsid w:val="006B3C4F"/>
    <w:rsid w:val="006C2D99"/>
    <w:rsid w:val="006D1FCE"/>
    <w:rsid w:val="0073531D"/>
    <w:rsid w:val="00770A60"/>
    <w:rsid w:val="00797FCD"/>
    <w:rsid w:val="00834CAC"/>
    <w:rsid w:val="00840651"/>
    <w:rsid w:val="00857A4F"/>
    <w:rsid w:val="008A40DE"/>
    <w:rsid w:val="008B5269"/>
    <w:rsid w:val="008B58A3"/>
    <w:rsid w:val="008C1AC7"/>
    <w:rsid w:val="009121E1"/>
    <w:rsid w:val="009301C4"/>
    <w:rsid w:val="00935482"/>
    <w:rsid w:val="00964E45"/>
    <w:rsid w:val="00974B86"/>
    <w:rsid w:val="00974F5D"/>
    <w:rsid w:val="00A20B17"/>
    <w:rsid w:val="00AA4A4C"/>
    <w:rsid w:val="00AF4F52"/>
    <w:rsid w:val="00AF7734"/>
    <w:rsid w:val="00B202BB"/>
    <w:rsid w:val="00B3230D"/>
    <w:rsid w:val="00BA72C8"/>
    <w:rsid w:val="00BF62BE"/>
    <w:rsid w:val="00C672A5"/>
    <w:rsid w:val="00C840DE"/>
    <w:rsid w:val="00CA1600"/>
    <w:rsid w:val="00CB3FCC"/>
    <w:rsid w:val="00CF6CD7"/>
    <w:rsid w:val="00D01AE6"/>
    <w:rsid w:val="00D03946"/>
    <w:rsid w:val="00D43422"/>
    <w:rsid w:val="00D732DA"/>
    <w:rsid w:val="00DB4F17"/>
    <w:rsid w:val="00E85BD7"/>
    <w:rsid w:val="00E955BF"/>
    <w:rsid w:val="00EE450B"/>
    <w:rsid w:val="00F17B54"/>
    <w:rsid w:val="00F445F8"/>
    <w:rsid w:val="00F534BB"/>
    <w:rsid w:val="00F75146"/>
    <w:rsid w:val="00F93909"/>
    <w:rsid w:val="00F96632"/>
    <w:rsid w:val="00FA6FFF"/>
    <w:rsid w:val="00FC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7FB1E4-8524-4326-A1DF-FEC3ED7C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D99"/>
    <w:pPr>
      <w:widowControl w:val="0"/>
      <w:spacing w:line="360" w:lineRule="auto"/>
      <w:ind w:firstLineChars="200" w:firstLine="200"/>
      <w:jc w:val="both"/>
    </w:pPr>
    <w:rPr>
      <w:rFonts w:eastAsia="宋体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D99"/>
    <w:pPr>
      <w:keepNext/>
      <w:keepLines/>
      <w:ind w:firstLineChars="0" w:firstLine="0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2A6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3946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6C2D99"/>
    <w:rPr>
      <w:rFonts w:asciiTheme="majorHAnsi" w:eastAsia="黑体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"/>
    <w:uiPriority w:val="99"/>
    <w:unhideWhenUsed/>
    <w:rsid w:val="00FC6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C62C6"/>
    <w:rPr>
      <w:rFonts w:eastAsia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C62C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C62C6"/>
    <w:rPr>
      <w:rFonts w:eastAsia="宋体"/>
      <w:sz w:val="18"/>
      <w:szCs w:val="18"/>
    </w:rPr>
  </w:style>
  <w:style w:type="table" w:styleId="a7">
    <w:name w:val="Table Grid"/>
    <w:basedOn w:val="a1"/>
    <w:uiPriority w:val="39"/>
    <w:rsid w:val="00B20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EE450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E450B"/>
    <w:rPr>
      <w:rFonts w:eastAsia="宋体"/>
      <w:sz w:val="18"/>
      <w:szCs w:val="18"/>
    </w:rPr>
  </w:style>
  <w:style w:type="character" w:customStyle="1" w:styleId="apple-converted-space">
    <w:name w:val="apple-converted-space"/>
    <w:basedOn w:val="a0"/>
    <w:rsid w:val="008A40DE"/>
  </w:style>
  <w:style w:type="character" w:styleId="a9">
    <w:name w:val="Emphasis"/>
    <w:basedOn w:val="a0"/>
    <w:uiPriority w:val="20"/>
    <w:qFormat/>
    <w:rsid w:val="008A40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5589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陈超伦</dc:creator>
  <cp:keywords/>
  <dc:description/>
  <cp:lastModifiedBy>陆蕙</cp:lastModifiedBy>
  <cp:revision>36</cp:revision>
  <dcterms:created xsi:type="dcterms:W3CDTF">2016-12-22T08:29:00Z</dcterms:created>
  <dcterms:modified xsi:type="dcterms:W3CDTF">2017-01-11T07:57:00Z</dcterms:modified>
</cp:coreProperties>
</file>