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F2" w:rsidRDefault="000759F2" w:rsidP="000759F2">
      <w:pPr>
        <w:rPr>
          <w:rFonts w:hint="eastAsia"/>
        </w:rPr>
      </w:pPr>
      <w:r>
        <w:rPr>
          <w:rFonts w:hint="eastAsia"/>
        </w:rPr>
        <w:t>执行效果，</w:t>
      </w:r>
      <w:r w:rsidR="00B70B23">
        <w:rPr>
          <w:rFonts w:hint="eastAsia"/>
        </w:rPr>
        <w:t>测试数据大概</w:t>
      </w:r>
      <w:r w:rsidR="00B70B23">
        <w:rPr>
          <w:rFonts w:hint="eastAsia"/>
        </w:rPr>
        <w:t>20</w:t>
      </w:r>
      <w:r w:rsidR="00B70B23">
        <w:rPr>
          <w:rFonts w:hint="eastAsia"/>
        </w:rPr>
        <w:t>多秒完成。结果有</w:t>
      </w:r>
      <w:r>
        <w:rPr>
          <w:rFonts w:hint="eastAsia"/>
        </w:rPr>
        <w:t>9623</w:t>
      </w:r>
      <w:r>
        <w:rPr>
          <w:rFonts w:hint="eastAsia"/>
        </w:rPr>
        <w:t>条记录</w:t>
      </w:r>
    </w:p>
    <w:p w:rsidR="000759F2" w:rsidRDefault="000759F2" w:rsidP="000759F2">
      <w:pPr>
        <w:rPr>
          <w:rFonts w:hint="eastAsia"/>
        </w:rPr>
      </w:pPr>
      <w:r>
        <w:rPr>
          <w:noProof/>
        </w:rPr>
        <w:drawing>
          <wp:inline distT="0" distB="0" distL="0" distR="0" wp14:anchorId="417DF80A" wp14:editId="0576B607">
            <wp:extent cx="5179325" cy="41968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784" cy="41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F2" w:rsidRDefault="000759F2" w:rsidP="000759F2">
      <w:pPr>
        <w:rPr>
          <w:rFonts w:hint="eastAsia"/>
        </w:rPr>
      </w:pPr>
    </w:p>
    <w:p w:rsidR="000759F2" w:rsidRDefault="000759F2" w:rsidP="000759F2">
      <w:pPr>
        <w:rPr>
          <w:rFonts w:hint="eastAsia"/>
        </w:rPr>
      </w:pPr>
      <w:r>
        <w:rPr>
          <w:rFonts w:hint="eastAsia"/>
        </w:rPr>
        <w:t>下面说一下操作步骤</w:t>
      </w:r>
    </w:p>
    <w:p w:rsidR="000759F2" w:rsidRDefault="000759F2" w:rsidP="000759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把库注册成空间数据库</w:t>
      </w:r>
    </w:p>
    <w:p w:rsidR="00A73492" w:rsidRDefault="000759F2" w:rsidP="000759F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F21169" wp14:editId="3E92AAEF">
            <wp:extent cx="2161879" cy="412844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3242" cy="413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F2" w:rsidRDefault="000759F2" w:rsidP="000759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把表转为地理空间表，增加空间索引</w:t>
      </w:r>
    </w:p>
    <w:p w:rsidR="000759F2" w:rsidRDefault="000759F2" w:rsidP="000759F2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23CA5D48" wp14:editId="2569679A">
            <wp:extent cx="5274310" cy="2418003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F2" w:rsidRDefault="000759F2" w:rsidP="000759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创建结果表</w:t>
      </w:r>
    </w:p>
    <w:p w:rsidR="000759F2" w:rsidRDefault="000759F2" w:rsidP="000759F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ResultC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0759F2" w:rsidRDefault="000759F2" w:rsidP="000759F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bigint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IDENTITY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0759F2" w:rsidRDefault="000759F2" w:rsidP="000759F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[AA01_ID]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0759F2" w:rsidRDefault="000759F2" w:rsidP="000759F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[AA02_ID]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0759F2" w:rsidRDefault="000759F2" w:rsidP="000759F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STArea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decimal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18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0759F2" w:rsidRDefault="000759F2" w:rsidP="000759F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CONSTRAINT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PK_ResultC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CLUSTERED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0759F2" w:rsidRDefault="000759F2" w:rsidP="000759F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0759F2" w:rsidRDefault="000759F2" w:rsidP="000759F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id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ASC</w:t>
      </w:r>
    </w:p>
    <w:p w:rsidR="000759F2" w:rsidRDefault="000759F2" w:rsidP="000759F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lastRenderedPageBreak/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PAD_INDEX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STATISTICS_NORECOMPUTE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IGNORE_DUP_KEY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ALLOW_ROW_LOCKS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ALLOW_PAGE_LOCKS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[PRIMARY]</w:t>
      </w:r>
    </w:p>
    <w:p w:rsidR="000759F2" w:rsidRDefault="000759F2" w:rsidP="000759F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[PRIMARY]</w:t>
      </w:r>
    </w:p>
    <w:p w:rsidR="000759F2" w:rsidRDefault="000759F2" w:rsidP="000759F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759F2" w:rsidRDefault="000759F2" w:rsidP="000759F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AA4D34" w:rsidRDefault="00AA4D34" w:rsidP="000759F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</w:p>
    <w:p w:rsidR="00AA4D34" w:rsidRPr="00A5396B" w:rsidRDefault="00AA4D34" w:rsidP="00AA4D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A5396B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修改</w:t>
      </w:r>
      <w:r w:rsidRPr="00A5396B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web</w:t>
      </w:r>
      <w:r w:rsidRPr="00A5396B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程序中</w:t>
      </w:r>
      <w:proofErr w:type="spellStart"/>
      <w:r w:rsidRPr="00A5396B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webconfig</w:t>
      </w:r>
      <w:proofErr w:type="spellEnd"/>
      <w:r w:rsidRPr="00A5396B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数据库配置</w:t>
      </w:r>
    </w:p>
    <w:p w:rsidR="00AA4D34" w:rsidRPr="00A5396B" w:rsidRDefault="00AA4D34" w:rsidP="00AA4D3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A5396B">
        <w:rPr>
          <w:noProof/>
          <w:color w:val="000000" w:themeColor="text1"/>
        </w:rPr>
        <w:drawing>
          <wp:inline distT="0" distB="0" distL="0" distR="0" wp14:anchorId="4A340BC6" wp14:editId="49B48717">
            <wp:extent cx="5274310" cy="3876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D34" w:rsidRPr="00A5396B" w:rsidRDefault="00AA4D34" w:rsidP="00AA4D3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A5396B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浏览</w:t>
      </w:r>
      <w:r w:rsidRPr="00A5396B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default.aspx</w:t>
      </w:r>
      <w:r w:rsidRPr="00A5396B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网页</w:t>
      </w:r>
    </w:p>
    <w:p w:rsidR="000759F2" w:rsidRDefault="000759F2" w:rsidP="000759F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07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@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1BFC"/>
    <w:multiLevelType w:val="hybridMultilevel"/>
    <w:tmpl w:val="758C0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157E06"/>
    <w:multiLevelType w:val="hybridMultilevel"/>
    <w:tmpl w:val="CF6CE48A"/>
    <w:lvl w:ilvl="0" w:tplc="02908F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0F"/>
    <w:rsid w:val="000759F2"/>
    <w:rsid w:val="002330BF"/>
    <w:rsid w:val="008F3B0F"/>
    <w:rsid w:val="00A5396B"/>
    <w:rsid w:val="00A73492"/>
    <w:rsid w:val="00AA4D34"/>
    <w:rsid w:val="00B7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@新宋体" w:eastAsia="宋体" w:hAnsi="@新宋体" w:cs="@新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0B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330BF"/>
    <w:pPr>
      <w:keepNext/>
      <w:keepLines/>
      <w:spacing w:before="340" w:after="330" w:line="360" w:lineRule="auto"/>
      <w:ind w:firstLineChars="200" w:firstLine="48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2330BF"/>
    <w:pPr>
      <w:keepNext/>
      <w:keepLines/>
      <w:spacing w:before="260" w:after="260" w:line="416" w:lineRule="auto"/>
      <w:outlineLvl w:val="1"/>
    </w:pPr>
    <w:rPr>
      <w:rFonts w:ascii="Calibri Light" w:eastAsia="@新宋体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330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330BF"/>
    <w:rPr>
      <w:b/>
      <w:bCs/>
      <w:kern w:val="44"/>
      <w:sz w:val="30"/>
      <w:szCs w:val="44"/>
    </w:rPr>
  </w:style>
  <w:style w:type="character" w:customStyle="1" w:styleId="2Char">
    <w:name w:val="标题 2 Char"/>
    <w:link w:val="2"/>
    <w:rsid w:val="002330BF"/>
    <w:rPr>
      <w:rFonts w:ascii="Calibri Light" w:eastAsia="@新宋体" w:hAnsi="Calibri Light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2330BF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0759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59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59F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@新宋体" w:eastAsia="宋体" w:hAnsi="@新宋体" w:cs="@新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0B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330BF"/>
    <w:pPr>
      <w:keepNext/>
      <w:keepLines/>
      <w:spacing w:before="340" w:after="330" w:line="360" w:lineRule="auto"/>
      <w:ind w:firstLineChars="200" w:firstLine="48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2330BF"/>
    <w:pPr>
      <w:keepNext/>
      <w:keepLines/>
      <w:spacing w:before="260" w:after="260" w:line="416" w:lineRule="auto"/>
      <w:outlineLvl w:val="1"/>
    </w:pPr>
    <w:rPr>
      <w:rFonts w:ascii="Calibri Light" w:eastAsia="@新宋体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330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330BF"/>
    <w:rPr>
      <w:b/>
      <w:bCs/>
      <w:kern w:val="44"/>
      <w:sz w:val="30"/>
      <w:szCs w:val="44"/>
    </w:rPr>
  </w:style>
  <w:style w:type="character" w:customStyle="1" w:styleId="2Char">
    <w:name w:val="标题 2 Char"/>
    <w:link w:val="2"/>
    <w:rsid w:val="002330BF"/>
    <w:rPr>
      <w:rFonts w:ascii="Calibri Light" w:eastAsia="@新宋体" w:hAnsi="Calibri Light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2330BF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0759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759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59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2016-12-30T02:41:00Z</dcterms:created>
  <dcterms:modified xsi:type="dcterms:W3CDTF">2016-12-30T02:54:00Z</dcterms:modified>
</cp:coreProperties>
</file>