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lang w:val="en-US" w:eastAsia="zh-CN"/>
        </w:rPr>
      </w:pPr>
      <w:r>
        <w:rPr>
          <w:rFonts w:hint="eastAsia"/>
          <w:lang w:val="en-US" w:eastAsia="zh-CN"/>
        </w:rPr>
        <w:t>数据安全文档</w:t>
      </w:r>
    </w:p>
    <w:p>
      <w:pPr>
        <w:numPr>
          <w:numId w:val="0"/>
        </w:numPr>
        <w:jc w:val="center"/>
        <w:rPr>
          <w:rFonts w:hint="eastAsia"/>
          <w:lang w:val="en-US" w:eastAsia="zh-CN"/>
        </w:rPr>
      </w:pPr>
    </w:p>
    <w:p>
      <w:pPr>
        <w:numPr>
          <w:numId w:val="0"/>
        </w:numPr>
        <w:jc w:val="both"/>
        <w:rPr>
          <w:rFonts w:hint="eastAsia"/>
          <w:lang w:val="en-US" w:eastAsia="zh-CN"/>
        </w:rPr>
      </w:pPr>
      <w:r>
        <w:rPr>
          <w:rFonts w:hint="eastAsia"/>
          <w:lang w:val="en-US" w:eastAsia="zh-CN"/>
        </w:rPr>
        <w:t>一、 加密算法介绍：</w:t>
      </w:r>
    </w:p>
    <w:p>
      <w:pPr>
        <w:numPr>
          <w:numId w:val="0"/>
        </w:numPr>
        <w:ind w:left="840" w:leftChars="0" w:firstLine="420" w:firstLineChars="0"/>
        <w:jc w:val="both"/>
        <w:rPr>
          <w:rFonts w:hint="eastAsia"/>
          <w:lang w:val="en-US" w:eastAsia="zh-CN"/>
        </w:rPr>
      </w:pPr>
      <w:r>
        <w:rPr>
          <w:rFonts w:hint="eastAsia"/>
          <w:lang w:val="en-US" w:eastAsia="zh-CN"/>
        </w:rPr>
        <w:t>1.对称加密算法 通过一个公共的密钥，双方进行加密，解密操作。</w:t>
      </w:r>
    </w:p>
    <w:p>
      <w:pPr>
        <w:numPr>
          <w:numId w:val="0"/>
        </w:numPr>
        <w:ind w:left="840" w:leftChars="0" w:firstLine="420" w:firstLineChars="0"/>
        <w:jc w:val="both"/>
        <w:rPr>
          <w:rFonts w:hint="eastAsia"/>
          <w:lang w:val="en-US" w:eastAsia="zh-CN"/>
        </w:rPr>
      </w:pPr>
      <w:r>
        <w:rPr>
          <w:rFonts w:hint="eastAsia"/>
          <w:lang w:val="en-US" w:eastAsia="zh-CN"/>
        </w:rPr>
        <w:t>对称加密算法是应用较早的加密算法，技术成熟。在对称加密算法中，数据发信方将明文（原始数据）和加密密钥（mi yao）一起经过特殊加密算法处理后，</w:t>
      </w:r>
    </w:p>
    <w:p>
      <w:pPr>
        <w:numPr>
          <w:numId w:val="0"/>
        </w:numPr>
        <w:ind w:left="840" w:leftChars="0" w:firstLine="420" w:firstLineChars="0"/>
        <w:jc w:val="both"/>
        <w:rPr>
          <w:rFonts w:hint="eastAsia"/>
          <w:lang w:val="en-US" w:eastAsia="zh-CN"/>
        </w:rPr>
      </w:pPr>
      <w:r>
        <w:rPr>
          <w:rFonts w:hint="eastAsia"/>
          <w:lang w:val="en-US" w:eastAsia="zh-CN"/>
        </w:rPr>
        <w:t>使其变成复杂的加密密文发送出去。收信方收到密文后，若想解读原文，则需要使用加密用过的密钥及相同算法的逆算法对密文进行解密，</w:t>
      </w:r>
    </w:p>
    <w:p>
      <w:pPr>
        <w:numPr>
          <w:numId w:val="0"/>
        </w:numPr>
        <w:ind w:left="840" w:leftChars="0" w:firstLine="420" w:firstLineChars="0"/>
        <w:jc w:val="both"/>
        <w:rPr>
          <w:rFonts w:hint="eastAsia"/>
          <w:lang w:val="en-US" w:eastAsia="zh-CN"/>
        </w:rPr>
      </w:pPr>
      <w:r>
        <w:rPr>
          <w:rFonts w:hint="eastAsia"/>
          <w:lang w:val="en-US" w:eastAsia="zh-CN"/>
        </w:rPr>
        <w:t>才能使其恢复成可读明文。在对称加密算法中，使用的密钥只有一个，发收信双方都使用这个密钥对数据进行加密和解密，这就要求解密方事先必须知道加密密钥。</w:t>
      </w:r>
    </w:p>
    <w:p>
      <w:pPr>
        <w:numPr>
          <w:numId w:val="0"/>
        </w:numPr>
        <w:ind w:left="840" w:leftChars="0" w:firstLine="420" w:firstLineChars="0"/>
        <w:jc w:val="both"/>
        <w:rPr>
          <w:rFonts w:hint="eastAsia"/>
          <w:lang w:val="en-US" w:eastAsia="zh-CN"/>
        </w:rPr>
      </w:pPr>
      <w:r>
        <w:rPr>
          <w:rFonts w:hint="eastAsia"/>
          <w:lang w:val="en-US" w:eastAsia="zh-CN"/>
        </w:rPr>
        <w:t>2. hash 算法   对于一些数据 计算得到一个固定位数的值。（对于数据量大的计算时间大，内存消耗也比较大）</w:t>
      </w:r>
    </w:p>
    <w:p>
      <w:pPr>
        <w:numPr>
          <w:numId w:val="0"/>
        </w:numPr>
        <w:ind w:left="840" w:leftChars="0" w:firstLine="420" w:firstLineChars="0"/>
        <w:jc w:val="both"/>
        <w:rPr>
          <w:rFonts w:hint="eastAsia"/>
          <w:lang w:val="en-US" w:eastAsia="zh-CN"/>
        </w:rPr>
      </w:pPr>
      <w:r>
        <w:rPr>
          <w:rFonts w:hint="eastAsia"/>
          <w:lang w:val="en-US" w:eastAsia="zh-CN"/>
        </w:rPr>
        <w:t>Hash，一般翻译做“散列”，也有直接音译为“哈希”的，就是把任意长度的输入（又叫做预映射pre-image）通过散列算法变换成固定长度的输出，该输出就是散列值。这种转换是一种压缩映射，也就是，散列值的空间通常远小于输入的空间，不同的输入可能会散列成相同的输出，所以不可能从散列值来确定唯一的输入值。简单的说就是一种将任意长度的消息压缩到某一固定长度的消息摘要的函数</w:t>
      </w:r>
    </w:p>
    <w:p>
      <w:pPr>
        <w:numPr>
          <w:numId w:val="0"/>
        </w:numPr>
        <w:ind w:left="840" w:leftChars="0" w:firstLine="420" w:firstLineChars="0"/>
        <w:jc w:val="both"/>
        <w:rPr>
          <w:rFonts w:hint="eastAsia"/>
          <w:lang w:val="en-US" w:eastAsia="zh-CN"/>
        </w:rPr>
      </w:pPr>
    </w:p>
    <w:p>
      <w:pPr>
        <w:numPr>
          <w:numId w:val="0"/>
        </w:numPr>
        <w:ind w:left="840" w:leftChars="0" w:firstLine="420" w:firstLineChars="0"/>
        <w:jc w:val="both"/>
        <w:rPr>
          <w:rFonts w:hint="eastAsia"/>
          <w:lang w:val="en-US" w:eastAsia="zh-CN"/>
        </w:rPr>
      </w:pPr>
      <w:r>
        <w:rPr>
          <w:rFonts w:hint="eastAsia"/>
          <w:lang w:val="en-US" w:eastAsia="zh-CN"/>
        </w:rPr>
        <w:t>3. 非对称加密算法：</w:t>
      </w:r>
    </w:p>
    <w:p>
      <w:pPr>
        <w:numPr>
          <w:numId w:val="0"/>
        </w:numPr>
        <w:ind w:left="840" w:leftChars="0" w:firstLine="420" w:firstLineChars="0"/>
        <w:jc w:val="both"/>
        <w:rPr>
          <w:rFonts w:hint="eastAsia"/>
          <w:lang w:val="en-US" w:eastAsia="zh-CN"/>
        </w:rPr>
      </w:pPr>
      <w:r>
        <w:rPr>
          <w:rFonts w:hint="eastAsia"/>
          <w:lang w:val="en-US" w:eastAsia="zh-CN"/>
        </w:rPr>
        <w:t>非对称加密算法需要两个密钥：公开密钥（publickey）和私有密钥（privatekey）。公开密钥与私有密钥是一对，如果用公开密钥对数据进行加密，只有用对应的私有密钥才能解密；如果用私有密钥对数据进行加密，那么只有用对应的公开密钥才能解密。</w:t>
      </w:r>
    </w:p>
    <w:p>
      <w:pPr>
        <w:numPr>
          <w:numId w:val="0"/>
        </w:numPr>
        <w:ind w:left="840" w:leftChars="0" w:firstLine="420" w:firstLineChars="0"/>
        <w:jc w:val="both"/>
        <w:rPr>
          <w:rFonts w:hint="eastAsia"/>
          <w:lang w:val="en-US" w:eastAsia="zh-CN"/>
        </w:rPr>
      </w:pPr>
      <w:r>
        <w:rPr>
          <w:rFonts w:hint="eastAsia"/>
          <w:lang w:val="en-US" w:eastAsia="zh-CN"/>
        </w:rPr>
        <w:t>因为加密和解密使用的是两个不同的密钥，所以这种算法叫作非对称加密算法。 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w:t>
      </w:r>
    </w:p>
    <w:p>
      <w:pPr>
        <w:numPr>
          <w:numId w:val="0"/>
        </w:numPr>
        <w:ind w:left="840" w:leftChars="0" w:firstLine="420" w:firstLineChars="0"/>
        <w:jc w:val="both"/>
        <w:rPr>
          <w:rFonts w:hint="eastAsia"/>
          <w:lang w:val="en-US" w:eastAsia="zh-CN"/>
        </w:rPr>
      </w:pPr>
      <w:r>
        <w:rPr>
          <w:rFonts w:hint="eastAsia"/>
          <w:lang w:val="en-US" w:eastAsia="zh-CN"/>
        </w:rPr>
        <w:t>另一方面，甲方可以使用乙方的公钥对机密信息进行签名后再发送给乙方；甲方再用自己的私匙对乙方发送回来的数据进行验签。</w:t>
      </w:r>
    </w:p>
    <w:p>
      <w:pPr>
        <w:numPr>
          <w:numId w:val="0"/>
        </w:numPr>
        <w:ind w:left="840" w:leftChars="0" w:firstLine="420" w:firstLineChars="0"/>
        <w:jc w:val="both"/>
        <w:rPr>
          <w:rFonts w:hint="eastAsia"/>
          <w:lang w:val="en-US" w:eastAsia="zh-CN"/>
        </w:rPr>
      </w:pPr>
      <w:r>
        <w:rPr>
          <w:rFonts w:hint="eastAsia"/>
          <w:lang w:val="en-US" w:eastAsia="zh-CN"/>
        </w:rPr>
        <w:t>甲方只能用其专用密钥解密由其公用密钥加密后的任何信息。 非对称加密算法的保密性比较好，它消除了最终用户交换密钥的需要。</w:t>
      </w:r>
    </w:p>
    <w:p>
      <w:pPr>
        <w:numPr>
          <w:numId w:val="0"/>
        </w:numPr>
        <w:ind w:left="840" w:leftChars="0" w:firstLine="420" w:firstLineChars="0"/>
        <w:jc w:val="both"/>
        <w:rPr>
          <w:rFonts w:hint="eastAsia"/>
          <w:lang w:val="en-US" w:eastAsia="zh-CN"/>
        </w:rPr>
      </w:pPr>
      <w:r>
        <w:rPr>
          <w:rFonts w:hint="eastAsia"/>
          <w:lang w:val="en-US" w:eastAsia="zh-CN"/>
        </w:rPr>
        <w:t>非对称密码体制的特点：算法强度复杂、安全性依赖于算法与密钥但是由于其算法复杂，而使得加密解密速度没有对称加密解密的速度快。对称密码体制中只有一种密钥，并且是非公开的，</w:t>
      </w:r>
    </w:p>
    <w:p>
      <w:pPr>
        <w:numPr>
          <w:numId w:val="0"/>
        </w:numPr>
        <w:ind w:left="840" w:leftChars="0" w:firstLine="420" w:firstLineChars="0"/>
        <w:jc w:val="both"/>
        <w:rPr>
          <w:rFonts w:hint="eastAsia"/>
          <w:lang w:val="en-US" w:eastAsia="zh-CN"/>
        </w:rPr>
      </w:pPr>
      <w:r>
        <w:rPr>
          <w:rFonts w:hint="eastAsia"/>
          <w:lang w:val="en-US" w:eastAsia="zh-CN"/>
        </w:rPr>
        <w:t>如果要解密就得让对方知道密钥。所以保证其安全性就是保证密钥的安全，而非对称密钥体制有两种密钥，其中一个是公开的，这样就可以不需要像对称密码那样传输对方的密钥了。这样安全性就大了很多</w:t>
      </w:r>
    </w:p>
    <w:p>
      <w:pPr>
        <w:numPr>
          <w:numId w:val="0"/>
        </w:numPr>
        <w:ind w:left="840" w:leftChars="0" w:firstLine="420" w:firstLineChars="0"/>
        <w:jc w:val="both"/>
        <w:rPr>
          <w:rFonts w:hint="eastAsia"/>
          <w:lang w:val="en-US" w:eastAsia="zh-CN"/>
        </w:rPr>
      </w:pPr>
    </w:p>
    <w:p>
      <w:pPr>
        <w:numPr>
          <w:numId w:val="0"/>
        </w:numPr>
        <w:ind w:left="840" w:leftChars="0" w:firstLine="420" w:firstLineChars="0"/>
        <w:jc w:val="both"/>
        <w:rPr>
          <w:rFonts w:hint="eastAsia"/>
          <w:lang w:val="en-US" w:eastAsia="zh-CN"/>
        </w:rPr>
      </w:pPr>
      <w:r>
        <w:rPr>
          <w:rFonts w:hint="eastAsia"/>
          <w:lang w:val="en-US" w:eastAsia="zh-CN"/>
        </w:rPr>
        <w:t>4. 数字签名</w:t>
      </w:r>
    </w:p>
    <w:p>
      <w:pPr>
        <w:numPr>
          <w:numId w:val="0"/>
        </w:numPr>
        <w:ind w:left="840" w:leftChars="0" w:firstLine="420" w:firstLineChars="0"/>
        <w:jc w:val="both"/>
        <w:rPr>
          <w:rFonts w:hint="eastAsia"/>
          <w:lang w:val="en-US" w:eastAsia="zh-CN"/>
        </w:rPr>
      </w:pPr>
      <w:r>
        <w:rPr>
          <w:rFonts w:hint="eastAsia"/>
          <w:lang w:val="en-US" w:eastAsia="zh-CN"/>
        </w:rPr>
        <w:t>数字签名（又称公钥数字签名、电子签章）是一种类似写在纸上的普通的物理签名，但是使用了公钥加密领域的技术实现，用于鉴别数字信息的方法。一套数字签名通常定义两种互补的运算，一个用于签名，另一个用于验证。</w:t>
      </w:r>
    </w:p>
    <w:p>
      <w:pPr>
        <w:numPr>
          <w:numId w:val="0"/>
        </w:numPr>
        <w:ind w:left="840" w:leftChars="0" w:firstLine="420" w:firstLineChars="0"/>
        <w:jc w:val="both"/>
        <w:rPr>
          <w:rFonts w:hint="eastAsia"/>
          <w:lang w:val="en-US" w:eastAsia="zh-CN"/>
        </w:rPr>
      </w:pPr>
      <w:r>
        <w:rPr>
          <w:rFonts w:hint="eastAsia"/>
          <w:lang w:val="en-US" w:eastAsia="zh-CN"/>
        </w:rPr>
        <w:t>数字签名，就是只有信息的发送者才能产生的别人无法伪造的一段数字串，这段数字串同时也是对信息的发送者发送信息真实性的一个有效证明。</w:t>
      </w:r>
    </w:p>
    <w:p>
      <w:pPr>
        <w:numPr>
          <w:numId w:val="0"/>
        </w:numPr>
        <w:ind w:left="840" w:leftChars="0" w:firstLine="420" w:firstLineChars="0"/>
        <w:jc w:val="both"/>
        <w:rPr>
          <w:rFonts w:hint="eastAsia"/>
          <w:lang w:val="en-US" w:eastAsia="zh-CN"/>
        </w:rPr>
      </w:pPr>
      <w:r>
        <w:rPr>
          <w:rFonts w:hint="eastAsia"/>
          <w:lang w:val="en-US" w:eastAsia="zh-CN"/>
        </w:rPr>
        <w:t>数字签名是非对称密钥加密技术与数字摘要技术的应用。</w:t>
      </w:r>
    </w:p>
    <w:p>
      <w:pPr>
        <w:numPr>
          <w:numId w:val="0"/>
        </w:numPr>
        <w:ind w:left="840" w:leftChars="0" w:firstLine="420" w:firstLineChars="0"/>
        <w:jc w:val="both"/>
        <w:rPr>
          <w:rFonts w:hint="eastAsia"/>
          <w:lang w:val="en-US" w:eastAsia="zh-CN"/>
        </w:rPr>
      </w:pPr>
    </w:p>
    <w:p>
      <w:pPr>
        <w:numPr>
          <w:numId w:val="0"/>
        </w:numPr>
        <w:ind w:left="840" w:leftChars="0" w:firstLine="420" w:firstLineChars="0"/>
        <w:jc w:val="both"/>
        <w:rPr>
          <w:rFonts w:hint="eastAsia"/>
          <w:lang w:val="en-US" w:eastAsia="zh-CN"/>
        </w:rPr>
      </w:pPr>
      <w:r>
        <w:rPr>
          <w:rFonts w:hint="eastAsia"/>
          <w:lang w:val="en-US" w:eastAsia="zh-CN"/>
        </w:rPr>
        <w:t>5. 密码协商 (主要是openssl)</w:t>
      </w:r>
    </w:p>
    <w:p>
      <w:pPr>
        <w:numPr>
          <w:numId w:val="0"/>
        </w:numPr>
        <w:ind w:left="840" w:leftChars="0" w:firstLine="420" w:firstLineChars="0"/>
        <w:jc w:val="both"/>
        <w:rPr>
          <w:rFonts w:hint="eastAsia"/>
          <w:lang w:val="en-US" w:eastAsia="zh-CN"/>
        </w:rPr>
      </w:pPr>
      <w:r>
        <w:rPr>
          <w:rFonts w:hint="eastAsia"/>
          <w:lang w:val="en-US" w:eastAsia="zh-CN"/>
        </w:rPr>
        <w:t>密钥协商：两个或多个实体协商，共同建立会话密钥，任何一个参与者均对结果产生影响，不需要任何可信的第三方（TTP）。</w:t>
      </w:r>
    </w:p>
    <w:p>
      <w:pPr>
        <w:numPr>
          <w:numId w:val="0"/>
        </w:numPr>
        <w:ind w:left="840" w:leftChars="0" w:firstLine="420" w:firstLineChars="0"/>
        <w:jc w:val="both"/>
        <w:rPr>
          <w:rFonts w:hint="eastAsia"/>
          <w:lang w:val="en-US" w:eastAsia="zh-CN"/>
        </w:rPr>
      </w:pPr>
      <w:r>
        <w:rPr>
          <w:rFonts w:hint="eastAsia"/>
          <w:lang w:val="en-US" w:eastAsia="zh-CN"/>
        </w:rPr>
        <w:t>密钥协商协议：会话密钥由每个协议参与者分别产生的参数通过一定的计算得出。常见的密钥协商协议，如IKE。</w:t>
      </w:r>
    </w:p>
    <w:p>
      <w:pPr>
        <w:numPr>
          <w:numId w:val="0"/>
        </w:numPr>
        <w:ind w:left="840" w:leftChars="0" w:firstLine="420" w:firstLineChars="0"/>
        <w:jc w:val="both"/>
        <w:rPr>
          <w:rFonts w:hint="eastAsia"/>
          <w:lang w:val="en-US" w:eastAsia="zh-CN"/>
        </w:rPr>
      </w:pPr>
      <w:r>
        <w:rPr>
          <w:rFonts w:hint="eastAsia"/>
          <w:lang w:val="en-US" w:eastAsia="zh-CN"/>
        </w:rPr>
        <w:t>密钥协商协议的生成方式：可分为证书型和无证书型。证书型是指在会话密钥的产生过程中，由一个可信的证书中心（CA）给参与密钥协商的各方各分发一个证书，此证书中含有此方的公钥，ID及其他信息。证书型密钥协商协议的优点是提供认证，目前PKI（公钥密码体制）广泛部署，比较成熟，</w:t>
      </w:r>
    </w:p>
    <w:p>
      <w:pPr>
        <w:numPr>
          <w:numId w:val="0"/>
        </w:numPr>
        <w:ind w:left="840" w:leftChars="0" w:firstLine="420" w:firstLineChars="0"/>
        <w:jc w:val="both"/>
        <w:rPr>
          <w:rFonts w:hint="eastAsia"/>
          <w:lang w:val="en-US" w:eastAsia="zh-CN"/>
        </w:rPr>
      </w:pPr>
      <w:r>
        <w:rPr>
          <w:rFonts w:hint="eastAsia"/>
          <w:lang w:val="en-US" w:eastAsia="zh-CN"/>
        </w:rPr>
        <w:t>应用面广，且由PKG管理公私钥对有利于统一管理，缺点是计算代价大，需要一个可信的CA，同时证书还需要维护。无证书型是指各方在进行会话密钥的协商过程中不需要证书的参与，这是目前密钥协商协议的主流种类，</w:t>
      </w:r>
    </w:p>
    <w:p>
      <w:pPr>
        <w:numPr>
          <w:numId w:val="0"/>
        </w:numPr>
        <w:ind w:left="840" w:leftChars="0" w:firstLine="420" w:firstLineChars="0"/>
        <w:jc w:val="both"/>
        <w:rPr>
          <w:rFonts w:hint="eastAsia"/>
          <w:lang w:val="en-US" w:eastAsia="zh-CN"/>
        </w:rPr>
      </w:pPr>
      <w:r>
        <w:rPr>
          <w:rFonts w:hint="eastAsia"/>
          <w:lang w:val="en-US" w:eastAsia="zh-CN"/>
        </w:rPr>
        <w:t>优点是不需要CA的参与，减少了计算量，尤其是在低耗环境下应用的更多，同时安全性也不比证书型弱。几乎没有明显的缺点，只是设计一个安全的更加低耗的无证书密钥协商方案不是很容易。</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二、加密算法选择：</w:t>
      </w:r>
    </w:p>
    <w:p>
      <w:pPr>
        <w:numPr>
          <w:numId w:val="0"/>
        </w:numPr>
        <w:ind w:left="420" w:leftChars="0" w:firstLine="420" w:firstLineChars="0"/>
        <w:jc w:val="both"/>
        <w:rPr>
          <w:rFonts w:hint="eastAsia"/>
          <w:lang w:val="en-US" w:eastAsia="zh-CN"/>
        </w:rPr>
      </w:pPr>
      <w:r>
        <w:rPr>
          <w:rFonts w:hint="eastAsia"/>
          <w:lang w:val="en-US" w:eastAsia="zh-CN"/>
        </w:rPr>
        <w:t>根据华为安全文档相关的介绍和它提供的相关具体算法的安全性。</w:t>
      </w:r>
    </w:p>
    <w:p>
      <w:pPr>
        <w:numPr>
          <w:numId w:val="0"/>
        </w:numPr>
        <w:ind w:left="420" w:leftChars="0" w:firstLine="420" w:firstLineChars="0"/>
        <w:jc w:val="both"/>
        <w:rPr>
          <w:rFonts w:hint="eastAsia"/>
          <w:lang w:val="en-US" w:eastAsia="zh-CN"/>
        </w:rPr>
      </w:pPr>
      <w:r>
        <w:rPr>
          <w:rFonts w:hint="eastAsia"/>
          <w:lang w:val="en-US" w:eastAsia="zh-CN"/>
        </w:rPr>
        <w:t xml:space="preserve">公司认定的不安全密码算法包括：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1）分组密码算法：Blowfish, DES, DESX, RC2,RC4,Skipjack, 2TDEA, TEA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2）流密码算法：SEAL, CYLINK_MEK, RC4 (&lt;128 bits)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3）哈希算法：SHA0, MD2, MD4, MD5, RIPEMD, RIPEMD-128；SHA-1禁止用于数字签名的场景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4）数字签名算法：RSA (&lt;1024 bits)、DSA (&lt;1024 bits)、 ECDSA(≤160bits) 5）密钥交换算法：DH (&lt; 1024 bits)、ECDH(≤223bits)</w:t>
      </w:r>
    </w:p>
    <w:p>
      <w:pPr>
        <w:numPr>
          <w:numId w:val="0"/>
        </w:numPr>
        <w:ind w:left="420" w:leftChars="0" w:firstLine="420" w:firstLineChars="0"/>
        <w:jc w:val="both"/>
        <w:rPr>
          <w:rFonts w:hint="eastAsia"/>
          <w:lang w:val="en-US" w:eastAsia="zh-CN"/>
        </w:rPr>
      </w:pPr>
      <w:r>
        <w:rPr>
          <w:rFonts w:hint="eastAsia"/>
          <w:lang w:val="en-US" w:eastAsia="zh-CN"/>
        </w:rPr>
        <w:t xml:space="preserve">公司推荐使用的密码算法包括：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1）分组密码算法：AES128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2）流密码算法： AES128（OFB或CTR模式）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3）哈希算法：SHA256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4）数字签名算法：RSA(2048)、DSA(2048) 、ECDSA(256) </w:t>
      </w:r>
    </w:p>
    <w:p>
      <w:pPr>
        <w:numPr>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5）密钥交换算法：DH(2048)</w:t>
      </w:r>
    </w:p>
    <w:p>
      <w:pPr>
        <w:numPr>
          <w:numId w:val="0"/>
        </w:numPr>
        <w:jc w:val="both"/>
        <w:rPr>
          <w:rFonts w:hint="eastAsia"/>
          <w:lang w:val="en-US" w:eastAsia="zh-CN"/>
        </w:rPr>
      </w:pPr>
    </w:p>
    <w:p>
      <w:pPr>
        <w:numPr>
          <w:ilvl w:val="0"/>
          <w:numId w:val="1"/>
        </w:numPr>
        <w:tabs>
          <w:tab w:val="clear" w:pos="312"/>
        </w:tabs>
        <w:ind w:left="0" w:leftChars="0" w:firstLine="0" w:firstLineChars="0"/>
        <w:jc w:val="both"/>
        <w:rPr>
          <w:rFonts w:hint="eastAsia"/>
          <w:lang w:val="en-US" w:eastAsia="zh-CN"/>
        </w:rPr>
      </w:pPr>
      <w:r>
        <w:rPr>
          <w:rFonts w:hint="eastAsia"/>
          <w:lang w:val="en-US" w:eastAsia="zh-CN"/>
        </w:rPr>
        <w:t>相关数据加密的选择(加密算法库 ：cryptopp ++ , openssl)</w:t>
      </w:r>
    </w:p>
    <w:p>
      <w:pPr>
        <w:numPr>
          <w:numId w:val="0"/>
        </w:numPr>
        <w:ind w:left="420" w:leftChars="0" w:firstLine="420" w:firstLineChars="0"/>
        <w:jc w:val="both"/>
        <w:rPr>
          <w:rFonts w:hint="eastAsia"/>
          <w:lang w:val="en-US" w:eastAsia="zh-CN"/>
        </w:rPr>
      </w:pPr>
      <w:r>
        <w:rPr>
          <w:rFonts w:hint="eastAsia"/>
          <w:lang w:val="en-US" w:eastAsia="zh-CN"/>
        </w:rPr>
        <w:t>主要针对 应用层的数据加密 和 加密算法的选择： sha256 + AES + base64, sha256 + RSA(2048) + base 64.</w:t>
      </w:r>
    </w:p>
    <w:p>
      <w:pPr>
        <w:numPr>
          <w:ilvl w:val="0"/>
          <w:numId w:val="2"/>
        </w:numPr>
        <w:ind w:left="420" w:leftChars="0" w:firstLine="420" w:firstLineChars="0"/>
        <w:jc w:val="both"/>
        <w:rPr>
          <w:rFonts w:hint="eastAsia"/>
          <w:lang w:val="en-US" w:eastAsia="zh-CN"/>
        </w:rPr>
      </w:pPr>
      <w:r>
        <w:rPr>
          <w:rFonts w:hint="eastAsia"/>
          <w:lang w:val="en-US" w:eastAsia="zh-CN"/>
        </w:rPr>
        <w:t>Web 登陆到终端设备：</w:t>
      </w:r>
    </w:p>
    <w:p>
      <w:pPr>
        <w:numPr>
          <w:ilvl w:val="1"/>
          <w:numId w:val="2"/>
        </w:numPr>
        <w:tabs>
          <w:tab w:val="clear" w:pos="840"/>
        </w:tabs>
        <w:ind w:left="840" w:leftChars="0" w:firstLine="420" w:firstLineChars="0"/>
        <w:jc w:val="both"/>
        <w:rPr>
          <w:rFonts w:hint="eastAsia"/>
          <w:lang w:val="en-US" w:eastAsia="zh-CN"/>
        </w:rPr>
      </w:pPr>
      <w:r>
        <w:rPr>
          <w:rFonts w:hint="eastAsia"/>
          <w:lang w:val="en-US" w:eastAsia="zh-CN"/>
        </w:rPr>
        <w:t>主要是http + json 数据通信方式 或者 http + xml or html.加密可以采用整体数据 和 分段数据加密的方式。见 下表格。</w:t>
      </w:r>
    </w:p>
    <w:p>
      <w:pPr>
        <w:numPr>
          <w:numId w:val="0"/>
        </w:numPr>
        <w:ind w:left="1260" w:leftChars="0"/>
        <w:jc w:val="both"/>
        <w:rPr>
          <w:rFonts w:hint="eastAsia"/>
          <w:lang w:val="en-US" w:eastAsia="zh-CN"/>
        </w:rPr>
      </w:pPr>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8" w:hRule="atLeast"/>
        </w:trPr>
        <w:tc>
          <w:tcPr>
            <w:tcW w:w="4250" w:type="dxa"/>
          </w:tcPr>
          <w:p>
            <w:pPr>
              <w:numPr>
                <w:numId w:val="0"/>
              </w:numPr>
              <w:jc w:val="center"/>
              <w:rPr>
                <w:rFonts w:hint="eastAsia"/>
                <w:vertAlign w:val="baseline"/>
                <w:lang w:val="en-US" w:eastAsia="zh-CN"/>
              </w:rPr>
            </w:pPr>
            <w:r>
              <w:rPr>
                <w:rFonts w:hint="eastAsia"/>
                <w:lang w:val="en-US" w:eastAsia="zh-CN"/>
              </w:rPr>
              <w:t>整体数据加密方式</w:t>
            </w:r>
          </w:p>
        </w:tc>
        <w:tc>
          <w:tcPr>
            <w:tcW w:w="4250" w:type="dxa"/>
          </w:tcPr>
          <w:p>
            <w:pPr>
              <w:numPr>
                <w:numId w:val="0"/>
              </w:numPr>
              <w:jc w:val="both"/>
              <w:rPr>
                <w:rFonts w:hint="eastAsia"/>
                <w:vertAlign w:val="baseline"/>
                <w:lang w:val="en-US" w:eastAsia="zh-CN"/>
              </w:rPr>
            </w:pPr>
            <w:r>
              <w:rPr>
                <w:rFonts w:hint="eastAsia"/>
                <w:lang w:val="en-US" w:eastAsia="zh-CN"/>
              </w:rPr>
              <w:t>对于http打包的数据整体可以采用 sha256 计算一个key值，在用AES 算法加密json等数据，最后采用 base64加密一次。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5" w:hRule="atLeast"/>
        </w:trPr>
        <w:tc>
          <w:tcPr>
            <w:tcW w:w="4250" w:type="dxa"/>
          </w:tcPr>
          <w:p>
            <w:pPr>
              <w:numPr>
                <w:numId w:val="0"/>
              </w:numPr>
              <w:jc w:val="center"/>
              <w:rPr>
                <w:rFonts w:hint="eastAsia"/>
                <w:vertAlign w:val="baseline"/>
                <w:lang w:val="en-US" w:eastAsia="zh-CN"/>
              </w:rPr>
            </w:pPr>
            <w:r>
              <w:rPr>
                <w:rFonts w:hint="eastAsia"/>
                <w:lang w:val="en-US" w:eastAsia="zh-CN"/>
              </w:rPr>
              <w:t>分段数据加密</w:t>
            </w:r>
          </w:p>
        </w:tc>
        <w:tc>
          <w:tcPr>
            <w:tcW w:w="4250" w:type="dxa"/>
          </w:tcPr>
          <w:p>
            <w:pPr>
              <w:spacing w:line="0" w:lineRule="atLeast"/>
              <w:jc w:val="left"/>
              <w:rPr>
                <w:sz w:val="15"/>
                <w:szCs w:val="15"/>
              </w:rPr>
            </w:pPr>
            <w:r>
              <w:rPr>
                <w:rFonts w:hint="eastAsia"/>
                <w:vertAlign w:val="baseline"/>
                <w:lang w:val="en-US" w:eastAsia="zh-CN"/>
              </w:rPr>
              <w:t xml:space="preserve">可以针对json字段进行加密,在打包成json字段发送。例如：用户名，密码字段 </w:t>
            </w:r>
            <w:r>
              <w:rPr>
                <w:sz w:val="15"/>
                <w:szCs w:val="15"/>
              </w:rPr>
              <w:t xml:space="preserve"> “params”:{“currentusername”</w:t>
            </w:r>
            <w:r>
              <w:rPr>
                <w:rFonts w:hint="eastAsia"/>
                <w:sz w:val="15"/>
                <w:szCs w:val="15"/>
              </w:rPr>
              <w:t>:</w:t>
            </w:r>
            <w:r>
              <w:rPr>
                <w:sz w:val="15"/>
                <w:szCs w:val="15"/>
              </w:rPr>
              <w:t>”</w:t>
            </w:r>
            <w:r>
              <w:rPr>
                <w:rFonts w:hint="eastAsia"/>
                <w:sz w:val="15"/>
                <w:szCs w:val="15"/>
              </w:rPr>
              <w:t>admin</w:t>
            </w:r>
            <w:r>
              <w:rPr>
                <w:sz w:val="15"/>
                <w:szCs w:val="15"/>
              </w:rPr>
              <w:t>”</w:t>
            </w:r>
            <w:r>
              <w:rPr>
                <w:rFonts w:hint="eastAsia"/>
                <w:sz w:val="15"/>
                <w:szCs w:val="15"/>
              </w:rPr>
              <w:t xml:space="preserve">, </w:t>
            </w:r>
            <w:r>
              <w:rPr>
                <w:sz w:val="15"/>
                <w:szCs w:val="15"/>
              </w:rPr>
              <w:t>“username”:”admin”}</w:t>
            </w:r>
          </w:p>
          <w:p>
            <w:pPr>
              <w:numPr>
                <w:numId w:val="0"/>
              </w:numPr>
              <w:jc w:val="both"/>
              <w:rPr>
                <w:rFonts w:hint="eastAsia"/>
                <w:vertAlign w:val="baseline"/>
                <w:lang w:val="en-US" w:eastAsia="zh-CN"/>
              </w:rPr>
            </w:pPr>
            <w:r>
              <w:rPr>
                <w:rFonts w:hint="eastAsia"/>
                <w:vertAlign w:val="baseline"/>
                <w:lang w:val="en-US" w:eastAsia="zh-CN"/>
              </w:rPr>
              <w:t xml:space="preserve"> 可以先用 sha256 + AES + base64 加密 admin，在打包成json字符串。</w:t>
            </w:r>
            <w:r>
              <w:rPr>
                <w:sz w:val="15"/>
                <w:szCs w:val="15"/>
              </w:rPr>
              <w:t>“params”:{“currentusername”</w:t>
            </w:r>
            <w:r>
              <w:rPr>
                <w:rFonts w:hint="eastAsia"/>
                <w:sz w:val="15"/>
                <w:szCs w:val="15"/>
              </w:rPr>
              <w:t>:</w:t>
            </w:r>
            <w:r>
              <w:rPr>
                <w:sz w:val="15"/>
                <w:szCs w:val="15"/>
              </w:rPr>
              <w:t>”</w:t>
            </w:r>
            <w:r>
              <w:rPr>
                <w:rFonts w:hint="eastAsia"/>
                <w:sz w:val="15"/>
                <w:szCs w:val="15"/>
              </w:rPr>
              <w:t>VGhpcyBpcyBhIGV4YW1wbGUA</w:t>
            </w:r>
            <w:r>
              <w:rPr>
                <w:sz w:val="15"/>
                <w:szCs w:val="15"/>
              </w:rPr>
              <w:t>”</w:t>
            </w:r>
            <w:r>
              <w:rPr>
                <w:rFonts w:hint="eastAsia"/>
                <w:sz w:val="15"/>
                <w:szCs w:val="15"/>
              </w:rPr>
              <w:t xml:space="preserve">, </w:t>
            </w:r>
            <w:r>
              <w:rPr>
                <w:sz w:val="15"/>
                <w:szCs w:val="15"/>
              </w:rPr>
              <w:t>“username”:”</w:t>
            </w:r>
            <w:r>
              <w:rPr>
                <w:rFonts w:hint="eastAsia"/>
                <w:sz w:val="15"/>
                <w:szCs w:val="15"/>
              </w:rPr>
              <w:t>VGhpcyBpcyBhIGV4YW1wbGUA</w:t>
            </w:r>
            <w:r>
              <w:rPr>
                <w:sz w:val="15"/>
                <w:szCs w:val="15"/>
              </w:rPr>
              <w:t>”}</w:t>
            </w:r>
          </w:p>
        </w:tc>
      </w:tr>
    </w:tbl>
    <w:p>
      <w:pPr>
        <w:numPr>
          <w:numId w:val="0"/>
        </w:numPr>
        <w:jc w:val="both"/>
        <w:rPr>
          <w:rFonts w:hint="eastAsia"/>
          <w:lang w:val="en-US" w:eastAsia="zh-CN"/>
        </w:rPr>
      </w:pPr>
    </w:p>
    <w:p>
      <w:pPr>
        <w:numPr>
          <w:numId w:val="0"/>
        </w:numPr>
        <w:jc w:val="both"/>
        <w:rPr>
          <w:rFonts w:hint="eastAsia"/>
          <w:lang w:val="en-US" w:eastAsia="zh-CN"/>
        </w:rPr>
      </w:pPr>
      <w:r>
        <w:rPr>
          <w:rFonts w:hint="eastAsia"/>
          <w:vertAlign w:val="baseline"/>
          <w:lang w:val="en-US" w:eastAsia="zh-CN"/>
        </w:rPr>
        <w:t>sha256 + AES + base64 加密</w:t>
      </w:r>
      <w:r>
        <w:rPr>
          <w:rFonts w:hint="eastAsia"/>
          <w:lang w:val="en-US" w:eastAsia="zh-CN"/>
        </w:rPr>
        <w:t>具体流程：</w:t>
      </w:r>
    </w:p>
    <w:p>
      <w:pPr>
        <w:numPr>
          <w:numId w:val="0"/>
        </w:numPr>
        <w:ind w:left="420" w:leftChars="0" w:firstLine="420" w:firstLineChars="0"/>
        <w:jc w:val="both"/>
        <w:rPr>
          <w:rFonts w:hint="eastAsia"/>
          <w:sz w:val="10"/>
          <w:szCs w:val="10"/>
          <w:lang w:val="en-US" w:eastAsia="zh-CN"/>
        </w:rPr>
      </w:pPr>
      <w:r>
        <w:rPr>
          <w:rFonts w:hint="eastAsia"/>
          <w:lang w:val="en-US" w:eastAsia="zh-CN"/>
        </w:rPr>
        <w:t xml:space="preserve">Client  ------------ </w:t>
      </w:r>
      <w:r>
        <w:rPr>
          <w:rFonts w:hint="eastAsia"/>
          <w:sz w:val="10"/>
          <w:szCs w:val="10"/>
          <w:lang w:val="en-US" w:eastAsia="zh-CN"/>
        </w:rPr>
        <w:t>申请一个key</w:t>
      </w:r>
      <w:r>
        <w:rPr>
          <w:rFonts w:hint="eastAsia"/>
          <w:sz w:val="10"/>
          <w:szCs w:val="10"/>
          <w:lang w:val="en-US" w:eastAsia="zh-CN"/>
        </w:rPr>
        <w:tab/>
        <w:t xml:space="preserve">     </w:t>
      </w:r>
      <w:r>
        <w:rPr>
          <w:rFonts w:hint="eastAsia"/>
          <w:lang w:val="en-US" w:eastAsia="zh-CN"/>
        </w:rPr>
        <w:t xml:space="preserve">---------------------&gt; Server   </w:t>
      </w:r>
    </w:p>
    <w:p>
      <w:pPr>
        <w:numPr>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r>
        <w:rPr>
          <w:rFonts w:hint="eastAsia"/>
          <w:lang w:val="en-US" w:eastAsia="zh-CN"/>
        </w:rPr>
        <w:t>Client  -----------</w:t>
      </w:r>
      <w:r>
        <w:rPr>
          <w:rFonts w:hint="eastAsia"/>
          <w:sz w:val="10"/>
          <w:szCs w:val="10"/>
          <w:lang w:val="en-US" w:eastAsia="zh-CN"/>
        </w:rPr>
        <w:t>AES  加密数据，进行base64编码</w:t>
      </w:r>
      <w:r>
        <w:rPr>
          <w:rFonts w:hint="eastAsia"/>
          <w:lang w:val="en-US" w:eastAsia="zh-CN"/>
        </w:rPr>
        <w:t xml:space="preserve">----------------------&gt; Server   </w:t>
      </w:r>
    </w:p>
    <w:p>
      <w:pPr>
        <w:numPr>
          <w:ilvl w:val="0"/>
          <w:numId w:val="0"/>
        </w:numPr>
        <w:ind w:left="420" w:leftChars="0" w:firstLine="420" w:firstLineChars="0"/>
        <w:jc w:val="both"/>
        <w:rPr>
          <w:rFonts w:hint="eastAsia"/>
          <w:lang w:val="en-US" w:eastAsia="zh-CN"/>
        </w:rPr>
      </w:pPr>
      <w:r>
        <w:rPr>
          <w:rFonts w:hint="eastAsia"/>
          <w:lang w:val="en-US" w:eastAsia="zh-CN"/>
        </w:rPr>
        <w:t>Server 端进行base64 解码，在进行AES 解码。</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最后附上cryptopp ++ 接口封装代码：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r>
        <w:rPr>
          <w:rFonts w:hint="eastAsia"/>
          <w:lang w:val="en-US" w:eastAsia="zh-CN"/>
        </w:rPr>
        <w:t>Crypto.h: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#include &lt;iostream&gt;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#include &lt;string&gt;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namespace Crypto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typedef  enum{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AES_ECB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}ASE_MODE;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//base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cryptopp_generate_key(std::string str,std::string &amp; key,int len =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cryptopp_save_key(std::string path,std::string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cryptopp_load_key(std::string path,std::string &amp;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Hash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cryptopp_md5(std::string data,int size,std::string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cryptopp_sha256(std::string data,std::string key,std::string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ASE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cryptopp_ase_encode(std::string data,ASE_MODE mode,std::string key,std::string iv,std::string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cryptopp_ase_decode(std::string data,ASE_MODE mode,std::string key,std::string iv,std::string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 RSA fuction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param seed : in, Random seed.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keylen     : in,key`s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prikey     : out,RSA private key,The size is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pubkey     : out,RSA public key,The size is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Function   :  generate a pair of key for RSA.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cryptopp_generate_RSAkey(std::string &amp; prikey,std::string&amp; pubkey,std::string seed,int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cryptopp_generate_RSAkey1(std::string&amp; prikey,std::string&amp; pukey,int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cryptopp_rsa_signer(std::string prikey,std::string seed,std::string &amp; signer_data,std::string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bool cryptopp_rsa_verify(std::string pubkey,std::string &amp; signature,std::string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cryptopp_rsa_encode(std::string pubkey,const std::string message,std::string &amp; 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cryptopp_rsa_decode(std::string prikey,const std::string &amp; ciphertext,std::string &amp;result);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base64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cryptopp_base64_encoder(std::string in,std::string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cryptopp_base64_decoder(std::string in,std::string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r>
        <w:rPr>
          <w:rFonts w:hint="eastAsia"/>
          <w:lang w:val="en-US" w:eastAsia="zh-CN"/>
        </w:rPr>
        <w:t>Cryptopp.cpp: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&lt;iostream&gt;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&lt;string&gt;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"osrng.h"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"cryptlib.h"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"hex.h"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"filters.h"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"aes.h"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"modes.h"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"hmac.h"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"sha.h"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"secblock.h"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#define CRYPTOPP_ENABLE_NAMESPACE_WEAK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"md5.h"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"rsa.h"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"randpool.h"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"files.h"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"pssr.h"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"base64.h"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"crypto.h"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using namespace std;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using namespace CryptoPP;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fuction :  generate key by input str, The len is generated`s key len, must be more than 16. ( len &gt;=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str : input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len : input key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key  :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Crypto::cryptopp_generate_key(string str,string &amp; key,int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 len &lt; 16 || str.size() &lt;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 str size" &lt;&lt; str.size() &lt;&lt; "less   " &lt;&lt; len &lt;&lt;std::endl;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*)str.c_str(),len,true,new HexEncoder(new StringSink(key)));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Hash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Crypto::cryptopp_md5(string data,int size,string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CryptoPP::Weak::MD5 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StringSource(data.c_str(),true,new HashFilter(md,new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StringSource(encode.c_str(),true,new HexEncoder(new StringSink(md5)));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"MD5 : " &lt;&lt; md5.c_str() &lt;&lt; endl;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md5.size();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Crypto::cryptopp_sha256(string data,string key,string &amp; sha256)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 key lenght is error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"key str : " &lt;&lt; key1.c_str()&lt;&lt;" key size : " &lt;&lt; key1.size()&lt;&lt;endl;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key2((const unsigned char*)key1.c_str(),key1.size());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StringSource(key2,key2.size(),true,new HexEncoder(new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"sha key : " &lt;&lt; encode.c_str() &lt;&lt;" Len :" &lt;&lt; encode.size()&lt;&lt; 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HMAC&lt; SHA256 &gt; hmac(key2, key2.size());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new HashFilter(hmac,new StringSink(encode)) /*HashFilter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StringSource(encode.c_str(),true,new HexEncoder(new StringSink(sha256)));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AES : ECB CBC CFB OFB CRT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Crypto::cryptopp_ase_encode(string data,ASE_MODE mode,string key,string iv,string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key  &gt;=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iv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ECB 模式下不需要初始化iv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__iv[AES::BLOCKSIZE];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__key[AES::DEFAULT_keyLength];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iv1;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"key lenght  less than " &lt;&lt; AES::DEFAULT_KEYLENGTH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if(iv.size() &lt; AES::BLOCKSIZE &amp;&amp; mode !=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"Iv key len less then " &lt;&lt; AES::BLOCKSIZE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iv1  = iv.substr(0,AES::BLOCKSIZE);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key : " &lt;&lt; key1.c_str() &lt;&lt; " len : " &lt;&lt; key1.size()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iv key : " &lt;&lt; iv1.c_str() &lt;&lt; " iv len : " &lt;&lt; iv1.size()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__key((const unsigned char*)key1.c_str(),key1.size()),__iv((const unsigned char*)iv1.c_str(),iv1.size());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switch (mode)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CryptoPP::ECB_Mode&lt;AES&gt;::Encryption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e.SetKey(__key,__key.size());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#if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out =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#endif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CryptoPP::CBC_Mode&lt;AES&gt;::Encryption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CryptoPP::CFB_Mode&lt;AES&gt;::Encryption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CryptoPP::OFB_Mode&lt;AES&gt;::Encryption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CryptoPP::CTR_Mode&lt;AES&gt;::Encryption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"This mode not impl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out.size();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Crypto::cryptopp_ase_decode(string data1,ASE_MODE mode,string key,string iv,string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key  &gt;=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iv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ECB 模式下不需要初始化iv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__iv[AES::BLOCKSIZE];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__key[AES::DEFAULT_KEYLENGTH];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iv1;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"key lenght  less than " &lt;&lt; AES::DEFAULT_KEYLENGTH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 mode != AES_ECB &amp;&amp; iv.size() &lt; 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"Iv key len less then " &lt;&lt; AES::BLOCKSIZE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iv1  = iv.substr(0,AES::BLOCKSIZE);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key : " &lt;&lt; key1.c_str() &lt;&lt; " len : " &lt;&lt; key1.size()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iv key : " &lt;&lt; iv1.c_str() &lt;&lt; " iv len : " &lt;&lt; iv1.size()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__key((const unsigned char*)key1.c_str(),key1.size()),__iv((const unsigned char*)iv1.c_str(),iv1.size());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 into byte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StringSource(data1, true,new HexDecoder(new StringSink(data))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switch (mode)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CryptoPP::ECB_Mode&lt;AES&gt;::Decryption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e.SetKey(__key,__key.size());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CryptoPP::CBC_Mode&lt;AES&gt;::Decryption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CryptoPP::CFB_Mode&lt;AES&gt;::Decryption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CryptoPP::OFB_Mode&lt;AES&gt;::Decryption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CryptoPP::CTR_Mode&lt;AES&gt;::Decryption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"This mode not impl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out.size();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static RandomPool &amp; GlobalRNG()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static RandomPool randomPool;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randomPool;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2048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Crypto::cryptopp_generate_RSAkey(string &amp; prikey,string&amp; pubkey,string seed,int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RandomPool randPool;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randPool.IncorporateEntropy((byte *)seed.c_str(),seed.size());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RSAES_OAEP_SHA_Decryptor priv(randPool,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HexEncoder privFile(new StringSink(prikey));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priv.AccessMaterial().Save(privFile);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privFile.MessageEnd();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RSAES_OAEP_SHA_Encryptor pub(priv);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HexEncoder pubFile(new StringSink(pubkey));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pub.AccessMaterial().Save(pubFile);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pubFile.MessageEnd();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Crypto::cryptopp_generate_RSAkey1(string&amp; prikey,string&amp; pukey,int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prikey__,pukey__;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AutoSeededRandomPool rng;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InvertibleRSAFunction parameters;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parameters.GenerateRandomWithKeySize(rng, keylen);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//生成公钥和私钥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RSA::PrivateKey privateKey( parameters );//私钥用于加密(n,d)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RSA::PublicKey  publicKey( parameters ); //公钥用于解密(n,e)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privateKey.Save(StringSink(prikey__).Ref());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publicKey.Save(StringSink(pukey__).Ref());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"privateKey : " &lt;&lt; prikey__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"publickey  : " &lt;&lt; pukey__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*)prikey__.c_str(),prikey__.size(),true,new HexEncoder(new StringSink(prikey)));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*)pukey__.c_str(),pukey__.size(),true,new HexEncoder(new StringSink(pukey)));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Crypto::cryptopp_rsa_encode(string pubkey,const string message,string &amp; 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HexDecode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 s((const byte *)pubkey.c_str(),pubkey.size(),true,new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RSAES_OAEP_SHA_Encryptor pub(s);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//RandomPool randPool;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//randPool.IncorporateEntropy((byte *)seed.c_str(),seed.size());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StringSource(message, true, new PK_EncryptorFilter(GlobalRNG(), pub, new HexEncoder(new StringSink(chiper))));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chiper.size();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Crypto::cryptopp_rsa_decode(string prikey,const string &amp;         ciphertext,string &amp;result)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HexDecode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 s((const byte *)prikey.c_str(),prikey.size(),true,new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RSAES_OAEP_SHA_Decryptor priv(s);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StringSource(ciphertext, true, new HexDecoder(new PK_DecryptorFilter(GlobalRNG(), priv, new StringSink(result))));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result.size();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签名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Crypto::cryptopp_rsa_signer(string prikey,string seed,string &amp; signer_data,string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HexDecoder 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RSA::PrivateKey prikey__;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decoder.Put((const byte *)prikey.c_str(),prikey.size());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prikey__.Load(decoder);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RSASS&lt;PSS, SHA1&gt;::Signer signer(prikey__);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signer.AccessKey().Load(decoder);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Create signature space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size_t length = signer.MaxSignatureLength();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signature(length);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Sign message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length = signer.SignMessage(GlobalRNG(),(const byte*) data.c_str(),data.length(),signature);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Resize now we know the true size of the 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signature.resize(length);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//signer_data = *signature;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StringSource(signature,signature.size(),true,new HexEncoder(new StringSink(signer_data)));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signer_data.size();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验证签名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bool Crypto::cryptopp_rsa_verify(string pubkey,string &amp; signa,string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RSA::PublicKey pubkey__;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HexDecoder 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decoder.Put((const byte *)pubkey.c_str(),pubkey.size());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pubkey__.Load(decoder);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RSASS&lt;PSS, SHA1&gt;::Verifier verifier(pubkey__);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std::string signare;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StringSource(signa,true,new HexDecoder(new StringSink(signare)));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signature((const byte *)signare.c_str(),signare.size());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bool result = verifier.VerifyMessage((const byte*)data.c_str(),data.length(), signature, signature.size());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save a key into 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Crypto::cryptopp_save_key(string path,string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StringSource(key.c_str(),true,new Base64Encoder(new FileSink(path.c_str())));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Load a key from 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Crypto::cryptopp_load_key(string path,string &amp;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FileSource(path.c_str(),true,new Base64Decoder(new StringSink(key)));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Crypto::cryptopp_base64_encoder(string in,string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StringSource(in.c_str(),true,new Base64Encoder(new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Crypto::cryptopp_base64_decoder(string in,string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StringSource(in.c_str(),true,new Base64Decoder(new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0CCA72"/>
    <w:multiLevelType w:val="singleLevel"/>
    <w:tmpl w:val="E60CCA72"/>
    <w:lvl w:ilvl="0" w:tentative="0">
      <w:start w:val="2"/>
      <w:numFmt w:val="decimal"/>
      <w:lvlText w:val="%1."/>
      <w:lvlJc w:val="left"/>
      <w:pPr>
        <w:tabs>
          <w:tab w:val="left" w:pos="312"/>
        </w:tabs>
      </w:pPr>
    </w:lvl>
  </w:abstractNum>
  <w:abstractNum w:abstractNumId="1">
    <w:nsid w:val="6324D770"/>
    <w:multiLevelType w:val="multilevel"/>
    <w:tmpl w:val="6324D77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A35FE"/>
    <w:rsid w:val="034050E8"/>
    <w:rsid w:val="0442401A"/>
    <w:rsid w:val="05404506"/>
    <w:rsid w:val="07C32061"/>
    <w:rsid w:val="097867F1"/>
    <w:rsid w:val="100B5891"/>
    <w:rsid w:val="19D466EF"/>
    <w:rsid w:val="1CB27D1C"/>
    <w:rsid w:val="1D887821"/>
    <w:rsid w:val="298A7C02"/>
    <w:rsid w:val="2AC85CE2"/>
    <w:rsid w:val="2CFA35FE"/>
    <w:rsid w:val="35D447E1"/>
    <w:rsid w:val="36D8320B"/>
    <w:rsid w:val="39171120"/>
    <w:rsid w:val="3CDE0711"/>
    <w:rsid w:val="3E3637DC"/>
    <w:rsid w:val="400A791D"/>
    <w:rsid w:val="409F49EC"/>
    <w:rsid w:val="40D06123"/>
    <w:rsid w:val="489243CA"/>
    <w:rsid w:val="527A6626"/>
    <w:rsid w:val="53A55AB0"/>
    <w:rsid w:val="54F56627"/>
    <w:rsid w:val="57BB2822"/>
    <w:rsid w:val="6F6A35EF"/>
    <w:rsid w:val="70A21671"/>
    <w:rsid w:val="756E5BED"/>
    <w:rsid w:val="7A62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2018-12-29T01:01:00Z</dcterms:created>
  <dc:creator>gongcm</dc:creator>
  <cp:lastModifiedBy>gongcm</cp:lastModifiedBy>
  <dcterms:modified xsi:type="dcterms:W3CDTF">2018-12-29T02:04:13Z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