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BBC" w:rsidRPr="000C7075" w:rsidRDefault="00DD1A07" w:rsidP="00DD1A07">
      <w:pPr>
        <w:jc w:val="center"/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>MINERAL ANALYSIS-REPORT</w:t>
      </w:r>
    </w:p>
    <w:p w:rsidR="00DD1A07" w:rsidRPr="000C7075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 xml:space="preserve">CUSTOMER: </w:t>
      </w:r>
      <w:r w:rsidR="00B934A3">
        <w:rPr>
          <w:b/>
          <w:sz w:val="28"/>
          <w:szCs w:val="28"/>
        </w:rPr>
        <w:t>{{</w:t>
      </w:r>
      <w:proofErr w:type="spellStart"/>
      <w:r w:rsidR="00B934A3">
        <w:rPr>
          <w:b/>
          <w:sz w:val="28"/>
          <w:szCs w:val="28"/>
        </w:rPr>
        <w:t>supplierName</w:t>
      </w:r>
      <w:proofErr w:type="spellEnd"/>
      <w:r w:rsidR="00B934A3">
        <w:rPr>
          <w:b/>
          <w:sz w:val="28"/>
          <w:szCs w:val="28"/>
        </w:rPr>
        <w:t>}}</w:t>
      </w:r>
    </w:p>
    <w:p w:rsidR="00DD1A07" w:rsidRPr="000C7075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>QUANTITY:</w:t>
      </w:r>
      <w:r w:rsidR="00B934A3" w:rsidRPr="000C7075">
        <w:rPr>
          <w:b/>
          <w:sz w:val="28"/>
          <w:szCs w:val="28"/>
        </w:rPr>
        <w:t xml:space="preserve"> </w:t>
      </w:r>
      <w:r w:rsidR="00B934A3">
        <w:rPr>
          <w:b/>
          <w:sz w:val="28"/>
          <w:szCs w:val="28"/>
        </w:rPr>
        <w:t>{{</w:t>
      </w:r>
      <w:proofErr w:type="spellStart"/>
      <w:r w:rsidR="00B934A3">
        <w:rPr>
          <w:b/>
          <w:sz w:val="28"/>
          <w:szCs w:val="28"/>
        </w:rPr>
        <w:t>mineralGrade</w:t>
      </w:r>
      <w:proofErr w:type="spellEnd"/>
      <w:r w:rsidR="00B934A3">
        <w:rPr>
          <w:b/>
          <w:sz w:val="28"/>
          <w:szCs w:val="28"/>
        </w:rPr>
        <w:t xml:space="preserve">}} </w:t>
      </w:r>
      <w:r w:rsidRPr="000C7075">
        <w:rPr>
          <w:b/>
          <w:sz w:val="28"/>
          <w:szCs w:val="28"/>
        </w:rPr>
        <w:t>KGS</w:t>
      </w:r>
    </w:p>
    <w:p w:rsidR="00DD1A07" w:rsidRPr="000C7075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 xml:space="preserve">YOUR ORDER FROM: </w:t>
      </w:r>
      <w:r w:rsidR="00B934A3">
        <w:rPr>
          <w:b/>
          <w:sz w:val="28"/>
          <w:szCs w:val="28"/>
        </w:rPr>
        <w:t>{{</w:t>
      </w:r>
      <w:proofErr w:type="spellStart"/>
      <w:r w:rsidR="00B934A3">
        <w:rPr>
          <w:b/>
          <w:sz w:val="28"/>
          <w:szCs w:val="28"/>
        </w:rPr>
        <w:t>supplyDate</w:t>
      </w:r>
      <w:proofErr w:type="spellEnd"/>
      <w:r w:rsidR="00B934A3">
        <w:rPr>
          <w:b/>
          <w:sz w:val="28"/>
          <w:szCs w:val="28"/>
        </w:rPr>
        <w:t>}</w:t>
      </w:r>
      <w:bookmarkStart w:id="0" w:name="_GoBack"/>
      <w:bookmarkEnd w:id="0"/>
      <w:r w:rsidR="00B934A3">
        <w:rPr>
          <w:b/>
          <w:sz w:val="28"/>
          <w:szCs w:val="28"/>
        </w:rPr>
        <w:t>}</w:t>
      </w:r>
    </w:p>
    <w:p w:rsidR="00DD1A07" w:rsidRPr="000C7075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 xml:space="preserve">DATE OF RECEIPT: </w:t>
      </w:r>
      <w:r w:rsidR="00B934A3">
        <w:rPr>
          <w:b/>
          <w:sz w:val="28"/>
          <w:szCs w:val="28"/>
        </w:rPr>
        <w:t>{{</w:t>
      </w:r>
      <w:proofErr w:type="spellStart"/>
      <w:r w:rsidR="00B934A3">
        <w:rPr>
          <w:b/>
          <w:sz w:val="28"/>
          <w:szCs w:val="28"/>
        </w:rPr>
        <w:t>dateOfReceipt</w:t>
      </w:r>
      <w:proofErr w:type="spellEnd"/>
      <w:r w:rsidR="00B934A3">
        <w:rPr>
          <w:b/>
          <w:sz w:val="28"/>
          <w:szCs w:val="28"/>
        </w:rPr>
        <w:t>}}</w:t>
      </w:r>
    </w:p>
    <w:p w:rsidR="00DD1A07" w:rsidRPr="000C7075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 xml:space="preserve">MATERIAL DESCRIPTION: </w:t>
      </w:r>
      <w:r w:rsidR="00B934A3">
        <w:rPr>
          <w:b/>
          <w:sz w:val="28"/>
          <w:szCs w:val="28"/>
        </w:rPr>
        <w:t>{{</w:t>
      </w:r>
      <w:proofErr w:type="spellStart"/>
      <w:r w:rsidR="00B934A3">
        <w:rPr>
          <w:b/>
          <w:sz w:val="28"/>
          <w:szCs w:val="28"/>
        </w:rPr>
        <w:t>mineralType</w:t>
      </w:r>
      <w:proofErr w:type="spellEnd"/>
      <w:r w:rsidR="00B934A3">
        <w:rPr>
          <w:b/>
          <w:sz w:val="28"/>
          <w:szCs w:val="28"/>
        </w:rPr>
        <w:t>}}</w:t>
      </w:r>
    </w:p>
    <w:p w:rsidR="00DD1A07" w:rsidRPr="00B66061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>NATURE OF SAMPLE: AS SEEN ABOVE</w:t>
      </w:r>
    </w:p>
    <w:p w:rsidR="00DD1A07" w:rsidRDefault="00DD1A07" w:rsidP="00DD1A07">
      <w:pPr>
        <w:rPr>
          <w:b/>
        </w:rPr>
      </w:pPr>
      <w:r w:rsidRPr="00DD1A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114935</wp:posOffset>
                </wp:positionV>
                <wp:extent cx="6115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3E86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05pt" to="482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DD1A07" w:rsidRPr="000C7075" w:rsidRDefault="00DD1A07" w:rsidP="00DD1A07">
      <w:pPr>
        <w:rPr>
          <w:sz w:val="24"/>
          <w:szCs w:val="24"/>
        </w:rPr>
      </w:pPr>
      <w:r w:rsidRPr="000C7075">
        <w:rPr>
          <w:sz w:val="24"/>
          <w:szCs w:val="24"/>
        </w:rPr>
        <w:t xml:space="preserve">We have analyzed the </w:t>
      </w:r>
      <w:r w:rsidR="00B66061" w:rsidRPr="000C7075">
        <w:rPr>
          <w:sz w:val="24"/>
          <w:szCs w:val="24"/>
        </w:rPr>
        <w:t>above-mentioned</w:t>
      </w:r>
      <w:r w:rsidRPr="000C7075">
        <w:rPr>
          <w:sz w:val="24"/>
          <w:szCs w:val="24"/>
        </w:rPr>
        <w:t xml:space="preserve"> sample in </w:t>
      </w:r>
      <w:r w:rsidRPr="000C7075">
        <w:rPr>
          <w:b/>
          <w:sz w:val="24"/>
          <w:szCs w:val="24"/>
        </w:rPr>
        <w:t xml:space="preserve">dry state </w:t>
      </w:r>
      <w:r w:rsidRPr="000C7075">
        <w:rPr>
          <w:sz w:val="24"/>
          <w:szCs w:val="24"/>
        </w:rPr>
        <w:t>of matter and report as below:</w:t>
      </w:r>
    </w:p>
    <w:tbl>
      <w:tblPr>
        <w:tblStyle w:val="TableGrid"/>
        <w:tblW w:w="11073" w:type="dxa"/>
        <w:tblInd w:w="-868" w:type="dxa"/>
        <w:tblLook w:val="04A0" w:firstRow="1" w:lastRow="0" w:firstColumn="1" w:lastColumn="0" w:noHBand="0" w:noVBand="1"/>
      </w:tblPr>
      <w:tblGrid>
        <w:gridCol w:w="5524"/>
        <w:gridCol w:w="12"/>
        <w:gridCol w:w="5537"/>
      </w:tblGrid>
      <w:tr w:rsidR="00DD1A07" w:rsidRPr="000C7075" w:rsidTr="009006F3">
        <w:trPr>
          <w:trHeight w:val="551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MAIN MINERAL CONTENT TYPES</w:t>
            </w:r>
          </w:p>
        </w:tc>
        <w:tc>
          <w:tcPr>
            <w:tcW w:w="5537" w:type="dxa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GRADE (%)</w:t>
            </w:r>
          </w:p>
        </w:tc>
      </w:tr>
      <w:tr w:rsidR="00DD1A07" w:rsidRPr="000C7075" w:rsidTr="009006F3">
        <w:trPr>
          <w:trHeight w:val="530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TA</w:t>
            </w:r>
            <w:r w:rsidRPr="000C7075">
              <w:rPr>
                <w:b/>
                <w:sz w:val="32"/>
                <w:szCs w:val="32"/>
                <w:vertAlign w:val="subscript"/>
              </w:rPr>
              <w:t>2</w:t>
            </w:r>
            <w:r w:rsidRPr="000C7075">
              <w:rPr>
                <w:b/>
                <w:sz w:val="32"/>
                <w:szCs w:val="32"/>
              </w:rPr>
              <w:t>O</w:t>
            </w:r>
            <w:r w:rsidRPr="000C7075">
              <w:rPr>
                <w:b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5537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{{</w:t>
            </w:r>
            <w:proofErr w:type="spellStart"/>
            <w:r>
              <w:rPr>
                <w:b/>
                <w:sz w:val="32"/>
                <w:szCs w:val="32"/>
              </w:rPr>
              <w:t>coltanContent</w:t>
            </w:r>
            <w:proofErr w:type="spellEnd"/>
            <w:r>
              <w:rPr>
                <w:b/>
                <w:sz w:val="32"/>
                <w:szCs w:val="32"/>
              </w:rPr>
              <w:t>}}</w:t>
            </w:r>
          </w:p>
        </w:tc>
      </w:tr>
      <w:tr w:rsidR="00DD1A07" w:rsidRPr="000C7075" w:rsidTr="009006F3">
        <w:trPr>
          <w:trHeight w:val="551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SN</w:t>
            </w:r>
          </w:p>
        </w:tc>
        <w:tc>
          <w:tcPr>
            <w:tcW w:w="5537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{{</w:t>
            </w:r>
            <w:proofErr w:type="spellStart"/>
            <w:r>
              <w:rPr>
                <w:b/>
                <w:sz w:val="32"/>
                <w:szCs w:val="32"/>
              </w:rPr>
              <w:t>cassiteriteContent</w:t>
            </w:r>
            <w:proofErr w:type="spellEnd"/>
            <w:r>
              <w:rPr>
                <w:b/>
                <w:sz w:val="32"/>
                <w:szCs w:val="32"/>
              </w:rPr>
              <w:t>}}</w:t>
            </w:r>
          </w:p>
        </w:tc>
      </w:tr>
      <w:tr w:rsidR="00DD1A07" w:rsidRPr="000C7075" w:rsidTr="009006F3">
        <w:trPr>
          <w:trHeight w:val="551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Nb</w:t>
            </w:r>
            <w:r w:rsidRPr="000C7075">
              <w:rPr>
                <w:b/>
                <w:sz w:val="32"/>
                <w:szCs w:val="32"/>
                <w:vertAlign w:val="subscript"/>
              </w:rPr>
              <w:t>2</w:t>
            </w:r>
            <w:r w:rsidRPr="000C7075">
              <w:rPr>
                <w:b/>
                <w:sz w:val="32"/>
                <w:szCs w:val="32"/>
              </w:rPr>
              <w:t>O</w:t>
            </w:r>
            <w:r w:rsidRPr="000C7075">
              <w:rPr>
                <w:b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5537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{{</w:t>
            </w:r>
            <w:proofErr w:type="spellStart"/>
            <w:r>
              <w:rPr>
                <w:b/>
                <w:sz w:val="32"/>
                <w:szCs w:val="32"/>
              </w:rPr>
              <w:t>nobeliumContent</w:t>
            </w:r>
            <w:proofErr w:type="spellEnd"/>
            <w:r>
              <w:rPr>
                <w:b/>
                <w:sz w:val="32"/>
                <w:szCs w:val="32"/>
              </w:rPr>
              <w:t>}}</w:t>
            </w:r>
          </w:p>
        </w:tc>
      </w:tr>
      <w:tr w:rsidR="00DD1A07" w:rsidRPr="000C7075" w:rsidTr="009006F3">
        <w:trPr>
          <w:trHeight w:val="551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WO</w:t>
            </w:r>
            <w:r w:rsidRPr="000C7075">
              <w:rPr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5537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{{</w:t>
            </w:r>
            <w:proofErr w:type="spellStart"/>
            <w:r>
              <w:rPr>
                <w:b/>
                <w:sz w:val="32"/>
                <w:szCs w:val="32"/>
              </w:rPr>
              <w:t>wolframiteContent</w:t>
            </w:r>
            <w:proofErr w:type="spellEnd"/>
            <w:r>
              <w:rPr>
                <w:b/>
                <w:sz w:val="32"/>
                <w:szCs w:val="32"/>
              </w:rPr>
              <w:t>}}</w:t>
            </w:r>
          </w:p>
        </w:tc>
      </w:tr>
      <w:tr w:rsidR="00DD1A07" w:rsidRPr="000C7075" w:rsidTr="009006F3">
        <w:trPr>
          <w:trHeight w:val="530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FER</w:t>
            </w:r>
          </w:p>
        </w:tc>
        <w:tc>
          <w:tcPr>
            <w:tcW w:w="5537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{{</w:t>
            </w:r>
            <w:proofErr w:type="spellStart"/>
            <w:r>
              <w:rPr>
                <w:b/>
                <w:sz w:val="32"/>
                <w:szCs w:val="32"/>
              </w:rPr>
              <w:t>ironContent</w:t>
            </w:r>
            <w:proofErr w:type="spellEnd"/>
            <w:r>
              <w:rPr>
                <w:b/>
                <w:sz w:val="32"/>
                <w:szCs w:val="32"/>
              </w:rPr>
              <w:t>}}</w:t>
            </w:r>
          </w:p>
        </w:tc>
      </w:tr>
      <w:tr w:rsidR="00DD1A07" w:rsidRPr="000C7075" w:rsidTr="009006F3">
        <w:trPr>
          <w:trHeight w:val="551"/>
        </w:trPr>
        <w:tc>
          <w:tcPr>
            <w:tcW w:w="11073" w:type="dxa"/>
            <w:gridSpan w:val="3"/>
          </w:tcPr>
          <w:p w:rsidR="00DD1A07" w:rsidRPr="000C7075" w:rsidRDefault="00DD1A07" w:rsidP="00DD1A07">
            <w:pPr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AVERAGE OF PURCHASED MINERAL CONTENT</w:t>
            </w:r>
          </w:p>
        </w:tc>
      </w:tr>
      <w:tr w:rsidR="00DD1A07" w:rsidRPr="000C7075" w:rsidTr="009006F3">
        <w:trPr>
          <w:trHeight w:val="530"/>
        </w:trPr>
        <w:tc>
          <w:tcPr>
            <w:tcW w:w="5524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{{</w:t>
            </w:r>
            <w:proofErr w:type="spellStart"/>
            <w:r>
              <w:rPr>
                <w:b/>
                <w:color w:val="FF0000"/>
                <w:sz w:val="32"/>
                <w:szCs w:val="32"/>
              </w:rPr>
              <w:t>mainMaterial</w:t>
            </w:r>
            <w:proofErr w:type="spellEnd"/>
            <w:r>
              <w:rPr>
                <w:b/>
                <w:color w:val="FF0000"/>
                <w:sz w:val="32"/>
                <w:szCs w:val="32"/>
              </w:rPr>
              <w:t>}}</w:t>
            </w:r>
          </w:p>
        </w:tc>
        <w:tc>
          <w:tcPr>
            <w:tcW w:w="5549" w:type="dxa"/>
            <w:gridSpan w:val="2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{{</w:t>
            </w:r>
            <w:proofErr w:type="spellStart"/>
            <w:r>
              <w:rPr>
                <w:b/>
                <w:sz w:val="32"/>
                <w:szCs w:val="32"/>
              </w:rPr>
              <w:t>mainMaterialContent</w:t>
            </w:r>
            <w:proofErr w:type="spellEnd"/>
            <w:r>
              <w:rPr>
                <w:b/>
                <w:sz w:val="32"/>
                <w:szCs w:val="32"/>
              </w:rPr>
              <w:t>}}</w:t>
            </w:r>
          </w:p>
        </w:tc>
      </w:tr>
    </w:tbl>
    <w:p w:rsidR="00DD1A07" w:rsidRDefault="000C7075" w:rsidP="00DD1A07">
      <w:r>
        <w:tab/>
      </w:r>
    </w:p>
    <w:p w:rsidR="000C7075" w:rsidRDefault="000C7075" w:rsidP="00DD1A07">
      <w:r>
        <w:tab/>
        <w:t>DONE BY:</w:t>
      </w:r>
      <w:r w:rsidR="00955886">
        <w:t xml:space="preserve"> {{</w:t>
      </w:r>
      <w:proofErr w:type="spellStart"/>
      <w:r w:rsidR="00B66061">
        <w:t>generatedBy</w:t>
      </w:r>
      <w:proofErr w:type="spellEnd"/>
      <w:r w:rsidR="00955886">
        <w:t>}}</w:t>
      </w:r>
      <w:r>
        <w:t xml:space="preserve">. </w:t>
      </w:r>
      <w:r>
        <w:tab/>
      </w:r>
      <w:r>
        <w:tab/>
        <w:t>Signature……………………………...</w:t>
      </w:r>
    </w:p>
    <w:p w:rsidR="000C7075" w:rsidRDefault="000C7075" w:rsidP="00DD1A07"/>
    <w:p w:rsidR="000C7075" w:rsidRDefault="000C7075" w:rsidP="00DD1A07">
      <w:r w:rsidRPr="00DD1A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0318C" wp14:editId="5429B448">
                <wp:simplePos x="0" y="0"/>
                <wp:positionH relativeFrom="margin">
                  <wp:align>left</wp:align>
                </wp:positionH>
                <wp:positionV relativeFrom="paragraph">
                  <wp:posOffset>571500</wp:posOffset>
                </wp:positionV>
                <wp:extent cx="6115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96BE9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5pt" to="481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0C7075" w:rsidRPr="000C7075" w:rsidRDefault="000C7075" w:rsidP="000C7075"/>
    <w:p w:rsidR="000C7075" w:rsidRDefault="000C7075" w:rsidP="000C7075"/>
    <w:p w:rsidR="000C7075" w:rsidRPr="000C7075" w:rsidRDefault="000C7075" w:rsidP="000C7075">
      <w:pPr>
        <w:jc w:val="center"/>
      </w:pPr>
      <w:r w:rsidRPr="000C7075">
        <w:rPr>
          <w:b/>
        </w:rPr>
        <w:t>SAMPLE</w:t>
      </w:r>
      <w:r>
        <w:rPr>
          <w:b/>
        </w:rPr>
        <w:t xml:space="preserve"> </w:t>
      </w:r>
      <w:r>
        <w:t xml:space="preserve">is the property of </w:t>
      </w:r>
      <w:r w:rsidR="00955886">
        <w:rPr>
          <w:b/>
          <w:sz w:val="24"/>
          <w:szCs w:val="24"/>
        </w:rPr>
        <w:t>{{</w:t>
      </w:r>
      <w:proofErr w:type="spellStart"/>
      <w:r w:rsidR="00955886">
        <w:rPr>
          <w:b/>
          <w:sz w:val="24"/>
          <w:szCs w:val="24"/>
        </w:rPr>
        <w:t>nameOfCompany</w:t>
      </w:r>
      <w:proofErr w:type="spellEnd"/>
      <w:r w:rsidR="00955886">
        <w:rPr>
          <w:b/>
          <w:sz w:val="24"/>
          <w:szCs w:val="24"/>
        </w:rPr>
        <w:t>}}</w:t>
      </w:r>
    </w:p>
    <w:sectPr w:rsidR="000C7075" w:rsidRPr="000C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07"/>
    <w:rsid w:val="000C7075"/>
    <w:rsid w:val="005A2AB9"/>
    <w:rsid w:val="007C2349"/>
    <w:rsid w:val="007D312D"/>
    <w:rsid w:val="009006F3"/>
    <w:rsid w:val="00955886"/>
    <w:rsid w:val="00AF3F2A"/>
    <w:rsid w:val="00B66061"/>
    <w:rsid w:val="00B934A3"/>
    <w:rsid w:val="00D97EBA"/>
    <w:rsid w:val="00D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1A9C"/>
  <w15:chartTrackingRefBased/>
  <w15:docId w15:val="{D4EA74AD-F1C9-43D4-8340-3538E065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2023-11-21T13:31:00Z</dcterms:created>
  <dcterms:modified xsi:type="dcterms:W3CDTF">2023-12-03T03:24:00Z</dcterms:modified>
</cp:coreProperties>
</file>