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87B1" w14:textId="77777777" w:rsidR="00620C79" w:rsidRDefault="00620C79" w:rsidP="00E8244A">
      <w:pPr>
        <w:bidi w:val="0"/>
        <w:spacing w:before="3000"/>
      </w:pPr>
    </w:p>
    <w:p w14:paraId="1FC8484D" w14:textId="77777777" w:rsidR="00620C79" w:rsidRDefault="00000000" w:rsidP="00E8244A">
      <w:pPr>
        <w:bidi w:val="0"/>
        <w:spacing w:after="200"/>
        <w:jc w:val="center"/>
      </w:pPr>
      <w:r>
        <w:rPr>
          <w:b/>
          <w:bCs/>
          <w:color w:val="1B4F72"/>
          <w:sz w:val="52"/>
          <w:szCs w:val="52"/>
          <w:rtl/>
        </w:rPr>
        <w:t xml:space="preserve">תיעוד פרויקט משתלת </w:t>
      </w:r>
      <w:proofErr w:type="spellStart"/>
      <w:r>
        <w:rPr>
          <w:b/>
          <w:bCs/>
          <w:color w:val="1B4F72"/>
          <w:sz w:val="52"/>
          <w:szCs w:val="52"/>
          <w:rtl/>
        </w:rPr>
        <w:t>הוכברג</w:t>
      </w:r>
      <w:proofErr w:type="spellEnd"/>
    </w:p>
    <w:p w14:paraId="618A71E3" w14:textId="77777777" w:rsidR="00620C79" w:rsidRDefault="00000000" w:rsidP="00E8244A">
      <w:pPr>
        <w:bidi w:val="0"/>
        <w:spacing w:after="400"/>
        <w:jc w:val="center"/>
      </w:pPr>
      <w:r>
        <w:rPr>
          <w:color w:val="2E75B6"/>
          <w:sz w:val="36"/>
          <w:szCs w:val="36"/>
          <w:rtl/>
        </w:rPr>
        <w:t xml:space="preserve">מילון נתונים ומדדי </w:t>
      </w:r>
      <w:proofErr w:type="spellStart"/>
      <w:r>
        <w:rPr>
          <w:color w:val="2E75B6"/>
          <w:sz w:val="36"/>
          <w:szCs w:val="36"/>
          <w:rtl/>
        </w:rPr>
        <w:t>דשבורד</w:t>
      </w:r>
      <w:proofErr w:type="spellEnd"/>
    </w:p>
    <w:p w14:paraId="173FE8FC" w14:textId="77777777" w:rsidR="00620C79" w:rsidRDefault="00620C79" w:rsidP="00E8244A">
      <w:pPr>
        <w:pBdr>
          <w:bottom w:val="single" w:sz="3" w:space="8" w:color="D5D8DC"/>
        </w:pBdr>
        <w:bidi w:val="0"/>
        <w:spacing w:before="100" w:after="100"/>
      </w:pPr>
    </w:p>
    <w:p w14:paraId="09D9C505" w14:textId="77777777" w:rsidR="00620C79" w:rsidRDefault="00000000" w:rsidP="00E8244A">
      <w:pPr>
        <w:bidi w:val="0"/>
        <w:spacing w:before="400" w:after="100"/>
        <w:jc w:val="center"/>
      </w:pPr>
      <w:r>
        <w:rPr>
          <w:color w:val="7F8C8D"/>
          <w:sz w:val="22"/>
          <w:szCs w:val="22"/>
          <w:rtl/>
        </w:rPr>
        <w:t>גרסה: 1.0  |  תאריך: אפריל 2026</w:t>
      </w:r>
    </w:p>
    <w:p w14:paraId="02681082" w14:textId="77777777" w:rsidR="00620C79" w:rsidRDefault="00000000" w:rsidP="00E8244A">
      <w:pPr>
        <w:bidi w:val="0"/>
        <w:jc w:val="center"/>
      </w:pPr>
      <w:proofErr w:type="spellStart"/>
      <w:r>
        <w:rPr>
          <w:color w:val="2E75B6"/>
          <w:sz w:val="22"/>
          <w:szCs w:val="22"/>
          <w:rtl/>
        </w:rPr>
        <w:t>דשבורד</w:t>
      </w:r>
      <w:proofErr w:type="spellEnd"/>
      <w:r>
        <w:rPr>
          <w:color w:val="2E75B6"/>
          <w:sz w:val="22"/>
          <w:szCs w:val="22"/>
          <w:rtl/>
        </w:rPr>
        <w:t xml:space="preserve">: </w:t>
      </w:r>
      <w:proofErr w:type="spellStart"/>
      <w:r>
        <w:rPr>
          <w:color w:val="2E75B6"/>
          <w:sz w:val="22"/>
          <w:szCs w:val="22"/>
          <w:rtl/>
        </w:rPr>
        <w:t>hochberg-nursery.vercel.app</w:t>
      </w:r>
      <w:proofErr w:type="spellEnd"/>
    </w:p>
    <w:p w14:paraId="6D4E0DD6" w14:textId="77777777" w:rsidR="00620C79" w:rsidRDefault="00000000" w:rsidP="00E8244A">
      <w:pPr>
        <w:bidi w:val="0"/>
      </w:pPr>
      <w:r>
        <w:br w:type="page"/>
      </w:r>
    </w:p>
    <w:p w14:paraId="6675B6F0" w14:textId="77777777" w:rsidR="00620C79" w:rsidRDefault="00000000" w:rsidP="00E8244A">
      <w:pPr>
        <w:pStyle w:val="1"/>
        <w:jc w:val="right"/>
      </w:pPr>
      <w:r>
        <w:rPr>
          <w:rtl/>
        </w:rPr>
        <w:lastRenderedPageBreak/>
        <w:t>תוכן עניינים</w:t>
      </w:r>
    </w:p>
    <w:p w14:paraId="4CF8110B" w14:textId="77777777" w:rsidR="00620C79" w:rsidRDefault="00000000" w:rsidP="00E8244A">
      <w:pPr>
        <w:bidi w:val="0"/>
        <w:spacing w:after="120"/>
        <w:jc w:val="right"/>
      </w:pPr>
      <w:r>
        <w:rPr>
          <w:color w:val="1B4F72"/>
          <w:sz w:val="22"/>
          <w:szCs w:val="22"/>
          <w:rtl/>
        </w:rPr>
        <w:t>חלק א׳ — מילון נתונים (</w:t>
      </w:r>
      <w:proofErr w:type="spellStart"/>
      <w:r>
        <w:rPr>
          <w:color w:val="1B4F72"/>
          <w:sz w:val="22"/>
          <w:szCs w:val="22"/>
          <w:rtl/>
        </w:rPr>
        <w:t>Data</w:t>
      </w:r>
      <w:proofErr w:type="spellEnd"/>
      <w:r>
        <w:rPr>
          <w:color w:val="1B4F72"/>
          <w:sz w:val="22"/>
          <w:szCs w:val="22"/>
          <w:rtl/>
        </w:rPr>
        <w:t xml:space="preserve"> </w:t>
      </w:r>
      <w:proofErr w:type="spellStart"/>
      <w:r>
        <w:rPr>
          <w:color w:val="1B4F72"/>
          <w:sz w:val="22"/>
          <w:szCs w:val="22"/>
          <w:rtl/>
        </w:rPr>
        <w:t>Dictionary</w:t>
      </w:r>
      <w:proofErr w:type="spellEnd"/>
      <w:r>
        <w:rPr>
          <w:color w:val="1B4F72"/>
          <w:sz w:val="22"/>
          <w:szCs w:val="22"/>
          <w:rtl/>
        </w:rPr>
        <w:t>)</w:t>
      </w:r>
    </w:p>
    <w:p w14:paraId="63B2B680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1. </w:t>
      </w:r>
      <w:proofErr w:type="spellStart"/>
      <w:r>
        <w:rPr>
          <w:color w:val="555555"/>
          <w:sz w:val="22"/>
          <w:szCs w:val="22"/>
          <w:rtl/>
        </w:rPr>
        <w:t>Lagerstroemia_Efficiency</w:t>
      </w:r>
      <w:proofErr w:type="spellEnd"/>
      <w:r>
        <w:rPr>
          <w:color w:val="555555"/>
          <w:sz w:val="22"/>
          <w:szCs w:val="22"/>
          <w:rtl/>
        </w:rPr>
        <w:t xml:space="preserve"> — יעילות </w:t>
      </w:r>
      <w:proofErr w:type="spellStart"/>
      <w:r>
        <w:rPr>
          <w:color w:val="555555"/>
          <w:sz w:val="22"/>
          <w:szCs w:val="22"/>
          <w:rtl/>
        </w:rPr>
        <w:t>לגרסטרמיה</w:t>
      </w:r>
      <w:proofErr w:type="spellEnd"/>
    </w:p>
    <w:p w14:paraId="5A102EBB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2. </w:t>
      </w:r>
      <w:proofErr w:type="spellStart"/>
      <w:r>
        <w:rPr>
          <w:color w:val="555555"/>
          <w:sz w:val="22"/>
          <w:szCs w:val="22"/>
          <w:rtl/>
        </w:rPr>
        <w:t>Albizia_Efficiency</w:t>
      </w:r>
      <w:proofErr w:type="spellEnd"/>
      <w:r>
        <w:rPr>
          <w:color w:val="555555"/>
          <w:sz w:val="22"/>
          <w:szCs w:val="22"/>
          <w:rtl/>
        </w:rPr>
        <w:t xml:space="preserve"> — יעילות </w:t>
      </w:r>
      <w:proofErr w:type="spellStart"/>
      <w:r>
        <w:rPr>
          <w:color w:val="555555"/>
          <w:sz w:val="22"/>
          <w:szCs w:val="22"/>
          <w:rtl/>
        </w:rPr>
        <w:t>אלביציה</w:t>
      </w:r>
      <w:proofErr w:type="spellEnd"/>
    </w:p>
    <w:p w14:paraId="39DD9ACB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3. </w:t>
      </w:r>
      <w:proofErr w:type="spellStart"/>
      <w:r>
        <w:rPr>
          <w:color w:val="555555"/>
          <w:sz w:val="22"/>
          <w:szCs w:val="22"/>
          <w:rtl/>
        </w:rPr>
        <w:t>Cercis_Efficiency</w:t>
      </w:r>
      <w:proofErr w:type="spellEnd"/>
      <w:r>
        <w:rPr>
          <w:color w:val="555555"/>
          <w:sz w:val="22"/>
          <w:szCs w:val="22"/>
          <w:rtl/>
        </w:rPr>
        <w:t xml:space="preserve"> — יעילות כליל</w:t>
      </w:r>
    </w:p>
    <w:p w14:paraId="058835F1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4. </w:t>
      </w:r>
      <w:proofErr w:type="spellStart"/>
      <w:r>
        <w:rPr>
          <w:color w:val="555555"/>
          <w:sz w:val="22"/>
          <w:szCs w:val="22"/>
          <w:rtl/>
        </w:rPr>
        <w:t>Labor_Yearly</w:t>
      </w:r>
      <w:proofErr w:type="spellEnd"/>
      <w:r>
        <w:rPr>
          <w:color w:val="555555"/>
          <w:sz w:val="22"/>
          <w:szCs w:val="22"/>
          <w:rtl/>
        </w:rPr>
        <w:t xml:space="preserve"> — עלות עבודה שנתית</w:t>
      </w:r>
    </w:p>
    <w:p w14:paraId="558A0A02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5. </w:t>
      </w:r>
      <w:proofErr w:type="spellStart"/>
      <w:r>
        <w:rPr>
          <w:color w:val="555555"/>
          <w:sz w:val="22"/>
          <w:szCs w:val="22"/>
          <w:rtl/>
        </w:rPr>
        <w:t>Fixed</w:t>
      </w:r>
      <w:proofErr w:type="spellEnd"/>
      <w:r>
        <w:rPr>
          <w:color w:val="555555"/>
          <w:sz w:val="22"/>
          <w:szCs w:val="22"/>
          <w:rtl/>
        </w:rPr>
        <w:t xml:space="preserve"> </w:t>
      </w:r>
      <w:proofErr w:type="spellStart"/>
      <w:r>
        <w:rPr>
          <w:color w:val="555555"/>
          <w:sz w:val="22"/>
          <w:szCs w:val="22"/>
          <w:rtl/>
        </w:rPr>
        <w:t>Costs</w:t>
      </w:r>
      <w:proofErr w:type="spellEnd"/>
      <w:r>
        <w:rPr>
          <w:color w:val="555555"/>
          <w:sz w:val="22"/>
          <w:szCs w:val="22"/>
          <w:rtl/>
        </w:rPr>
        <w:t xml:space="preserve"> — הוצאות קבועות</w:t>
      </w:r>
    </w:p>
    <w:p w14:paraId="2BAED60E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6. </w:t>
      </w:r>
      <w:proofErr w:type="spellStart"/>
      <w:r>
        <w:rPr>
          <w:color w:val="555555"/>
          <w:sz w:val="22"/>
          <w:szCs w:val="22"/>
          <w:rtl/>
        </w:rPr>
        <w:t>Depreciation</w:t>
      </w:r>
      <w:proofErr w:type="spellEnd"/>
      <w:r>
        <w:rPr>
          <w:color w:val="555555"/>
          <w:sz w:val="22"/>
          <w:szCs w:val="22"/>
          <w:rtl/>
        </w:rPr>
        <w:t xml:space="preserve"> </w:t>
      </w:r>
      <w:proofErr w:type="spellStart"/>
      <w:r>
        <w:rPr>
          <w:color w:val="555555"/>
          <w:sz w:val="22"/>
          <w:szCs w:val="22"/>
          <w:rtl/>
        </w:rPr>
        <w:t>per</w:t>
      </w:r>
      <w:proofErr w:type="spellEnd"/>
      <w:r>
        <w:rPr>
          <w:color w:val="555555"/>
          <w:sz w:val="22"/>
          <w:szCs w:val="22"/>
          <w:rtl/>
        </w:rPr>
        <w:t xml:space="preserve"> </w:t>
      </w:r>
      <w:proofErr w:type="spellStart"/>
      <w:r>
        <w:rPr>
          <w:color w:val="555555"/>
          <w:sz w:val="22"/>
          <w:szCs w:val="22"/>
          <w:rtl/>
        </w:rPr>
        <w:t>Crop</w:t>
      </w:r>
      <w:proofErr w:type="spellEnd"/>
      <w:r>
        <w:rPr>
          <w:color w:val="555555"/>
          <w:sz w:val="22"/>
          <w:szCs w:val="22"/>
          <w:rtl/>
        </w:rPr>
        <w:t xml:space="preserve"> — פחת לפי גידול</w:t>
      </w:r>
    </w:p>
    <w:p w14:paraId="6D569D11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7. </w:t>
      </w:r>
      <w:proofErr w:type="spellStart"/>
      <w:r>
        <w:rPr>
          <w:color w:val="555555"/>
          <w:sz w:val="22"/>
          <w:szCs w:val="22"/>
          <w:rtl/>
        </w:rPr>
        <w:t>Exchange</w:t>
      </w:r>
      <w:proofErr w:type="spellEnd"/>
      <w:r>
        <w:rPr>
          <w:color w:val="555555"/>
          <w:sz w:val="22"/>
          <w:szCs w:val="22"/>
          <w:rtl/>
        </w:rPr>
        <w:t xml:space="preserve"> </w:t>
      </w:r>
      <w:proofErr w:type="spellStart"/>
      <w:r>
        <w:rPr>
          <w:color w:val="555555"/>
          <w:sz w:val="22"/>
          <w:szCs w:val="22"/>
          <w:rtl/>
        </w:rPr>
        <w:t>Rates</w:t>
      </w:r>
      <w:proofErr w:type="spellEnd"/>
      <w:r>
        <w:rPr>
          <w:color w:val="555555"/>
          <w:sz w:val="22"/>
          <w:szCs w:val="22"/>
          <w:rtl/>
        </w:rPr>
        <w:t xml:space="preserve"> — שערי חליפין</w:t>
      </w:r>
    </w:p>
    <w:p w14:paraId="2ED4880B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8. </w:t>
      </w:r>
      <w:proofErr w:type="spellStart"/>
      <w:r>
        <w:rPr>
          <w:color w:val="555555"/>
          <w:sz w:val="22"/>
          <w:szCs w:val="22"/>
          <w:rtl/>
        </w:rPr>
        <w:t>Sales_Pricing</w:t>
      </w:r>
      <w:proofErr w:type="spellEnd"/>
      <w:r>
        <w:rPr>
          <w:color w:val="555555"/>
          <w:sz w:val="22"/>
          <w:szCs w:val="22"/>
          <w:rtl/>
        </w:rPr>
        <w:t xml:space="preserve"> — תמחור מכירות</w:t>
      </w:r>
    </w:p>
    <w:p w14:paraId="2A73D302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9. חישובים כוללים</w:t>
      </w:r>
    </w:p>
    <w:p w14:paraId="3872B25E" w14:textId="77777777" w:rsidR="00620C79" w:rsidRDefault="00000000" w:rsidP="00E8244A">
      <w:pPr>
        <w:bidi w:val="0"/>
        <w:spacing w:after="120"/>
        <w:jc w:val="right"/>
      </w:pPr>
      <w:r>
        <w:rPr>
          <w:color w:val="555555"/>
          <w:sz w:val="22"/>
          <w:szCs w:val="22"/>
          <w:rtl/>
        </w:rPr>
        <w:t xml:space="preserve">  10. גיליון1 — סיכום רווח והפסד</w:t>
      </w:r>
    </w:p>
    <w:p w14:paraId="2331944C" w14:textId="77777777" w:rsidR="00620C79" w:rsidRDefault="00000000" w:rsidP="00E8244A">
      <w:pPr>
        <w:bidi w:val="0"/>
        <w:spacing w:after="120"/>
        <w:jc w:val="right"/>
      </w:pPr>
      <w:r>
        <w:rPr>
          <w:color w:val="1B4F72"/>
          <w:sz w:val="22"/>
          <w:szCs w:val="22"/>
          <w:rtl/>
        </w:rPr>
        <w:t xml:space="preserve">חלק ב׳ — מדדי </w:t>
      </w:r>
      <w:proofErr w:type="spellStart"/>
      <w:r>
        <w:rPr>
          <w:color w:val="1B4F72"/>
          <w:sz w:val="22"/>
          <w:szCs w:val="22"/>
          <w:rtl/>
        </w:rPr>
        <w:t>הדשבורד</w:t>
      </w:r>
      <w:proofErr w:type="spellEnd"/>
      <w:r>
        <w:rPr>
          <w:color w:val="1B4F72"/>
          <w:sz w:val="22"/>
          <w:szCs w:val="22"/>
          <w:rtl/>
        </w:rPr>
        <w:t xml:space="preserve"> — חישובים ואימות</w:t>
      </w:r>
    </w:p>
    <w:p w14:paraId="4012DA69" w14:textId="77777777" w:rsidR="00620C79" w:rsidRDefault="00000000" w:rsidP="00E8244A">
      <w:pPr>
        <w:bidi w:val="0"/>
        <w:spacing w:after="120"/>
        <w:jc w:val="right"/>
      </w:pPr>
      <w:r>
        <w:rPr>
          <w:color w:val="1B4F72"/>
          <w:sz w:val="22"/>
          <w:szCs w:val="22"/>
          <w:rtl/>
        </w:rPr>
        <w:t>חלק ג׳ — סיכום אימות נתונים</w:t>
      </w:r>
    </w:p>
    <w:p w14:paraId="2E51CDD4" w14:textId="77777777" w:rsidR="00620C79" w:rsidRDefault="00000000" w:rsidP="00E8244A">
      <w:pPr>
        <w:bidi w:val="0"/>
      </w:pPr>
      <w:r>
        <w:br w:type="page"/>
      </w:r>
    </w:p>
    <w:p w14:paraId="13521622" w14:textId="77777777" w:rsidR="00620C79" w:rsidRDefault="00000000" w:rsidP="00E8244A">
      <w:pPr>
        <w:pStyle w:val="1"/>
        <w:jc w:val="right"/>
      </w:pPr>
      <w:r>
        <w:rPr>
          <w:rtl/>
        </w:rPr>
        <w:lastRenderedPageBreak/>
        <w:t>חלק א׳ — מילון נתונים (</w:t>
      </w:r>
      <w:proofErr w:type="spellStart"/>
      <w:r>
        <w:rPr>
          <w:rtl/>
        </w:rPr>
        <w:t>Data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Dictionary</w:t>
      </w:r>
      <w:proofErr w:type="spellEnd"/>
      <w:r>
        <w:rPr>
          <w:rtl/>
        </w:rPr>
        <w:t>)</w:t>
      </w:r>
    </w:p>
    <w:p w14:paraId="4F27E134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חלק זה מתאר את כלל הנתונים המאוחסנים בקובץ </w:t>
      </w:r>
      <w:proofErr w:type="spellStart"/>
      <w:r>
        <w:rPr>
          <w:color w:val="000000"/>
          <w:rtl/>
        </w:rPr>
        <w:t>Google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Sheets</w:t>
      </w:r>
      <w:proofErr w:type="spellEnd"/>
      <w:r>
        <w:rPr>
          <w:color w:val="000000"/>
          <w:rtl/>
        </w:rPr>
        <w:t xml:space="preserve"> של הפרויקט. הקובץ מכיל 10 גיליונות (</w:t>
      </w:r>
      <w:proofErr w:type="spellStart"/>
      <w:r>
        <w:rPr>
          <w:color w:val="000000"/>
          <w:rtl/>
        </w:rPr>
        <w:t>Sheets</w:t>
      </w:r>
      <w:proofErr w:type="spellEnd"/>
      <w:r>
        <w:rPr>
          <w:color w:val="000000"/>
          <w:rtl/>
        </w:rPr>
        <w:t>), כל אחד מייצג תחום מידע שונה. להלן פירוט מלא של כל גיליון, העמודות שלו, והנתונים שהוא מכיל.</w:t>
      </w:r>
    </w:p>
    <w:p w14:paraId="47F77356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 xml:space="preserve">1. </w:t>
      </w:r>
      <w:proofErr w:type="spellStart"/>
      <w:r>
        <w:rPr>
          <w:rtl/>
        </w:rPr>
        <w:t>Lagerstroemia_Efficiency</w:t>
      </w:r>
      <w:proofErr w:type="spellEnd"/>
      <w:r>
        <w:rPr>
          <w:rtl/>
        </w:rPr>
        <w:t xml:space="preserve"> — יעילות </w:t>
      </w:r>
      <w:proofErr w:type="spellStart"/>
      <w:r>
        <w:rPr>
          <w:rtl/>
        </w:rPr>
        <w:t>לגרסטרמיה</w:t>
      </w:r>
      <w:proofErr w:type="spellEnd"/>
    </w:p>
    <w:p w14:paraId="7B109636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גיליון זה מתאר את יעילות הייצור של צמח </w:t>
      </w:r>
      <w:proofErr w:type="spellStart"/>
      <w:r>
        <w:rPr>
          <w:color w:val="000000"/>
          <w:rtl/>
        </w:rPr>
        <w:t>הלגרסטרמיה</w:t>
      </w:r>
      <w:proofErr w:type="spellEnd"/>
      <w:r>
        <w:rPr>
          <w:color w:val="000000"/>
          <w:rtl/>
        </w:rPr>
        <w:t xml:space="preserve"> (ID=100). כולל 8 פעולות ייצור שונות עם 10,000 יחידות לעיבוד.</w:t>
      </w:r>
    </w:p>
    <w:p w14:paraId="465F8C01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מבנה העמודות: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500"/>
        <w:gridCol w:w="1500"/>
      </w:tblGrid>
      <w:tr w:rsidR="00620C79" w14:paraId="5047A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DBE7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שם העמודה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915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תיאור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2E25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סוג נתון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E7CD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דוגמה</w:t>
            </w:r>
          </w:p>
        </w:tc>
      </w:tr>
      <w:tr w:rsidR="00620C79" w14:paraId="7F185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F59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A89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מזהה מוצר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FFD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מספר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DA2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100</w:t>
            </w:r>
          </w:p>
        </w:tc>
      </w:tr>
      <w:tr w:rsidR="00620C79" w14:paraId="47F67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D70B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Action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BDC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שם הפעולה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592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טקסט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DDF2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Sticking</w:t>
            </w:r>
            <w:proofErr w:type="spellEnd"/>
          </w:p>
        </w:tc>
      </w:tr>
      <w:tr w:rsidR="00620C79" w14:paraId="25BA4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F25D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Units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Hr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B7D1" w14:textId="39A20B0F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 xml:space="preserve">יחידות לשעה </w:t>
            </w:r>
            <w:r w:rsidR="00E8244A">
              <w:rPr>
                <w:rFonts w:hint="cs"/>
                <w:color w:val="333333"/>
                <w:sz w:val="20"/>
                <w:szCs w:val="20"/>
                <w:rtl/>
              </w:rPr>
              <w:t>-</w:t>
            </w:r>
            <w:r>
              <w:rPr>
                <w:color w:val="333333"/>
                <w:sz w:val="20"/>
                <w:szCs w:val="20"/>
                <w:rtl/>
              </w:rPr>
              <w:t xml:space="preserve"> קצב העבודה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CB8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מספר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DF6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180</w:t>
            </w:r>
          </w:p>
        </w:tc>
      </w:tr>
      <w:tr w:rsidR="00620C79" w14:paraId="30E6E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70FC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Total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Units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62E3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יחידות לעיבוד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9B8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מספר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1D4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10,000</w:t>
            </w:r>
          </w:p>
        </w:tc>
      </w:tr>
      <w:tr w:rsidR="00620C79" w14:paraId="65515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2E51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Total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Hours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A002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שעות עבודה נדרשות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4A9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מספר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335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55.56</w:t>
            </w:r>
          </w:p>
        </w:tc>
      </w:tr>
      <w:tr w:rsidR="00620C79" w14:paraId="62389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CF61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Cost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Hr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B00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עלות לשעת עבודה (₪)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E24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מספר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249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</w:t>
            </w:r>
          </w:p>
        </w:tc>
      </w:tr>
      <w:tr w:rsidR="00620C79" w14:paraId="5E772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46FA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Total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Cost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(NIS)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BA6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עלות כוללת (₪)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527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מספר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70C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2,778</w:t>
            </w:r>
          </w:p>
        </w:tc>
      </w:tr>
    </w:tbl>
    <w:p w14:paraId="1B4701B7" w14:textId="77777777" w:rsidR="00620C79" w:rsidRDefault="00620C79" w:rsidP="00E8244A">
      <w:pPr>
        <w:bidi w:val="0"/>
        <w:spacing w:after="120"/>
        <w:jc w:val="right"/>
      </w:pPr>
    </w:p>
    <w:p w14:paraId="0E198DAB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פירוט הפעולות: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1800"/>
      </w:tblGrid>
      <w:tr w:rsidR="00620C79" w14:paraId="5752D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97D7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פעולה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C7DB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יחידות/שעה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F19A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שעות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8101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עלות (₪)</w:t>
            </w:r>
          </w:p>
        </w:tc>
      </w:tr>
      <w:tr w:rsidR="00620C79" w14:paraId="50E6A2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AE9E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Sticking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תחיבה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AA5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3F6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55.56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EE5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2,778</w:t>
            </w:r>
          </w:p>
        </w:tc>
      </w:tr>
      <w:tr w:rsidR="00620C79" w14:paraId="2070EA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5783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Harvest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קטיף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160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EC4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83.33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4DD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4,167</w:t>
            </w:r>
          </w:p>
        </w:tc>
      </w:tr>
      <w:tr w:rsidR="00620C79" w14:paraId="3FFDF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158D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Wash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שטיפה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828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AF9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33.33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D8B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1,667</w:t>
            </w:r>
          </w:p>
        </w:tc>
      </w:tr>
      <w:tr w:rsidR="00620C79" w14:paraId="110040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46F0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Stock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Packing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אריזה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1C3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1D5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DD3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1,000</w:t>
            </w:r>
          </w:p>
        </w:tc>
      </w:tr>
      <w:tr w:rsidR="00620C79" w14:paraId="55FAE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61D4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Sorting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Quality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מיון איכות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EAF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D81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166.67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68B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8,333</w:t>
            </w:r>
          </w:p>
        </w:tc>
      </w:tr>
      <w:tr w:rsidR="00620C79" w14:paraId="25BC2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DA08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Bundling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חבילות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1DD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0FD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3DD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2,500</w:t>
            </w:r>
          </w:p>
        </w:tc>
      </w:tr>
      <w:tr w:rsidR="00620C79" w14:paraId="21C151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0EA5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Pruning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גיזום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93E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D51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166.67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BAD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8,333</w:t>
            </w:r>
          </w:p>
        </w:tc>
      </w:tr>
      <w:tr w:rsidR="00620C79" w14:paraId="41E82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BB3C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Dipping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טבילה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B27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EFA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12.50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954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625</w:t>
            </w:r>
          </w:p>
        </w:tc>
      </w:tr>
      <w:tr w:rsidR="00620C79" w14:paraId="76943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C084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עלות ייצור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4013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F49E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287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29,403</w:t>
            </w:r>
          </w:p>
        </w:tc>
      </w:tr>
    </w:tbl>
    <w:p w14:paraId="2F733AD1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 xml:space="preserve">2. </w:t>
      </w:r>
      <w:proofErr w:type="spellStart"/>
      <w:r>
        <w:rPr>
          <w:rtl/>
        </w:rPr>
        <w:t>Albizia_Efficiency</w:t>
      </w:r>
      <w:proofErr w:type="spellEnd"/>
      <w:r>
        <w:rPr>
          <w:rtl/>
        </w:rPr>
        <w:t xml:space="preserve"> — יעילות </w:t>
      </w:r>
      <w:proofErr w:type="spellStart"/>
      <w:r>
        <w:rPr>
          <w:rtl/>
        </w:rPr>
        <w:t>אלביציה</w:t>
      </w:r>
      <w:proofErr w:type="spellEnd"/>
    </w:p>
    <w:p w14:paraId="72A42449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גיליון זה מתאר את יעילות הייצור של צמח </w:t>
      </w:r>
      <w:proofErr w:type="spellStart"/>
      <w:r>
        <w:rPr>
          <w:color w:val="000000"/>
          <w:rtl/>
        </w:rPr>
        <w:t>האלביציה</w:t>
      </w:r>
      <w:proofErr w:type="spellEnd"/>
      <w:r>
        <w:rPr>
          <w:color w:val="000000"/>
          <w:rtl/>
        </w:rPr>
        <w:t xml:space="preserve"> (ID=99). כולל 7 פעולות ייצור עם 25,000 יחידות לעיבוד. מבנה העמודות זהה לגיליון </w:t>
      </w:r>
      <w:proofErr w:type="spellStart"/>
      <w:r>
        <w:rPr>
          <w:color w:val="000000"/>
          <w:rtl/>
        </w:rPr>
        <w:t>הלגרסטרמיה</w:t>
      </w:r>
      <w:proofErr w:type="spellEnd"/>
      <w:r>
        <w:rPr>
          <w:color w:val="000000"/>
          <w:rtl/>
        </w:rPr>
        <w:t>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1800"/>
      </w:tblGrid>
      <w:tr w:rsidR="00620C79" w14:paraId="342C3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05D9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פעולה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1CF1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יחידות/שעה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0B7E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שעות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8E4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עלות (₪)</w:t>
            </w:r>
          </w:p>
        </w:tc>
      </w:tr>
      <w:tr w:rsidR="00620C79" w14:paraId="00CF7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1BE0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Harvest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קטיף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10A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C96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125.00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4BB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6,250</w:t>
            </w:r>
          </w:p>
        </w:tc>
      </w:tr>
      <w:tr w:rsidR="00620C79" w14:paraId="49478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0CCF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Wash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שטיפה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30D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594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DD6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42.09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44C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2,104</w:t>
            </w:r>
          </w:p>
        </w:tc>
      </w:tr>
      <w:tr w:rsidR="00620C79" w14:paraId="26ACD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69BF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lastRenderedPageBreak/>
              <w:t>Stock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Packing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אריזה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B53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2,152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610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11.62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96D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581</w:t>
            </w:r>
          </w:p>
        </w:tc>
      </w:tr>
      <w:tr w:rsidR="00620C79" w14:paraId="2809C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1855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Sorting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Quality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מיון איכות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44F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0B5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416.67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6D8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20,833</w:t>
            </w:r>
          </w:p>
        </w:tc>
      </w:tr>
      <w:tr w:rsidR="00620C79" w14:paraId="65D6EB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3CF3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Bundling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חבילות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FB8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A42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100.00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9A8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5,000</w:t>
            </w:r>
          </w:p>
        </w:tc>
      </w:tr>
      <w:tr w:rsidR="00620C79" w14:paraId="7D956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A704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Dipping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טבילה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05F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BEF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8.33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51C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417</w:t>
            </w:r>
          </w:p>
        </w:tc>
      </w:tr>
      <w:tr w:rsidR="00620C79" w14:paraId="1FE18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1546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Stocking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Quality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מיון מלאי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12F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92B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31.25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AD2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1,563</w:t>
            </w:r>
          </w:p>
        </w:tc>
      </w:tr>
      <w:tr w:rsidR="00620C79" w14:paraId="19D2F2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2144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עלות ייצור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ED77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DE2D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260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36,748</w:t>
            </w:r>
          </w:p>
        </w:tc>
      </w:tr>
    </w:tbl>
    <w:p w14:paraId="4CB79FC4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 xml:space="preserve">3. </w:t>
      </w:r>
      <w:proofErr w:type="spellStart"/>
      <w:r>
        <w:rPr>
          <w:rtl/>
        </w:rPr>
        <w:t>Cercis_Efficiency</w:t>
      </w:r>
      <w:proofErr w:type="spellEnd"/>
      <w:r>
        <w:rPr>
          <w:rtl/>
        </w:rPr>
        <w:t xml:space="preserve"> — יעילות כליל</w:t>
      </w:r>
    </w:p>
    <w:p w14:paraId="3B79113F" w14:textId="450E98C5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גיליון זה מתאר את יעילות הייצור של צמח הכליל (ID=98). כולל 7 פעולות ייצור עם </w:t>
      </w:r>
      <w:r w:rsidR="00E8244A">
        <w:rPr>
          <w:rFonts w:hint="cs"/>
          <w:color w:val="000000"/>
          <w:rtl/>
        </w:rPr>
        <w:t>15</w:t>
      </w:r>
      <w:r>
        <w:rPr>
          <w:color w:val="000000"/>
          <w:rtl/>
        </w:rPr>
        <w:t>,000 יחידות. הכליל הוא הגידול שדורש הכי הרבה עבודה — קצב הייצור ליחידה הוא הנמוך ביותר.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1800"/>
      </w:tblGrid>
      <w:tr w:rsidR="00620C79" w14:paraId="68FB55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7F12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פעולה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9F92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יחידות/שעה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6932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שעות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0961B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עלות (₪)</w:t>
            </w:r>
          </w:p>
        </w:tc>
      </w:tr>
      <w:tr w:rsidR="00620C79" w14:paraId="71CC8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0109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Harvest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קטיף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688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982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375.00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F89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18,750</w:t>
            </w:r>
          </w:p>
        </w:tc>
      </w:tr>
      <w:tr w:rsidR="00620C79" w14:paraId="5D32F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06BA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Wash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שטיפה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FBC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55A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750.00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459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37,500</w:t>
            </w:r>
          </w:p>
        </w:tc>
      </w:tr>
      <w:tr w:rsidR="00620C79" w14:paraId="23DD0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4ECA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Stock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Packing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אריזה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63C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1B8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300.00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4B1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</w:tr>
      <w:tr w:rsidR="00620C79" w14:paraId="3EDDD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EC41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Sorting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Quality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מיון איכות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719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E6E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428.57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DED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21,429</w:t>
            </w:r>
          </w:p>
        </w:tc>
      </w:tr>
      <w:tr w:rsidR="00620C79" w14:paraId="6061A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9EF0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Bundling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חבילות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4F2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6F9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214.29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1D2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10,714</w:t>
            </w:r>
          </w:p>
        </w:tc>
      </w:tr>
      <w:tr w:rsidR="00620C79" w14:paraId="194752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F13B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Dipping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טבילה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325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C9A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150.00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5B3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7,500</w:t>
            </w:r>
          </w:p>
        </w:tc>
      </w:tr>
      <w:tr w:rsidR="00620C79" w14:paraId="738E4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8C2D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Stocking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Quality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מיון מלאי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75B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A48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150.00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7C6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7,500</w:t>
            </w:r>
          </w:p>
        </w:tc>
      </w:tr>
      <w:tr w:rsidR="00620C79" w14:paraId="2E319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4D44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עלות ייצור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FFA5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43E5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71B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118,393</w:t>
            </w:r>
          </w:p>
        </w:tc>
      </w:tr>
    </w:tbl>
    <w:p w14:paraId="400B60FE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 xml:space="preserve">4. </w:t>
      </w:r>
      <w:proofErr w:type="spellStart"/>
      <w:r>
        <w:rPr>
          <w:rtl/>
        </w:rPr>
        <w:t>Labor_Yearly</w:t>
      </w:r>
      <w:proofErr w:type="spellEnd"/>
      <w:r>
        <w:rPr>
          <w:rtl/>
        </w:rPr>
        <w:t xml:space="preserve"> — עלות עבודה שנתית</w:t>
      </w:r>
    </w:p>
    <w:p w14:paraId="0F94B98E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גיליון זה מרכז את עלויות העבודה השנתיות לכל גידול. החישוב מבוסס על: מספר עובדים ממוצע × 160 שעות/חודש × 12 חודשים × 50 ₪/שעה.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500"/>
        <w:gridCol w:w="1800"/>
      </w:tblGrid>
      <w:tr w:rsidR="00620C79" w14:paraId="71B972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48C9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3CCF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עובדים (ממוצע)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995A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שעות/חודש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0ED4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שכר שעתי (₪)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9B87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עלות שנתית (₪)</w:t>
            </w:r>
          </w:p>
        </w:tc>
      </w:tr>
      <w:tr w:rsidR="00620C79" w14:paraId="11B76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6CC7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כליל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F76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97B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2B2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A78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144,000</w:t>
            </w:r>
          </w:p>
        </w:tc>
      </w:tr>
      <w:tr w:rsidR="00620C79" w14:paraId="7B998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FCC4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אלביציה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B5F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0.8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42A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3D7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B40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76,800</w:t>
            </w:r>
          </w:p>
        </w:tc>
      </w:tr>
      <w:tr w:rsidR="00620C79" w14:paraId="022CE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02FF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לגרסטרמיה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CF9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F33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B93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CDC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115,200</w:t>
            </w:r>
          </w:p>
        </w:tc>
      </w:tr>
      <w:tr w:rsidR="00620C79" w14:paraId="3CCAF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C597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F8A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7530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8DB4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EF0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336,000</w:t>
            </w:r>
          </w:p>
        </w:tc>
      </w:tr>
    </w:tbl>
    <w:p w14:paraId="518764D7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E75B6"/>
          <w:rtl/>
        </w:rPr>
        <w:t>נוסחה: עלות שנתית = עובדים × 160 × 12 × 50</w:t>
      </w:r>
    </w:p>
    <w:p w14:paraId="523461AC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 xml:space="preserve">5. </w:t>
      </w:r>
      <w:proofErr w:type="spellStart"/>
      <w:r>
        <w:rPr>
          <w:rtl/>
        </w:rPr>
        <w:t>Fixed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Costs</w:t>
      </w:r>
      <w:proofErr w:type="spellEnd"/>
      <w:r>
        <w:rPr>
          <w:rtl/>
        </w:rPr>
        <w:t xml:space="preserve"> — הוצאות קבועות</w:t>
      </w:r>
    </w:p>
    <w:p w14:paraId="3E93EDF5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גיליון זה מפרט 24 קטגוריות של הוצאות קבועות שנתיות של המשתלה. סה"כ הוצאות קבועות: 259,500 ₪.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200"/>
      </w:tblGrid>
      <w:tr w:rsidR="00620C79" w14:paraId="10732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AE1D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 (עברית)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6DC6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 (אנגלית)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F33C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סכום שנתי (₪)</w:t>
            </w:r>
          </w:p>
        </w:tc>
      </w:tr>
      <w:tr w:rsidR="00620C79" w14:paraId="1FB57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EB1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lastRenderedPageBreak/>
              <w:t>קרקע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2FF0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Land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Rent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E39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20,000</w:t>
            </w:r>
          </w:p>
        </w:tc>
      </w:tr>
      <w:tr w:rsidR="00620C79" w14:paraId="2EEEA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460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חומרים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4684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Raw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Materials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3D3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30,000</w:t>
            </w:r>
          </w:p>
        </w:tc>
      </w:tr>
      <w:tr w:rsidR="00620C79" w14:paraId="1146E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5BE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עובדים תאילנדים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6754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Thai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Workers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Base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023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40,000</w:t>
            </w:r>
          </w:p>
        </w:tc>
      </w:tr>
      <w:tr w:rsidR="00620C79" w14:paraId="37A08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A39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מים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359D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Water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A18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8,000</w:t>
            </w:r>
          </w:p>
        </w:tc>
      </w:tr>
      <w:tr w:rsidR="00620C79" w14:paraId="03730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F44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רו"ח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D3F5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Accounting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Legal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61B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5,000</w:t>
            </w:r>
          </w:p>
        </w:tc>
      </w:tr>
      <w:tr w:rsidR="00620C79" w14:paraId="0FCB6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165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ארנונה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4B2A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Municipal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Tax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5F9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12,000</w:t>
            </w:r>
          </w:p>
        </w:tc>
      </w:tr>
      <w:tr w:rsidR="00620C79" w14:paraId="3B9C4D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C81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חשמל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EBEB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Electricity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9BF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9,000</w:t>
            </w:r>
          </w:p>
        </w:tc>
      </w:tr>
      <w:tr w:rsidR="00620C79" w14:paraId="2AFBD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F54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גז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FCF6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Gas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448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2,000</w:t>
            </w:r>
          </w:p>
        </w:tc>
      </w:tr>
      <w:tr w:rsidR="00620C79" w14:paraId="6724CD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E48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ביטוח משק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9749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Farm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Insurance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A49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3,000</w:t>
            </w:r>
          </w:p>
        </w:tc>
      </w:tr>
      <w:tr w:rsidR="00620C79" w14:paraId="1AEAFE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2B3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ביטוח רכב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345F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Vehicle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Insurance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E91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2,500</w:t>
            </w:r>
          </w:p>
        </w:tc>
      </w:tr>
      <w:tr w:rsidR="00620C79" w14:paraId="1588B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6CA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משכורות ישראלים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60B9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Israeli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Salaries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694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35,000</w:t>
            </w:r>
          </w:p>
        </w:tc>
      </w:tr>
      <w:tr w:rsidR="00620C79" w14:paraId="73E24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F78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החזר הלוואות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377B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Loan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Repayments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29D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</w:tr>
      <w:tr w:rsidR="00620C79" w14:paraId="38A23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9E9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תערוכות וקטלוג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C7AA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Exhibitions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&amp;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Catalogs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C98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4,000</w:t>
            </w:r>
          </w:p>
        </w:tc>
      </w:tr>
      <w:tr w:rsidR="00620C79" w14:paraId="2FBBE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0B5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טלפון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77C6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Communication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DF5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1,500</w:t>
            </w:r>
          </w:p>
        </w:tc>
      </w:tr>
      <w:tr w:rsidR="00620C79" w14:paraId="110790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FBC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תיקוני ציוד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2411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Equipment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Repairs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814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3,000</w:t>
            </w:r>
          </w:p>
        </w:tc>
      </w:tr>
      <w:tr w:rsidR="00620C79" w14:paraId="766A3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6D6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סולר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215A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Diesel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Fuel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22C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6,000</w:t>
            </w:r>
          </w:p>
        </w:tc>
      </w:tr>
      <w:tr w:rsidR="00620C79" w14:paraId="6F4E7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01B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טיסות לחו"ל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D139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International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Flights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3D1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7,000</w:t>
            </w:r>
          </w:p>
        </w:tc>
      </w:tr>
      <w:tr w:rsidR="00620C79" w14:paraId="23DEEA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03A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ויזות תאילנדים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ABFC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Foreign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Worker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Visas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8A4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5,000</w:t>
            </w:r>
          </w:p>
        </w:tc>
      </w:tr>
      <w:tr w:rsidR="00620C79" w14:paraId="5CEDB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E04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שיווק כללי 5%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E609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General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Marketing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(5%)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9CE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11,500</w:t>
            </w:r>
          </w:p>
        </w:tc>
      </w:tr>
      <w:tr w:rsidR="00620C79" w14:paraId="30E41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0EA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שיווק איטליה 10%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8F37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Italy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Marketing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(10%)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E35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</w:tr>
      <w:tr w:rsidR="00620C79" w14:paraId="73237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196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לוגיסטיקה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66D8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Logistics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46A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10,000</w:t>
            </w:r>
          </w:p>
        </w:tc>
      </w:tr>
      <w:tr w:rsidR="00620C79" w14:paraId="319F5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255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חשמל תשתית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E428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Infrastructure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Electricity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B30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4,000</w:t>
            </w:r>
          </w:p>
        </w:tc>
      </w:tr>
      <w:tr w:rsidR="00620C79" w14:paraId="4B1AD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D6C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תאילנדים פיצויים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935F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Severance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Pay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Thai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AF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6,000</w:t>
            </w:r>
          </w:p>
        </w:tc>
      </w:tr>
      <w:tr w:rsidR="00620C79" w14:paraId="56B881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928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לא צפוי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6D27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Contingency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488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5,000</w:t>
            </w:r>
          </w:p>
        </w:tc>
      </w:tr>
      <w:tr w:rsidR="00620C79" w14:paraId="0F441D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450C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הוצאות קבועות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EBF3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963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259,500</w:t>
            </w:r>
          </w:p>
        </w:tc>
      </w:tr>
    </w:tbl>
    <w:p w14:paraId="4338A03C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 xml:space="preserve">6. </w:t>
      </w:r>
      <w:proofErr w:type="spellStart"/>
      <w:r>
        <w:rPr>
          <w:rtl/>
        </w:rPr>
        <w:t>Depreciation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Crop</w:t>
      </w:r>
      <w:proofErr w:type="spellEnd"/>
      <w:r>
        <w:rPr>
          <w:rtl/>
        </w:rPr>
        <w:t xml:space="preserve"> — פחת לפי גידול</w:t>
      </w:r>
    </w:p>
    <w:p w14:paraId="6E67F84F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גיליון זה מתאר את אחוז הפחת (פסולת/אובדן) לכל גידול, והפסד ההכנסות הנובע ממנו.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000"/>
        <w:gridCol w:w="1200"/>
        <w:gridCol w:w="1400"/>
        <w:gridCol w:w="1500"/>
      </w:tblGrid>
      <w:tr w:rsidR="00620C79" w14:paraId="56562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D8BA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0BF3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יחידות שנתיות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1B7B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% פחת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0BFC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כמות פחת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9545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מחיר יחידה (₪)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3FEC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הפסד הכנסות (₪)</w:t>
            </w:r>
          </w:p>
        </w:tc>
      </w:tr>
      <w:tr w:rsidR="00620C79" w14:paraId="5CC39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DE45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כליל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E47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9C8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6F3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62D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5FE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45,000</w:t>
            </w:r>
          </w:p>
        </w:tc>
      </w:tr>
      <w:tr w:rsidR="00620C79" w14:paraId="5A91F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60DC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אלביציה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A98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25B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960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961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594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15,750</w:t>
            </w:r>
          </w:p>
        </w:tc>
      </w:tr>
      <w:tr w:rsidR="00620C79" w14:paraId="4C2AEF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434D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לגרסטרמיה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A1D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5A4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0CA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EE0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C68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22,000</w:t>
            </w:r>
          </w:p>
        </w:tc>
      </w:tr>
      <w:tr w:rsidR="00620C79" w14:paraId="57299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2A7F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03F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96B7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BEE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1,825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58C6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732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82,750</w:t>
            </w:r>
          </w:p>
        </w:tc>
      </w:tr>
    </w:tbl>
    <w:p w14:paraId="70EA0113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lastRenderedPageBreak/>
        <w:t xml:space="preserve">7. </w:t>
      </w:r>
      <w:proofErr w:type="spellStart"/>
      <w:r>
        <w:rPr>
          <w:rtl/>
        </w:rPr>
        <w:t>Exchange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Rates</w:t>
      </w:r>
      <w:proofErr w:type="spellEnd"/>
      <w:r>
        <w:rPr>
          <w:rtl/>
        </w:rPr>
        <w:t xml:space="preserve"> — שערי חליפין</w:t>
      </w:r>
    </w:p>
    <w:p w14:paraId="5C381BA7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גיליון זה מכיל שערי חליפין חיים ביחס לשקל. השערים מתעדכנים אוטומטית באמצעות הנוסחה GOOGLEFINANCE של </w:t>
      </w:r>
      <w:proofErr w:type="spellStart"/>
      <w:r>
        <w:rPr>
          <w:color w:val="000000"/>
          <w:rtl/>
        </w:rPr>
        <w:t>Google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Sheets</w:t>
      </w:r>
      <w:proofErr w:type="spellEnd"/>
      <w:r>
        <w:rPr>
          <w:color w:val="000000"/>
          <w:rtl/>
        </w:rPr>
        <w:t>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000"/>
        <w:gridCol w:w="2000"/>
      </w:tblGrid>
      <w:tr w:rsidR="00620C79" w14:paraId="51799E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C921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מטבע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F3AC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קוד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CA8D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שער (₪)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5E7C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עדכון אחרון</w:t>
            </w:r>
          </w:p>
        </w:tc>
      </w:tr>
      <w:tr w:rsidR="00620C79" w14:paraId="6A4761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4A5C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Euro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אירו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80C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B4C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~3.55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D40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בזמן אמת</w:t>
            </w:r>
          </w:p>
        </w:tc>
      </w:tr>
      <w:tr w:rsidR="00620C79" w14:paraId="0A153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954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 xml:space="preserve">US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Dollar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דולר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D9A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USD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728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~3.01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418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בזמן אמת</w:t>
            </w:r>
          </w:p>
        </w:tc>
      </w:tr>
      <w:tr w:rsidR="00620C79" w14:paraId="593297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41DD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British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Pound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ליש"ט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AFF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GBP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D01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~4.09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37C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בזמן אמת</w:t>
            </w:r>
          </w:p>
        </w:tc>
      </w:tr>
    </w:tbl>
    <w:p w14:paraId="04EDD605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E75B6"/>
          <w:rtl/>
        </w:rPr>
        <w:t>נוסחה: =GOOGLEFINANCE("CURRENCY:EURILS")</w:t>
      </w:r>
    </w:p>
    <w:p w14:paraId="33383BB5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 xml:space="preserve">8. </w:t>
      </w:r>
      <w:proofErr w:type="spellStart"/>
      <w:r>
        <w:rPr>
          <w:rtl/>
        </w:rPr>
        <w:t>Sales_Pricing</w:t>
      </w:r>
      <w:proofErr w:type="spellEnd"/>
      <w:r>
        <w:rPr>
          <w:rtl/>
        </w:rPr>
        <w:t xml:space="preserve"> — תמחור מכירות</w:t>
      </w:r>
    </w:p>
    <w:p w14:paraId="0F5769F2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גיליון זה מכיל את מחיר המכירה ליחידה עבור כל מוצר.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2500"/>
      </w:tblGrid>
      <w:tr w:rsidR="00620C79" w14:paraId="6814FF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1E91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מזהה (ID)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564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AA37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מחיר מכירה (₪)</w:t>
            </w:r>
          </w:p>
        </w:tc>
      </w:tr>
      <w:tr w:rsidR="00620C79" w14:paraId="52F044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1E1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21BD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כליל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3C6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60.75</w:t>
            </w:r>
          </w:p>
        </w:tc>
      </w:tr>
      <w:tr w:rsidR="00620C79" w14:paraId="342D3D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DED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FE32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אלביציה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B13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18.23</w:t>
            </w:r>
          </w:p>
        </w:tc>
      </w:tr>
      <w:tr w:rsidR="00620C79" w14:paraId="5F8BB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1C8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B76B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לגרסטרמיה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632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111.00</w:t>
            </w:r>
          </w:p>
        </w:tc>
      </w:tr>
    </w:tbl>
    <w:p w14:paraId="681C7438" w14:textId="0F40960F" w:rsidR="00620C79" w:rsidRDefault="00E8244A" w:rsidP="00E8244A">
      <w:pPr>
        <w:pStyle w:val="2"/>
        <w:spacing w:before="300" w:after="200"/>
        <w:jc w:val="right"/>
      </w:pPr>
      <w:r>
        <w:rPr>
          <w:rFonts w:hint="cs"/>
          <w:rtl/>
        </w:rPr>
        <w:t>9</w:t>
      </w:r>
      <w:r w:rsidR="00000000">
        <w:rPr>
          <w:rtl/>
        </w:rPr>
        <w:t>. גיליון — סיכום רווח והפסד (</w:t>
      </w:r>
      <w:proofErr w:type="spellStart"/>
      <w:r w:rsidR="00000000">
        <w:rPr>
          <w:rtl/>
        </w:rPr>
        <w:t>Working</w:t>
      </w:r>
      <w:proofErr w:type="spellEnd"/>
      <w:r w:rsidR="00000000">
        <w:rPr>
          <w:rtl/>
        </w:rPr>
        <w:t xml:space="preserve"> P&amp;L)</w:t>
      </w:r>
    </w:p>
    <w:p w14:paraId="26A372AB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זהו הגיליון המרכזי של הפרויקט — מכיל את דוח רווח והפסד המלא עם נתונים מחושבים בפועל. כל מדדי </w:t>
      </w:r>
      <w:proofErr w:type="spellStart"/>
      <w:r>
        <w:rPr>
          <w:color w:val="000000"/>
          <w:rtl/>
        </w:rPr>
        <w:t>הדשבורד</w:t>
      </w:r>
      <w:proofErr w:type="spellEnd"/>
      <w:r>
        <w:rPr>
          <w:color w:val="000000"/>
          <w:rtl/>
        </w:rPr>
        <w:t xml:space="preserve"> נשלפים מגיליון זה.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1600"/>
        <w:gridCol w:w="1500"/>
      </w:tblGrid>
      <w:tr w:rsidR="00620C79" w14:paraId="6DCDF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DA4B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קטגוריה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56B9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כליל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Cercis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CB21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אלביציה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Albizia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rtl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753F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לגרסטרמיה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t>Lager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rtl/>
              </w:rPr>
              <w:t>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DDF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סה"כ</w:t>
            </w:r>
          </w:p>
        </w:tc>
      </w:tr>
      <w:tr w:rsidR="00620C79" w14:paraId="01E8FC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575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כמות שנתית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B30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924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5DA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B22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50,000</w:t>
            </w:r>
          </w:p>
        </w:tc>
      </w:tr>
      <w:tr w:rsidR="00620C79" w14:paraId="320FE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34D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מחיר מכירה (₪)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EDC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60.75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01C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18.23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189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5474" w14:textId="77777777" w:rsidR="00620C79" w:rsidRDefault="00620C79" w:rsidP="00E8244A">
            <w:pPr>
              <w:bidi w:val="0"/>
              <w:jc w:val="center"/>
            </w:pPr>
          </w:p>
        </w:tc>
      </w:tr>
      <w:tr w:rsidR="00620C79" w14:paraId="10B81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CCD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הכנסות ממכירות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596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911,250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C9A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455,750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96F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1,110,000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4BB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2,477,000</w:t>
            </w:r>
          </w:p>
        </w:tc>
      </w:tr>
      <w:tr w:rsidR="00620C79" w14:paraId="183F6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912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הכנסות כוללות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75D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911,250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A02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455,750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CE1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1,110,000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355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3,012,000</w:t>
            </w:r>
          </w:p>
        </w:tc>
      </w:tr>
      <w:tr w:rsidR="00620C79" w14:paraId="2C1B37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CFB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עבודת ייצור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A5A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121,643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0A2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36,748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320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35,788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56E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194,179</w:t>
            </w:r>
          </w:p>
        </w:tc>
      </w:tr>
      <w:tr w:rsidR="00620C79" w14:paraId="5F7F6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FEE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זרעים וחומרים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EC5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2,059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C2E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1,263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06B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932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5,322</w:t>
            </w:r>
          </w:p>
        </w:tc>
      </w:tr>
      <w:tr w:rsidR="00620C79" w14:paraId="18D03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71D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פחת (הפסד)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1FE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45,000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33D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7F1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22,000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741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82,750</w:t>
            </w:r>
          </w:p>
        </w:tc>
      </w:tr>
      <w:tr w:rsidR="00620C79" w14:paraId="49A97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AD99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הוצאות משתנות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7FF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168,702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78E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53,761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230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59,788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15E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282,251</w:t>
            </w:r>
          </w:p>
        </w:tc>
      </w:tr>
      <w:tr w:rsidR="00620C79" w14:paraId="4A0D0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9E8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עבודה שנתית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6FE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144,000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2E9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76,800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19E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115,200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EF9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336,000</w:t>
            </w:r>
          </w:p>
        </w:tc>
      </w:tr>
      <w:tr w:rsidR="00620C79" w14:paraId="56936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7C9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הוצאות קבועות מוקצות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41F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95,327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42E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47,663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6AE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116,510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A32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259,500</w:t>
            </w:r>
          </w:p>
        </w:tc>
      </w:tr>
      <w:tr w:rsidR="00620C79" w14:paraId="42891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B696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הוצאות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81F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408,029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BD8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178,224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85D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291,498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398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877,751</w:t>
            </w:r>
          </w:p>
        </w:tc>
      </w:tr>
      <w:tr w:rsidR="00620C79" w14:paraId="72526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295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רווח נקי (₪)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FA3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503,221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393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277,526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BFC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818,502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3C7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2,134,249</w:t>
            </w:r>
          </w:p>
        </w:tc>
      </w:tr>
      <w:tr w:rsidR="00620C79" w14:paraId="17F5A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C87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שיעור רווחיות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81E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55.2%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9B7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60.9%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C7F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73.7%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679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70.8%</w:t>
            </w:r>
          </w:p>
        </w:tc>
      </w:tr>
    </w:tbl>
    <w:p w14:paraId="471F0F8E" w14:textId="77777777" w:rsidR="00620C79" w:rsidRDefault="00000000" w:rsidP="00E8244A">
      <w:pPr>
        <w:bidi w:val="0"/>
      </w:pPr>
      <w:r>
        <w:br w:type="page"/>
      </w:r>
    </w:p>
    <w:p w14:paraId="0DA490FB" w14:textId="77777777" w:rsidR="00620C79" w:rsidRDefault="00000000" w:rsidP="00E8244A">
      <w:pPr>
        <w:pStyle w:val="1"/>
        <w:jc w:val="right"/>
      </w:pPr>
      <w:r>
        <w:rPr>
          <w:rtl/>
        </w:rPr>
        <w:lastRenderedPageBreak/>
        <w:t xml:space="preserve">חלק ב׳ — מדדי </w:t>
      </w:r>
      <w:proofErr w:type="spellStart"/>
      <w:r>
        <w:rPr>
          <w:rtl/>
        </w:rPr>
        <w:t>הדשבורד</w:t>
      </w:r>
      <w:proofErr w:type="spellEnd"/>
      <w:r>
        <w:rPr>
          <w:rtl/>
        </w:rPr>
        <w:t xml:space="preserve"> — חישובים ואימות</w:t>
      </w:r>
    </w:p>
    <w:p w14:paraId="7D5AB137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חלק זה מפרט כל מדד המוצג </w:t>
      </w:r>
      <w:proofErr w:type="spellStart"/>
      <w:r>
        <w:rPr>
          <w:color w:val="000000"/>
          <w:rtl/>
        </w:rPr>
        <w:t>בדשבורד</w:t>
      </w:r>
      <w:proofErr w:type="spellEnd"/>
      <w:r>
        <w:rPr>
          <w:color w:val="000000"/>
          <w:rtl/>
        </w:rPr>
        <w:t>, כולל הסבר על אופן החישוב, מקור הנתונים, ושיטת האימות שבוצעה.</w:t>
      </w:r>
    </w:p>
    <w:p w14:paraId="1B4D887D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1: הכנסות כוללות (</w:t>
      </w:r>
      <w:proofErr w:type="spellStart"/>
      <w:r>
        <w:rPr>
          <w:rtl/>
        </w:rPr>
        <w:t>Total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Revenue</w:t>
      </w:r>
      <w:proofErr w:type="spellEnd"/>
      <w:r>
        <w:rPr>
          <w:rtl/>
        </w:rPr>
        <w:t>)</w:t>
      </w:r>
    </w:p>
    <w:p w14:paraId="0879E07B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סך ההכנסות השנתיות מכלל שלושת המוצרים.</w:t>
      </w:r>
    </w:p>
    <w:p w14:paraId="46A58395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נוסחת חישוב:</w:t>
      </w:r>
    </w:p>
    <w:p w14:paraId="56B5CE1C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הכנסות = כמות שנתית × מחיר מכירה ליחידה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2000"/>
      </w:tblGrid>
      <w:tr w:rsidR="00620C79" w14:paraId="799551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DFFE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C24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כמות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0D2F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מחיר (₪)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883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הכנסות (₪)</w:t>
            </w:r>
          </w:p>
        </w:tc>
      </w:tr>
      <w:tr w:rsidR="00620C79" w14:paraId="5273A1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574E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כליל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467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47A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60.75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7D8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911,250</w:t>
            </w:r>
          </w:p>
        </w:tc>
      </w:tr>
      <w:tr w:rsidR="00620C79" w14:paraId="01AD58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9B79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אלביציה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4D7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C12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18.23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C71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455,750</w:t>
            </w:r>
          </w:p>
        </w:tc>
      </w:tr>
      <w:tr w:rsidR="00620C79" w14:paraId="7FECD1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BC87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לגרסטרמיה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6C7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32A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111.00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2DC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1,110,000</w:t>
            </w:r>
          </w:p>
        </w:tc>
      </w:tr>
      <w:tr w:rsidR="00620C79" w14:paraId="71DC37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9972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 הכנסות ממוצרים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8FA5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FA1" w14:textId="77777777" w:rsidR="00620C79" w:rsidRDefault="00620C79" w:rsidP="00E8244A">
            <w:pPr>
              <w:bidi w:val="0"/>
              <w:jc w:val="center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404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2,477,000</w:t>
            </w:r>
          </w:p>
        </w:tc>
      </w:tr>
    </w:tbl>
    <w:p w14:paraId="28514EDA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מקור: גיליון1, שורת </w:t>
      </w:r>
      <w:proofErr w:type="spellStart"/>
      <w:r>
        <w:rPr>
          <w:color w:val="000000"/>
          <w:rtl/>
        </w:rPr>
        <w:t>Product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Sales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Revenue</w:t>
      </w:r>
      <w:proofErr w:type="spellEnd"/>
      <w:r>
        <w:rPr>
          <w:color w:val="000000"/>
          <w:rtl/>
        </w:rPr>
        <w:t>.</w:t>
      </w:r>
    </w:p>
    <w:p w14:paraId="524ADB09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>אימות: חישוב ידני תואם במדויק לנתוני הגיליון. ✓</w:t>
      </w:r>
    </w:p>
    <w:p w14:paraId="1CC1B9F2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2: שיעור רווחיות (</w:t>
      </w:r>
      <w:proofErr w:type="spellStart"/>
      <w:r>
        <w:rPr>
          <w:rtl/>
        </w:rPr>
        <w:t>Profit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Margin</w:t>
      </w:r>
      <w:proofErr w:type="spellEnd"/>
      <w:r>
        <w:rPr>
          <w:rtl/>
        </w:rPr>
        <w:t>)</w:t>
      </w:r>
    </w:p>
    <w:p w14:paraId="4F072BF1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אחוז ההכנסות שנשאר כרווח לאחר ניכוי כל ההוצאות.</w:t>
      </w:r>
    </w:p>
    <w:p w14:paraId="612D8AC6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נוסחת חישוב:</w:t>
      </w:r>
    </w:p>
    <w:p w14:paraId="2B31C00C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שיעור רווחיות = (רווח נקי / הכנסות כוללות) × 100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1700"/>
        <w:gridCol w:w="1600"/>
      </w:tblGrid>
      <w:tr w:rsidR="00620C79" w14:paraId="7FDBA0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5857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BC1F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רווח נקי (₪)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EC25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הכנסות (₪)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1D16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שיעור רווחיות</w:t>
            </w:r>
          </w:p>
        </w:tc>
      </w:tr>
      <w:tr w:rsidR="00620C79" w14:paraId="46820F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AC88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כליל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96B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503,221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35B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911,250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6BC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55.2%</w:t>
            </w:r>
          </w:p>
        </w:tc>
      </w:tr>
      <w:tr w:rsidR="00620C79" w14:paraId="404505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3AEB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אלביציה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095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277,526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ECE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455,750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5BF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60.9%</w:t>
            </w:r>
          </w:p>
        </w:tc>
      </w:tr>
      <w:tr w:rsidR="00620C79" w14:paraId="35F9C9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897B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לגרסטרמיה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0B4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818,502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633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1,110,000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B05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73.7%</w:t>
            </w:r>
          </w:p>
        </w:tc>
      </w:tr>
      <w:tr w:rsidR="00620C79" w14:paraId="0F4E67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0607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0AD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1,599,249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B5B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2,477,000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5FB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64.6%</w:t>
            </w:r>
          </w:p>
        </w:tc>
      </w:tr>
    </w:tbl>
    <w:p w14:paraId="4DEF88D8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קידוד צבעים </w:t>
      </w:r>
      <w:proofErr w:type="spellStart"/>
      <w:r>
        <w:rPr>
          <w:color w:val="000000"/>
          <w:rtl/>
        </w:rPr>
        <w:t>בדשבורד</w:t>
      </w:r>
      <w:proofErr w:type="spellEnd"/>
      <w:r>
        <w:rPr>
          <w:color w:val="000000"/>
          <w:rtl/>
        </w:rPr>
        <w:t>: ירוק ≥70% | צהוב ≥50% | אדום &lt;50%</w:t>
      </w:r>
    </w:p>
    <w:p w14:paraId="79619A9C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 xml:space="preserve">אימות: הושוו לשורת </w:t>
      </w:r>
      <w:proofErr w:type="spellStart"/>
      <w:r>
        <w:rPr>
          <w:b/>
          <w:bCs/>
          <w:color w:val="27AE60"/>
          <w:rtl/>
        </w:rPr>
        <w:t>Profit</w:t>
      </w:r>
      <w:proofErr w:type="spellEnd"/>
      <w:r>
        <w:rPr>
          <w:b/>
          <w:bCs/>
          <w:color w:val="27AE60"/>
          <w:rtl/>
        </w:rPr>
        <w:t xml:space="preserve"> </w:t>
      </w:r>
      <w:proofErr w:type="spellStart"/>
      <w:r>
        <w:rPr>
          <w:b/>
          <w:bCs/>
          <w:color w:val="27AE60"/>
          <w:rtl/>
        </w:rPr>
        <w:t>Margin</w:t>
      </w:r>
      <w:proofErr w:type="spellEnd"/>
      <w:r>
        <w:rPr>
          <w:b/>
          <w:bCs/>
          <w:color w:val="27AE60"/>
          <w:rtl/>
        </w:rPr>
        <w:t xml:space="preserve"> בגיליון1 — תואם. ✓</w:t>
      </w:r>
    </w:p>
    <w:p w14:paraId="30755233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3: שיעור המרה / תשואה (</w:t>
      </w:r>
      <w:proofErr w:type="spellStart"/>
      <w:r>
        <w:rPr>
          <w:rtl/>
        </w:rPr>
        <w:t>Conversion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Rate</w:t>
      </w:r>
      <w:proofErr w:type="spellEnd"/>
      <w:r>
        <w:rPr>
          <w:rtl/>
        </w:rPr>
        <w:t>)</w:t>
      </w:r>
    </w:p>
    <w:p w14:paraId="1FDF4E37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אחוז היחידות המיוצרות ששרדו פחת ופסולת וניתנות למכירה.</w:t>
      </w:r>
    </w:p>
    <w:p w14:paraId="54C845BB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נוסחת חישוב:</w:t>
      </w:r>
    </w:p>
    <w:p w14:paraId="22280827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שיעור המרה = ((סה"כ יחידות - כמות פחת) / סה"כ יחידות) × 100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1200"/>
        <w:gridCol w:w="1400"/>
      </w:tblGrid>
      <w:tr w:rsidR="00620C79" w14:paraId="58CEEB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854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D43A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יחידות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5ECD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פחת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E558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שרדו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3902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שיעור המרה</w:t>
            </w:r>
          </w:p>
        </w:tc>
      </w:tr>
      <w:tr w:rsidR="00620C79" w14:paraId="5381A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9F07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כליל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94C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69D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24E3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14,250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F2C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95.0%</w:t>
            </w:r>
          </w:p>
        </w:tc>
      </w:tr>
      <w:tr w:rsidR="00620C79" w14:paraId="421C2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DD76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lastRenderedPageBreak/>
              <w:t>Albizia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אלביציה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C85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8E9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20A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24,125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92C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96.5%</w:t>
            </w:r>
          </w:p>
        </w:tc>
      </w:tr>
      <w:tr w:rsidR="00620C79" w14:paraId="4A23A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5A44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לגרסטרמיה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BF9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CCD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2A8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9,800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5AA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98.0%</w:t>
            </w:r>
          </w:p>
        </w:tc>
      </w:tr>
      <w:tr w:rsidR="00620C79" w14:paraId="219D9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2CB9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333333"/>
                <w:sz w:val="20"/>
                <w:szCs w:val="20"/>
                <w:rtl/>
              </w:rPr>
              <w:t>סה"כ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920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8BD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1,825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44E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48,175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EEF1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96.4%</w:t>
            </w:r>
          </w:p>
        </w:tc>
      </w:tr>
    </w:tbl>
    <w:p w14:paraId="3500A773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מקור: גיליון </w:t>
      </w:r>
      <w:proofErr w:type="spellStart"/>
      <w:r>
        <w:rPr>
          <w:color w:val="000000"/>
          <w:rtl/>
        </w:rPr>
        <w:t>Depreciation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per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Crop</w:t>
      </w:r>
      <w:proofErr w:type="spellEnd"/>
      <w:r>
        <w:rPr>
          <w:color w:val="000000"/>
          <w:rtl/>
        </w:rPr>
        <w:t>.</w:t>
      </w:r>
    </w:p>
    <w:p w14:paraId="7524A677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>אימות: אחוזי הפחת תואמים את הגיליון (5%, 3.5%, 2%). ✓</w:t>
      </w:r>
    </w:p>
    <w:p w14:paraId="1A130C35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4: צמיחה ויעילות (</w:t>
      </w:r>
      <w:proofErr w:type="spellStart"/>
      <w:r>
        <w:rPr>
          <w:rtl/>
        </w:rPr>
        <w:t>Growth</w:t>
      </w:r>
      <w:proofErr w:type="spellEnd"/>
      <w:r>
        <w:rPr>
          <w:rtl/>
        </w:rPr>
        <w:t xml:space="preserve"> &amp; </w:t>
      </w:r>
      <w:proofErr w:type="spellStart"/>
      <w:r>
        <w:rPr>
          <w:rtl/>
        </w:rPr>
        <w:t>Efficiency</w:t>
      </w:r>
      <w:proofErr w:type="spellEnd"/>
      <w:r>
        <w:rPr>
          <w:rtl/>
        </w:rPr>
        <w:t>)</w:t>
      </w:r>
    </w:p>
    <w:p w14:paraId="67C81329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ניתוח יעילות הכנסות ופוטנציאל צמיחה. מורכב משלושה תת-מדדים:</w:t>
      </w:r>
    </w:p>
    <w:p w14:paraId="0193F7CC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א) רווח ליחידה הגבוה ביותר:</w:t>
      </w:r>
    </w:p>
    <w:p w14:paraId="2495EFCE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נוסחה: רווח ליחידה = רווח נקי / כמות שנתית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500"/>
        <w:gridCol w:w="2500"/>
      </w:tblGrid>
      <w:tr w:rsidR="00620C79" w14:paraId="41643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6923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24A4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רווח נקי (₪)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7D42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כמות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2EB9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רווח ליחידה (₪)</w:t>
            </w:r>
          </w:p>
        </w:tc>
      </w:tr>
      <w:tr w:rsidR="00620C79" w14:paraId="46C0F4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675F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880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503,221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FFD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15,000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5EC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33.5</w:t>
            </w:r>
          </w:p>
        </w:tc>
      </w:tr>
      <w:tr w:rsidR="00620C79" w14:paraId="3A255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FF03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100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277,526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97D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25,000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8DD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11.1</w:t>
            </w:r>
          </w:p>
        </w:tc>
      </w:tr>
      <w:tr w:rsidR="00620C79" w14:paraId="0A0F5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5423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8FA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818,502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5B80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10,000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292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81.9 ← הגבוה ביותר</w:t>
            </w:r>
          </w:p>
        </w:tc>
      </w:tr>
    </w:tbl>
    <w:p w14:paraId="099C8D2A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ב) נתח הכנסות:</w:t>
      </w:r>
    </w:p>
    <w:p w14:paraId="55E0388F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נוסחה: נתח = (הכנסות מוצר / סה"כ הכנסות) × 100</w:t>
      </w:r>
    </w:p>
    <w:p w14:paraId="15E6978D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כליל: 36.8% | </w:t>
      </w:r>
      <w:proofErr w:type="spellStart"/>
      <w:r>
        <w:rPr>
          <w:color w:val="000000"/>
          <w:rtl/>
        </w:rPr>
        <w:t>אלביציה</w:t>
      </w:r>
      <w:proofErr w:type="spellEnd"/>
      <w:r>
        <w:rPr>
          <w:color w:val="000000"/>
          <w:rtl/>
        </w:rPr>
        <w:t xml:space="preserve">: 18.4% | </w:t>
      </w:r>
      <w:proofErr w:type="spellStart"/>
      <w:r>
        <w:rPr>
          <w:color w:val="000000"/>
          <w:rtl/>
        </w:rPr>
        <w:t>לגרסטרמיה</w:t>
      </w:r>
      <w:proofErr w:type="spellEnd"/>
      <w:r>
        <w:rPr>
          <w:color w:val="000000"/>
          <w:rtl/>
        </w:rPr>
        <w:t>: 44.8%</w:t>
      </w:r>
    </w:p>
    <w:p w14:paraId="4A50A848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ג) הכנסה לכל ₪ הוצאה:</w:t>
      </w:r>
    </w:p>
    <w:p w14:paraId="1354A481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נוסחה: יחס = הכנסות / סה"כ הוצאות</w:t>
      </w:r>
    </w:p>
    <w:p w14:paraId="3137B43E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כליל: 2.23x | </w:t>
      </w:r>
      <w:proofErr w:type="spellStart"/>
      <w:r>
        <w:rPr>
          <w:color w:val="000000"/>
          <w:rtl/>
        </w:rPr>
        <w:t>אלביציה</w:t>
      </w:r>
      <w:proofErr w:type="spellEnd"/>
      <w:r>
        <w:rPr>
          <w:color w:val="000000"/>
          <w:rtl/>
        </w:rPr>
        <w:t xml:space="preserve">: 2.56x | </w:t>
      </w:r>
      <w:proofErr w:type="spellStart"/>
      <w:r>
        <w:rPr>
          <w:color w:val="000000"/>
          <w:rtl/>
        </w:rPr>
        <w:t>לגרסטרמיה</w:t>
      </w:r>
      <w:proofErr w:type="spellEnd"/>
      <w:r>
        <w:rPr>
          <w:color w:val="000000"/>
          <w:rtl/>
        </w:rPr>
        <w:t>: 3.81x</w:t>
      </w:r>
    </w:p>
    <w:p w14:paraId="410A7E06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>אימות: כל הנתונים נגזרים מגיליון1 — תואם. ✓</w:t>
      </w:r>
    </w:p>
    <w:p w14:paraId="4A917B4E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5: ניתוח רווחיות מוצר (</w:t>
      </w:r>
      <w:proofErr w:type="spellStart"/>
      <w:r>
        <w:rPr>
          <w:rtl/>
        </w:rPr>
        <w:t>Product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Profitability</w:t>
      </w:r>
      <w:proofErr w:type="spellEnd"/>
      <w:r>
        <w:rPr>
          <w:rtl/>
        </w:rPr>
        <w:t>)</w:t>
      </w:r>
    </w:p>
    <w:p w14:paraId="4A3431FB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טבלת רווחיות מלאה לכל מוצר עם סטטוס רווחי/הפסד.</w:t>
      </w:r>
    </w:p>
    <w:p w14:paraId="4F6E516F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לוגיקת סטטוס: אם רווח נקי &gt; 0 → "רווחי" (</w:t>
      </w:r>
      <w:proofErr w:type="spellStart"/>
      <w:r>
        <w:rPr>
          <w:b/>
          <w:bCs/>
          <w:color w:val="000000"/>
          <w:rtl/>
        </w:rPr>
        <w:t>Profitable</w:t>
      </w:r>
      <w:proofErr w:type="spellEnd"/>
      <w:r>
        <w:rPr>
          <w:b/>
          <w:bCs/>
          <w:color w:val="000000"/>
          <w:rtl/>
        </w:rPr>
        <w:t>), אחרת → "הפסד" (</w:t>
      </w:r>
      <w:proofErr w:type="spellStart"/>
      <w:r>
        <w:rPr>
          <w:b/>
          <w:bCs/>
          <w:color w:val="000000"/>
          <w:rtl/>
        </w:rPr>
        <w:t>Loss</w:t>
      </w:r>
      <w:proofErr w:type="spellEnd"/>
      <w:r>
        <w:rPr>
          <w:b/>
          <w:bCs/>
          <w:color w:val="000000"/>
          <w:rtl/>
        </w:rPr>
        <w:t>)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1400"/>
        <w:gridCol w:w="1200"/>
        <w:gridCol w:w="1000"/>
      </w:tblGrid>
      <w:tr w:rsidR="00620C79" w14:paraId="59EF85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F4B3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6E04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הכנסות (₪)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5404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הוצאות (₪)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D8A6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רווח (₪)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1ED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רווחיות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E87B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סטטוס</w:t>
            </w:r>
          </w:p>
        </w:tc>
      </w:tr>
      <w:tr w:rsidR="00620C79" w14:paraId="4FE1B6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4A02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14B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911,250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1F66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408,029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560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503,221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6F48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55.2%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EDDA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רווחי ✓</w:t>
            </w:r>
          </w:p>
        </w:tc>
      </w:tr>
      <w:tr w:rsidR="00620C79" w14:paraId="0CF179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476E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0DD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455,750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EADC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178,224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009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277,526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A43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60.9%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0277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רווחי ✓</w:t>
            </w:r>
          </w:p>
        </w:tc>
      </w:tr>
      <w:tr w:rsidR="00620C79" w14:paraId="43E95E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0CC3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55F4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1,110,000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458F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291,498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699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818,502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F22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73.7%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ECD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רווחי ✓</w:t>
            </w:r>
          </w:p>
        </w:tc>
      </w:tr>
    </w:tbl>
    <w:p w14:paraId="6AE8D478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>אימות: כל ערך מתאים לשורה מתאימה בגיליון1. ✓</w:t>
      </w:r>
    </w:p>
    <w:p w14:paraId="012BE26E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6: עלות מול מחיר מכירה ליחידה (</w:t>
      </w:r>
      <w:proofErr w:type="spellStart"/>
      <w:r>
        <w:rPr>
          <w:rtl/>
        </w:rPr>
        <w:t>Cost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vs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Selling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Price</w:t>
      </w:r>
      <w:proofErr w:type="spellEnd"/>
      <w:r>
        <w:rPr>
          <w:rtl/>
        </w:rPr>
        <w:t>)</w:t>
      </w:r>
    </w:p>
    <w:p w14:paraId="0B9A398E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עלות הייצור ליחידה בהשוואה למחיר המכירה — האם המשתלה מרוויחה על כל יחידה?</w:t>
      </w:r>
    </w:p>
    <w:p w14:paraId="369EBAC7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נוסחת חישוב:</w:t>
      </w:r>
    </w:p>
    <w:p w14:paraId="0270407F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lastRenderedPageBreak/>
        <w:t>עלות ליחידה = סה"כ הוצאות / כמות שנתית</w:t>
      </w:r>
    </w:p>
    <w:p w14:paraId="2766FBFD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רווח ליחידה = מחיר מכירה - עלות ליחידה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00"/>
        <w:gridCol w:w="2000"/>
      </w:tblGrid>
      <w:tr w:rsidR="00620C79" w14:paraId="38B3A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E710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2C9A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עלות ליחידה (₪)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D6FA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מחיר מכירה (₪)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1628" w14:textId="77777777" w:rsidR="00620C79" w:rsidRDefault="00000000" w:rsidP="00E8244A">
            <w:pPr>
              <w:bidi w:val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רווח ליחידה (₪)</w:t>
            </w:r>
          </w:p>
        </w:tc>
      </w:tr>
      <w:tr w:rsidR="00620C79" w14:paraId="6256D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31A1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Cercis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כליל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E12E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27.2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669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60.75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C61B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+33.5</w:t>
            </w:r>
          </w:p>
        </w:tc>
      </w:tr>
      <w:tr w:rsidR="00620C79" w14:paraId="4994B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1495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Albizia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אלביציה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587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7.1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B4BD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18.23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7DC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+11.1</w:t>
            </w:r>
          </w:p>
        </w:tc>
      </w:tr>
      <w:tr w:rsidR="00620C79" w14:paraId="26887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18B5" w14:textId="77777777" w:rsidR="00620C79" w:rsidRDefault="00000000" w:rsidP="00E8244A">
            <w:pPr>
              <w:bidi w:val="0"/>
              <w:jc w:val="center"/>
            </w:pPr>
            <w:proofErr w:type="spellStart"/>
            <w:r>
              <w:rPr>
                <w:color w:val="333333"/>
                <w:sz w:val="20"/>
                <w:szCs w:val="20"/>
                <w:rtl/>
              </w:rPr>
              <w:t>Lagerstroemia</w:t>
            </w:r>
            <w:proofErr w:type="spellEnd"/>
            <w:r>
              <w:rPr>
                <w:color w:val="333333"/>
                <w:sz w:val="20"/>
                <w:szCs w:val="20"/>
                <w:rtl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  <w:rtl/>
              </w:rPr>
              <w:t>לגרסטרמיה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4BB69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29.1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74F2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111.00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64E5" w14:textId="77777777" w:rsidR="00620C79" w:rsidRDefault="00000000" w:rsidP="00E8244A">
            <w:pPr>
              <w:bidi w:val="0"/>
              <w:jc w:val="center"/>
            </w:pPr>
            <w:r>
              <w:rPr>
                <w:color w:val="333333"/>
                <w:sz w:val="20"/>
                <w:szCs w:val="20"/>
                <w:rtl/>
              </w:rPr>
              <w:t>+81.9</w:t>
            </w:r>
          </w:p>
        </w:tc>
      </w:tr>
    </w:tbl>
    <w:p w14:paraId="5D5BA921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ויזואליזציה: פס התקדמות המציג את העלות כאחוז ממחיר המכירה.</w:t>
      </w:r>
    </w:p>
    <w:p w14:paraId="20743B78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>אימות: הוצאות מגיליון1, מחירים מ-</w:t>
      </w:r>
      <w:proofErr w:type="spellStart"/>
      <w:r>
        <w:rPr>
          <w:b/>
          <w:bCs/>
          <w:color w:val="27AE60"/>
          <w:rtl/>
        </w:rPr>
        <w:t>Sales_Pricing</w:t>
      </w:r>
      <w:proofErr w:type="spellEnd"/>
      <w:r>
        <w:rPr>
          <w:b/>
          <w:bCs/>
          <w:color w:val="27AE60"/>
          <w:rtl/>
        </w:rPr>
        <w:t xml:space="preserve"> — תואם. ✓</w:t>
      </w:r>
    </w:p>
    <w:p w14:paraId="261A3453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7: פירוט הוצאות קבועות (</w:t>
      </w:r>
      <w:proofErr w:type="spellStart"/>
      <w:r>
        <w:rPr>
          <w:rtl/>
        </w:rPr>
        <w:t>Fixed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Costs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Breakdown</w:t>
      </w:r>
      <w:proofErr w:type="spellEnd"/>
      <w:r>
        <w:rPr>
          <w:rtl/>
        </w:rPr>
        <w:t>)</w:t>
      </w:r>
    </w:p>
    <w:p w14:paraId="565623CD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8 קטגוריות ההוצאות הקבועות הגדולות ביותר מתוך 24 קטגוריות.</w:t>
      </w:r>
    </w:p>
    <w:p w14:paraId="41A84C89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סה"כ הוצאות קבועות: 259,500 ₪</w:t>
      </w:r>
    </w:p>
    <w:p w14:paraId="708CEE2C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ויזואליזציה: פס אחוזי לכל קטגוריה ביחס לסך ההוצאות הקבועות.</w:t>
      </w:r>
    </w:p>
    <w:p w14:paraId="6999F5FC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מקור: גיליון </w:t>
      </w:r>
      <w:proofErr w:type="spellStart"/>
      <w:r>
        <w:rPr>
          <w:color w:val="000000"/>
          <w:rtl/>
        </w:rPr>
        <w:t>Fixed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Costs</w:t>
      </w:r>
      <w:proofErr w:type="spellEnd"/>
      <w:r>
        <w:rPr>
          <w:color w:val="000000"/>
          <w:rtl/>
        </w:rPr>
        <w:t>.</w:t>
      </w:r>
    </w:p>
    <w:p w14:paraId="527EA2E1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>אימות: סכום כל הקטגוריות = 259,500 ₪ (תואם לשורת TOTAL בגיליון). ✓</w:t>
      </w:r>
    </w:p>
    <w:p w14:paraId="5F3B85E0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8: עלויות עבודה שנתיות (</w:t>
      </w:r>
      <w:proofErr w:type="spellStart"/>
      <w:r>
        <w:rPr>
          <w:rtl/>
        </w:rPr>
        <w:t>Annual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Labor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Costs</w:t>
      </w:r>
      <w:proofErr w:type="spellEnd"/>
      <w:r>
        <w:rPr>
          <w:rtl/>
        </w:rPr>
        <w:t>)</w:t>
      </w:r>
    </w:p>
    <w:p w14:paraId="098BD10C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עלות העבודה השנתית לכל גידול.</w:t>
      </w:r>
    </w:p>
    <w:p w14:paraId="53DF77B3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נוסחת חישוב:</w:t>
      </w:r>
    </w:p>
    <w:p w14:paraId="3EFFECAA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עלות שנתית = עובדים × 160 שעות/חודש × 12 חודשים × 50 ₪/שעה</w:t>
      </w:r>
    </w:p>
    <w:p w14:paraId="7B26F90A" w14:textId="77777777" w:rsidR="00620C79" w:rsidRDefault="00000000" w:rsidP="00E8244A">
      <w:pPr>
        <w:bidi w:val="0"/>
        <w:spacing w:after="120"/>
        <w:jc w:val="right"/>
      </w:pPr>
      <w:r>
        <w:rPr>
          <w:color w:val="27AE60"/>
          <w:rtl/>
        </w:rPr>
        <w:t>דוגמת אימות: כליל = 1.5 × 160 × 12 × 50 = 144,000 ₪ ✓</w:t>
      </w:r>
    </w:p>
    <w:p w14:paraId="212CF92F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27AE60"/>
          <w:rtl/>
        </w:rPr>
        <w:t xml:space="preserve">סה"כ עלות עבודה: 336,000 ₪ (תואם לגיליון </w:t>
      </w:r>
      <w:proofErr w:type="spellStart"/>
      <w:r>
        <w:rPr>
          <w:b/>
          <w:bCs/>
          <w:color w:val="27AE60"/>
          <w:rtl/>
        </w:rPr>
        <w:t>Labor_Yearly</w:t>
      </w:r>
      <w:proofErr w:type="spellEnd"/>
      <w:r>
        <w:rPr>
          <w:b/>
          <w:bCs/>
          <w:color w:val="27AE60"/>
          <w:rtl/>
        </w:rPr>
        <w:t>). ✓</w:t>
      </w:r>
    </w:p>
    <w:p w14:paraId="55603FFD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9: יעילות ייצור לפי גידול (</w:t>
      </w:r>
      <w:proofErr w:type="spellStart"/>
      <w:r>
        <w:rPr>
          <w:rtl/>
        </w:rPr>
        <w:t>Production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Efficiency</w:t>
      </w:r>
      <w:proofErr w:type="spellEnd"/>
      <w:r>
        <w:rPr>
          <w:rtl/>
        </w:rPr>
        <w:t>)</w:t>
      </w:r>
    </w:p>
    <w:p w14:paraId="6883A46D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פירוט מלא של כל פעולת ייצור לכל גידול — שם הפעולה, יחידות לשעה, שעות, ועלות.</w:t>
      </w:r>
    </w:p>
    <w:p w14:paraId="1D47C96F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נוסחת חישוב:</w:t>
      </w:r>
    </w:p>
    <w:p w14:paraId="66076703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שעות = סה"כ יחידות / יחידות לשעה</w:t>
      </w:r>
    </w:p>
    <w:p w14:paraId="4507C710" w14:textId="77777777" w:rsidR="00620C79" w:rsidRDefault="00000000" w:rsidP="00E8244A">
      <w:pPr>
        <w:bidi w:val="0"/>
        <w:spacing w:after="120"/>
        <w:jc w:val="right"/>
      </w:pPr>
      <w:r>
        <w:rPr>
          <w:color w:val="2E75B6"/>
          <w:rtl/>
        </w:rPr>
        <w:t>עלות = שעות × עלות לשעה (50 ₪)</w:t>
      </w:r>
    </w:p>
    <w:p w14:paraId="566C9D02" w14:textId="77777777" w:rsidR="00620C79" w:rsidRDefault="00000000" w:rsidP="00E8244A">
      <w:pPr>
        <w:bidi w:val="0"/>
        <w:spacing w:after="120"/>
        <w:jc w:val="right"/>
      </w:pPr>
      <w:r>
        <w:rPr>
          <w:b/>
          <w:bCs/>
          <w:color w:val="000000"/>
          <w:rtl/>
        </w:rPr>
        <w:t>דוגמת אימות (</w:t>
      </w:r>
      <w:proofErr w:type="spellStart"/>
      <w:r>
        <w:rPr>
          <w:b/>
          <w:bCs/>
          <w:color w:val="000000"/>
          <w:rtl/>
        </w:rPr>
        <w:t>לגרסטרמיה</w:t>
      </w:r>
      <w:proofErr w:type="spellEnd"/>
      <w:r>
        <w:rPr>
          <w:b/>
          <w:bCs/>
          <w:color w:val="000000"/>
          <w:rtl/>
        </w:rPr>
        <w:t xml:space="preserve"> — תחיבה):</w:t>
      </w:r>
    </w:p>
    <w:p w14:paraId="1FD03AA8" w14:textId="77777777" w:rsidR="00620C79" w:rsidRDefault="00000000" w:rsidP="00E8244A">
      <w:pPr>
        <w:bidi w:val="0"/>
        <w:spacing w:after="120"/>
        <w:jc w:val="right"/>
      </w:pPr>
      <w:r>
        <w:rPr>
          <w:color w:val="27AE60"/>
          <w:rtl/>
        </w:rPr>
        <w:t>10,000 / 180 = 55.56 שעות × 50 = 2,778 ₪ ✓</w:t>
      </w:r>
    </w:p>
    <w:p w14:paraId="12670C36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מקור: 3 גיליונות </w:t>
      </w:r>
      <w:proofErr w:type="spellStart"/>
      <w:r>
        <w:rPr>
          <w:color w:val="000000"/>
          <w:rtl/>
        </w:rPr>
        <w:t>Efficiency</w:t>
      </w:r>
      <w:proofErr w:type="spellEnd"/>
      <w:r>
        <w:rPr>
          <w:color w:val="000000"/>
          <w:rtl/>
        </w:rPr>
        <w:t xml:space="preserve"> (אחד לכל גידול).</w:t>
      </w:r>
    </w:p>
    <w:p w14:paraId="164C2A8B" w14:textId="77777777" w:rsidR="00620C79" w:rsidRDefault="00000000" w:rsidP="00E8244A">
      <w:pPr>
        <w:pStyle w:val="2"/>
        <w:spacing w:before="300" w:after="200"/>
        <w:jc w:val="right"/>
      </w:pPr>
      <w:r>
        <w:rPr>
          <w:rtl/>
        </w:rPr>
        <w:t>מדד 10: שערי חליפין (</w:t>
      </w:r>
      <w:proofErr w:type="spellStart"/>
      <w:r>
        <w:rPr>
          <w:rtl/>
        </w:rPr>
        <w:t>Exchange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Rates</w:t>
      </w:r>
      <w:proofErr w:type="spellEnd"/>
      <w:r>
        <w:rPr>
          <w:rtl/>
        </w:rPr>
        <w:t>)</w:t>
      </w:r>
    </w:p>
    <w:p w14:paraId="0308CF72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מהות: שערי חליפין חיים של מטבעות עיקריים ביחס לשקל.</w:t>
      </w:r>
    </w:p>
    <w:p w14:paraId="040AFDB1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מקור: גיליון </w:t>
      </w:r>
      <w:proofErr w:type="spellStart"/>
      <w:r>
        <w:rPr>
          <w:color w:val="000000"/>
          <w:rtl/>
        </w:rPr>
        <w:t>Exchange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Rates</w:t>
      </w:r>
      <w:proofErr w:type="spellEnd"/>
      <w:r>
        <w:rPr>
          <w:color w:val="000000"/>
          <w:rtl/>
        </w:rPr>
        <w:t xml:space="preserve"> עם נוסחאות GOOGLEFINANCE.</w:t>
      </w:r>
    </w:p>
    <w:p w14:paraId="34B32866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lastRenderedPageBreak/>
        <w:t xml:space="preserve">עדכון: בזמן אמת דרך </w:t>
      </w:r>
      <w:proofErr w:type="spellStart"/>
      <w:r>
        <w:rPr>
          <w:color w:val="000000"/>
          <w:rtl/>
        </w:rPr>
        <w:t>Google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Sheets</w:t>
      </w:r>
      <w:proofErr w:type="spellEnd"/>
      <w:r>
        <w:rPr>
          <w:color w:val="000000"/>
          <w:rtl/>
        </w:rPr>
        <w:t xml:space="preserve">, משתקף </w:t>
      </w:r>
      <w:proofErr w:type="spellStart"/>
      <w:r>
        <w:rPr>
          <w:color w:val="000000"/>
          <w:rtl/>
        </w:rPr>
        <w:t>בדשבורד</w:t>
      </w:r>
      <w:proofErr w:type="spellEnd"/>
      <w:r>
        <w:rPr>
          <w:color w:val="000000"/>
          <w:rtl/>
        </w:rPr>
        <w:t xml:space="preserve"> תוך דקה אחת.</w:t>
      </w:r>
    </w:p>
    <w:p w14:paraId="5821AB43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מטבעות: EUR (אירו), USD (דולר), GBP (לירה שטרלינג).</w:t>
      </w:r>
    </w:p>
    <w:p w14:paraId="1EB41637" w14:textId="77777777" w:rsidR="00620C79" w:rsidRDefault="00000000" w:rsidP="00E8244A">
      <w:pPr>
        <w:bidi w:val="0"/>
      </w:pPr>
      <w:r>
        <w:br w:type="page"/>
      </w:r>
    </w:p>
    <w:p w14:paraId="7DC4EC88" w14:textId="77777777" w:rsidR="00620C79" w:rsidRDefault="00000000" w:rsidP="00E8244A">
      <w:pPr>
        <w:pStyle w:val="1"/>
        <w:jc w:val="right"/>
      </w:pPr>
      <w:r>
        <w:rPr>
          <w:rtl/>
        </w:rPr>
        <w:lastRenderedPageBreak/>
        <w:t>חלק ג׳ — סיכום אימות נתונים</w:t>
      </w:r>
    </w:p>
    <w:p w14:paraId="06B31239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להלן סיכום שיטת האימות שננקטה להבטחת דיוק ואמינות המדדים </w:t>
      </w:r>
      <w:proofErr w:type="spellStart"/>
      <w:r>
        <w:rPr>
          <w:color w:val="000000"/>
          <w:rtl/>
        </w:rPr>
        <w:t>בדשבורד</w:t>
      </w:r>
      <w:proofErr w:type="spellEnd"/>
      <w:r>
        <w:rPr>
          <w:color w:val="000000"/>
          <w:rtl/>
        </w:rPr>
        <w:t>:</w:t>
      </w:r>
    </w:p>
    <w:p w14:paraId="1ECECF14" w14:textId="77777777" w:rsidR="00620C79" w:rsidRDefault="00000000" w:rsidP="00E8244A">
      <w:pPr>
        <w:pStyle w:val="3"/>
        <w:spacing w:before="300" w:after="200"/>
        <w:jc w:val="right"/>
      </w:pPr>
      <w:r>
        <w:rPr>
          <w:rtl/>
        </w:rPr>
        <w:t>1. הצלבת מקורות (</w:t>
      </w:r>
      <w:proofErr w:type="spellStart"/>
      <w:r>
        <w:rPr>
          <w:rtl/>
        </w:rPr>
        <w:t>Cross-Reference</w:t>
      </w:r>
      <w:proofErr w:type="spellEnd"/>
      <w:r>
        <w:rPr>
          <w:rtl/>
        </w:rPr>
        <w:t>)</w:t>
      </w:r>
    </w:p>
    <w:p w14:paraId="7EEAF8D8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כל מדד </w:t>
      </w:r>
      <w:proofErr w:type="spellStart"/>
      <w:r>
        <w:rPr>
          <w:color w:val="000000"/>
          <w:rtl/>
        </w:rPr>
        <w:t>בדשבורד</w:t>
      </w:r>
      <w:proofErr w:type="spellEnd"/>
      <w:r>
        <w:rPr>
          <w:color w:val="000000"/>
          <w:rtl/>
        </w:rPr>
        <w:t xml:space="preserve"> עוקב אחר שרשרת נתונים ברורה חזרה לתא/שורה ספציפיים בגיליון </w:t>
      </w:r>
      <w:proofErr w:type="spellStart"/>
      <w:r>
        <w:rPr>
          <w:color w:val="000000"/>
          <w:rtl/>
        </w:rPr>
        <w:t>Google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Sheets</w:t>
      </w:r>
      <w:proofErr w:type="spellEnd"/>
      <w:r>
        <w:rPr>
          <w:color w:val="000000"/>
          <w:rtl/>
        </w:rPr>
        <w:t xml:space="preserve">. אין נתונים "מומצאים" — </w:t>
      </w:r>
      <w:proofErr w:type="spellStart"/>
      <w:r>
        <w:rPr>
          <w:color w:val="000000"/>
          <w:rtl/>
        </w:rPr>
        <w:t>הכל</w:t>
      </w:r>
      <w:proofErr w:type="spellEnd"/>
      <w:r>
        <w:rPr>
          <w:color w:val="000000"/>
          <w:rtl/>
        </w:rPr>
        <w:t xml:space="preserve"> נגזר מהמקור.</w:t>
      </w:r>
    </w:p>
    <w:p w14:paraId="17597AB8" w14:textId="77777777" w:rsidR="00620C79" w:rsidRDefault="00000000" w:rsidP="00E8244A">
      <w:pPr>
        <w:pStyle w:val="3"/>
        <w:spacing w:before="300" w:after="200"/>
        <w:jc w:val="right"/>
      </w:pPr>
      <w:r>
        <w:rPr>
          <w:rtl/>
        </w:rPr>
        <w:t>2. חישוב ידני (</w:t>
      </w:r>
      <w:proofErr w:type="spellStart"/>
      <w:r>
        <w:rPr>
          <w:rtl/>
        </w:rPr>
        <w:t>Manual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Calculation</w:t>
      </w:r>
      <w:proofErr w:type="spellEnd"/>
      <w:r>
        <w:rPr>
          <w:rtl/>
        </w:rPr>
        <w:t>)</w:t>
      </w:r>
    </w:p>
    <w:p w14:paraId="5EC5AF3F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נוסחאות מפתח אומתו ידנית. דוגמאות:</w:t>
      </w:r>
    </w:p>
    <w:p w14:paraId="60E0EBE3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הכנסות כליל: 15,000 × 60.75 = 911,250 ₪ ✓</w:t>
      </w:r>
    </w:p>
    <w:p w14:paraId="2FC641CD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עלות עבודה כליל: 1.5 × 160 × 12 × 50 = 144,000 ₪ ✓</w:t>
      </w:r>
    </w:p>
    <w:p w14:paraId="63D7233F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שיעור המרה כליל: (15,000-750)/15,000 = 95.0% ✓</w:t>
      </w:r>
    </w:p>
    <w:p w14:paraId="4F70168E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• עלות ליחידה </w:t>
      </w:r>
      <w:proofErr w:type="spellStart"/>
      <w:r>
        <w:rPr>
          <w:color w:val="000000"/>
          <w:rtl/>
        </w:rPr>
        <w:t>אלביציה</w:t>
      </w:r>
      <w:proofErr w:type="spellEnd"/>
      <w:r>
        <w:rPr>
          <w:color w:val="000000"/>
          <w:rtl/>
        </w:rPr>
        <w:t>: 178,224/25,000 = 7.13 ₪ ✓</w:t>
      </w:r>
    </w:p>
    <w:p w14:paraId="1A1E2A4B" w14:textId="77777777" w:rsidR="00620C79" w:rsidRDefault="00000000" w:rsidP="00E8244A">
      <w:pPr>
        <w:pStyle w:val="3"/>
        <w:spacing w:before="300" w:after="200"/>
        <w:jc w:val="right"/>
      </w:pPr>
      <w:r>
        <w:rPr>
          <w:rtl/>
        </w:rPr>
        <w:t>3. בדיקות עקביות (</w:t>
      </w:r>
      <w:proofErr w:type="spellStart"/>
      <w:r>
        <w:rPr>
          <w:rtl/>
        </w:rPr>
        <w:t>Consistency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Checks</w:t>
      </w:r>
      <w:proofErr w:type="spellEnd"/>
      <w:r>
        <w:rPr>
          <w:rtl/>
        </w:rPr>
        <w:t>)</w:t>
      </w:r>
    </w:p>
    <w:p w14:paraId="12493785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סכומים חלקיים תואמים לסכומים כוללים (סה"כ הכנסות = סכום הכנסות לפי מוצר).</w:t>
      </w:r>
    </w:p>
    <w:p w14:paraId="1DE3AC9B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אחוזים בטווח תקין (0%-100%).</w:t>
      </w:r>
    </w:p>
    <w:p w14:paraId="42616E21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כל המוצרים מסומנים כ"רווחיים" — תואם לרווח נקי חיובי.</w:t>
      </w:r>
    </w:p>
    <w:p w14:paraId="2ECACE31" w14:textId="77777777" w:rsidR="00620C79" w:rsidRDefault="00000000" w:rsidP="00E8244A">
      <w:pPr>
        <w:pStyle w:val="3"/>
        <w:spacing w:before="300" w:after="200"/>
        <w:jc w:val="right"/>
      </w:pPr>
      <w:r>
        <w:rPr>
          <w:rtl/>
        </w:rPr>
        <w:t>4. סנכרון חי (</w:t>
      </w:r>
      <w:proofErr w:type="spellStart"/>
      <w:r>
        <w:rPr>
          <w:rtl/>
        </w:rPr>
        <w:t>Live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Sync</w:t>
      </w:r>
      <w:proofErr w:type="spellEnd"/>
      <w:r>
        <w:rPr>
          <w:rtl/>
        </w:rPr>
        <w:t>)</w:t>
      </w:r>
    </w:p>
    <w:p w14:paraId="3554FE5A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הנתונים מתרעננים כל דקה אוטומטית (</w:t>
      </w:r>
      <w:proofErr w:type="spellStart"/>
      <w:r>
        <w:rPr>
          <w:color w:val="000000"/>
          <w:rtl/>
        </w:rPr>
        <w:t>revalidate</w:t>
      </w:r>
      <w:proofErr w:type="spellEnd"/>
      <w:r>
        <w:rPr>
          <w:color w:val="000000"/>
          <w:rtl/>
        </w:rPr>
        <w:t>: 60).</w:t>
      </w:r>
    </w:p>
    <w:p w14:paraId="18AE804A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כפתור "</w:t>
      </w:r>
      <w:proofErr w:type="spellStart"/>
      <w:r>
        <w:rPr>
          <w:color w:val="000000"/>
          <w:rtl/>
        </w:rPr>
        <w:t>Refresh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Data</w:t>
      </w:r>
      <w:proofErr w:type="spellEnd"/>
      <w:r>
        <w:rPr>
          <w:color w:val="000000"/>
          <w:rtl/>
        </w:rPr>
        <w:t xml:space="preserve">" מאפשר </w:t>
      </w:r>
      <w:proofErr w:type="spellStart"/>
      <w:r>
        <w:rPr>
          <w:color w:val="000000"/>
          <w:rtl/>
        </w:rPr>
        <w:t>רענון</w:t>
      </w:r>
      <w:proofErr w:type="spellEnd"/>
      <w:r>
        <w:rPr>
          <w:color w:val="000000"/>
          <w:rtl/>
        </w:rPr>
        <w:t xml:space="preserve"> ידני </w:t>
      </w:r>
      <w:proofErr w:type="spellStart"/>
      <w:r>
        <w:rPr>
          <w:color w:val="000000"/>
          <w:rtl/>
        </w:rPr>
        <w:t>מיידי</w:t>
      </w:r>
      <w:proofErr w:type="spellEnd"/>
      <w:r>
        <w:rPr>
          <w:color w:val="000000"/>
          <w:rtl/>
        </w:rPr>
        <w:t>.</w:t>
      </w:r>
    </w:p>
    <w:p w14:paraId="797C5632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>• הדף משתמש ב-</w:t>
      </w:r>
      <w:proofErr w:type="spellStart"/>
      <w:r>
        <w:rPr>
          <w:color w:val="000000"/>
          <w:rtl/>
        </w:rPr>
        <w:t>force</w:t>
      </w:r>
      <w:proofErr w:type="spellEnd"/>
      <w:r>
        <w:rPr>
          <w:color w:val="000000"/>
          <w:rtl/>
        </w:rPr>
        <w:t>-</w:t>
      </w:r>
      <w:proofErr w:type="spellStart"/>
      <w:r>
        <w:rPr>
          <w:color w:val="000000"/>
          <w:rtl/>
        </w:rPr>
        <w:t>dynamic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rendering</w:t>
      </w:r>
      <w:proofErr w:type="spellEnd"/>
      <w:r>
        <w:rPr>
          <w:color w:val="000000"/>
          <w:rtl/>
        </w:rPr>
        <w:t xml:space="preserve"> — ללא </w:t>
      </w:r>
      <w:proofErr w:type="spellStart"/>
      <w:r>
        <w:rPr>
          <w:color w:val="000000"/>
          <w:rtl/>
        </w:rPr>
        <w:t>cache</w:t>
      </w:r>
      <w:proofErr w:type="spellEnd"/>
      <w:r>
        <w:rPr>
          <w:color w:val="000000"/>
          <w:rtl/>
        </w:rPr>
        <w:t xml:space="preserve"> סטטי.</w:t>
      </w:r>
    </w:p>
    <w:p w14:paraId="3203A8A9" w14:textId="77777777" w:rsidR="00620C79" w:rsidRDefault="00000000" w:rsidP="00E8244A">
      <w:pPr>
        <w:pStyle w:val="3"/>
        <w:spacing w:before="300" w:after="200"/>
        <w:jc w:val="right"/>
      </w:pPr>
      <w:r>
        <w:rPr>
          <w:rtl/>
        </w:rPr>
        <w:t>5. ארכיטקטורת המערכת</w:t>
      </w:r>
    </w:p>
    <w:p w14:paraId="516A35D5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• Next.js 16 עם </w:t>
      </w:r>
      <w:proofErr w:type="spellStart"/>
      <w:r>
        <w:rPr>
          <w:color w:val="000000"/>
          <w:rtl/>
        </w:rPr>
        <w:t>TypeScript</w:t>
      </w:r>
      <w:proofErr w:type="spellEnd"/>
      <w:r>
        <w:rPr>
          <w:color w:val="000000"/>
          <w:rtl/>
        </w:rPr>
        <w:t xml:space="preserve"> — בדיקת טיפוסים בזמן </w:t>
      </w:r>
      <w:proofErr w:type="spellStart"/>
      <w:r>
        <w:rPr>
          <w:color w:val="000000"/>
          <w:rtl/>
        </w:rPr>
        <w:t>build</w:t>
      </w:r>
      <w:proofErr w:type="spellEnd"/>
      <w:r>
        <w:rPr>
          <w:color w:val="000000"/>
          <w:rtl/>
        </w:rPr>
        <w:t>.</w:t>
      </w:r>
    </w:p>
    <w:p w14:paraId="72A00F6E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• </w:t>
      </w:r>
      <w:proofErr w:type="spellStart"/>
      <w:r>
        <w:rPr>
          <w:color w:val="000000"/>
          <w:rtl/>
        </w:rPr>
        <w:t>Server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Components</w:t>
      </w:r>
      <w:proofErr w:type="spellEnd"/>
      <w:r>
        <w:rPr>
          <w:color w:val="000000"/>
          <w:rtl/>
        </w:rPr>
        <w:t xml:space="preserve"> — הנתונים נשלפים בצד השרת, לא נחשפים ללקוח.</w:t>
      </w:r>
    </w:p>
    <w:p w14:paraId="017CF41D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• API </w:t>
      </w:r>
      <w:proofErr w:type="spellStart"/>
      <w:r>
        <w:rPr>
          <w:color w:val="000000"/>
          <w:rtl/>
        </w:rPr>
        <w:t>Route</w:t>
      </w:r>
      <w:proofErr w:type="spellEnd"/>
      <w:r>
        <w:rPr>
          <w:color w:val="000000"/>
          <w:rtl/>
        </w:rPr>
        <w:t xml:space="preserve"> (/</w:t>
      </w:r>
      <w:proofErr w:type="spellStart"/>
      <w:r>
        <w:rPr>
          <w:color w:val="000000"/>
          <w:rtl/>
        </w:rPr>
        <w:t>api</w:t>
      </w:r>
      <w:proofErr w:type="spellEnd"/>
      <w:r>
        <w:rPr>
          <w:color w:val="000000"/>
          <w:rtl/>
        </w:rPr>
        <w:t>/</w:t>
      </w:r>
      <w:proofErr w:type="spellStart"/>
      <w:r>
        <w:rPr>
          <w:color w:val="000000"/>
          <w:rtl/>
        </w:rPr>
        <w:t>data</w:t>
      </w:r>
      <w:proofErr w:type="spellEnd"/>
      <w:r>
        <w:rPr>
          <w:color w:val="000000"/>
          <w:rtl/>
        </w:rPr>
        <w:t xml:space="preserve">) — </w:t>
      </w:r>
      <w:proofErr w:type="spellStart"/>
      <w:r>
        <w:rPr>
          <w:color w:val="000000"/>
          <w:rtl/>
        </w:rPr>
        <w:t>endpoint</w:t>
      </w:r>
      <w:proofErr w:type="spellEnd"/>
      <w:r>
        <w:rPr>
          <w:color w:val="000000"/>
          <w:rtl/>
        </w:rPr>
        <w:t xml:space="preserve"> נפרד </w:t>
      </w:r>
      <w:proofErr w:type="spellStart"/>
      <w:r>
        <w:rPr>
          <w:color w:val="000000"/>
          <w:rtl/>
        </w:rPr>
        <w:t>לרענון</w:t>
      </w:r>
      <w:proofErr w:type="spellEnd"/>
      <w:r>
        <w:rPr>
          <w:color w:val="000000"/>
          <w:rtl/>
        </w:rPr>
        <w:t xml:space="preserve"> ידני עם </w:t>
      </w:r>
      <w:proofErr w:type="spellStart"/>
      <w:r>
        <w:rPr>
          <w:color w:val="000000"/>
          <w:rtl/>
        </w:rPr>
        <w:t>no-store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cache</w:t>
      </w:r>
      <w:proofErr w:type="spellEnd"/>
      <w:r>
        <w:rPr>
          <w:color w:val="000000"/>
          <w:rtl/>
        </w:rPr>
        <w:t>.</w:t>
      </w:r>
    </w:p>
    <w:p w14:paraId="31ADA778" w14:textId="77777777" w:rsidR="00620C79" w:rsidRDefault="00000000" w:rsidP="00E8244A">
      <w:pPr>
        <w:bidi w:val="0"/>
        <w:spacing w:after="120"/>
        <w:jc w:val="right"/>
      </w:pPr>
      <w:r>
        <w:rPr>
          <w:color w:val="000000"/>
          <w:rtl/>
        </w:rPr>
        <w:t xml:space="preserve">• </w:t>
      </w:r>
      <w:proofErr w:type="spellStart"/>
      <w:r>
        <w:rPr>
          <w:color w:val="000000"/>
          <w:rtl/>
        </w:rPr>
        <w:t>Vercel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Deployment</w:t>
      </w:r>
      <w:proofErr w:type="spellEnd"/>
      <w:r>
        <w:rPr>
          <w:color w:val="000000"/>
          <w:rtl/>
        </w:rPr>
        <w:t xml:space="preserve"> — פריסה אוטומטית מ-</w:t>
      </w:r>
      <w:proofErr w:type="spellStart"/>
      <w:r>
        <w:rPr>
          <w:color w:val="000000"/>
          <w:rtl/>
        </w:rPr>
        <w:t>GitHub</w:t>
      </w:r>
      <w:proofErr w:type="spellEnd"/>
      <w:r>
        <w:rPr>
          <w:color w:val="000000"/>
          <w:rtl/>
        </w:rPr>
        <w:t>.</w:t>
      </w:r>
    </w:p>
    <w:p w14:paraId="6DFE8381" w14:textId="77777777" w:rsidR="00620C79" w:rsidRDefault="00620C79" w:rsidP="00E8244A">
      <w:pPr>
        <w:pBdr>
          <w:bottom w:val="single" w:sz="3" w:space="8" w:color="D5D8DC"/>
        </w:pBdr>
        <w:bidi w:val="0"/>
        <w:spacing w:before="100" w:after="100"/>
      </w:pPr>
    </w:p>
    <w:p w14:paraId="5807DA32" w14:textId="77777777" w:rsidR="00620C79" w:rsidRDefault="00620C79" w:rsidP="00E8244A">
      <w:pPr>
        <w:bidi w:val="0"/>
        <w:spacing w:before="400"/>
      </w:pPr>
    </w:p>
    <w:p w14:paraId="404A88A8" w14:textId="77777777" w:rsidR="00620C79" w:rsidRDefault="00000000" w:rsidP="00E8244A">
      <w:pPr>
        <w:bidi w:val="0"/>
        <w:jc w:val="center"/>
      </w:pPr>
      <w:r>
        <w:rPr>
          <w:i/>
          <w:iCs/>
          <w:color w:val="7F8C8D"/>
          <w:rtl/>
        </w:rPr>
        <w:t>— סוף המסמך —</w:t>
      </w:r>
    </w:p>
    <w:sectPr w:rsidR="00620C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EAF5" w14:textId="77777777" w:rsidR="003D3BF3" w:rsidRDefault="003D3BF3">
      <w:r>
        <w:separator/>
      </w:r>
    </w:p>
  </w:endnote>
  <w:endnote w:type="continuationSeparator" w:id="0">
    <w:p w14:paraId="769B0236" w14:textId="77777777" w:rsidR="003D3BF3" w:rsidRDefault="003D3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3DA6" w14:textId="77777777" w:rsidR="00620C79" w:rsidRDefault="00000000">
    <w:pPr>
      <w:jc w:val="center"/>
    </w:pPr>
    <w:r>
      <w:rPr>
        <w:color w:val="7F8C8D"/>
        <w:sz w:val="18"/>
        <w:szCs w:val="18"/>
        <w:rtl/>
      </w:rPr>
      <w:t xml:space="preserve">עמוד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E8244A">
      <w:rPr>
        <w:noProof/>
        <w:color w:val="7F8C8D"/>
        <w:sz w:val="18"/>
        <w:szCs w:val="18"/>
        <w:rtl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304F" w14:textId="77777777" w:rsidR="003D3BF3" w:rsidRDefault="003D3BF3">
      <w:r>
        <w:separator/>
      </w:r>
    </w:p>
  </w:footnote>
  <w:footnote w:type="continuationSeparator" w:id="0">
    <w:p w14:paraId="6B5CB4F5" w14:textId="77777777" w:rsidR="003D3BF3" w:rsidRDefault="003D3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AD23" w14:textId="77777777" w:rsidR="00620C79" w:rsidRDefault="00000000">
    <w:pPr>
      <w:pBdr>
        <w:bottom w:val="single" w:sz="3" w:space="4" w:color="2E75B6"/>
      </w:pBdr>
      <w:jc w:val="right"/>
    </w:pPr>
    <w:r>
      <w:rPr>
        <w:color w:val="7F8C8D"/>
        <w:sz w:val="18"/>
        <w:szCs w:val="18"/>
        <w:rtl/>
      </w:rPr>
      <w:t xml:space="preserve">תיעוד פרויקט משתלת </w:t>
    </w:r>
    <w:proofErr w:type="spellStart"/>
    <w:r>
      <w:rPr>
        <w:color w:val="7F8C8D"/>
        <w:sz w:val="18"/>
        <w:szCs w:val="18"/>
        <w:rtl/>
      </w:rPr>
      <w:t>הוכברג</w:t>
    </w:r>
    <w:proofErr w:type="spellEnd"/>
    <w:r>
      <w:rPr>
        <w:color w:val="7F8C8D"/>
        <w:sz w:val="18"/>
        <w:szCs w:val="18"/>
        <w:rtl/>
      </w:rPr>
      <w:t xml:space="preserve"> — מילון נתונים ומדדי </w:t>
    </w:r>
    <w:proofErr w:type="spellStart"/>
    <w:r>
      <w:rPr>
        <w:color w:val="7F8C8D"/>
        <w:sz w:val="18"/>
        <w:szCs w:val="18"/>
        <w:rtl/>
      </w:rPr>
      <w:t>דשבורד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D70F8"/>
    <w:multiLevelType w:val="hybridMultilevel"/>
    <w:tmpl w:val="425C2BEE"/>
    <w:lvl w:ilvl="0" w:tplc="D2B855B8">
      <w:start w:val="1"/>
      <w:numFmt w:val="bullet"/>
      <w:lvlText w:val="●"/>
      <w:lvlJc w:val="left"/>
      <w:pPr>
        <w:ind w:left="720" w:hanging="360"/>
      </w:pPr>
    </w:lvl>
    <w:lvl w:ilvl="1" w:tplc="CFA6CA7C">
      <w:start w:val="1"/>
      <w:numFmt w:val="bullet"/>
      <w:lvlText w:val="○"/>
      <w:lvlJc w:val="left"/>
      <w:pPr>
        <w:ind w:left="1440" w:hanging="360"/>
      </w:pPr>
    </w:lvl>
    <w:lvl w:ilvl="2" w:tplc="AE14E3A4">
      <w:start w:val="1"/>
      <w:numFmt w:val="bullet"/>
      <w:lvlText w:val="■"/>
      <w:lvlJc w:val="left"/>
      <w:pPr>
        <w:ind w:left="2160" w:hanging="360"/>
      </w:pPr>
    </w:lvl>
    <w:lvl w:ilvl="3" w:tplc="9B50EBBA">
      <w:start w:val="1"/>
      <w:numFmt w:val="bullet"/>
      <w:lvlText w:val="●"/>
      <w:lvlJc w:val="left"/>
      <w:pPr>
        <w:ind w:left="2880" w:hanging="360"/>
      </w:pPr>
    </w:lvl>
    <w:lvl w:ilvl="4" w:tplc="C8668D3C">
      <w:start w:val="1"/>
      <w:numFmt w:val="bullet"/>
      <w:lvlText w:val="○"/>
      <w:lvlJc w:val="left"/>
      <w:pPr>
        <w:ind w:left="3600" w:hanging="360"/>
      </w:pPr>
    </w:lvl>
    <w:lvl w:ilvl="5" w:tplc="A2926818">
      <w:start w:val="1"/>
      <w:numFmt w:val="bullet"/>
      <w:lvlText w:val="■"/>
      <w:lvlJc w:val="left"/>
      <w:pPr>
        <w:ind w:left="4320" w:hanging="360"/>
      </w:pPr>
    </w:lvl>
    <w:lvl w:ilvl="6" w:tplc="E18A21E8">
      <w:start w:val="1"/>
      <w:numFmt w:val="bullet"/>
      <w:lvlText w:val="●"/>
      <w:lvlJc w:val="left"/>
      <w:pPr>
        <w:ind w:left="5040" w:hanging="360"/>
      </w:pPr>
    </w:lvl>
    <w:lvl w:ilvl="7" w:tplc="2B18ABBA">
      <w:start w:val="1"/>
      <w:numFmt w:val="bullet"/>
      <w:lvlText w:val="●"/>
      <w:lvlJc w:val="left"/>
      <w:pPr>
        <w:ind w:left="5760" w:hanging="360"/>
      </w:pPr>
    </w:lvl>
    <w:lvl w:ilvl="8" w:tplc="766EDA9A">
      <w:start w:val="1"/>
      <w:numFmt w:val="bullet"/>
      <w:lvlText w:val="●"/>
      <w:lvlJc w:val="left"/>
      <w:pPr>
        <w:ind w:left="6480" w:hanging="360"/>
      </w:pPr>
    </w:lvl>
  </w:abstractNum>
  <w:num w:numId="1" w16cid:durableId="289895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79"/>
    <w:rsid w:val="003D3BF3"/>
    <w:rsid w:val="005A533B"/>
    <w:rsid w:val="00620C79"/>
    <w:rsid w:val="00E8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D375C"/>
  <w15:docId w15:val="{5B536651-3775-8B40-A6D5-B7FE99EB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2C3E5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1858</Words>
  <Characters>9294</Characters>
  <Application>Microsoft Office Word</Application>
  <DocSecurity>0</DocSecurity>
  <Lines>77</Lines>
  <Paragraphs>22</Paragraphs>
  <ScaleCrop>false</ScaleCrop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עדן אוחיון</cp:lastModifiedBy>
  <cp:revision>2</cp:revision>
  <dcterms:created xsi:type="dcterms:W3CDTF">2026-04-14T15:56:00Z</dcterms:created>
  <dcterms:modified xsi:type="dcterms:W3CDTF">2026-04-14T16:02:00Z</dcterms:modified>
</cp:coreProperties>
</file>