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421353B" wp14:textId="2A6329A0">
      <w:bookmarkStart w:name="_GoBack" w:id="0"/>
      <w:bookmarkEnd w:id="0"/>
      <w:r w:rsidR="18AF89AA">
        <w:rPr/>
        <w:t>Location coordinates in sexagesimal format, for user readability</w:t>
      </w:r>
    </w:p>
    <w:p xmlns:wp14="http://schemas.microsoft.com/office/word/2010/wordml" w:rsidP="18AF89AA" w14:paraId="51059BF8" wp14:textId="6FDC2BF7">
      <w:pPr>
        <w:pStyle w:val="Normal"/>
      </w:pPr>
      <w:r w:rsidR="18AF89AA">
        <w:rPr/>
        <w:t>Option that picks the coordinates of any point and prints distance from a base or client to this point</w:t>
      </w:r>
    </w:p>
    <w:p xmlns:wp14="http://schemas.microsoft.com/office/word/2010/wordml" w:rsidP="18AF89AA" w14:paraId="23F37667" wp14:textId="054ADE81">
      <w:pPr>
        <w:pStyle w:val="Normal"/>
      </w:pPr>
      <w:r w:rsidR="18AF89AA">
        <w:rPr/>
        <w:t>In all windows, prevent the window from being closed "by force" by pressing ⨉ in the corner of the window, unless pressing the predefined custom button</w:t>
      </w:r>
    </w:p>
    <w:p xmlns:wp14="http://schemas.microsoft.com/office/word/2010/wordml" w:rsidP="18AF89AA" w14:paraId="3A6E322C" wp14:textId="02C43B4A">
      <w:pPr>
        <w:pStyle w:val="Normal"/>
      </w:pPr>
      <w:r w:rsidR="18AF89AA">
        <w:rPr/>
        <w:t>Customer log that allows basic functions for a regular customer</w:t>
      </w:r>
    </w:p>
    <w:p xmlns:wp14="http://schemas.microsoft.com/office/word/2010/wordml" w:rsidP="18AF89AA" w14:paraId="2C5925D8" wp14:textId="3849381B">
      <w:pPr>
        <w:pStyle w:val="Normal"/>
      </w:pPr>
      <w:r w:rsidR="18AF89AA">
        <w:rPr/>
        <w:t>Design Pattern - Class BL is a Thread-Safe Singleton with maximum lazy initialization</w:t>
      </w:r>
    </w:p>
    <w:p xmlns:wp14="http://schemas.microsoft.com/office/word/2010/wordml" w:rsidP="18AF89AA" w14:paraId="3C74BA0B" wp14:textId="196F19F6">
      <w:pPr>
        <w:pStyle w:val="Normal"/>
      </w:pPr>
      <w:r w:rsidR="18AF89AA">
        <w:rPr/>
        <w:t>Design Pattern - Class DalObject is a Thread-Safe Singleton with maximum lazy initialization</w:t>
      </w:r>
    </w:p>
    <w:p xmlns:wp14="http://schemas.microsoft.com/office/word/2010/wordml" w:rsidP="18AF89AA" w14:paraId="3EECD699" wp14:textId="027D6B68">
      <w:pPr>
        <w:pStyle w:val="Normal"/>
      </w:pPr>
      <w:r w:rsidR="18AF89AA">
        <w:rPr/>
        <w:t>Factory, Singleton and Abstract factory pattern</w:t>
      </w:r>
    </w:p>
    <w:p xmlns:wp14="http://schemas.microsoft.com/office/word/2010/wordml" w:rsidP="18AF89AA" w14:paraId="779D6A7F" wp14:textId="69ED86D2">
      <w:pPr>
        <w:pStyle w:val="Normal"/>
      </w:pPr>
      <w:r w:rsidR="18AF89AA">
        <w:rPr/>
        <w:t>Design Pattern - Design by contract for Data layer</w:t>
      </w:r>
    </w:p>
    <w:p xmlns:wp14="http://schemas.microsoft.com/office/word/2010/wordml" w:rsidP="18AF89AA" w14:paraId="7F550A26" wp14:textId="176C1CA0">
      <w:pPr>
        <w:pStyle w:val="Normal"/>
      </w:pPr>
      <w:r w:rsidR="18AF89AA">
        <w:rPr/>
        <w:t>Design Pattern - Design by contract for Business layer</w:t>
      </w:r>
    </w:p>
    <w:p xmlns:wp14="http://schemas.microsoft.com/office/word/2010/wordml" w:rsidP="18AF89AA" w14:paraId="0A779610" wp14:textId="357CD9E1">
      <w:pPr>
        <w:pStyle w:val="Normal"/>
      </w:pPr>
      <w:r w:rsidR="18AF89AA">
        <w:rPr/>
        <w:t>Maximum Data Binding between elements in window and code- behind</w:t>
      </w:r>
    </w:p>
    <w:p xmlns:wp14="http://schemas.microsoft.com/office/word/2010/wordml" w:rsidP="18AF89AA" w14:paraId="74C46A13" wp14:textId="38151DCA">
      <w:pPr>
        <w:pStyle w:val="Normal"/>
      </w:pPr>
      <w:r w:rsidR="18AF89AA">
        <w:rPr/>
        <w:t>Interface implementations and ISP INotifyPropertyChanged forMVVM</w:t>
      </w:r>
    </w:p>
    <w:p xmlns:wp14="http://schemas.microsoft.com/office/word/2010/wordml" w:rsidP="18AF89AA" w14:paraId="5D55582E" wp14:textId="73B8A8C5">
      <w:pPr>
        <w:pStyle w:val="Normal"/>
      </w:pPr>
      <w:r w:rsidR="18AF89AA">
        <w:rPr/>
        <w:t>The shape of the controls varies symmetrically in the expansion / contraction of the windows</w:t>
      </w:r>
    </w:p>
    <w:p xmlns:wp14="http://schemas.microsoft.com/office/word/2010/wordml" w:rsidP="18AF89AA" w14:paraId="43506A45" wp14:textId="16302C31">
      <w:pPr>
        <w:pStyle w:val="Normal"/>
      </w:pPr>
      <w:r w:rsidR="18AF89AA">
        <w:rPr/>
        <w:t>Intuitive and easy-to-understand user interface</w:t>
      </w:r>
    </w:p>
    <w:p xmlns:wp14="http://schemas.microsoft.com/office/word/2010/wordml" w:rsidP="18AF89AA" w14:paraId="5B820181" wp14:textId="35358B24">
      <w:pPr>
        <w:pStyle w:val="Normal"/>
      </w:pPr>
      <w:r w:rsidR="18AF89AA">
        <w:rPr/>
        <w:t>Specific exceptions for each error</w:t>
      </w:r>
    </w:p>
    <w:p xmlns:wp14="http://schemas.microsoft.com/office/word/2010/wordml" w:rsidP="18AF89AA" w14:paraId="1DDB1E0E" wp14:textId="6FF0348E">
      <w:pPr>
        <w:pStyle w:val="Normal"/>
      </w:pPr>
      <w:r w:rsidR="18AF89AA">
        <w:rPr/>
        <w:t>Property Triggers</w:t>
      </w:r>
    </w:p>
    <w:p xmlns:wp14="http://schemas.microsoft.com/office/word/2010/wordml" w:rsidP="18AF89AA" w14:paraId="5EDC2203" wp14:textId="46754F57">
      <w:pPr>
        <w:pStyle w:val="Normal"/>
      </w:pPr>
      <w:r w:rsidR="18AF89AA">
        <w:rPr/>
        <w:t>Data Triggers</w:t>
      </w:r>
    </w:p>
    <w:p xmlns:wp14="http://schemas.microsoft.com/office/word/2010/wordml" w:rsidP="18AF89AA" w14:paraId="7524D014" wp14:textId="50688DE7">
      <w:pPr>
        <w:pStyle w:val="Normal"/>
      </w:pPr>
      <w:r w:rsidR="18AF89AA">
        <w:rPr/>
        <w:t>Event Triggers</w:t>
      </w:r>
    </w:p>
    <w:p xmlns:wp14="http://schemas.microsoft.com/office/word/2010/wordml" w:rsidP="18AF89AA" w14:paraId="26E142E5" wp14:textId="1AA57CDB">
      <w:pPr>
        <w:pStyle w:val="Normal"/>
      </w:pPr>
      <w:r w:rsidR="18AF89AA">
        <w:rPr/>
        <w:t>Data Template</w:t>
      </w:r>
    </w:p>
    <w:p xmlns:wp14="http://schemas.microsoft.com/office/word/2010/wordml" w:rsidP="18AF89AA" w14:paraId="0D9949F3" wp14:textId="645CAAB7">
      <w:pPr>
        <w:pStyle w:val="Normal"/>
      </w:pPr>
      <w:r w:rsidR="18AF89AA">
        <w:rPr/>
        <w:t>IValueConverter</w:t>
      </w:r>
    </w:p>
    <w:p xmlns:wp14="http://schemas.microsoft.com/office/word/2010/wordml" w:rsidP="18AF89AA" w14:paraId="28517FB4" wp14:textId="1D4F8A87">
      <w:pPr>
        <w:pStyle w:val="Normal"/>
      </w:pPr>
      <w:r w:rsidR="18AF89AA">
        <w:rPr/>
        <w:t>Styles</w:t>
      </w:r>
    </w:p>
    <w:p xmlns:wp14="http://schemas.microsoft.com/office/word/2010/wordml" w:rsidP="18AF89AA" w14:paraId="0154C00B" wp14:textId="4BE139E6">
      <w:pPr>
        <w:pStyle w:val="Normal"/>
      </w:pPr>
      <w:r w:rsidR="18AF89AA">
        <w:rPr/>
        <w:t>Themes</w:t>
      </w:r>
    </w:p>
    <w:p xmlns:wp14="http://schemas.microsoft.com/office/word/2010/wordml" w:rsidP="18AF89AA" w14:paraId="3C85684A" wp14:textId="068C025E">
      <w:pPr>
        <w:pStyle w:val="Normal"/>
      </w:pPr>
      <w:r w:rsidR="18AF89AA">
        <w:rPr/>
        <w:t>Control Template</w:t>
      </w:r>
    </w:p>
    <w:p xmlns:wp14="http://schemas.microsoft.com/office/word/2010/wordml" w:rsidP="18AF89AA" w14:paraId="2DAA2AA6" wp14:textId="126D25D3">
      <w:pPr>
        <w:pStyle w:val="Normal"/>
      </w:pPr>
      <w:r w:rsidR="18AF89AA">
        <w:rPr/>
        <w:t>Transform</w:t>
      </w:r>
    </w:p>
    <w:p xmlns:wp14="http://schemas.microsoft.com/office/word/2010/wordml" w:rsidP="18AF89AA" w14:paraId="38D486BB" wp14:textId="20F991DE">
      <w:pPr>
        <w:pStyle w:val="Normal"/>
      </w:pPr>
      <w:r w:rsidR="18AF89AA">
        <w:rPr/>
        <w:t>+100 hours of work put into this project by myself</w:t>
      </w:r>
    </w:p>
    <w:p xmlns:wp14="http://schemas.microsoft.com/office/word/2010/wordml" w:rsidP="18AF89AA" w14:paraId="518163CC" wp14:textId="36FB04C5">
      <w:pPr>
        <w:pStyle w:val="Normal"/>
      </w:pPr>
      <w:r w:rsidR="18AF89AA">
        <w:rPr/>
        <w:t>Bonus file structure (DalXml, DalApi...)</w:t>
      </w:r>
    </w:p>
    <w:p xmlns:wp14="http://schemas.microsoft.com/office/word/2010/wordml" w:rsidP="18AF89AA" w14:paraId="2F83B522" wp14:textId="39161572">
      <w:pPr>
        <w:pStyle w:val="Normal"/>
      </w:pPr>
      <w:r w:rsidR="18AF89AA">
        <w:rPr/>
        <w:t>Using LINQ and Query Language (from) wherever possible</w:t>
      </w:r>
    </w:p>
    <w:p xmlns:wp14="http://schemas.microsoft.com/office/word/2010/wordml" w:rsidP="18AF89AA" w14:paraId="42BABB16" wp14:textId="6BE3A1F9">
      <w:pPr>
        <w:pStyle w:val="Normal"/>
      </w:pPr>
      <w:r w:rsidR="18AF89AA">
        <w:rPr/>
        <w:t>Delegate/Predicates</w:t>
      </w:r>
    </w:p>
    <w:p xmlns:wp14="http://schemas.microsoft.com/office/word/2010/wordml" w:rsidP="18AF89AA" w14:paraId="5BD289C1" wp14:textId="4AAB4DDB">
      <w:pPr>
        <w:pStyle w:val="Normal"/>
      </w:pPr>
      <w:r w:rsidR="18AF89AA">
        <w:rPr/>
        <w:t>Anonymous functions/Lambas</w:t>
      </w:r>
    </w:p>
    <w:p xmlns:wp14="http://schemas.microsoft.com/office/word/2010/wordml" w:rsidP="18AF89AA" w14:paraId="2C078E63" wp14:textId="50CA71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FDFB6"/>
    <w:rsid w:val="136FDFB6"/>
    <w:rsid w:val="18AF8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DFB6"/>
  <w15:chartTrackingRefBased/>
  <w15:docId w15:val="{6D0B0A3D-B1C3-44AD-9E33-BC847D63E8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2022-08-09T10:23:25.5692517Z</dcterms:created>
  <dcterms:modified xsi:type="dcterms:W3CDTF">2022-08-09T10:23:47.3054023Z</dcterms:modified>
  <dc:creator>Eden Amiga</dc:creator>
  <lastModifiedBy>Eden Amiga</lastModifiedBy>
</coreProperties>
</file>