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5701" w14:textId="108110F1" w:rsidR="00C2526C" w:rsidRDefault="00367A05" w:rsidP="00367A05">
      <w:pPr>
        <w:pStyle w:val="Title"/>
      </w:pPr>
      <w:r>
        <w:t>Penetration Test Scoping Questionnaire</w:t>
      </w:r>
    </w:p>
    <w:p w14:paraId="3374085E" w14:textId="77777777" w:rsidR="00544DF7" w:rsidRDefault="00544DF7" w:rsidP="00367A05"/>
    <w:p w14:paraId="40D67774" w14:textId="77777777" w:rsidR="001711E2" w:rsidRDefault="00CE7AF1" w:rsidP="00367A05">
      <w:r>
        <w:t xml:space="preserve">We generally prefer </w:t>
      </w:r>
      <w:r w:rsidR="00D37B2B">
        <w:t>doing a short, 30-minute scoping call to discuss the scope and your needs</w:t>
      </w:r>
      <w:r w:rsidR="001711E2">
        <w:t>. If you do too, or you have any questions about anything in the document, reach out!</w:t>
      </w:r>
    </w:p>
    <w:p w14:paraId="55D7E069" w14:textId="77777777" w:rsidR="001711E2" w:rsidRDefault="001711E2" w:rsidP="002650E6">
      <w:pPr>
        <w:pStyle w:val="ListParagraph"/>
      </w:pP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</w:p>
    <w:p w14:paraId="2DCDD183" w14:textId="77777777" w:rsidR="001711E2" w:rsidRDefault="001711E2" w:rsidP="002650E6">
      <w:pPr>
        <w:pStyle w:val="ListParagraph"/>
      </w:pPr>
      <w:r>
        <w:t>Email address</w:t>
      </w:r>
    </w:p>
    <w:p w14:paraId="09467393" w14:textId="26CF0181" w:rsidR="00367A05" w:rsidRDefault="001711E2" w:rsidP="002650E6">
      <w:pPr>
        <w:pStyle w:val="ListParagraph"/>
      </w:pPr>
      <w:r>
        <w:t>Mobile number</w:t>
      </w:r>
    </w:p>
    <w:p w14:paraId="682384A7" w14:textId="35A4F45A" w:rsidR="00367A05" w:rsidRDefault="00367A05" w:rsidP="00367A05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6946"/>
        <w:gridCol w:w="2070"/>
      </w:tblGrid>
      <w:tr w:rsidR="00367A05" w14:paraId="0CACE4FB" w14:textId="77777777" w:rsidTr="004A4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1C0B89A" w14:textId="77777777" w:rsidR="00367A05" w:rsidRDefault="00367A05" w:rsidP="0044362C">
            <w:pPr>
              <w:pStyle w:val="Heading1"/>
              <w:jc w:val="center"/>
              <w:outlineLvl w:val="0"/>
              <w:rPr>
                <w:b w:val="0"/>
                <w:bCs w:val="0"/>
              </w:rPr>
            </w:pPr>
            <w:r>
              <w:t>External Penetration Test</w:t>
            </w:r>
          </w:p>
          <w:p w14:paraId="6C1E5E43" w14:textId="77777777" w:rsidR="00A30755" w:rsidRDefault="00367A05" w:rsidP="00367A05">
            <w:pPr>
              <w:spacing w:before="120" w:after="120"/>
              <w:rPr>
                <w:rStyle w:val="SubtleEmphasis"/>
                <w:b w:val="0"/>
                <w:bCs w:val="0"/>
              </w:rPr>
            </w:pPr>
            <w:r w:rsidRPr="00367A05">
              <w:rPr>
                <w:rStyle w:val="SubtleEmphasis"/>
              </w:rPr>
              <w:t xml:space="preserve">Test your internet-facing </w:t>
            </w:r>
            <w:r w:rsidR="0044362C">
              <w:rPr>
                <w:rStyle w:val="SubtleEmphasis"/>
              </w:rPr>
              <w:t>services</w:t>
            </w:r>
            <w:r w:rsidRPr="00367A05">
              <w:rPr>
                <w:rStyle w:val="SubtleEmphasis"/>
              </w:rPr>
              <w:t xml:space="preserve"> from the perspective of an external attacker.</w:t>
            </w:r>
          </w:p>
          <w:p w14:paraId="6E27EC9B" w14:textId="2126E4A5" w:rsidR="00367A05" w:rsidRPr="00367A05" w:rsidRDefault="0044362C" w:rsidP="00367A05">
            <w:pPr>
              <w:spacing w:before="120" w:after="120"/>
              <w:rPr>
                <w:rStyle w:val="SubtleEmphasis"/>
              </w:rPr>
            </w:pPr>
            <w:r>
              <w:rPr>
                <w:rStyle w:val="SubtleEmphasis"/>
              </w:rPr>
              <w:t xml:space="preserve">(Bespoke web apps not </w:t>
            </w:r>
            <w:r w:rsidR="00A30755">
              <w:rPr>
                <w:rStyle w:val="SubtleEmphasis"/>
              </w:rPr>
              <w:t>included;</w:t>
            </w:r>
            <w:r>
              <w:rPr>
                <w:rStyle w:val="SubtleEmphasis"/>
              </w:rPr>
              <w:t xml:space="preserve"> fill-in Web App Pentest section for that.)</w:t>
            </w:r>
          </w:p>
        </w:tc>
      </w:tr>
      <w:tr w:rsidR="00367A05" w14:paraId="72A27E99" w14:textId="77777777" w:rsidTr="00C5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vAlign w:val="center"/>
          </w:tcPr>
          <w:p w14:paraId="5FD92F99" w14:textId="665D6CAA" w:rsidR="00367A05" w:rsidRDefault="00367A05" w:rsidP="00C52094">
            <w:pPr>
              <w:spacing w:before="120" w:after="120"/>
            </w:pPr>
            <w:r>
              <w:t>How many external IP addresses (in total) do you own?</w:t>
            </w:r>
          </w:p>
        </w:tc>
        <w:tc>
          <w:tcPr>
            <w:tcW w:w="2070" w:type="dxa"/>
            <w:vAlign w:val="center"/>
          </w:tcPr>
          <w:p w14:paraId="2A03E630" w14:textId="6E34D8AE" w:rsidR="00367A05" w:rsidRDefault="00367A05" w:rsidP="00C520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A05" w14:paraId="2E84E98B" w14:textId="77777777" w:rsidTr="00C52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vAlign w:val="center"/>
          </w:tcPr>
          <w:p w14:paraId="5EDFB881" w14:textId="127ABC79" w:rsidR="00367A05" w:rsidRDefault="00367A05" w:rsidP="00C52094">
            <w:pPr>
              <w:spacing w:before="120" w:after="120"/>
            </w:pPr>
            <w:r>
              <w:t>How many of those are live? (hosting at least 1 service)</w:t>
            </w:r>
          </w:p>
        </w:tc>
        <w:tc>
          <w:tcPr>
            <w:tcW w:w="2070" w:type="dxa"/>
            <w:vAlign w:val="center"/>
          </w:tcPr>
          <w:p w14:paraId="47B60FB2" w14:textId="77777777" w:rsidR="00367A05" w:rsidRDefault="00367A05" w:rsidP="00C520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3EF9F0" w14:textId="0A1C64C7" w:rsidR="00367A05" w:rsidRDefault="00367A05" w:rsidP="00367A05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6946"/>
        <w:gridCol w:w="2070"/>
      </w:tblGrid>
      <w:tr w:rsidR="0044362C" w14:paraId="0C8D20F3" w14:textId="77777777" w:rsidTr="00996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B4B2E4F" w14:textId="3135BDBA" w:rsidR="0044362C" w:rsidRDefault="0044362C" w:rsidP="00996A04">
            <w:pPr>
              <w:pStyle w:val="Heading1"/>
              <w:jc w:val="center"/>
              <w:outlineLvl w:val="0"/>
              <w:rPr>
                <w:b w:val="0"/>
                <w:bCs w:val="0"/>
              </w:rPr>
            </w:pPr>
            <w:r>
              <w:t>Internal Penetration Test</w:t>
            </w:r>
          </w:p>
          <w:p w14:paraId="1E3C5B74" w14:textId="29D07428" w:rsidR="0044362C" w:rsidRPr="00367A05" w:rsidRDefault="0044362C" w:rsidP="00996A04">
            <w:pPr>
              <w:spacing w:before="120" w:after="120"/>
              <w:rPr>
                <w:rStyle w:val="SubtleEmphasis"/>
              </w:rPr>
            </w:pPr>
            <w:r w:rsidRPr="00367A05">
              <w:rPr>
                <w:rStyle w:val="SubtleEmphasis"/>
              </w:rPr>
              <w:t xml:space="preserve">Test your </w:t>
            </w:r>
            <w:r>
              <w:rPr>
                <w:rStyle w:val="SubtleEmphasis"/>
              </w:rPr>
              <w:t>internal</w:t>
            </w:r>
            <w:r w:rsidRPr="00367A05">
              <w:rPr>
                <w:rStyle w:val="SubtleEmphasis"/>
              </w:rPr>
              <w:t xml:space="preserve"> environment from the perspective of an attacker</w:t>
            </w:r>
            <w:r>
              <w:rPr>
                <w:rStyle w:val="SubtleEmphasis"/>
              </w:rPr>
              <w:t xml:space="preserve"> who has broken through the perimeter.</w:t>
            </w:r>
          </w:p>
        </w:tc>
      </w:tr>
      <w:tr w:rsidR="0044362C" w14:paraId="4E2908C0" w14:textId="77777777" w:rsidTr="00C5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vAlign w:val="center"/>
          </w:tcPr>
          <w:p w14:paraId="1D35B969" w14:textId="54456F21" w:rsidR="0044362C" w:rsidRDefault="0044362C" w:rsidP="00C52094">
            <w:pPr>
              <w:spacing w:before="120" w:after="120"/>
            </w:pPr>
            <w:r>
              <w:t>How many servers are there (both physical and virtual)?</w:t>
            </w:r>
          </w:p>
        </w:tc>
        <w:tc>
          <w:tcPr>
            <w:tcW w:w="2070" w:type="dxa"/>
            <w:vAlign w:val="center"/>
          </w:tcPr>
          <w:p w14:paraId="3116AE4A" w14:textId="77777777" w:rsidR="0044362C" w:rsidRDefault="0044362C" w:rsidP="00C520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62C" w14:paraId="7279341B" w14:textId="77777777" w:rsidTr="00C52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vAlign w:val="center"/>
          </w:tcPr>
          <w:p w14:paraId="17418C9D" w14:textId="1B0CC6E0" w:rsidR="0044362C" w:rsidRDefault="0044362C" w:rsidP="00C52094">
            <w:pPr>
              <w:spacing w:before="120" w:after="120"/>
            </w:pPr>
            <w:r>
              <w:t>How many networking devices are there (routers, switches, access points etc...)?</w:t>
            </w:r>
          </w:p>
        </w:tc>
        <w:tc>
          <w:tcPr>
            <w:tcW w:w="2070" w:type="dxa"/>
            <w:vAlign w:val="center"/>
          </w:tcPr>
          <w:p w14:paraId="48BC14DD" w14:textId="77777777" w:rsidR="0044362C" w:rsidRDefault="0044362C" w:rsidP="00C520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62C" w14:paraId="1CC10F08" w14:textId="77777777" w:rsidTr="00C5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vAlign w:val="center"/>
          </w:tcPr>
          <w:p w14:paraId="18BAB8D3" w14:textId="4D0AA9BA" w:rsidR="0044362C" w:rsidRDefault="0044362C" w:rsidP="00C52094">
            <w:pPr>
              <w:spacing w:before="120" w:after="120"/>
            </w:pPr>
            <w:r>
              <w:t>How many user devices are there (workstations, laptops)?</w:t>
            </w:r>
          </w:p>
        </w:tc>
        <w:tc>
          <w:tcPr>
            <w:tcW w:w="2070" w:type="dxa"/>
            <w:vAlign w:val="center"/>
          </w:tcPr>
          <w:p w14:paraId="4E51373D" w14:textId="77777777" w:rsidR="0044362C" w:rsidRDefault="0044362C" w:rsidP="00C520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62C" w14:paraId="769C31CC" w14:textId="77777777" w:rsidTr="00C52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vAlign w:val="center"/>
          </w:tcPr>
          <w:p w14:paraId="164F5080" w14:textId="032C4D3F" w:rsidR="0044362C" w:rsidRDefault="0044362C" w:rsidP="00C52094">
            <w:pPr>
              <w:spacing w:before="120" w:after="120"/>
            </w:pPr>
            <w:r>
              <w:t>How many IoT devices are there (cameras, phones, printers, anything else with an IP address)?</w:t>
            </w:r>
          </w:p>
        </w:tc>
        <w:tc>
          <w:tcPr>
            <w:tcW w:w="2070" w:type="dxa"/>
            <w:vAlign w:val="center"/>
          </w:tcPr>
          <w:p w14:paraId="7BD006A7" w14:textId="77777777" w:rsidR="0044362C" w:rsidRDefault="0044362C" w:rsidP="00C520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62C" w14:paraId="6991B2F8" w14:textId="77777777" w:rsidTr="00C5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vAlign w:val="center"/>
          </w:tcPr>
          <w:p w14:paraId="0DAC574C" w14:textId="060FA1AC" w:rsidR="0044362C" w:rsidRDefault="0044362C" w:rsidP="00C52094">
            <w:pPr>
              <w:spacing w:before="120" w:after="120"/>
            </w:pPr>
            <w:r>
              <w:t>Is there a Windows Domain (Active Directory)?</w:t>
            </w:r>
          </w:p>
        </w:tc>
        <w:tc>
          <w:tcPr>
            <w:tcW w:w="2070" w:type="dxa"/>
            <w:vAlign w:val="center"/>
          </w:tcPr>
          <w:p w14:paraId="279DBE13" w14:textId="77777777" w:rsidR="0044362C" w:rsidRDefault="0044362C" w:rsidP="00C520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62C" w14:paraId="25516542" w14:textId="77777777" w:rsidTr="00C52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vAlign w:val="center"/>
          </w:tcPr>
          <w:p w14:paraId="6D0027B2" w14:textId="2F08F79A" w:rsidR="0044362C" w:rsidRDefault="0044362C" w:rsidP="00C52094">
            <w:pPr>
              <w:spacing w:before="120" w:after="120"/>
            </w:pPr>
            <w:r>
              <w:t>What physical location are we testing from?</w:t>
            </w:r>
          </w:p>
        </w:tc>
        <w:tc>
          <w:tcPr>
            <w:tcW w:w="2070" w:type="dxa"/>
            <w:vAlign w:val="center"/>
          </w:tcPr>
          <w:p w14:paraId="39FFCC67" w14:textId="77777777" w:rsidR="0044362C" w:rsidRDefault="0044362C" w:rsidP="00C520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F0CDDA" w14:textId="1306C1CC" w:rsidR="0044362C" w:rsidRDefault="0044362C" w:rsidP="0044362C"/>
    <w:p w14:paraId="4A8EA4A1" w14:textId="77777777" w:rsidR="00EB69AC" w:rsidRDefault="00EB69AC">
      <w:r>
        <w:rPr>
          <w:b/>
          <w:bCs/>
        </w:rP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5245"/>
        <w:gridCol w:w="3771"/>
      </w:tblGrid>
      <w:tr w:rsidR="0044362C" w14:paraId="0F5F09FD" w14:textId="77777777" w:rsidTr="00996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3BE30D3" w14:textId="3423555D" w:rsidR="0044362C" w:rsidRDefault="0044362C" w:rsidP="00996A04">
            <w:pPr>
              <w:pStyle w:val="Heading1"/>
              <w:jc w:val="center"/>
              <w:outlineLvl w:val="0"/>
              <w:rPr>
                <w:b w:val="0"/>
                <w:bCs w:val="0"/>
              </w:rPr>
            </w:pPr>
            <w:r>
              <w:lastRenderedPageBreak/>
              <w:t>Wireless Penetration Test</w:t>
            </w:r>
          </w:p>
          <w:p w14:paraId="4263F29B" w14:textId="050C7719" w:rsidR="0044362C" w:rsidRPr="00367A05" w:rsidRDefault="0044362C" w:rsidP="00996A04">
            <w:pPr>
              <w:spacing w:before="120" w:after="120"/>
              <w:rPr>
                <w:rStyle w:val="SubtleEmphasis"/>
              </w:rPr>
            </w:pPr>
            <w:r>
              <w:rPr>
                <w:rStyle w:val="SubtleEmphasis"/>
              </w:rPr>
              <w:t>Can your wireless networks be used as an entry point for attackers?</w:t>
            </w:r>
          </w:p>
        </w:tc>
      </w:tr>
      <w:tr w:rsidR="0044362C" w14:paraId="24016262" w14:textId="77777777" w:rsidTr="00C5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vAlign w:val="center"/>
          </w:tcPr>
          <w:p w14:paraId="4C0EF50B" w14:textId="68BEF05D" w:rsidR="0044362C" w:rsidRDefault="0044362C" w:rsidP="00C52094">
            <w:pPr>
              <w:spacing w:before="120" w:after="120"/>
            </w:pPr>
            <w:r>
              <w:t>How many physical locations are we testing from? Where are they?</w:t>
            </w:r>
          </w:p>
        </w:tc>
        <w:tc>
          <w:tcPr>
            <w:tcW w:w="3771" w:type="dxa"/>
            <w:vAlign w:val="center"/>
          </w:tcPr>
          <w:p w14:paraId="74DB816F" w14:textId="77777777" w:rsidR="0044362C" w:rsidRDefault="0044362C" w:rsidP="00C520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62C" w14:paraId="7FB22623" w14:textId="77777777" w:rsidTr="00C52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vAlign w:val="center"/>
          </w:tcPr>
          <w:p w14:paraId="6428022C" w14:textId="0D283CD5" w:rsidR="0044362C" w:rsidRDefault="0044362C" w:rsidP="00C52094">
            <w:pPr>
              <w:spacing w:before="120" w:after="120"/>
            </w:pPr>
            <w:r>
              <w:t>For each location, how many wireless networks (SSIDs) are there (e.g. corporate &amp; guest)?</w:t>
            </w:r>
          </w:p>
        </w:tc>
        <w:tc>
          <w:tcPr>
            <w:tcW w:w="3771" w:type="dxa"/>
            <w:vAlign w:val="center"/>
          </w:tcPr>
          <w:p w14:paraId="6DE83124" w14:textId="77777777" w:rsidR="0044362C" w:rsidRDefault="0044362C" w:rsidP="00C520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2B2E4E" w14:textId="7BE77F9C" w:rsidR="0044362C" w:rsidRDefault="0044362C" w:rsidP="0044362C"/>
    <w:p w14:paraId="7B17818C" w14:textId="77777777" w:rsidR="0044362C" w:rsidRPr="00367A05" w:rsidRDefault="0044362C" w:rsidP="0044362C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5670"/>
        <w:gridCol w:w="3346"/>
      </w:tblGrid>
      <w:tr w:rsidR="0044362C" w14:paraId="74305429" w14:textId="77777777" w:rsidTr="00996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11DA792" w14:textId="255DD984" w:rsidR="0044362C" w:rsidRDefault="0044362C" w:rsidP="00996A04">
            <w:pPr>
              <w:pStyle w:val="Heading1"/>
              <w:jc w:val="center"/>
              <w:outlineLvl w:val="0"/>
              <w:rPr>
                <w:b w:val="0"/>
                <w:bCs w:val="0"/>
              </w:rPr>
            </w:pPr>
            <w:r>
              <w:t>Web Application Penetration Test</w:t>
            </w:r>
          </w:p>
          <w:p w14:paraId="30E71422" w14:textId="77777777" w:rsidR="0044362C" w:rsidRDefault="0044362C" w:rsidP="00996A04">
            <w:pPr>
              <w:spacing w:before="120" w:after="120"/>
              <w:rPr>
                <w:rStyle w:val="SubtleEmphasis"/>
                <w:b w:val="0"/>
                <w:bCs w:val="0"/>
              </w:rPr>
            </w:pPr>
            <w:r>
              <w:rPr>
                <w:rStyle w:val="SubtleEmphasis"/>
              </w:rPr>
              <w:t>Test your custom</w:t>
            </w:r>
            <w:r w:rsidR="00594A6A">
              <w:rPr>
                <w:rStyle w:val="SubtleEmphasis"/>
              </w:rPr>
              <w:t>-</w:t>
            </w:r>
            <w:r>
              <w:rPr>
                <w:rStyle w:val="SubtleEmphasis"/>
              </w:rPr>
              <w:t>built web application for security vulnerabilities.</w:t>
            </w:r>
          </w:p>
          <w:p w14:paraId="69B231E0" w14:textId="742BD682" w:rsidR="00594A6A" w:rsidRPr="00367A05" w:rsidRDefault="00594A6A" w:rsidP="00996A04">
            <w:pPr>
              <w:spacing w:before="120" w:after="120"/>
              <w:rPr>
                <w:rStyle w:val="SubtleEmphasis"/>
              </w:rPr>
            </w:pPr>
            <w:r>
              <w:rPr>
                <w:rStyle w:val="SubtleEmphasis"/>
              </w:rPr>
              <w:t>The easiest way to scope a web app is to have our consultants look at it.</w:t>
            </w:r>
          </w:p>
        </w:tc>
      </w:tr>
      <w:tr w:rsidR="0044362C" w14:paraId="66A471A7" w14:textId="77777777" w:rsidTr="00C5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7D19A2E0" w14:textId="0B87B52F" w:rsidR="0044362C" w:rsidRDefault="00594A6A" w:rsidP="00C52094">
            <w:pPr>
              <w:spacing w:before="120" w:after="120"/>
            </w:pPr>
            <w:r>
              <w:t>What</w:t>
            </w:r>
            <w:r w:rsidRPr="00594A6A">
              <w:t xml:space="preserve"> URL </w:t>
            </w:r>
            <w:r>
              <w:t>should we use to access the app?</w:t>
            </w:r>
          </w:p>
        </w:tc>
        <w:tc>
          <w:tcPr>
            <w:tcW w:w="3346" w:type="dxa"/>
            <w:vAlign w:val="center"/>
          </w:tcPr>
          <w:p w14:paraId="5B8A607D" w14:textId="77777777" w:rsidR="0044362C" w:rsidRDefault="0044362C" w:rsidP="00C520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62C" w14:paraId="586E7C1E" w14:textId="77777777" w:rsidTr="00C52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B6AB33D" w14:textId="77777777" w:rsidR="0044362C" w:rsidRDefault="00594A6A" w:rsidP="00C52094">
            <w:pPr>
              <w:spacing w:before="120" w:after="120"/>
              <w:rPr>
                <w:b w:val="0"/>
                <w:bCs w:val="0"/>
              </w:rPr>
            </w:pPr>
            <w:r>
              <w:t>Are we testing from an Authenticated perspective?</w:t>
            </w:r>
          </w:p>
          <w:p w14:paraId="4DA8F021" w14:textId="23E1DE69" w:rsidR="00594A6A" w:rsidRPr="00594A6A" w:rsidRDefault="00EB55C5" w:rsidP="00C52094">
            <w:pPr>
              <w:spacing w:before="120" w:after="120"/>
              <w:rPr>
                <w:rStyle w:val="SubtleEmphasis"/>
                <w:sz w:val="18"/>
                <w:szCs w:val="18"/>
              </w:rPr>
            </w:pPr>
            <w:r>
              <w:rPr>
                <w:rStyle w:val="SubtleEmphasis"/>
                <w:sz w:val="18"/>
                <w:szCs w:val="18"/>
              </w:rPr>
              <w:t>(</w:t>
            </w:r>
            <w:r w:rsidR="00594A6A">
              <w:rPr>
                <w:rStyle w:val="SubtleEmphasis"/>
                <w:sz w:val="18"/>
                <w:szCs w:val="18"/>
              </w:rPr>
              <w:t xml:space="preserve">Authenticated </w:t>
            </w:r>
            <w:proofErr w:type="spellStart"/>
            <w:r w:rsidR="00594A6A">
              <w:rPr>
                <w:rStyle w:val="SubtleEmphasis"/>
                <w:sz w:val="18"/>
                <w:szCs w:val="18"/>
              </w:rPr>
              <w:t>pentesting</w:t>
            </w:r>
            <w:proofErr w:type="spellEnd"/>
            <w:r w:rsidR="00594A6A">
              <w:rPr>
                <w:rStyle w:val="SubtleEmphasis"/>
                <w:sz w:val="18"/>
                <w:szCs w:val="18"/>
              </w:rPr>
              <w:t xml:space="preserve"> </w:t>
            </w:r>
            <w:r>
              <w:rPr>
                <w:rStyle w:val="SubtleEmphasis"/>
                <w:sz w:val="18"/>
                <w:szCs w:val="18"/>
              </w:rPr>
              <w:t>is the most thorough way to test an app since we can also test feature</w:t>
            </w:r>
            <w:r w:rsidR="00634787">
              <w:rPr>
                <w:rStyle w:val="SubtleEmphasis"/>
                <w:sz w:val="18"/>
                <w:szCs w:val="18"/>
              </w:rPr>
              <w:t>s</w:t>
            </w:r>
            <w:r>
              <w:rPr>
                <w:rStyle w:val="SubtleEmphasis"/>
                <w:sz w:val="18"/>
                <w:szCs w:val="18"/>
              </w:rPr>
              <w:t xml:space="preserve"> hidden behind a login page.)</w:t>
            </w:r>
          </w:p>
        </w:tc>
        <w:tc>
          <w:tcPr>
            <w:tcW w:w="3346" w:type="dxa"/>
            <w:vAlign w:val="center"/>
          </w:tcPr>
          <w:p w14:paraId="6511015F" w14:textId="77777777" w:rsidR="0044362C" w:rsidRDefault="0044362C" w:rsidP="00C520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5C5" w14:paraId="3A7638D5" w14:textId="77777777" w:rsidTr="00C5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5797543" w14:textId="3EEC7AAA" w:rsidR="00EB55C5" w:rsidRDefault="00EB55C5" w:rsidP="00C52094">
            <w:pPr>
              <w:spacing w:before="120" w:after="120"/>
            </w:pPr>
            <w:r>
              <w:t>If you chose an Authenticate</w:t>
            </w:r>
            <w:r w:rsidR="00DD644E">
              <w:t>d</w:t>
            </w:r>
            <w:r>
              <w:t xml:space="preserve"> p</w:t>
            </w:r>
            <w:proofErr w:type="spellStart"/>
            <w:r>
              <w:t>entest</w:t>
            </w:r>
            <w:proofErr w:type="spellEnd"/>
            <w:r>
              <w:t>, please send test credentials so we can take a look inside.</w:t>
            </w:r>
          </w:p>
        </w:tc>
        <w:tc>
          <w:tcPr>
            <w:tcW w:w="3346" w:type="dxa"/>
            <w:vAlign w:val="center"/>
          </w:tcPr>
          <w:p w14:paraId="3F9461BC" w14:textId="07721402" w:rsidR="00EB55C5" w:rsidRPr="00EB55C5" w:rsidRDefault="00EB55C5" w:rsidP="00C520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Don’t write them here. Send them via a separate, encrypted channel.</w:t>
            </w:r>
          </w:p>
        </w:tc>
      </w:tr>
    </w:tbl>
    <w:p w14:paraId="1BE09B73" w14:textId="538CEC0F" w:rsidR="0044362C" w:rsidRDefault="0044362C" w:rsidP="0044362C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5670"/>
        <w:gridCol w:w="3346"/>
      </w:tblGrid>
      <w:tr w:rsidR="00EB55C5" w14:paraId="245A26F9" w14:textId="77777777" w:rsidTr="00C52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68250748" w14:textId="6EE660C0" w:rsidR="00EB55C5" w:rsidRDefault="00EB55C5" w:rsidP="00C52094">
            <w:pPr>
              <w:pStyle w:val="Heading1"/>
              <w:jc w:val="center"/>
              <w:outlineLvl w:val="0"/>
              <w:rPr>
                <w:b w:val="0"/>
                <w:bCs w:val="0"/>
              </w:rPr>
            </w:pPr>
            <w:r>
              <w:t>Mobile Application Penetration Test</w:t>
            </w:r>
          </w:p>
          <w:p w14:paraId="6F954300" w14:textId="2C1A4ACB" w:rsidR="00EB55C5" w:rsidRDefault="00EB55C5" w:rsidP="00C52094">
            <w:pPr>
              <w:spacing w:before="120" w:after="120"/>
              <w:rPr>
                <w:rStyle w:val="SubtleEmphasis"/>
                <w:b w:val="0"/>
                <w:bCs w:val="0"/>
              </w:rPr>
            </w:pPr>
            <w:r>
              <w:rPr>
                <w:rStyle w:val="SubtleEmphasis"/>
              </w:rPr>
              <w:t>Test your custom-built mobile application for security vulnerabilities.</w:t>
            </w:r>
          </w:p>
          <w:p w14:paraId="4C383BC7" w14:textId="0C719478" w:rsidR="00EB55C5" w:rsidRPr="00367A05" w:rsidRDefault="00EB55C5" w:rsidP="00C52094">
            <w:pPr>
              <w:spacing w:before="120" w:after="120"/>
              <w:rPr>
                <w:rStyle w:val="SubtleEmphasis"/>
              </w:rPr>
            </w:pPr>
            <w:r>
              <w:rPr>
                <w:rStyle w:val="SubtleEmphasis"/>
              </w:rPr>
              <w:t>The easiest way to scope a mobile app is to have our consultants look at it.</w:t>
            </w:r>
          </w:p>
        </w:tc>
      </w:tr>
      <w:tr w:rsidR="00EB55C5" w14:paraId="6F41D34C" w14:textId="77777777" w:rsidTr="00C5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3195E497" w14:textId="0B0D71AC" w:rsidR="00EB55C5" w:rsidRDefault="00EB55C5" w:rsidP="00C52094">
            <w:pPr>
              <w:spacing w:before="120" w:after="120"/>
            </w:pPr>
            <w:r w:rsidRPr="00EB55C5">
              <w:t>Is this app on Android, iOS or both?</w:t>
            </w:r>
          </w:p>
        </w:tc>
        <w:tc>
          <w:tcPr>
            <w:tcW w:w="3346" w:type="dxa"/>
            <w:vAlign w:val="center"/>
          </w:tcPr>
          <w:p w14:paraId="5E6F4F4B" w14:textId="77777777" w:rsidR="00EB55C5" w:rsidRDefault="00EB55C5" w:rsidP="00C520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5C5" w14:paraId="68A708EF" w14:textId="77777777" w:rsidTr="00C52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72ED56C5" w14:textId="04B015BA" w:rsidR="00EB55C5" w:rsidRPr="00594A6A" w:rsidRDefault="00EB55C5" w:rsidP="00C52094">
            <w:pPr>
              <w:spacing w:before="120" w:after="120"/>
              <w:rPr>
                <w:rStyle w:val="SubtleEmphasis"/>
                <w:sz w:val="18"/>
                <w:szCs w:val="18"/>
              </w:rPr>
            </w:pPr>
            <w:r w:rsidRPr="00EB55C5">
              <w:t xml:space="preserve">How can we get access to app (e.g. AppStore, TestFlight, custom </w:t>
            </w:r>
            <w:proofErr w:type="spellStart"/>
            <w:r w:rsidRPr="00EB55C5">
              <w:t>apk</w:t>
            </w:r>
            <w:proofErr w:type="spellEnd"/>
            <w:r w:rsidRPr="00EB55C5">
              <w:t xml:space="preserve"> file)?</w:t>
            </w:r>
          </w:p>
        </w:tc>
        <w:tc>
          <w:tcPr>
            <w:tcW w:w="3346" w:type="dxa"/>
            <w:vAlign w:val="center"/>
          </w:tcPr>
          <w:p w14:paraId="1626C6D8" w14:textId="77777777" w:rsidR="00EB55C5" w:rsidRDefault="00EB55C5" w:rsidP="00C520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5C5" w14:paraId="31A0E3BC" w14:textId="77777777" w:rsidTr="00C5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B0EA911" w14:textId="007B623F" w:rsidR="00EB55C5" w:rsidRDefault="00C52094" w:rsidP="00C52094">
            <w:pPr>
              <w:spacing w:before="120" w:after="120"/>
            </w:pPr>
            <w:r>
              <w:t>P</w:t>
            </w:r>
            <w:r w:rsidR="00EB55C5">
              <w:t>lease send test credentials so we can take a look inside.</w:t>
            </w:r>
          </w:p>
        </w:tc>
        <w:tc>
          <w:tcPr>
            <w:tcW w:w="3346" w:type="dxa"/>
            <w:vAlign w:val="center"/>
          </w:tcPr>
          <w:p w14:paraId="2C78CEC3" w14:textId="77777777" w:rsidR="00EB55C5" w:rsidRPr="00EB55C5" w:rsidRDefault="00EB55C5" w:rsidP="00C520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Don’t write them here. Send them via a separate, encrypted channel.</w:t>
            </w:r>
          </w:p>
        </w:tc>
      </w:tr>
    </w:tbl>
    <w:p w14:paraId="6048E925" w14:textId="4CE64FB7" w:rsidR="00EB55C5" w:rsidRDefault="00EB55C5" w:rsidP="0044362C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5670"/>
        <w:gridCol w:w="3346"/>
      </w:tblGrid>
      <w:tr w:rsidR="00C52094" w14:paraId="2F4FD9A2" w14:textId="77777777" w:rsidTr="00996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5019EFDF" w14:textId="7423A5B8" w:rsidR="00C52094" w:rsidRDefault="00C52094" w:rsidP="00996A04">
            <w:pPr>
              <w:pStyle w:val="Heading1"/>
              <w:jc w:val="center"/>
              <w:outlineLvl w:val="0"/>
              <w:rPr>
                <w:b w:val="0"/>
                <w:bCs w:val="0"/>
              </w:rPr>
            </w:pPr>
            <w:r>
              <w:lastRenderedPageBreak/>
              <w:t>Phishing Campaign</w:t>
            </w:r>
          </w:p>
          <w:p w14:paraId="0E1414B5" w14:textId="59CE1FFD" w:rsidR="00C52094" w:rsidRDefault="00C52094" w:rsidP="00996A04">
            <w:pPr>
              <w:spacing w:before="120" w:after="120"/>
              <w:rPr>
                <w:rStyle w:val="SubtleEmphasis"/>
                <w:b w:val="0"/>
                <w:bCs w:val="0"/>
              </w:rPr>
            </w:pPr>
            <w:r>
              <w:rPr>
                <w:rStyle w:val="SubtleEmphasis"/>
              </w:rPr>
              <w:t xml:space="preserve">How aware are your staff of phishing attacks? </w:t>
            </w:r>
          </w:p>
          <w:p w14:paraId="336B1D4D" w14:textId="7585EC2D" w:rsidR="00C52094" w:rsidRPr="00367A05" w:rsidRDefault="00C52094" w:rsidP="00996A04">
            <w:pPr>
              <w:spacing w:before="120" w:after="120"/>
              <w:rPr>
                <w:rStyle w:val="SubtleEmphasis"/>
              </w:rPr>
            </w:pPr>
            <w:r>
              <w:rPr>
                <w:rStyle w:val="SubtleEmphasis"/>
              </w:rPr>
              <w:t>(</w:t>
            </w:r>
            <w:r w:rsidRPr="00C52094">
              <w:rPr>
                <w:rStyle w:val="SubtleEmphasis"/>
              </w:rPr>
              <w:t>Phishing is best discussed over a call</w:t>
            </w:r>
            <w:r>
              <w:rPr>
                <w:rStyle w:val="SubtleEmphasis"/>
              </w:rPr>
              <w:t>, but some preliminary questions are below.)</w:t>
            </w:r>
          </w:p>
        </w:tc>
      </w:tr>
      <w:tr w:rsidR="00C52094" w14:paraId="56DF27C1" w14:textId="77777777" w:rsidTr="00996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55CDA58" w14:textId="3E521F5B" w:rsidR="00C52094" w:rsidRDefault="00C52094" w:rsidP="00996A04">
            <w:pPr>
              <w:spacing w:before="120" w:after="120"/>
            </w:pPr>
            <w:r w:rsidRPr="00C52094">
              <w:t xml:space="preserve">How many users are we </w:t>
            </w:r>
            <w:r w:rsidR="00A30755" w:rsidRPr="00C52094">
              <w:t>targeting</w:t>
            </w:r>
            <w:r w:rsidRPr="00C52094">
              <w:t>?</w:t>
            </w:r>
          </w:p>
        </w:tc>
        <w:tc>
          <w:tcPr>
            <w:tcW w:w="3346" w:type="dxa"/>
            <w:vAlign w:val="center"/>
          </w:tcPr>
          <w:p w14:paraId="7631282C" w14:textId="77777777" w:rsidR="00C52094" w:rsidRDefault="00C52094" w:rsidP="00996A0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2094" w14:paraId="6E5A0104" w14:textId="77777777" w:rsidTr="00996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4A04F60C" w14:textId="0472E6A0" w:rsidR="00C52094" w:rsidRPr="00594A6A" w:rsidRDefault="00C52094" w:rsidP="00996A04">
            <w:pPr>
              <w:spacing w:before="120" w:after="120"/>
              <w:rPr>
                <w:rStyle w:val="SubtleEmphasis"/>
                <w:sz w:val="18"/>
                <w:szCs w:val="18"/>
              </w:rPr>
            </w:pPr>
            <w:r>
              <w:t>H</w:t>
            </w:r>
            <w:r w:rsidRPr="00C52094">
              <w:t>ow many campaigns (rounds) are we performing?</w:t>
            </w:r>
          </w:p>
        </w:tc>
        <w:tc>
          <w:tcPr>
            <w:tcW w:w="3346" w:type="dxa"/>
            <w:vAlign w:val="center"/>
          </w:tcPr>
          <w:p w14:paraId="3B600985" w14:textId="77777777" w:rsidR="00C52094" w:rsidRDefault="00C52094" w:rsidP="00996A0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8D0C34" w14:textId="641325C0" w:rsidR="00C52094" w:rsidRDefault="00C52094" w:rsidP="0044362C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402"/>
        <w:gridCol w:w="5614"/>
      </w:tblGrid>
      <w:tr w:rsidR="00A30755" w14:paraId="2FEF1699" w14:textId="77777777" w:rsidTr="00996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5C07AA0B" w14:textId="498AA8E0" w:rsidR="00A30755" w:rsidRDefault="00A30755" w:rsidP="00996A04">
            <w:pPr>
              <w:pStyle w:val="Heading1"/>
              <w:jc w:val="center"/>
              <w:outlineLvl w:val="0"/>
              <w:rPr>
                <w:b w:val="0"/>
                <w:bCs w:val="0"/>
              </w:rPr>
            </w:pPr>
            <w:r>
              <w:t>Other Services</w:t>
            </w:r>
          </w:p>
          <w:p w14:paraId="59D3DDC1" w14:textId="25A1CE25" w:rsidR="00A30755" w:rsidRPr="00367A05" w:rsidRDefault="00A30755" w:rsidP="00996A04">
            <w:pPr>
              <w:spacing w:before="120" w:after="120"/>
              <w:rPr>
                <w:rStyle w:val="SubtleEmphasis"/>
              </w:rPr>
            </w:pPr>
            <w:r>
              <w:rPr>
                <w:rStyle w:val="SubtleEmphasis"/>
              </w:rPr>
              <w:t>We offer many more services that are best scoped over a short, 30-minute call.</w:t>
            </w:r>
          </w:p>
        </w:tc>
      </w:tr>
      <w:tr w:rsidR="00A30755" w14:paraId="1D0B1B0E" w14:textId="77777777" w:rsidTr="00A3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0242AB20" w14:textId="6C8F53D6" w:rsidR="00A30755" w:rsidRDefault="00A30755" w:rsidP="00996A04">
            <w:pPr>
              <w:spacing w:before="120" w:after="120"/>
            </w:pPr>
            <w:r>
              <w:t>Bespoke Penetration Test</w:t>
            </w:r>
          </w:p>
        </w:tc>
        <w:tc>
          <w:tcPr>
            <w:tcW w:w="5614" w:type="dxa"/>
            <w:vAlign w:val="center"/>
          </w:tcPr>
          <w:p w14:paraId="52AB9F4C" w14:textId="71D37C25" w:rsidR="00A30755" w:rsidRDefault="00A30755" w:rsidP="00996A0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vulnerabilities in your bespoke system.</w:t>
            </w:r>
          </w:p>
        </w:tc>
      </w:tr>
      <w:tr w:rsidR="00A30755" w14:paraId="13CB4A44" w14:textId="77777777" w:rsidTr="00A3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4E19968A" w14:textId="4F27FC23" w:rsidR="00A30755" w:rsidRPr="00594A6A" w:rsidRDefault="00A30755" w:rsidP="00996A04">
            <w:pPr>
              <w:spacing w:before="120" w:after="120"/>
              <w:rPr>
                <w:rStyle w:val="SubtleEmphasis"/>
                <w:sz w:val="18"/>
                <w:szCs w:val="18"/>
              </w:rPr>
            </w:pPr>
            <w:r>
              <w:t>Red Team</w:t>
            </w:r>
          </w:p>
        </w:tc>
        <w:tc>
          <w:tcPr>
            <w:tcW w:w="5614" w:type="dxa"/>
            <w:vAlign w:val="center"/>
          </w:tcPr>
          <w:p w14:paraId="46B11DA6" w14:textId="6FA367A1" w:rsidR="00A30755" w:rsidRDefault="00A30755" w:rsidP="00996A0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Simulate an adversary targeting your organisation. Test your SOC and incident response playbooks</w:t>
            </w:r>
            <w:r w:rsidR="00300BB3">
              <w:t>.</w:t>
            </w:r>
          </w:p>
        </w:tc>
      </w:tr>
      <w:tr w:rsidR="00300BB3" w14:paraId="1A4E745A" w14:textId="77777777" w:rsidTr="00A3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202F4411" w14:textId="5CE8F880" w:rsidR="00300BB3" w:rsidRDefault="00300BB3" w:rsidP="00996A04">
            <w:pPr>
              <w:spacing w:before="120" w:after="120"/>
            </w:pPr>
            <w:r>
              <w:t>Cloud Security Assessment</w:t>
            </w:r>
          </w:p>
        </w:tc>
        <w:tc>
          <w:tcPr>
            <w:tcW w:w="5614" w:type="dxa"/>
            <w:vAlign w:val="center"/>
          </w:tcPr>
          <w:p w14:paraId="5052FA05" w14:textId="77C9DE6E" w:rsidR="00300BB3" w:rsidRDefault="00300BB3" w:rsidP="00996A0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configuration of your AWS, Azure or Microsoft 365 environment.</w:t>
            </w:r>
          </w:p>
        </w:tc>
      </w:tr>
      <w:tr w:rsidR="00300BB3" w14:paraId="2058FDB4" w14:textId="77777777" w:rsidTr="00A3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0433A523" w14:textId="2CBBABBF" w:rsidR="00300BB3" w:rsidRDefault="00300BB3" w:rsidP="00996A04">
            <w:pPr>
              <w:spacing w:before="120" w:after="120"/>
            </w:pPr>
            <w:r>
              <w:t>Security Review</w:t>
            </w:r>
          </w:p>
        </w:tc>
        <w:tc>
          <w:tcPr>
            <w:tcW w:w="5614" w:type="dxa"/>
            <w:vAlign w:val="center"/>
          </w:tcPr>
          <w:p w14:paraId="4C52D242" w14:textId="4A58578F" w:rsidR="00300BB3" w:rsidRDefault="00300BB3" w:rsidP="00996A0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the configuration of your Active Directory, Windows 10 SOE, Exchange and other products.</w:t>
            </w:r>
          </w:p>
        </w:tc>
      </w:tr>
      <w:tr w:rsidR="00300BB3" w14:paraId="7109AC25" w14:textId="77777777" w:rsidTr="00A3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24B64D64" w14:textId="049DC98F" w:rsidR="00300BB3" w:rsidRDefault="00300BB3" w:rsidP="00996A04">
            <w:pPr>
              <w:spacing w:before="120" w:after="120"/>
            </w:pPr>
            <w:r>
              <w:t>Vishing campaign</w:t>
            </w:r>
          </w:p>
        </w:tc>
        <w:tc>
          <w:tcPr>
            <w:tcW w:w="5614" w:type="dxa"/>
            <w:vAlign w:val="center"/>
          </w:tcPr>
          <w:p w14:paraId="00C3C282" w14:textId="12D9B403" w:rsidR="00300BB3" w:rsidRDefault="00300BB3" w:rsidP="00996A0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Phone-based social engineering to test the security awareness of your staff.</w:t>
            </w:r>
          </w:p>
        </w:tc>
      </w:tr>
      <w:tr w:rsidR="00300BB3" w14:paraId="01B43383" w14:textId="77777777" w:rsidTr="00A3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2EE29D98" w14:textId="2487AD6F" w:rsidR="00300BB3" w:rsidRDefault="00300BB3" w:rsidP="00996A04">
            <w:pPr>
              <w:spacing w:before="120" w:after="120"/>
            </w:pPr>
            <w:proofErr w:type="spellStart"/>
            <w:r>
              <w:t>SMishing</w:t>
            </w:r>
            <w:proofErr w:type="spellEnd"/>
            <w:r>
              <w:t xml:space="preserve"> campaign</w:t>
            </w:r>
          </w:p>
        </w:tc>
        <w:tc>
          <w:tcPr>
            <w:tcW w:w="5614" w:type="dxa"/>
            <w:vAlign w:val="center"/>
          </w:tcPr>
          <w:p w14:paraId="46C4A9D5" w14:textId="64675470" w:rsidR="00300BB3" w:rsidRDefault="00300BB3" w:rsidP="00996A0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SMS-based social engineering to test the security awareness of your staff.</w:t>
            </w:r>
          </w:p>
        </w:tc>
      </w:tr>
      <w:tr w:rsidR="00300BB3" w14:paraId="2FF1F8BB" w14:textId="77777777" w:rsidTr="00A3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0705A8AB" w14:textId="0902D2D6" w:rsidR="00300BB3" w:rsidRDefault="00300BB3" w:rsidP="00996A04">
            <w:pPr>
              <w:spacing w:before="120" w:after="120"/>
            </w:pPr>
            <w:r>
              <w:t>USB Drops</w:t>
            </w:r>
          </w:p>
        </w:tc>
        <w:tc>
          <w:tcPr>
            <w:tcW w:w="5614" w:type="dxa"/>
            <w:vAlign w:val="center"/>
          </w:tcPr>
          <w:p w14:paraId="7F245586" w14:textId="2671F585" w:rsidR="00300BB3" w:rsidRDefault="00300BB3" w:rsidP="00996A0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the security awareness of your staff against malicious USB flash drives.</w:t>
            </w:r>
          </w:p>
        </w:tc>
      </w:tr>
      <w:tr w:rsidR="00300BB3" w14:paraId="45394ED4" w14:textId="77777777" w:rsidTr="00A3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1B7AC7BD" w14:textId="7598699F" w:rsidR="00300BB3" w:rsidRDefault="00300BB3" w:rsidP="00996A04">
            <w:pPr>
              <w:spacing w:before="120" w:after="120"/>
            </w:pPr>
            <w:r>
              <w:t>Physical Intrusion</w:t>
            </w:r>
          </w:p>
        </w:tc>
        <w:tc>
          <w:tcPr>
            <w:tcW w:w="5614" w:type="dxa"/>
            <w:vAlign w:val="center"/>
          </w:tcPr>
          <w:p w14:paraId="504D6C1C" w14:textId="183B593F" w:rsidR="00300BB3" w:rsidRDefault="00300BB3" w:rsidP="00996A0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your physical security controls against attacks.</w:t>
            </w:r>
          </w:p>
        </w:tc>
      </w:tr>
      <w:tr w:rsidR="00300BB3" w14:paraId="6817B7F3" w14:textId="77777777" w:rsidTr="00A3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0CA822B9" w14:textId="270B105D" w:rsidR="00300BB3" w:rsidRDefault="00300BB3" w:rsidP="00996A04">
            <w:pPr>
              <w:spacing w:before="120" w:after="120"/>
            </w:pPr>
            <w:r>
              <w:t>Governance, Risk &amp; Compliance</w:t>
            </w:r>
          </w:p>
        </w:tc>
        <w:tc>
          <w:tcPr>
            <w:tcW w:w="5614" w:type="dxa"/>
            <w:vAlign w:val="center"/>
          </w:tcPr>
          <w:p w14:paraId="2948C76F" w14:textId="0C818C04" w:rsidR="00300BB3" w:rsidRDefault="00300BB3" w:rsidP="00996A0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strategy, execute education and gap analysis services check your security governance against NIST, ISO 27001, ACSC Essential 8 and more.</w:t>
            </w:r>
          </w:p>
        </w:tc>
      </w:tr>
    </w:tbl>
    <w:p w14:paraId="4D9C28DE" w14:textId="77777777" w:rsidR="00A30755" w:rsidRPr="00367A05" w:rsidRDefault="00A30755" w:rsidP="0044362C"/>
    <w:sectPr w:rsidR="00A30755" w:rsidRPr="00367A0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997A1" w14:textId="77777777" w:rsidR="003E0F66" w:rsidRDefault="003E0F66" w:rsidP="003E0F66">
      <w:pPr>
        <w:spacing w:after="0" w:line="240" w:lineRule="auto"/>
      </w:pPr>
      <w:r>
        <w:separator/>
      </w:r>
    </w:p>
  </w:endnote>
  <w:endnote w:type="continuationSeparator" w:id="0">
    <w:p w14:paraId="008F1A64" w14:textId="77777777" w:rsidR="003E0F66" w:rsidRDefault="003E0F66" w:rsidP="003E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22BB" w14:textId="2AD81C4B" w:rsidR="003E0F66" w:rsidRPr="003E0F66" w:rsidRDefault="00FA0E36" w:rsidP="00563124">
    <w:pPr>
      <w:pStyle w:val="Footer"/>
      <w:jc w:val="both"/>
      <w:rPr>
        <w:sz w:val="16"/>
        <w:szCs w:val="16"/>
      </w:rPr>
    </w:pPr>
    <w:r w:rsidRPr="00FA0E36">
      <w:rPr>
        <w:color w:val="FFFFFF" w:themeColor="background1"/>
        <w:sz w:val="10"/>
        <w:szCs w:val="10"/>
      </w:rPr>
      <w:t>0ab16a</w:t>
    </w:r>
    <w:r w:rsidR="00563124">
      <w:rPr>
        <w:color w:val="FFFFFF" w:themeColor="background1"/>
        <w:sz w:val="10"/>
        <w:szCs w:val="10"/>
      </w:rPr>
      <w:tab/>
    </w:r>
    <w:r w:rsidR="00563124">
      <w:rPr>
        <w:color w:val="FFFFFF" w:themeColor="background1"/>
        <w:sz w:val="10"/>
        <w:szCs w:val="10"/>
      </w:rPr>
      <w:tab/>
    </w:r>
    <w:r w:rsidR="003E0F66" w:rsidRPr="003E0F66">
      <w:rPr>
        <w:sz w:val="16"/>
        <w:szCs w:val="16"/>
      </w:rPr>
      <w:t>v1</w:t>
    </w:r>
    <w:r w:rsidR="00634787">
      <w:rPr>
        <w:sz w:val="16"/>
        <w:szCs w:val="16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07ACE" w14:textId="77777777" w:rsidR="003E0F66" w:rsidRDefault="003E0F66" w:rsidP="003E0F66">
      <w:pPr>
        <w:spacing w:after="0" w:line="240" w:lineRule="auto"/>
      </w:pPr>
      <w:r>
        <w:separator/>
      </w:r>
    </w:p>
  </w:footnote>
  <w:footnote w:type="continuationSeparator" w:id="0">
    <w:p w14:paraId="3E6A662C" w14:textId="77777777" w:rsidR="003E0F66" w:rsidRDefault="003E0F66" w:rsidP="003E0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05"/>
    <w:rsid w:val="001711E2"/>
    <w:rsid w:val="002650E6"/>
    <w:rsid w:val="00280E85"/>
    <w:rsid w:val="00300BB3"/>
    <w:rsid w:val="00367A05"/>
    <w:rsid w:val="003E0F66"/>
    <w:rsid w:val="0044362C"/>
    <w:rsid w:val="00544DF7"/>
    <w:rsid w:val="00563124"/>
    <w:rsid w:val="00594A6A"/>
    <w:rsid w:val="00634787"/>
    <w:rsid w:val="00A30755"/>
    <w:rsid w:val="00A312DC"/>
    <w:rsid w:val="00C2526C"/>
    <w:rsid w:val="00C52094"/>
    <w:rsid w:val="00CE7AF1"/>
    <w:rsid w:val="00D37B2B"/>
    <w:rsid w:val="00DD644E"/>
    <w:rsid w:val="00EB55C5"/>
    <w:rsid w:val="00EB69AC"/>
    <w:rsid w:val="00F922C6"/>
    <w:rsid w:val="00FA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C3647"/>
  <w15:chartTrackingRefBased/>
  <w15:docId w15:val="{ADB0D1F7-0B22-40ED-B2B5-D40CFBFE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7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7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67A0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67A0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67A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67A0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443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594A6A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3E0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F66"/>
  </w:style>
  <w:style w:type="paragraph" w:styleId="Footer">
    <w:name w:val="footer"/>
    <w:basedOn w:val="Normal"/>
    <w:link w:val="FooterChar"/>
    <w:uiPriority w:val="99"/>
    <w:unhideWhenUsed/>
    <w:rsid w:val="003E0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F66"/>
  </w:style>
  <w:style w:type="paragraph" w:styleId="ListParagraph">
    <w:name w:val="List Paragraph"/>
    <w:basedOn w:val="Normal"/>
    <w:uiPriority w:val="34"/>
    <w:qFormat/>
    <w:rsid w:val="00265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69472-5AA3-4D45-A493-02B8987B3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Doudkine</dc:creator>
  <cp:keywords/>
  <dc:description/>
  <cp:lastModifiedBy>Alexei Doudkine</cp:lastModifiedBy>
  <cp:revision>14</cp:revision>
  <dcterms:created xsi:type="dcterms:W3CDTF">2021-09-01T02:35:00Z</dcterms:created>
  <dcterms:modified xsi:type="dcterms:W3CDTF">2021-09-01T05:04:00Z</dcterms:modified>
</cp:coreProperties>
</file>