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442A" w14:textId="5DB314C5" w:rsidR="002B38A3" w:rsidRDefault="002B38A3" w:rsidP="00AD7EA0">
      <w:pPr>
        <w:pStyle w:val="Title"/>
      </w:pPr>
      <w:r>
        <w:t>Batch</w:t>
      </w:r>
    </w:p>
    <w:p w14:paraId="3A30BE61" w14:textId="31BB7DD5" w:rsidR="0000600E" w:rsidRDefault="00A0158A" w:rsidP="0000600E">
      <w:r>
        <w:t>Egy korábbi projectmunka csv formátumú filet feltöltöttem databricksre és táblává alakítom.</w:t>
      </w:r>
    </w:p>
    <w:p w14:paraId="00D71A24" w14:textId="65416C1E" w:rsidR="00A0158A" w:rsidRDefault="00A0158A" w:rsidP="0000600E">
      <w:r>
        <w:rPr>
          <w:noProof/>
        </w:rPr>
        <w:drawing>
          <wp:inline distT="0" distB="0" distL="0" distR="0" wp14:anchorId="3CB6538D" wp14:editId="2B43DB51">
            <wp:extent cx="5943600" cy="443992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B5DC" w14:textId="3BDA4985" w:rsidR="00A0158A" w:rsidRDefault="00A0158A" w:rsidP="0000600E">
      <w:r>
        <w:t>A létrehozott tábla így néz ki:</w:t>
      </w:r>
    </w:p>
    <w:p w14:paraId="15BE76EB" w14:textId="742C6E4D" w:rsidR="00A0158A" w:rsidRDefault="00A0158A" w:rsidP="0000600E">
      <w:r>
        <w:rPr>
          <w:noProof/>
        </w:rPr>
        <w:lastRenderedPageBreak/>
        <w:drawing>
          <wp:inline distT="0" distB="0" distL="0" distR="0" wp14:anchorId="7100B8B7" wp14:editId="40FF0AC7">
            <wp:extent cx="5943600" cy="368808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64AD" w14:textId="4D8A4F24" w:rsidR="00A0158A" w:rsidRDefault="00A0158A" w:rsidP="0000600E">
      <w:r>
        <w:t>Ezek után csinálok egy DataFrame-et amibe generálok egy új oszlopot random számokkal 0-12 között.</w:t>
      </w:r>
    </w:p>
    <w:p w14:paraId="4E0AEE9F" w14:textId="34967CF6" w:rsidR="00A0158A" w:rsidRDefault="00A0158A" w:rsidP="0000600E">
      <w:r>
        <w:rPr>
          <w:noProof/>
        </w:rPr>
        <w:drawing>
          <wp:inline distT="0" distB="0" distL="0" distR="0" wp14:anchorId="47ABD781" wp14:editId="56772A16">
            <wp:extent cx="5943600" cy="3569970"/>
            <wp:effectExtent l="0" t="0" r="0" b="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396" w14:textId="61075558" w:rsidR="00A0158A" w:rsidRDefault="00A0158A" w:rsidP="0000600E">
      <w:r>
        <w:t>Ezek után létrehozok egy új táblát a service id-t kihagyva, de egy új time BIGINT oszloppal kiegészítve.</w:t>
      </w:r>
    </w:p>
    <w:p w14:paraId="7161F200" w14:textId="239BAFD2" w:rsidR="00A0158A" w:rsidRDefault="00A0158A" w:rsidP="0000600E">
      <w:r>
        <w:rPr>
          <w:noProof/>
        </w:rPr>
        <w:lastRenderedPageBreak/>
        <w:drawing>
          <wp:inline distT="0" distB="0" distL="0" distR="0" wp14:anchorId="26B4C5A9" wp14:editId="000FAAFB">
            <wp:extent cx="3295650" cy="203835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ED4" w14:textId="6F0D9377" w:rsidR="00A0158A" w:rsidRDefault="00F162D0" w:rsidP="0000600E">
      <w:r>
        <w:t>Ezek után a DataFrame-t beírom ebbe az új táblába, amit utána megjelenítek és leellenőrzöm a tartalmát.</w:t>
      </w:r>
    </w:p>
    <w:p w14:paraId="76DF32D7" w14:textId="1C99A4E6" w:rsidR="00F162D0" w:rsidRDefault="005D4C6E" w:rsidP="0000600E">
      <w:r>
        <w:rPr>
          <w:noProof/>
        </w:rPr>
        <w:drawing>
          <wp:inline distT="0" distB="0" distL="0" distR="0" wp14:anchorId="5E22694E" wp14:editId="2B0C9415">
            <wp:extent cx="5943600" cy="316801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D908" w14:textId="75D49D34" w:rsidR="005D4C6E" w:rsidRDefault="005D4C6E" w:rsidP="0000600E">
      <w:r>
        <w:t>Végül az új tábla tartalmát kiírom egy csv fileba.</w:t>
      </w:r>
    </w:p>
    <w:p w14:paraId="789FDB82" w14:textId="5AE8AFFA" w:rsidR="005D4C6E" w:rsidRDefault="005D4C6E" w:rsidP="0000600E">
      <w:r>
        <w:rPr>
          <w:noProof/>
        </w:rPr>
        <w:drawing>
          <wp:inline distT="0" distB="0" distL="0" distR="0" wp14:anchorId="2BB3FB0A" wp14:editId="50957646">
            <wp:extent cx="5943600" cy="665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8A2A" w14:textId="03BD9653" w:rsidR="0000600E" w:rsidRPr="0000600E" w:rsidRDefault="0000600E" w:rsidP="0000600E">
      <w:pPr>
        <w:pStyle w:val="Title"/>
      </w:pPr>
      <w:r>
        <w:t>Streaming</w:t>
      </w:r>
    </w:p>
    <w:p w14:paraId="778C7837" w14:textId="77777777" w:rsidR="004541E9" w:rsidRDefault="004541E9">
      <w:r>
        <w:t>Karafkán belül létre kell hozni egy új Instance-ot.</w:t>
      </w:r>
    </w:p>
    <w:p w14:paraId="4DBDF7AC" w14:textId="4469E4D4" w:rsidR="009A6F48" w:rsidRDefault="004541E9" w:rsidP="004541E9">
      <w:r>
        <w:rPr>
          <w:noProof/>
        </w:rPr>
        <w:lastRenderedPageBreak/>
        <w:drawing>
          <wp:inline distT="0" distB="0" distL="0" distR="0" wp14:anchorId="416E6D65" wp14:editId="4C0A3E89">
            <wp:extent cx="5943600" cy="13512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A3">
        <w:br/>
      </w:r>
      <w:r>
        <w:t>A létrejött instance Details tabján található adatok alapján fel lehet építeni a kapcsolatot a Producer és Consumer számára a DataBricks projecten belül.</w:t>
      </w:r>
    </w:p>
    <w:p w14:paraId="41C9E563" w14:textId="12404B09" w:rsidR="009A6F48" w:rsidRDefault="009A6F48">
      <w:r>
        <w:rPr>
          <w:noProof/>
        </w:rPr>
        <w:drawing>
          <wp:inline distT="0" distB="0" distL="0" distR="0" wp14:anchorId="6F69C641" wp14:editId="036D46C3">
            <wp:extent cx="5943600" cy="292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4CFA" w14:textId="4EBFBEDC" w:rsidR="009A6F48" w:rsidRDefault="009A6F48">
      <w:r>
        <w:rPr>
          <w:noProof/>
        </w:rPr>
        <w:drawing>
          <wp:inline distT="0" distB="0" distL="0" distR="0" wp14:anchorId="2D09EA32" wp14:editId="74009D67">
            <wp:extent cx="5943600" cy="157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7119" w14:textId="51F8D864" w:rsidR="00E12BB3" w:rsidRDefault="004541E9">
      <w:r>
        <w:t xml:space="preserve">A Produceren belül a kriptovaluta árfolyamokból a következő adatokat szedtem ki és kezdtem el kafkára streamelni: </w:t>
      </w:r>
      <w:r w:rsidRPr="004541E9">
        <w:t>'id',</w:t>
      </w:r>
      <w:r>
        <w:t xml:space="preserve"> </w:t>
      </w:r>
      <w:r w:rsidRPr="004541E9">
        <w:t>'rank',</w:t>
      </w:r>
      <w:r>
        <w:t xml:space="preserve"> </w:t>
      </w:r>
      <w:r w:rsidRPr="004541E9">
        <w:t>'symbol',</w:t>
      </w:r>
      <w:r>
        <w:t xml:space="preserve"> </w:t>
      </w:r>
      <w:r w:rsidRPr="004541E9">
        <w:t>'name',</w:t>
      </w:r>
      <w:r>
        <w:t xml:space="preserve"> </w:t>
      </w:r>
      <w:r w:rsidRPr="004541E9">
        <w:t>'priceUsd',</w:t>
      </w:r>
      <w:r>
        <w:t xml:space="preserve"> </w:t>
      </w:r>
      <w:r w:rsidRPr="004541E9">
        <w:t>'changePercent24Hr'</w:t>
      </w:r>
      <w:r>
        <w:t>.</w:t>
      </w:r>
      <w:r w:rsidR="00C02EBD">
        <w:t xml:space="preserve"> Az elindított Producer által elindított stream látható a karafka oldalon a Browser menüpont alatt.</w:t>
      </w:r>
    </w:p>
    <w:p w14:paraId="52924AF2" w14:textId="77777777" w:rsidR="00C02EBD" w:rsidRDefault="00C02EBD"/>
    <w:p w14:paraId="0CB267BF" w14:textId="707A68A8" w:rsidR="009A6F48" w:rsidRDefault="00C02EBD">
      <w:r>
        <w:rPr>
          <w:noProof/>
        </w:rPr>
        <w:lastRenderedPageBreak/>
        <w:drawing>
          <wp:inline distT="0" distB="0" distL="0" distR="0" wp14:anchorId="2BC03836" wp14:editId="445CC370">
            <wp:extent cx="5943600" cy="25361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EB0C" w14:textId="13982CC1" w:rsidR="00EA0F7A" w:rsidRDefault="00750CFC">
      <w:r>
        <w:t xml:space="preserve">A tesztelés alapján működik, így be lehet kötni a Consumert is. A korábbi konfiguráció alapján beállítjuk a megfelelő username, jelszó, server </w:t>
      </w:r>
      <w:r w:rsidR="00320752">
        <w:t>párosításokat és megadjuk, hogy melyik porton legyenek elérhetők az adatok amik átfolynak rajta.</w:t>
      </w:r>
    </w:p>
    <w:p w14:paraId="4FF99A9D" w14:textId="464990AA" w:rsidR="00320752" w:rsidRDefault="00320752">
      <w:r>
        <w:rPr>
          <w:noProof/>
        </w:rPr>
        <w:lastRenderedPageBreak/>
        <w:drawing>
          <wp:inline distT="0" distB="0" distL="0" distR="0" wp14:anchorId="1CF4933A" wp14:editId="78894C85">
            <wp:extent cx="5943600" cy="49764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9776" w14:textId="0AFA2F3D" w:rsidR="00320752" w:rsidRDefault="00320752">
      <w:r>
        <w:t>Ha minden jól megy, akkor alul láthatóváválnak az üzenetek amik azt jelzik, hogy a Consumer megkapja a streamelt adatokat.</w:t>
      </w:r>
    </w:p>
    <w:p w14:paraId="3AF2E983" w14:textId="14599F8C" w:rsidR="003F3705" w:rsidRDefault="00F24E43">
      <w:r>
        <w:rPr>
          <w:noProof/>
        </w:rPr>
        <w:lastRenderedPageBreak/>
        <w:drawing>
          <wp:inline distT="0" distB="0" distL="0" distR="0" wp14:anchorId="59ED0E5B" wp14:editId="3E566B27">
            <wp:extent cx="5943600" cy="36175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724F" w14:textId="64489597" w:rsidR="00F24E43" w:rsidRDefault="00F24E43">
      <w:r>
        <w:t>Ezek után létrehozunk egy DB Processort amivel egy táblában letároljuk az adatokat amik streamen érkeznek. Ehhez készítünk egy táblát ami megfeleltethető a forrásból kiszedett adatokkal, majd a Consumerben megadott portot figyelve először feldolgozzuk egy adatstruktúrába amivel könnyebb lesz a táblába való mentés, majd elindítjuk.</w:t>
      </w:r>
    </w:p>
    <w:p w14:paraId="4F9FB266" w14:textId="59AEFDC6" w:rsidR="00F24E43" w:rsidRDefault="00F24E43">
      <w:r>
        <w:rPr>
          <w:noProof/>
        </w:rPr>
        <w:drawing>
          <wp:inline distT="0" distB="0" distL="0" distR="0" wp14:anchorId="1F42BB9A" wp14:editId="36D30D38">
            <wp:extent cx="5943600" cy="64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C5E" w14:textId="6422E0FB" w:rsidR="00F24E43" w:rsidRDefault="00F24E43">
      <w:r>
        <w:t>Ezek az adatok meg is jelennek a korábban létrehozott táblában.</w:t>
      </w:r>
    </w:p>
    <w:p w14:paraId="291DF765" w14:textId="2394B0A7" w:rsidR="00F24E43" w:rsidRDefault="00F24E43">
      <w:r>
        <w:rPr>
          <w:noProof/>
        </w:rPr>
        <w:lastRenderedPageBreak/>
        <w:drawing>
          <wp:inline distT="0" distB="0" distL="0" distR="0" wp14:anchorId="74410DDF" wp14:editId="244C70EB">
            <wp:extent cx="5943600" cy="569341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C2DF" w14:textId="5B3FF66E" w:rsidR="00F24E43" w:rsidRDefault="008658BB" w:rsidP="008658BB">
      <w:pPr>
        <w:pStyle w:val="Title"/>
      </w:pPr>
      <w:r>
        <w:t>XML</w:t>
      </w:r>
    </w:p>
    <w:p w14:paraId="3FDDC722" w14:textId="4F64F266" w:rsidR="008658BB" w:rsidRDefault="008709D7">
      <w:r>
        <w:t>Egy employee adatokat tartalmazó xml filet szeretnénk feldolgozni olyan módon, hogy a benne található dátumok valamilyen könnyebben értelmezhető formátumba kerüljenek, akár még db-be is be lehessen menteni őket.</w:t>
      </w:r>
    </w:p>
    <w:p w14:paraId="6EB40147" w14:textId="09B95577" w:rsidR="008709D7" w:rsidRDefault="00516486">
      <w:r>
        <w:t>Ehhez létrehozunk egy converter függvényt amihez beimportáljuk az re csomagot:</w:t>
      </w:r>
    </w:p>
    <w:p w14:paraId="261077CB" w14:textId="6AB1B54A" w:rsidR="00516486" w:rsidRDefault="00516486">
      <w:r>
        <w:rPr>
          <w:noProof/>
        </w:rPr>
        <w:drawing>
          <wp:inline distT="0" distB="0" distL="0" distR="0" wp14:anchorId="7E776ACC" wp14:editId="4C3D6753">
            <wp:extent cx="5943600" cy="691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C56E" w14:textId="4BDB9896" w:rsidR="00516486" w:rsidRDefault="009C0845">
      <w:r>
        <w:lastRenderedPageBreak/>
        <w:t>Mivel az eredeti xml-ben egy hosszú időbélyegzett time format van, ezért le kell metszenünk az eredeti hosszból és utána más sorrendben adjuk vissza a yyyy-mm-dd helyett.</w:t>
      </w:r>
    </w:p>
    <w:p w14:paraId="42799D1E" w14:textId="359C2262" w:rsidR="009C0845" w:rsidRDefault="009C0845">
      <w:r>
        <w:rPr>
          <w:noProof/>
        </w:rPr>
        <w:drawing>
          <wp:inline distT="0" distB="0" distL="0" distR="0" wp14:anchorId="4F966785" wp14:editId="580E3F38">
            <wp:extent cx="504825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D7AD" w14:textId="65733715" w:rsidR="009C0845" w:rsidRDefault="00762160">
      <w:r>
        <w:t>Ez után megcsináljuk a feldolgozó függvényünket amiben a korábban létrehozott átalakító függvény segítségével az ismert datetime mezőket már az új formátumunkban mentjük el.</w:t>
      </w:r>
    </w:p>
    <w:p w14:paraId="1015209D" w14:textId="170EF12E" w:rsidR="00762160" w:rsidRDefault="00762160">
      <w:r>
        <w:rPr>
          <w:noProof/>
        </w:rPr>
        <w:drawing>
          <wp:inline distT="0" distB="0" distL="0" distR="0" wp14:anchorId="4FEEFC01" wp14:editId="61B926B6">
            <wp:extent cx="5943600" cy="285369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C1E" w14:textId="03890A81" w:rsidR="00762160" w:rsidRDefault="00762160">
      <w:r>
        <w:t>Ezt követően pedig kimentjük a dict-ünket egy avro fileba a pandavro és a pandas segítségével.</w:t>
      </w:r>
    </w:p>
    <w:p w14:paraId="3B6497D5" w14:textId="2D0BE1B7" w:rsidR="00762160" w:rsidRDefault="00762160">
      <w:r>
        <w:rPr>
          <w:noProof/>
        </w:rPr>
        <w:drawing>
          <wp:inline distT="0" distB="0" distL="0" distR="0" wp14:anchorId="48BADD14" wp14:editId="5B21717E">
            <wp:extent cx="5943600" cy="16687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F562" w14:textId="08EE8DF5" w:rsidR="00762160" w:rsidRDefault="00684F11">
      <w:r>
        <w:t>Az így keletkezett fileban már látható az átalakított formátum.</w:t>
      </w:r>
    </w:p>
    <w:p w14:paraId="42C89AB7" w14:textId="0D3BBC1D" w:rsidR="00684F11" w:rsidRDefault="00684F11">
      <w:r>
        <w:rPr>
          <w:noProof/>
        </w:rPr>
        <w:lastRenderedPageBreak/>
        <w:drawing>
          <wp:inline distT="0" distB="0" distL="0" distR="0" wp14:anchorId="47AC6B91" wp14:editId="2DD7E8C0">
            <wp:extent cx="5943600" cy="321691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11" w:rsidSect="00E1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6F6E"/>
    <w:rsid w:val="0000600E"/>
    <w:rsid w:val="002B38A3"/>
    <w:rsid w:val="00320752"/>
    <w:rsid w:val="003733B3"/>
    <w:rsid w:val="003B7F30"/>
    <w:rsid w:val="003F3705"/>
    <w:rsid w:val="004541E9"/>
    <w:rsid w:val="00516486"/>
    <w:rsid w:val="005975D9"/>
    <w:rsid w:val="005D4C6E"/>
    <w:rsid w:val="00684F11"/>
    <w:rsid w:val="00750CFC"/>
    <w:rsid w:val="00762160"/>
    <w:rsid w:val="008658BB"/>
    <w:rsid w:val="008709D7"/>
    <w:rsid w:val="00886F6E"/>
    <w:rsid w:val="009A6F48"/>
    <w:rsid w:val="009C0845"/>
    <w:rsid w:val="00A0158A"/>
    <w:rsid w:val="00AD7EA0"/>
    <w:rsid w:val="00BD76F3"/>
    <w:rsid w:val="00C02EBD"/>
    <w:rsid w:val="00E12BB3"/>
    <w:rsid w:val="00EA0F7A"/>
    <w:rsid w:val="00F162D0"/>
    <w:rsid w:val="00F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1221"/>
  <w15:chartTrackingRefBased/>
  <w15:docId w15:val="{3B82AAE7-9A9A-4390-B4B9-45A73AE3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Ferenczi</dc:creator>
  <cp:keywords/>
  <dc:description/>
  <cp:lastModifiedBy>Márton Ferenczi</cp:lastModifiedBy>
  <cp:revision>16</cp:revision>
  <dcterms:created xsi:type="dcterms:W3CDTF">2021-11-19T19:31:00Z</dcterms:created>
  <dcterms:modified xsi:type="dcterms:W3CDTF">2021-11-26T21:07:00Z</dcterms:modified>
</cp:coreProperties>
</file>