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19CC2815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E754B3">
        <w:rPr>
          <w:b/>
          <w:bCs/>
          <w:sz w:val="20"/>
          <w:szCs w:val="20"/>
          <w:u w:val="single"/>
        </w:rPr>
        <w:t>De mens en het milieu</w:t>
      </w:r>
    </w:p>
    <w:p w14:paraId="3A7A5380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aantasting</w:t>
      </w:r>
    </w:p>
    <w:p w14:paraId="01E23B68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Het natuurlijk ecosysteem verdwijnt en maakt plaats voor onder andere steden en landbouwgrond.</w:t>
      </w:r>
    </w:p>
    <w:p w14:paraId="5F0DB974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biodiversiteit</w:t>
      </w:r>
    </w:p>
    <w:p w14:paraId="2C908B95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Variatie in de natuur door alle planten- en diersoorten.</w:t>
      </w:r>
    </w:p>
    <w:p w14:paraId="4047A7F3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duurzame ontwikkeling</w:t>
      </w:r>
    </w:p>
    <w:p w14:paraId="1802E06F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Manier van leven waardoor de aarde ook in de toekomst leefbaar is.</w:t>
      </w:r>
    </w:p>
    <w:p w14:paraId="4168BCEB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fijnstof</w:t>
      </w:r>
    </w:p>
    <w:p w14:paraId="6A245EDB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Kleine stofdeeltjes afkomstig van natuurlijke bronnen of van verkeer.</w:t>
      </w:r>
    </w:p>
    <w:p w14:paraId="1057EF72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klimaatverandering</w:t>
      </w:r>
    </w:p>
    <w:p w14:paraId="1889B3DF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Langdurige verandering van het weer (gedurende tientallen jaren).</w:t>
      </w:r>
    </w:p>
    <w:p w14:paraId="75C6221D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ontbossing</w:t>
      </w:r>
    </w:p>
    <w:p w14:paraId="4D17A3E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Het verdwijnen van bossen door kappen of platbranden.</w:t>
      </w:r>
    </w:p>
    <w:p w14:paraId="1EF7A804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overbevolking</w:t>
      </w:r>
    </w:p>
    <w:p w14:paraId="1DF565CA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Te groot aantal mensen als gevolg van bevolkingsgroei, waardoor problemen ontstaan.</w:t>
      </w:r>
    </w:p>
    <w:p w14:paraId="6A4EC308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smog</w:t>
      </w:r>
    </w:p>
    <w:p w14:paraId="6A9D0323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Door rook en uitlaatgassen vervuilde lucht.</w:t>
      </w:r>
    </w:p>
    <w:p w14:paraId="248E51DF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uitputting</w:t>
      </w:r>
    </w:p>
    <w:p w14:paraId="02E7B108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Te veel stoffen onttrekken aan het milieu.</w:t>
      </w:r>
    </w:p>
    <w:p w14:paraId="0D7F2B4B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vervuiling</w:t>
      </w:r>
    </w:p>
    <w:p w14:paraId="62AC963E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Stoffen toevoegen aan het milieu.</w:t>
      </w:r>
    </w:p>
    <w:p w14:paraId="13C4AEC1" w14:textId="77777777" w:rsidR="004E050C" w:rsidRPr="00B62366" w:rsidRDefault="004E050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42D499BA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E754B3">
        <w:rPr>
          <w:b/>
          <w:bCs/>
          <w:sz w:val="20"/>
          <w:szCs w:val="20"/>
          <w:u w:val="single"/>
        </w:rPr>
        <w:t>Voedselproductie</w:t>
      </w:r>
    </w:p>
    <w:p w14:paraId="07E6F015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bemesting</w:t>
      </w:r>
    </w:p>
    <w:p w14:paraId="4195177E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Mineralen toevoegen aan een akker.</w:t>
      </w:r>
    </w:p>
    <w:p w14:paraId="0FB309A7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bestrijdingsmiddelen</w:t>
      </w:r>
    </w:p>
    <w:p w14:paraId="62860D14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Stoffen die worden gebruikt om organismen te bestrijden die voedingsgewassen aantasten.</w:t>
      </w:r>
    </w:p>
    <w:p w14:paraId="4BB0A80F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bodembewerking</w:t>
      </w:r>
    </w:p>
    <w:p w14:paraId="532C2196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Verbeteren van de bodemstructuur door ploegen en eggen.</w:t>
      </w:r>
    </w:p>
    <w:p w14:paraId="5F116509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in-vitro fertilisatie (ivf)</w:t>
      </w:r>
    </w:p>
    <w:p w14:paraId="395DF98A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Techniek waarbij de eicel buiten het lichaam door spermacellen wordt bevrucht.</w:t>
      </w:r>
    </w:p>
    <w:p w14:paraId="653AF2DB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kunstmatige inseminatie (ki)</w:t>
      </w:r>
    </w:p>
    <w:p w14:paraId="21839F9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Techniek waarbij sperma van een stier wordt ingebracht in de baarmoeder van een koe.</w:t>
      </w:r>
    </w:p>
    <w:p w14:paraId="518E2A23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landbouwhuisdieren</w:t>
      </w:r>
    </w:p>
    <w:p w14:paraId="55F3691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Dieren die in de veeteelt worden gehouden.</w:t>
      </w:r>
    </w:p>
    <w:p w14:paraId="7613722A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monocultuur</w:t>
      </w:r>
    </w:p>
    <w:p w14:paraId="630FBB2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Grote akker met één soort gewas.</w:t>
      </w:r>
    </w:p>
    <w:p w14:paraId="6D8BB7C8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plaag</w:t>
      </w:r>
    </w:p>
    <w:p w14:paraId="24167416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Grote hoeveelheid organismen die een voedingsgewas aantasten.</w:t>
      </w:r>
    </w:p>
    <w:p w14:paraId="0C70305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veredeling</w:t>
      </w:r>
    </w:p>
    <w:p w14:paraId="46FBEE05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Individuen met de meest gunstige eigenschappen worden gekruist.</w:t>
      </w:r>
    </w:p>
    <w:p w14:paraId="49E72349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voedingsgewassen</w:t>
      </w:r>
    </w:p>
    <w:p w14:paraId="43418FD2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Planten die in de akkerbouw en de tuinbouw worden geteeld.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0E966E1D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E754B3">
        <w:rPr>
          <w:b/>
          <w:bCs/>
          <w:sz w:val="20"/>
          <w:szCs w:val="20"/>
          <w:u w:val="single"/>
        </w:rPr>
        <w:t>Duurzame landbouw</w:t>
      </w:r>
    </w:p>
    <w:p w14:paraId="2E79BA2A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spellStart"/>
      <w:r w:rsidRPr="00E754B3">
        <w:rPr>
          <w:b/>
          <w:bCs/>
          <w:sz w:val="20"/>
          <w:szCs w:val="20"/>
        </w:rPr>
        <w:t>bioaccumulatie</w:t>
      </w:r>
      <w:proofErr w:type="spellEnd"/>
    </w:p>
    <w:p w14:paraId="0EE7A0D9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Ophoping van bestrijdingsmiddelen in de voedselketen doordat ze niet of langzaam worden afgebroken.</w:t>
      </w:r>
    </w:p>
    <w:p w14:paraId="67125229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biologische landbouw</w:t>
      </w:r>
    </w:p>
    <w:p w14:paraId="44E6EAFA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Vorm van landbouw waarbij er extra aandacht is voor het milieu en dierenwelzijn.</w:t>
      </w:r>
    </w:p>
    <w:p w14:paraId="69D14ADD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kringlooplandbouw</w:t>
      </w:r>
    </w:p>
    <w:p w14:paraId="1D31FC85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Vorm van landbouw waarbij alle grondstoffen en eindproducten in de kringloop optimaal worden benut.</w:t>
      </w:r>
    </w:p>
    <w:p w14:paraId="21B133F0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lastRenderedPageBreak/>
        <w:t>niet-selectieve bestrijdingsmiddelen</w:t>
      </w:r>
    </w:p>
    <w:p w14:paraId="26224BD1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Bestrijdingsmiddelen die veel soorten organismen bestrijden, ook nuttige organismen.</w:t>
      </w:r>
    </w:p>
    <w:p w14:paraId="0CC34B4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pesticiden</w:t>
      </w:r>
    </w:p>
    <w:p w14:paraId="3B2C6931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Gewasbeschermingsmiddelen om ziekten en plagen te bestrijden.</w:t>
      </w:r>
    </w:p>
    <w:p w14:paraId="31CC5AB0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precisielandbouw</w:t>
      </w:r>
    </w:p>
    <w:p w14:paraId="07BFDC45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Vorm van landbouw waarbij elk deel van een akker precies de juiste hoeveelheden water, mest en bestrijdingsmiddelen krijgt.</w:t>
      </w:r>
    </w:p>
    <w:p w14:paraId="6671FDB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resistentie</w:t>
      </w:r>
    </w:p>
    <w:p w14:paraId="3E1FF7C1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Ongevoeligheid van een organisme voor een bestrijdingsmiddel.</w:t>
      </w:r>
    </w:p>
    <w:p w14:paraId="6B707483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selectieve bestrijdingsmiddelen</w:t>
      </w:r>
    </w:p>
    <w:p w14:paraId="5432B7C8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Bestrijdingsmiddelen die alleen de schadelijke organismen bestrijden.</w:t>
      </w:r>
    </w:p>
    <w:p w14:paraId="38C1469A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verticale landbouw</w:t>
      </w:r>
    </w:p>
    <w:p w14:paraId="69BE5EB4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Het verticaal telen van gewassen in lagen.</w:t>
      </w:r>
    </w:p>
    <w:p w14:paraId="47441AA6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E754B3">
        <w:rPr>
          <w:b/>
          <w:bCs/>
          <w:sz w:val="20"/>
          <w:szCs w:val="20"/>
        </w:rPr>
        <w:t>vruchtwisseling</w:t>
      </w:r>
    </w:p>
    <w:p w14:paraId="1ABF246E" w14:textId="77777777" w:rsidR="00E754B3" w:rsidRPr="00E754B3" w:rsidRDefault="00E754B3" w:rsidP="00E754B3">
      <w:pPr>
        <w:tabs>
          <w:tab w:val="clear" w:pos="397"/>
        </w:tabs>
        <w:ind w:left="0" w:firstLine="0"/>
        <w:rPr>
          <w:sz w:val="20"/>
          <w:szCs w:val="20"/>
        </w:rPr>
      </w:pPr>
      <w:r w:rsidRPr="00E754B3">
        <w:rPr>
          <w:sz w:val="20"/>
          <w:szCs w:val="20"/>
        </w:rPr>
        <w:t>Het niet twee jaar achter elkaar verbouwen van hetzelfde soort gewas op een bepaald stuk grond.</w:t>
      </w:r>
    </w:p>
    <w:p w14:paraId="3BFBA295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3BA92278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E754B3">
        <w:rPr>
          <w:b/>
          <w:bCs/>
          <w:sz w:val="20"/>
          <w:szCs w:val="20"/>
          <w:u w:val="single"/>
        </w:rPr>
        <w:t>Energie</w:t>
      </w:r>
    </w:p>
    <w:p w14:paraId="33588503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biobrandstof</w:t>
      </w:r>
    </w:p>
    <w:p w14:paraId="65F382A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Brandstof die is gemaakt uit biomassa.</w:t>
      </w:r>
    </w:p>
    <w:p w14:paraId="49E83435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biomassa</w:t>
      </w:r>
    </w:p>
    <w:p w14:paraId="6C27B28A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Energierijke stoffen van organisch materiaal (afval of speciaal daarvoor gekweekte planten).</w:t>
      </w:r>
    </w:p>
    <w:p w14:paraId="49F93771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duurzame energie</w:t>
      </w:r>
    </w:p>
    <w:p w14:paraId="78D0C5AF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uit energiebronnen die niet opraken en die geen vervuiling veroorzaken.</w:t>
      </w:r>
    </w:p>
    <w:p w14:paraId="7C3CD065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fossiele brandstof</w:t>
      </w:r>
    </w:p>
    <w:p w14:paraId="44139C6A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Brandstof die miljoenen jaren geleden is ontstaan uit resten van dode planten en dieren.</w:t>
      </w:r>
    </w:p>
    <w:p w14:paraId="3F6473B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getijdenenergie</w:t>
      </w:r>
    </w:p>
    <w:p w14:paraId="0BB8DC5A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van stromend water bij eb en vloed.</w:t>
      </w:r>
    </w:p>
    <w:p w14:paraId="4DEA0F22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kernenergie</w:t>
      </w:r>
    </w:p>
    <w:p w14:paraId="27536C29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die vrijkomt bij het splitsen van atoomkernen.</w:t>
      </w:r>
    </w:p>
    <w:p w14:paraId="46692E72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waterkracht</w:t>
      </w:r>
    </w:p>
    <w:p w14:paraId="4C27A52E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van stromend water in een rivier.</w:t>
      </w:r>
    </w:p>
    <w:p w14:paraId="27F8A06B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windenergie</w:t>
      </w:r>
    </w:p>
    <w:p w14:paraId="082EE006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door de wind.</w:t>
      </w:r>
    </w:p>
    <w:p w14:paraId="0954EDA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zonne-energie</w:t>
      </w:r>
    </w:p>
    <w:p w14:paraId="1A2E8866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Energie door zonnestraling.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54AA0C67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E754B3">
        <w:rPr>
          <w:b/>
          <w:bCs/>
          <w:sz w:val="20"/>
          <w:szCs w:val="20"/>
          <w:u w:val="single"/>
        </w:rPr>
        <w:t>Klimaatverandering</w:t>
      </w:r>
    </w:p>
    <w:p w14:paraId="7FC08BE4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broeikasgas</w:t>
      </w:r>
    </w:p>
    <w:p w14:paraId="18C3B8DE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Gas in de atmosfeer dat warmte vasthoudt.</w:t>
      </w:r>
    </w:p>
    <w:p w14:paraId="2797ED0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dampkring</w:t>
      </w:r>
    </w:p>
    <w:p w14:paraId="0A6DBB61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Atmosfeer, de luchtlaag om de aarde.</w:t>
      </w:r>
    </w:p>
    <w:p w14:paraId="2EBA3FCC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jaarritme</w:t>
      </w:r>
    </w:p>
    <w:p w14:paraId="3A2E3A7E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Regelmaat in de levenscyclus van plant- en diersoorten.</w:t>
      </w:r>
    </w:p>
    <w:p w14:paraId="1A86D542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klimaat</w:t>
      </w:r>
    </w:p>
    <w:p w14:paraId="41B00484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Gemiddeld weer in een gebied over een periode van minstens dertig jaar.</w:t>
      </w:r>
    </w:p>
    <w:p w14:paraId="18AA16FE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versterkt broeikaseffect</w:t>
      </w:r>
    </w:p>
    <w:p w14:paraId="5040DC59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Opwarming van de aarde door de toename van broeikasgassen in de atmosfeer.</w:t>
      </w:r>
    </w:p>
    <w:p w14:paraId="63522682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verzilting</w:t>
      </w:r>
    </w:p>
    <w:p w14:paraId="619C43CF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Toename van het zoutgehalte in bodem en grondwater.</w:t>
      </w:r>
    </w:p>
    <w:p w14:paraId="3DF661D7" w14:textId="77777777" w:rsidR="008E1EDC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90157D9" w14:textId="77777777" w:rsidR="00C0528F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2413D13A" w14:textId="77777777" w:rsidR="00C0528F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43941C70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E754B3">
        <w:rPr>
          <w:b/>
          <w:bCs/>
          <w:sz w:val="20"/>
          <w:szCs w:val="20"/>
          <w:u w:val="single"/>
        </w:rPr>
        <w:t>Water</w:t>
      </w:r>
    </w:p>
    <w:p w14:paraId="52C9795A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grondwater</w:t>
      </w:r>
    </w:p>
    <w:p w14:paraId="16415FC5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Water in de bodem.</w:t>
      </w:r>
    </w:p>
    <w:p w14:paraId="6503B585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oppervlaktewater</w:t>
      </w:r>
    </w:p>
    <w:p w14:paraId="5A57AEEB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Water in rivieren, plassen, meren en zeeën.</w:t>
      </w:r>
    </w:p>
    <w:p w14:paraId="70DE5405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plasticsoep</w:t>
      </w:r>
    </w:p>
    <w:p w14:paraId="1C4A3E2D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Grote hoeveelheden plasticafval in de oceanen.</w:t>
      </w:r>
    </w:p>
    <w:p w14:paraId="67400FA6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vermesting</w:t>
      </w:r>
    </w:p>
    <w:p w14:paraId="1FA54233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Sterke toename van de hoeveelheid mineralen in het water.</w:t>
      </w:r>
    </w:p>
    <w:p w14:paraId="21E971C6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waterbloei</w:t>
      </w:r>
    </w:p>
    <w:p w14:paraId="13BE8B34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Sterke algengroei in het water door vermesting.</w:t>
      </w:r>
    </w:p>
    <w:p w14:paraId="0FEF0E4E" w14:textId="77777777" w:rsidR="00E754B3" w:rsidRPr="00E754B3" w:rsidRDefault="00E754B3" w:rsidP="00E754B3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E754B3">
        <w:rPr>
          <w:b/>
          <w:sz w:val="20"/>
          <w:szCs w:val="20"/>
        </w:rPr>
        <w:t>zelfreinigend vermogen</w:t>
      </w:r>
    </w:p>
    <w:p w14:paraId="61047397" w14:textId="77777777" w:rsidR="00E754B3" w:rsidRPr="00E754B3" w:rsidRDefault="00E754B3" w:rsidP="00E754B3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E754B3">
        <w:rPr>
          <w:bCs/>
          <w:sz w:val="20"/>
          <w:szCs w:val="20"/>
        </w:rPr>
        <w:t>Natuurlijk vermogen van water om zich te reinigen van energierijke stoffen.</w:t>
      </w:r>
    </w:p>
    <w:p w14:paraId="16CF03F5" w14:textId="5492F2E0" w:rsidR="008E1EDC" w:rsidRPr="006414AA" w:rsidRDefault="008E1EDC" w:rsidP="008234D7">
      <w:pPr>
        <w:tabs>
          <w:tab w:val="clear" w:pos="397"/>
        </w:tabs>
        <w:ind w:left="0" w:firstLine="0"/>
        <w:rPr>
          <w:bCs/>
          <w:sz w:val="20"/>
          <w:szCs w:val="20"/>
          <w:u w:val="single"/>
        </w:rPr>
      </w:pPr>
    </w:p>
    <w:p w14:paraId="43FB4FAB" w14:textId="0BEC5D19" w:rsidR="006A0350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Basisstof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7 </w:t>
      </w:r>
      <w:r>
        <w:rPr>
          <w:b/>
          <w:bCs/>
          <w:sz w:val="20"/>
          <w:szCs w:val="20"/>
          <w:u w:val="single"/>
        </w:rPr>
        <w:t>Bodem en afval</w:t>
      </w:r>
    </w:p>
    <w:p w14:paraId="60D72F01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bodemsanering</w:t>
      </w:r>
    </w:p>
    <w:p w14:paraId="3A333525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>Vervuilde grond schoonmaken.</w:t>
      </w:r>
    </w:p>
    <w:p w14:paraId="598AA8FA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compost</w:t>
      </w:r>
    </w:p>
    <w:p w14:paraId="3781652C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 xml:space="preserve">Door </w:t>
      </w:r>
      <w:proofErr w:type="spellStart"/>
      <w:r w:rsidRPr="00C0528F">
        <w:rPr>
          <w:sz w:val="20"/>
          <w:szCs w:val="20"/>
        </w:rPr>
        <w:t>reducenten</w:t>
      </w:r>
      <w:proofErr w:type="spellEnd"/>
      <w:r w:rsidRPr="00C0528F">
        <w:rPr>
          <w:sz w:val="20"/>
          <w:szCs w:val="20"/>
        </w:rPr>
        <w:t xml:space="preserve"> afgebroken gft-afval; bevat veel voedingsstoffen voor planten.</w:t>
      </w:r>
    </w:p>
    <w:p w14:paraId="7A132777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gft</w:t>
      </w:r>
    </w:p>
    <w:p w14:paraId="4BDE024E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>Groente-, fruit- en tuinafval.</w:t>
      </w:r>
    </w:p>
    <w:p w14:paraId="1F0B50C4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kca</w:t>
      </w:r>
    </w:p>
    <w:p w14:paraId="10262E4C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>Klein chemisch afval van huishoudens.</w:t>
      </w:r>
    </w:p>
    <w:p w14:paraId="23CACAD7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recycling</w:t>
      </w:r>
    </w:p>
    <w:p w14:paraId="35D45A8B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>Afval als grondstof gebruiken voor nieuwe producten.</w:t>
      </w:r>
    </w:p>
    <w:p w14:paraId="2EA2686E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C0528F">
        <w:rPr>
          <w:b/>
          <w:bCs/>
          <w:sz w:val="20"/>
          <w:szCs w:val="20"/>
        </w:rPr>
        <w:t>restafval</w:t>
      </w:r>
    </w:p>
    <w:p w14:paraId="278D06F3" w14:textId="77777777" w:rsidR="00C0528F" w:rsidRPr="00C0528F" w:rsidRDefault="00C0528F" w:rsidP="00C0528F">
      <w:pPr>
        <w:tabs>
          <w:tab w:val="clear" w:pos="397"/>
        </w:tabs>
        <w:ind w:left="0" w:firstLine="0"/>
        <w:rPr>
          <w:sz w:val="20"/>
          <w:szCs w:val="20"/>
        </w:rPr>
      </w:pPr>
      <w:r w:rsidRPr="00C0528F">
        <w:rPr>
          <w:sz w:val="20"/>
          <w:szCs w:val="20"/>
        </w:rPr>
        <w:t>Afval dat geen kca is en niet kan worden gerecycled of gecomposteerd.</w:t>
      </w:r>
    </w:p>
    <w:p w14:paraId="504C524A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65572768" w14:textId="299806B7" w:rsidR="006A0350" w:rsidRDefault="007D795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C0528F">
        <w:rPr>
          <w:b/>
          <w:bCs/>
          <w:sz w:val="20"/>
          <w:szCs w:val="20"/>
          <w:u w:val="single"/>
        </w:rPr>
        <w:t>9 L</w:t>
      </w:r>
      <w:r w:rsidR="00C0528F" w:rsidRPr="00C0528F">
        <w:rPr>
          <w:b/>
          <w:bCs/>
          <w:sz w:val="20"/>
          <w:szCs w:val="20"/>
          <w:u w:val="single"/>
        </w:rPr>
        <w:t>andbouwgewassen en genetische modificatie (verbreding)</w:t>
      </w:r>
    </w:p>
    <w:p w14:paraId="21D5A2D3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spellStart"/>
      <w:r w:rsidRPr="00C0528F">
        <w:rPr>
          <w:b/>
          <w:sz w:val="20"/>
          <w:szCs w:val="20"/>
        </w:rPr>
        <w:t>cisgenese</w:t>
      </w:r>
      <w:proofErr w:type="spellEnd"/>
    </w:p>
    <w:p w14:paraId="1BD443F6" w14:textId="77777777" w:rsidR="00C0528F" w:rsidRPr="00C0528F" w:rsidRDefault="00C0528F" w:rsidP="00C0528F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C0528F">
        <w:rPr>
          <w:bCs/>
          <w:sz w:val="20"/>
          <w:szCs w:val="20"/>
        </w:rPr>
        <w:t>Genetische modificatie met een gen van een ander ras van dezelfde soort.</w:t>
      </w:r>
    </w:p>
    <w:p w14:paraId="393FE4EC" w14:textId="77777777" w:rsidR="00C0528F" w:rsidRPr="00C0528F" w:rsidRDefault="00C0528F" w:rsidP="00C0528F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C0528F">
        <w:rPr>
          <w:b/>
          <w:sz w:val="20"/>
          <w:szCs w:val="20"/>
        </w:rPr>
        <w:t>transgenese</w:t>
      </w:r>
    </w:p>
    <w:p w14:paraId="633E002F" w14:textId="77777777" w:rsidR="00C0528F" w:rsidRPr="00C0528F" w:rsidRDefault="00C0528F" w:rsidP="00C0528F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C0528F">
        <w:rPr>
          <w:bCs/>
          <w:sz w:val="20"/>
          <w:szCs w:val="20"/>
        </w:rPr>
        <w:t>Genetische modificatie met een gen van een andere soort.</w:t>
      </w:r>
    </w:p>
    <w:p w14:paraId="076270ED" w14:textId="1AFDC30B" w:rsidR="000E260D" w:rsidRPr="004E050C" w:rsidRDefault="000E260D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753B" w14:textId="77777777" w:rsidR="00F01F71" w:rsidRDefault="00F01F71">
      <w:r>
        <w:separator/>
      </w:r>
    </w:p>
    <w:p w14:paraId="75592096" w14:textId="77777777" w:rsidR="00F01F71" w:rsidRDefault="00F01F71"/>
  </w:endnote>
  <w:endnote w:type="continuationSeparator" w:id="0">
    <w:p w14:paraId="0A4B15CB" w14:textId="77777777" w:rsidR="00F01F71" w:rsidRDefault="00F01F71">
      <w:r>
        <w:continuationSeparator/>
      </w:r>
    </w:p>
    <w:p w14:paraId="7D8FB6ED" w14:textId="77777777" w:rsidR="00F01F71" w:rsidRDefault="00F01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F8A4" w14:textId="77777777" w:rsidR="00F01F71" w:rsidRDefault="00F01F71">
      <w:r>
        <w:separator/>
      </w:r>
    </w:p>
    <w:p w14:paraId="2F2C954E" w14:textId="77777777" w:rsidR="00F01F71" w:rsidRDefault="00F01F71"/>
  </w:footnote>
  <w:footnote w:type="continuationSeparator" w:id="0">
    <w:p w14:paraId="326DFDB5" w14:textId="77777777" w:rsidR="00F01F71" w:rsidRDefault="00F01F71">
      <w:r>
        <w:continuationSeparator/>
      </w:r>
    </w:p>
    <w:p w14:paraId="40AAD9AD" w14:textId="77777777" w:rsidR="00F01F71" w:rsidRDefault="00F01F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0DF99B45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VMBO-GT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E754B3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7 </w:t>
                          </w:r>
                          <w:r w:rsidR="00E754B3" w:rsidRPr="00E754B3">
                            <w:rPr>
                              <w:rStyle w:val="vet"/>
                              <w:b w:val="0"/>
                              <w:bCs/>
                              <w:sz w:val="20"/>
                              <w:szCs w:val="20"/>
                            </w:rPr>
                            <w:t xml:space="preserve">Duurzaam </w:t>
                          </w:r>
                          <w:r w:rsidR="00E754B3">
                            <w:rPr>
                              <w:rStyle w:val="vet"/>
                              <w:b w:val="0"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 w:rsidR="00E754B3" w:rsidRPr="00E754B3">
                            <w:rPr>
                              <w:rStyle w:val="vet"/>
                              <w:b w:val="0"/>
                              <w:bCs/>
                              <w:sz w:val="20"/>
                              <w:szCs w:val="20"/>
                            </w:rPr>
                            <w:t>even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655D6A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" fillcolor="white [3201]" stroked="f" strokeweight=".5pt">
              <v:textbox>
                <w:txbxContent>
                  <w:p w14:paraId="299A8512" w14:textId="0DF99B45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VMBO-GT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E754B3">
                      <w:rPr>
                        <w:rStyle w:val="vet"/>
                        <w:sz w:val="20"/>
                        <w:szCs w:val="20"/>
                      </w:rPr>
                      <w:t xml:space="preserve">7 </w:t>
                    </w:r>
                    <w:r w:rsidR="00E754B3" w:rsidRPr="00E754B3">
                      <w:rPr>
                        <w:rStyle w:val="vet"/>
                        <w:b w:val="0"/>
                        <w:bCs/>
                        <w:sz w:val="20"/>
                        <w:szCs w:val="20"/>
                      </w:rPr>
                      <w:t xml:space="preserve">Duurzaam </w:t>
                    </w:r>
                    <w:r w:rsidR="00E754B3">
                      <w:rPr>
                        <w:rStyle w:val="vet"/>
                        <w:b w:val="0"/>
                        <w:bCs/>
                        <w:sz w:val="20"/>
                        <w:szCs w:val="20"/>
                      </w:rPr>
                      <w:t>l</w:t>
                    </w:r>
                    <w:r w:rsidR="00E754B3" w:rsidRPr="00E754B3">
                      <w:rPr>
                        <w:rStyle w:val="vet"/>
                        <w:b w:val="0"/>
                        <w:bCs/>
                        <w:sz w:val="20"/>
                        <w:szCs w:val="20"/>
                      </w:rPr>
                      <w:t>even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655D6A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2C6B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5D6A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55FF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1F71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C50732CE-F7CD-43E2-9ED6-DC4B2C601B5E}"/>
</file>

<file path=customXml/itemProps2.xml><?xml version="1.0" encoding="utf-8"?>
<ds:datastoreItem xmlns:ds="http://schemas.openxmlformats.org/officeDocument/2006/customXml" ds:itemID="{C026B891-D9D1-4B01-9D8A-D08ED4E94D50}"/>
</file>

<file path=customXml/itemProps3.xml><?xml version="1.0" encoding="utf-8"?>
<ds:datastoreItem xmlns:ds="http://schemas.openxmlformats.org/officeDocument/2006/customXml" ds:itemID="{648D4529-30AD-4579-BB9F-738587FB40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3</cp:revision>
  <cp:lastPrinted>2014-07-10T13:08:00Z</cp:lastPrinted>
  <dcterms:created xsi:type="dcterms:W3CDTF">2022-05-17T08:26:00Z</dcterms:created>
  <dcterms:modified xsi:type="dcterms:W3CDTF">2022-05-17T10:26:00Z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