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7731" w14:textId="77777777" w:rsidR="002B0A26" w:rsidRDefault="002B0A26" w:rsidP="002B0A26">
      <w:pPr>
        <w:pStyle w:val="Heading2"/>
      </w:pPr>
      <w:bookmarkStart w:id="0" w:name="d1e2027"/>
      <w:r>
        <w:rPr>
          <w:lang w:val="nl"/>
        </w:rPr>
        <w:t>Samenvatting</w:t>
      </w:r>
      <w:bookmarkEnd w:id="0"/>
    </w:p>
    <w:p w14:paraId="7CDA49F2" w14:textId="77777777" w:rsidR="002B0A26" w:rsidRDefault="002B0A26" w:rsidP="002B0A26">
      <w:pPr>
        <w:keepNext/>
      </w:pPr>
    </w:p>
    <w:p w14:paraId="5D53BD20" w14:textId="77777777" w:rsidR="002B0A26" w:rsidRDefault="002B0A26" w:rsidP="002B0A26">
      <w:pPr>
        <w:pStyle w:val="Lijst1"/>
      </w:pPr>
      <w:r>
        <w:rPr>
          <w:lang w:val="nl"/>
        </w:rPr>
        <w:t>?</w:t>
      </w:r>
    </w:p>
    <w:p w14:paraId="708B6A56" w14:textId="77777777" w:rsidR="002B0A26" w:rsidRDefault="002B0A26" w:rsidP="002B0A26">
      <w:pPr>
        <w:pStyle w:val="Lijst1"/>
      </w:pPr>
      <w:r>
        <w:rPr>
          <w:lang w:val="nl"/>
        </w:rPr>
        <w:t>4. Welke bos tulpen is de controlegroep: bos 1 of bos 2?</w:t>
      </w:r>
    </w:p>
    <w:p w14:paraId="2F7B4CCB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1 BASISSTOF 1</w:t>
      </w:r>
    </w:p>
    <w:p w14:paraId="283DE2A3" w14:textId="77777777" w:rsidR="002B0A26" w:rsidRDefault="002B0A26" w:rsidP="002B0A26">
      <w:pPr>
        <w:rPr>
          <w:lang w:val="nl"/>
        </w:rPr>
      </w:pPr>
      <w:r>
        <w:rPr>
          <w:lang w:val="nl"/>
        </w:rPr>
        <w:t>Je kunt negen levenskenmerken van organismen noemen.</w:t>
      </w:r>
    </w:p>
    <w:p w14:paraId="692C475A" w14:textId="77777777" w:rsidR="002B0A26" w:rsidRDefault="002B0A26" w:rsidP="002B0A26">
      <w:pPr>
        <w:pStyle w:val="Lijst1"/>
      </w:pPr>
      <w:r>
        <w:rPr>
          <w:lang w:val="nl"/>
        </w:rPr>
        <w:t>– Stofwisseling: alle omzettingen van de ene stof in de andere stof in een organisme.</w:t>
      </w:r>
    </w:p>
    <w:p w14:paraId="62BA341D" w14:textId="77777777" w:rsidR="002B0A26" w:rsidRDefault="002B0A26" w:rsidP="002B0A26">
      <w:pPr>
        <w:pStyle w:val="Lijst1"/>
      </w:pPr>
      <w:r>
        <w:rPr>
          <w:lang w:val="nl"/>
        </w:rPr>
        <w:t xml:space="preserve">– Negen levenskenmerken zijn: </w:t>
      </w:r>
    </w:p>
    <w:p w14:paraId="1C6E365F" w14:textId="77777777" w:rsidR="002B0A26" w:rsidRDefault="002B0A26" w:rsidP="002B0A26">
      <w:pPr>
        <w:pStyle w:val="Lijst2"/>
      </w:pPr>
      <w:r>
        <w:rPr>
          <w:lang w:val="nl"/>
        </w:rPr>
        <w:t>– stofwisseling (ademhaling, voeding en uitscheiding);</w:t>
      </w:r>
    </w:p>
    <w:p w14:paraId="4B289B53" w14:textId="77777777" w:rsidR="002B0A26" w:rsidRDefault="002B0A26" w:rsidP="002B0A26">
      <w:pPr>
        <w:pStyle w:val="Lijst2"/>
      </w:pPr>
      <w:r>
        <w:rPr>
          <w:lang w:val="nl"/>
        </w:rPr>
        <w:t>– groei (ontwikkeling);</w:t>
      </w:r>
    </w:p>
    <w:p w14:paraId="6FDB9D8F" w14:textId="77777777" w:rsidR="002B0A26" w:rsidRDefault="002B0A26" w:rsidP="002B0A26">
      <w:pPr>
        <w:pStyle w:val="Lijst2"/>
      </w:pPr>
      <w:r>
        <w:rPr>
          <w:lang w:val="nl"/>
        </w:rPr>
        <w:t>– reageren op prikkels (beweging);</w:t>
      </w:r>
    </w:p>
    <w:p w14:paraId="5738720E" w14:textId="77777777" w:rsidR="002B0A26" w:rsidRDefault="002B0A26" w:rsidP="002B0A26">
      <w:pPr>
        <w:pStyle w:val="Lijst2"/>
      </w:pPr>
      <w:r>
        <w:rPr>
          <w:lang w:val="nl"/>
        </w:rPr>
        <w:t>– voortplanting.</w:t>
      </w:r>
    </w:p>
    <w:p w14:paraId="2B7C6DB6" w14:textId="77777777" w:rsidR="002B0A26" w:rsidRDefault="002B0A26" w:rsidP="002B0A26">
      <w:r>
        <w:rPr>
          <w:lang w:val="nl"/>
        </w:rPr>
        <w:t xml:space="preserve"> </w:t>
      </w:r>
    </w:p>
    <w:p w14:paraId="5F89A4CD" w14:textId="77777777" w:rsidR="002B0A26" w:rsidRDefault="002B0A26" w:rsidP="002B0A26">
      <w:pPr>
        <w:keepNext/>
      </w:pPr>
    </w:p>
    <w:p w14:paraId="3E842377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2 BASISSTOF 1</w:t>
      </w:r>
    </w:p>
    <w:p w14:paraId="6E5161A5" w14:textId="77777777" w:rsidR="002B0A26" w:rsidRDefault="002B0A26" w:rsidP="002B0A26">
      <w:pPr>
        <w:rPr>
          <w:lang w:val="nl"/>
        </w:rPr>
      </w:pPr>
      <w:r>
        <w:rPr>
          <w:lang w:val="nl"/>
        </w:rPr>
        <w:t>Je kunt het verschil beschrijven tussen een levensloop en een levenscyclus.</w:t>
      </w:r>
    </w:p>
    <w:p w14:paraId="431BF9D7" w14:textId="77777777" w:rsidR="002B0A26" w:rsidRDefault="002B0A26" w:rsidP="002B0A26">
      <w:pPr>
        <w:pStyle w:val="Lijst1"/>
      </w:pPr>
      <w:r>
        <w:rPr>
          <w:lang w:val="nl"/>
        </w:rPr>
        <w:t>– Een individu heeft een levensloop, doordat voor elk individu het leven eindigt met de dood.</w:t>
      </w:r>
    </w:p>
    <w:p w14:paraId="234C9389" w14:textId="77777777" w:rsidR="002B0A26" w:rsidRDefault="002B0A26" w:rsidP="002B0A26">
      <w:pPr>
        <w:pStyle w:val="Lijst1"/>
      </w:pPr>
      <w:r>
        <w:rPr>
          <w:lang w:val="nl"/>
        </w:rPr>
        <w:t>– Een soort heeft een levenscyclus: doordat individuen zich voortplanten, blijft de soort bestaan.</w:t>
      </w:r>
    </w:p>
    <w:p w14:paraId="4BC4ADDC" w14:textId="77777777" w:rsidR="002B0A26" w:rsidRDefault="002B0A26" w:rsidP="002B0A26">
      <w:pPr>
        <w:keepNext/>
      </w:pPr>
    </w:p>
    <w:p w14:paraId="534EA883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3 BASISSTOF 2</w:t>
      </w:r>
    </w:p>
    <w:p w14:paraId="0BA39065" w14:textId="77777777" w:rsidR="002B0A26" w:rsidRDefault="002B0A26" w:rsidP="002B0A26">
      <w:pPr>
        <w:rPr>
          <w:lang w:val="nl"/>
        </w:rPr>
      </w:pPr>
      <w:r>
        <w:rPr>
          <w:lang w:val="nl"/>
        </w:rPr>
        <w:t>Je kunt beschrijven dat organismen zijn opgebouwd uit organisatieniveaus.</w:t>
      </w:r>
    </w:p>
    <w:p w14:paraId="1CE72E43" w14:textId="77777777" w:rsidR="002B0A26" w:rsidRDefault="002B0A26" w:rsidP="002B0A26">
      <w:pPr>
        <w:rPr>
          <w:lang w:val="nl"/>
        </w:rPr>
      </w:pPr>
      <w:r>
        <w:rPr>
          <w:lang w:val="nl"/>
        </w:rPr>
        <w:t>– Bij een organisme kunnen de volgende organisatieniveaus van klein naar groot voorkomen:</w:t>
      </w:r>
    </w:p>
    <w:p w14:paraId="6BE68353" w14:textId="77777777" w:rsidR="002B0A26" w:rsidRDefault="002B0A26" w:rsidP="002B0A26">
      <w:pPr>
        <w:rPr>
          <w:lang w:val="nl"/>
        </w:rPr>
      </w:pPr>
      <w:r>
        <w:rPr>
          <w:lang w:val="nl"/>
        </w:rPr>
        <w:t>– Cel: alle organismen bestaan uit een of meer cellen.</w:t>
      </w:r>
    </w:p>
    <w:p w14:paraId="0548EFD5" w14:textId="77777777" w:rsidR="002B0A26" w:rsidRDefault="002B0A26" w:rsidP="002B0A26">
      <w:pPr>
        <w:rPr>
          <w:lang w:val="nl"/>
        </w:rPr>
      </w:pPr>
      <w:r>
        <w:rPr>
          <w:lang w:val="nl"/>
        </w:rPr>
        <w:t>– Weefsel: een groep cellen met dezelfde bouw en dezelfde functie(s).</w:t>
      </w:r>
    </w:p>
    <w:p w14:paraId="5A25686A" w14:textId="77777777" w:rsidR="002B0A26" w:rsidRDefault="002B0A26" w:rsidP="002B0A26">
      <w:pPr>
        <w:rPr>
          <w:lang w:val="nl"/>
        </w:rPr>
      </w:pPr>
      <w:r>
        <w:rPr>
          <w:lang w:val="nl"/>
        </w:rPr>
        <w:t>Voorbeelden: beenweefsel, bindweefsel, spierweefsel, zenuwweefsel.</w:t>
      </w:r>
    </w:p>
    <w:p w14:paraId="68238086" w14:textId="77777777" w:rsidR="002B0A26" w:rsidRDefault="002B0A26" w:rsidP="002B0A26">
      <w:pPr>
        <w:rPr>
          <w:lang w:val="nl"/>
        </w:rPr>
      </w:pPr>
      <w:r>
        <w:rPr>
          <w:lang w:val="nl"/>
        </w:rPr>
        <w:t>Bij veel weefsels komt tussencelstof voor tussen de cellen.</w:t>
      </w:r>
    </w:p>
    <w:p w14:paraId="3506829A" w14:textId="77777777" w:rsidR="002B0A26" w:rsidRDefault="002B0A26" w:rsidP="002B0A26">
      <w:pPr>
        <w:rPr>
          <w:lang w:val="nl"/>
        </w:rPr>
      </w:pPr>
      <w:r>
        <w:rPr>
          <w:lang w:val="nl"/>
        </w:rPr>
        <w:t>– Orgaan: een deel van een organisme met een of meer functies.</w:t>
      </w:r>
    </w:p>
    <w:p w14:paraId="55CD1354" w14:textId="77777777" w:rsidR="002B0A26" w:rsidRDefault="002B0A26" w:rsidP="002B0A26">
      <w:pPr>
        <w:rPr>
          <w:lang w:val="nl"/>
        </w:rPr>
      </w:pPr>
      <w:r>
        <w:rPr>
          <w:lang w:val="nl"/>
        </w:rPr>
        <w:lastRenderedPageBreak/>
        <w:t>Een orgaan bestaat uit verschillende weefsels.</w:t>
      </w:r>
    </w:p>
    <w:p w14:paraId="376B5F00" w14:textId="77777777" w:rsidR="002B0A26" w:rsidRDefault="002B0A26" w:rsidP="002B0A26">
      <w:pPr>
        <w:rPr>
          <w:lang w:val="nl"/>
        </w:rPr>
      </w:pPr>
      <w:r>
        <w:rPr>
          <w:lang w:val="nl"/>
        </w:rPr>
        <w:t>– Orgaanstelsel: een groep samenwerkende organen die samen een bepaalde functie hebben.</w:t>
      </w:r>
    </w:p>
    <w:p w14:paraId="2D28428A" w14:textId="77777777" w:rsidR="002B0A26" w:rsidRDefault="002B0A26" w:rsidP="002B0A26">
      <w:pPr>
        <w:rPr>
          <w:lang w:val="nl"/>
        </w:rPr>
      </w:pPr>
      <w:r>
        <w:rPr>
          <w:lang w:val="nl"/>
        </w:rPr>
        <w:t>Voorbeelden: ademhalingsstelsel, bloedvatenstelsel, verteringsstelsel.</w:t>
      </w:r>
    </w:p>
    <w:p w14:paraId="7C8D832B" w14:textId="77777777" w:rsidR="002B0A26" w:rsidRDefault="002B0A26" w:rsidP="002B0A26">
      <w:pPr>
        <w:rPr>
          <w:lang w:val="nl"/>
        </w:rPr>
      </w:pPr>
      <w:r>
        <w:rPr>
          <w:lang w:val="nl"/>
        </w:rPr>
        <w:t>– Een organisme is zelf ook een organisatieniveau.</w:t>
      </w:r>
    </w:p>
    <w:p w14:paraId="5BEDFD0F" w14:textId="77777777" w:rsidR="002B0A26" w:rsidRDefault="002B0A26" w:rsidP="002B0A26">
      <w:pPr>
        <w:keepNext/>
      </w:pPr>
    </w:p>
    <w:p w14:paraId="54120CA1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4 BASISSTOF 2</w:t>
      </w:r>
    </w:p>
    <w:p w14:paraId="537B50B5" w14:textId="77777777" w:rsidR="002B0A26" w:rsidRDefault="002B0A26" w:rsidP="002B0A26">
      <w:pPr>
        <w:rPr>
          <w:lang w:val="nl"/>
        </w:rPr>
      </w:pPr>
      <w:r>
        <w:rPr>
          <w:lang w:val="nl"/>
        </w:rPr>
        <w:t>Je kunt in een afbeeldingvan de romp van een mens de organen benoemen.</w:t>
      </w:r>
    </w:p>
    <w:p w14:paraId="3CD40FE3" w14:textId="77777777" w:rsidR="002B0A26" w:rsidRDefault="002B0A26" w:rsidP="002B0A26">
      <w:pPr>
        <w:rPr>
          <w:lang w:val="nl"/>
        </w:rPr>
      </w:pPr>
      <w:r>
        <w:rPr>
          <w:lang w:val="nl"/>
        </w:rPr>
        <w:t>– Het middenrif scheidt de romp van de mens in de borstholte en de buikholte.</w:t>
      </w:r>
    </w:p>
    <w:p w14:paraId="2E725307" w14:textId="77777777" w:rsidR="002B0A26" w:rsidRDefault="002B0A26" w:rsidP="002B0A26">
      <w:pPr>
        <w:keepNext/>
      </w:pPr>
    </w:p>
    <w:p w14:paraId="72E80C08" w14:textId="77777777" w:rsidR="002B0A26" w:rsidRDefault="002B0A26" w:rsidP="002B0A26">
      <w:pPr>
        <w:pStyle w:val="ba"/>
      </w:pPr>
      <w:proofErr w:type="spellStart"/>
      <w:r>
        <w:t>ba</w:t>
      </w:r>
      <w:proofErr w:type="spellEnd"/>
    </w:p>
    <w:p w14:paraId="4B227C9A" w14:textId="77777777" w:rsidR="002B0A26" w:rsidRDefault="002B0A26" w:rsidP="002B0A26">
      <w:pPr>
        <w:pStyle w:val="bk"/>
      </w:pPr>
      <w:proofErr w:type="spellStart"/>
      <w:r>
        <w:t>bND</w:t>
      </w:r>
      <w:proofErr w:type="spellEnd"/>
    </w:p>
    <w:p w14:paraId="0512F6CB" w14:textId="77777777" w:rsidR="002B0A26" w:rsidRDefault="002B0A26" w:rsidP="002B0A26">
      <w:pPr>
        <w:rPr>
          <w:lang w:val="nl"/>
        </w:rPr>
      </w:pPr>
      <w:r>
        <w:rPr>
          <w:lang w:val="nl"/>
        </w:rPr>
        <w:t>Tekst in afbeelding</w:t>
      </w:r>
    </w:p>
    <w:p w14:paraId="43926ADD" w14:textId="77777777" w:rsidR="002B0A26" w:rsidRDefault="002B0A26" w:rsidP="002B0A26">
      <w:pPr>
        <w:rPr>
          <w:lang w:val="nl"/>
        </w:rPr>
      </w:pPr>
      <w:r>
        <w:rPr>
          <w:lang w:val="nl"/>
        </w:rPr>
        <w:t>luchtpijp</w:t>
      </w:r>
    </w:p>
    <w:p w14:paraId="631A8510" w14:textId="77777777" w:rsidR="002B0A26" w:rsidRPr="00EE6655" w:rsidRDefault="002B0A26" w:rsidP="002B0A26">
      <w:pPr>
        <w:rPr>
          <w:lang w:val="en-US"/>
        </w:rPr>
      </w:pPr>
      <w:r w:rsidRPr="00EE6655">
        <w:rPr>
          <w:lang w:val="en-US"/>
        </w:rPr>
        <w:t>long</w:t>
      </w:r>
    </w:p>
    <w:p w14:paraId="0B6F9C6B" w14:textId="77777777" w:rsidR="002B0A26" w:rsidRPr="00EE6655" w:rsidRDefault="002B0A26" w:rsidP="002B0A26">
      <w:pPr>
        <w:rPr>
          <w:lang w:val="en-US"/>
        </w:rPr>
      </w:pPr>
      <w:r w:rsidRPr="00EE6655">
        <w:rPr>
          <w:lang w:val="en-US"/>
        </w:rPr>
        <w:t>hart</w:t>
      </w:r>
    </w:p>
    <w:p w14:paraId="53D07409" w14:textId="77777777" w:rsidR="002B0A26" w:rsidRPr="00EE6655" w:rsidRDefault="002B0A26" w:rsidP="002B0A26">
      <w:pPr>
        <w:rPr>
          <w:lang w:val="en-US"/>
        </w:rPr>
      </w:pPr>
      <w:r w:rsidRPr="00EE6655">
        <w:rPr>
          <w:lang w:val="en-US"/>
        </w:rPr>
        <w:t>lever</w:t>
      </w:r>
    </w:p>
    <w:p w14:paraId="7F005BD3" w14:textId="77777777" w:rsidR="002B0A26" w:rsidRPr="00EE6655" w:rsidRDefault="002B0A26" w:rsidP="002B0A26">
      <w:pPr>
        <w:rPr>
          <w:lang w:val="en-US"/>
        </w:rPr>
      </w:pPr>
      <w:proofErr w:type="spellStart"/>
      <w:r w:rsidRPr="00EE6655">
        <w:rPr>
          <w:lang w:val="en-US"/>
        </w:rPr>
        <w:t>maag</w:t>
      </w:r>
      <w:proofErr w:type="spellEnd"/>
    </w:p>
    <w:p w14:paraId="4BCFB6B2" w14:textId="77777777" w:rsidR="002B0A26" w:rsidRPr="00EE6655" w:rsidRDefault="002B0A26" w:rsidP="002B0A26">
      <w:pPr>
        <w:rPr>
          <w:lang w:val="en-US"/>
        </w:rPr>
      </w:pPr>
      <w:r w:rsidRPr="00EE6655">
        <w:rPr>
          <w:lang w:val="en-US"/>
        </w:rPr>
        <w:t xml:space="preserve">dike </w:t>
      </w:r>
      <w:proofErr w:type="spellStart"/>
      <w:r w:rsidRPr="00EE6655">
        <w:rPr>
          <w:lang w:val="en-US"/>
        </w:rPr>
        <w:t>darm</w:t>
      </w:r>
      <w:proofErr w:type="spellEnd"/>
    </w:p>
    <w:p w14:paraId="7AA0AD0B" w14:textId="77777777" w:rsidR="002B0A26" w:rsidRPr="00EE6655" w:rsidRDefault="002B0A26" w:rsidP="002B0A26">
      <w:pPr>
        <w:rPr>
          <w:lang w:val="en-US"/>
        </w:rPr>
      </w:pPr>
      <w:proofErr w:type="spellStart"/>
      <w:r w:rsidRPr="00EE6655">
        <w:rPr>
          <w:lang w:val="en-US"/>
        </w:rPr>
        <w:t>dunne</w:t>
      </w:r>
      <w:proofErr w:type="spellEnd"/>
      <w:r w:rsidRPr="00EE6655">
        <w:rPr>
          <w:lang w:val="en-US"/>
        </w:rPr>
        <w:t xml:space="preserve"> </w:t>
      </w:r>
      <w:proofErr w:type="spellStart"/>
      <w:r w:rsidRPr="00EE6655">
        <w:rPr>
          <w:lang w:val="en-US"/>
        </w:rPr>
        <w:t>darm</w:t>
      </w:r>
      <w:proofErr w:type="spellEnd"/>
    </w:p>
    <w:p w14:paraId="011B6BCC" w14:textId="77777777" w:rsidR="002B0A26" w:rsidRPr="00EE6655" w:rsidRDefault="002B0A26" w:rsidP="002B0A26">
      <w:pPr>
        <w:rPr>
          <w:lang w:val="en-US"/>
        </w:rPr>
      </w:pPr>
      <w:r w:rsidRPr="00EE6655">
        <w:rPr>
          <w:lang w:val="en-US"/>
        </w:rPr>
        <w:t>long</w:t>
      </w:r>
    </w:p>
    <w:p w14:paraId="14031AB3" w14:textId="77777777" w:rsidR="002B0A26" w:rsidRDefault="002B0A26" w:rsidP="002B0A26">
      <w:pPr>
        <w:rPr>
          <w:lang w:val="nl"/>
        </w:rPr>
      </w:pPr>
      <w:r>
        <w:rPr>
          <w:lang w:val="nl"/>
        </w:rPr>
        <w:t>slokdarm</w:t>
      </w:r>
    </w:p>
    <w:p w14:paraId="5623F13C" w14:textId="77777777" w:rsidR="002B0A26" w:rsidRDefault="002B0A26" w:rsidP="002B0A26">
      <w:pPr>
        <w:rPr>
          <w:lang w:val="nl"/>
        </w:rPr>
      </w:pPr>
      <w:r>
        <w:rPr>
          <w:lang w:val="nl"/>
        </w:rPr>
        <w:t>middenrif</w:t>
      </w:r>
    </w:p>
    <w:p w14:paraId="3BEA7695" w14:textId="77777777" w:rsidR="002B0A26" w:rsidRDefault="002B0A26" w:rsidP="002B0A26">
      <w:pPr>
        <w:rPr>
          <w:lang w:val="nl"/>
        </w:rPr>
      </w:pPr>
      <w:r>
        <w:rPr>
          <w:lang w:val="nl"/>
        </w:rPr>
        <w:t>nier</w:t>
      </w:r>
    </w:p>
    <w:p w14:paraId="2CD403F4" w14:textId="77777777" w:rsidR="002B0A26" w:rsidRDefault="002B0A26" w:rsidP="002B0A26">
      <w:pPr>
        <w:rPr>
          <w:lang w:val="nl"/>
        </w:rPr>
      </w:pPr>
      <w:r>
        <w:rPr>
          <w:lang w:val="nl"/>
        </w:rPr>
        <w:t>holle ader</w:t>
      </w:r>
    </w:p>
    <w:p w14:paraId="5CA8689A" w14:textId="77777777" w:rsidR="002B0A26" w:rsidRDefault="002B0A26" w:rsidP="002B0A26">
      <w:pPr>
        <w:rPr>
          <w:lang w:val="nl"/>
        </w:rPr>
      </w:pPr>
      <w:r>
        <w:rPr>
          <w:lang w:val="nl"/>
        </w:rPr>
        <w:t>aorta</w:t>
      </w:r>
    </w:p>
    <w:p w14:paraId="43C1C84B" w14:textId="77777777" w:rsidR="002B0A26" w:rsidRDefault="002B0A26" w:rsidP="002B0A26">
      <w:pPr>
        <w:pStyle w:val="ek"/>
      </w:pPr>
      <w:proofErr w:type="spellStart"/>
      <w:r>
        <w:t>eND</w:t>
      </w:r>
      <w:proofErr w:type="spellEnd"/>
    </w:p>
    <w:p w14:paraId="7C2DB1BF" w14:textId="77777777" w:rsidR="002B0A26" w:rsidRDefault="002B0A26" w:rsidP="002B0A26">
      <w:pPr>
        <w:keepNext/>
      </w:pPr>
    </w:p>
    <w:p w14:paraId="0008D7B0" w14:textId="77777777" w:rsidR="002B0A26" w:rsidRDefault="002B0A26" w:rsidP="002B0A26">
      <w:pPr>
        <w:pStyle w:val="Caption"/>
      </w:pPr>
      <w:r>
        <w:rPr>
          <w:lang w:val="nl"/>
        </w:rPr>
        <w:t>Bijschrift: Afb. 33 Torso.</w:t>
      </w:r>
    </w:p>
    <w:p w14:paraId="6E47329B" w14:textId="77777777" w:rsidR="002B0A26" w:rsidRDefault="002B0A26" w:rsidP="002B0A26">
      <w:pPr>
        <w:pStyle w:val="ea"/>
      </w:pPr>
      <w:proofErr w:type="spellStart"/>
      <w:r>
        <w:t>ea</w:t>
      </w:r>
      <w:proofErr w:type="spellEnd"/>
    </w:p>
    <w:p w14:paraId="3C6D62F0" w14:textId="77777777" w:rsidR="002B0A26" w:rsidRDefault="002B0A26" w:rsidP="002B0A26">
      <w:pPr>
        <w:keepNext/>
      </w:pPr>
    </w:p>
    <w:p w14:paraId="4B79779D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5 BASISSTOF 3</w:t>
      </w:r>
    </w:p>
    <w:p w14:paraId="0DEEA77E" w14:textId="77777777" w:rsidR="002B0A26" w:rsidRDefault="002B0A26" w:rsidP="002B0A26">
      <w:pPr>
        <w:rPr>
          <w:lang w:val="nl"/>
        </w:rPr>
      </w:pPr>
      <w:r>
        <w:rPr>
          <w:lang w:val="nl"/>
        </w:rPr>
        <w:t>Je kunt in een afbeeldingde onderdelen van een microscoop benoemen.</w:t>
      </w:r>
    </w:p>
    <w:p w14:paraId="179C3E01" w14:textId="77777777" w:rsidR="002B0A26" w:rsidRDefault="002B0A26" w:rsidP="002B0A26">
      <w:pPr>
        <w:keepNext/>
      </w:pPr>
    </w:p>
    <w:p w14:paraId="60036CCD" w14:textId="77777777" w:rsidR="002B0A26" w:rsidRDefault="002B0A26" w:rsidP="002B0A26">
      <w:pPr>
        <w:pStyle w:val="ba"/>
      </w:pPr>
      <w:proofErr w:type="spellStart"/>
      <w:r>
        <w:t>ba</w:t>
      </w:r>
      <w:proofErr w:type="spellEnd"/>
    </w:p>
    <w:p w14:paraId="7E71D667" w14:textId="77777777" w:rsidR="002B0A26" w:rsidRDefault="002B0A26" w:rsidP="002B0A26">
      <w:pPr>
        <w:pStyle w:val="bk"/>
      </w:pPr>
      <w:proofErr w:type="spellStart"/>
      <w:r>
        <w:t>bND</w:t>
      </w:r>
      <w:proofErr w:type="spellEnd"/>
    </w:p>
    <w:p w14:paraId="703B16C4" w14:textId="77777777" w:rsidR="002B0A26" w:rsidRDefault="002B0A26" w:rsidP="002B0A26">
      <w:pPr>
        <w:rPr>
          <w:lang w:val="nl"/>
        </w:rPr>
      </w:pPr>
      <w:r>
        <w:rPr>
          <w:lang w:val="nl"/>
        </w:rPr>
        <w:t>Tekst in afbeelding</w:t>
      </w:r>
    </w:p>
    <w:p w14:paraId="25E545E1" w14:textId="77777777" w:rsidR="002B0A26" w:rsidRDefault="002B0A26" w:rsidP="002B0A26">
      <w:pPr>
        <w:rPr>
          <w:lang w:val="nl"/>
        </w:rPr>
      </w:pPr>
      <w:r>
        <w:rPr>
          <w:lang w:val="nl"/>
        </w:rPr>
        <w:t>statief</w:t>
      </w:r>
    </w:p>
    <w:p w14:paraId="67B69922" w14:textId="77777777" w:rsidR="002B0A26" w:rsidRDefault="002B0A26" w:rsidP="002B0A26">
      <w:pPr>
        <w:rPr>
          <w:lang w:val="nl"/>
        </w:rPr>
      </w:pPr>
      <w:r>
        <w:rPr>
          <w:lang w:val="nl"/>
        </w:rPr>
        <w:t>objectief 40x</w:t>
      </w:r>
    </w:p>
    <w:p w14:paraId="631DA9BB" w14:textId="77777777" w:rsidR="002B0A26" w:rsidRDefault="002B0A26" w:rsidP="002B0A26">
      <w:pPr>
        <w:rPr>
          <w:lang w:val="nl"/>
        </w:rPr>
      </w:pPr>
      <w:r>
        <w:rPr>
          <w:lang w:val="nl"/>
        </w:rPr>
        <w:t>objectief 10x</w:t>
      </w:r>
    </w:p>
    <w:p w14:paraId="040558DB" w14:textId="77777777" w:rsidR="002B0A26" w:rsidRDefault="002B0A26" w:rsidP="002B0A26">
      <w:pPr>
        <w:rPr>
          <w:lang w:val="nl"/>
        </w:rPr>
      </w:pPr>
      <w:r>
        <w:rPr>
          <w:lang w:val="nl"/>
        </w:rPr>
        <w:t>grote schroef</w:t>
      </w:r>
    </w:p>
    <w:p w14:paraId="5C2E8EF1" w14:textId="77777777" w:rsidR="002B0A26" w:rsidRDefault="002B0A26" w:rsidP="002B0A26">
      <w:pPr>
        <w:rPr>
          <w:lang w:val="nl"/>
        </w:rPr>
      </w:pPr>
      <w:r>
        <w:rPr>
          <w:lang w:val="nl"/>
        </w:rPr>
        <w:t>lampje</w:t>
      </w:r>
    </w:p>
    <w:p w14:paraId="012E9509" w14:textId="77777777" w:rsidR="002B0A26" w:rsidRDefault="002B0A26" w:rsidP="002B0A26">
      <w:pPr>
        <w:rPr>
          <w:lang w:val="nl"/>
        </w:rPr>
      </w:pPr>
      <w:r>
        <w:rPr>
          <w:lang w:val="nl"/>
        </w:rPr>
        <w:t>kleine schtoef</w:t>
      </w:r>
    </w:p>
    <w:p w14:paraId="731839CE" w14:textId="77777777" w:rsidR="002B0A26" w:rsidRDefault="002B0A26" w:rsidP="002B0A26">
      <w:pPr>
        <w:rPr>
          <w:lang w:val="nl"/>
        </w:rPr>
      </w:pPr>
      <w:r>
        <w:rPr>
          <w:lang w:val="nl"/>
        </w:rPr>
        <w:t>oculair</w:t>
      </w:r>
    </w:p>
    <w:p w14:paraId="036E953E" w14:textId="77777777" w:rsidR="002B0A26" w:rsidRDefault="002B0A26" w:rsidP="002B0A26">
      <w:pPr>
        <w:rPr>
          <w:lang w:val="nl"/>
        </w:rPr>
      </w:pPr>
      <w:r>
        <w:rPr>
          <w:lang w:val="nl"/>
        </w:rPr>
        <w:t>tubus</w:t>
      </w:r>
    </w:p>
    <w:p w14:paraId="44601EB3" w14:textId="77777777" w:rsidR="002B0A26" w:rsidRDefault="002B0A26" w:rsidP="002B0A26">
      <w:pPr>
        <w:rPr>
          <w:lang w:val="nl"/>
        </w:rPr>
      </w:pPr>
      <w:r>
        <w:rPr>
          <w:lang w:val="nl"/>
        </w:rPr>
        <w:t>revolver</w:t>
      </w:r>
    </w:p>
    <w:p w14:paraId="36869531" w14:textId="77777777" w:rsidR="002B0A26" w:rsidRDefault="002B0A26" w:rsidP="002B0A26">
      <w:pPr>
        <w:rPr>
          <w:lang w:val="nl"/>
        </w:rPr>
      </w:pPr>
      <w:r>
        <w:rPr>
          <w:lang w:val="nl"/>
        </w:rPr>
        <w:t>preparaatklem</w:t>
      </w:r>
    </w:p>
    <w:p w14:paraId="64163C4F" w14:textId="77777777" w:rsidR="002B0A26" w:rsidRDefault="002B0A26" w:rsidP="002B0A26">
      <w:pPr>
        <w:rPr>
          <w:lang w:val="nl"/>
        </w:rPr>
      </w:pPr>
      <w:r>
        <w:rPr>
          <w:lang w:val="nl"/>
        </w:rPr>
        <w:t>tafel</w:t>
      </w:r>
    </w:p>
    <w:p w14:paraId="441495CA" w14:textId="77777777" w:rsidR="002B0A26" w:rsidRDefault="002B0A26" w:rsidP="002B0A26">
      <w:pPr>
        <w:rPr>
          <w:lang w:val="nl"/>
        </w:rPr>
      </w:pPr>
      <w:r>
        <w:rPr>
          <w:lang w:val="nl"/>
        </w:rPr>
        <w:t>diafragma</w:t>
      </w:r>
    </w:p>
    <w:p w14:paraId="64C34038" w14:textId="77777777" w:rsidR="002B0A26" w:rsidRDefault="002B0A26" w:rsidP="002B0A26">
      <w:pPr>
        <w:pStyle w:val="ek"/>
      </w:pPr>
      <w:proofErr w:type="spellStart"/>
      <w:r>
        <w:t>eND</w:t>
      </w:r>
      <w:proofErr w:type="spellEnd"/>
    </w:p>
    <w:p w14:paraId="31839C61" w14:textId="77777777" w:rsidR="002B0A26" w:rsidRDefault="002B0A26" w:rsidP="002B0A26">
      <w:pPr>
        <w:keepNext/>
      </w:pPr>
    </w:p>
    <w:p w14:paraId="21130EA1" w14:textId="77777777" w:rsidR="002B0A26" w:rsidRDefault="002B0A26" w:rsidP="002B0A26">
      <w:pPr>
        <w:pStyle w:val="Caption"/>
      </w:pPr>
      <w:r>
        <w:rPr>
          <w:lang w:val="nl"/>
        </w:rPr>
        <w:t>Bijschrift: Afb. 34 Microscoop.</w:t>
      </w:r>
    </w:p>
    <w:p w14:paraId="732504B6" w14:textId="77777777" w:rsidR="002B0A26" w:rsidRDefault="002B0A26" w:rsidP="002B0A26">
      <w:pPr>
        <w:pStyle w:val="ea"/>
      </w:pPr>
      <w:proofErr w:type="spellStart"/>
      <w:r>
        <w:t>ea</w:t>
      </w:r>
      <w:proofErr w:type="spellEnd"/>
    </w:p>
    <w:p w14:paraId="6E32AC3B" w14:textId="77777777" w:rsidR="002B0A26" w:rsidRDefault="002B0A26" w:rsidP="002B0A26">
      <w:pPr>
        <w:keepNext/>
      </w:pPr>
    </w:p>
    <w:p w14:paraId="290645DA" w14:textId="77777777" w:rsidR="002B0A26" w:rsidRDefault="002B0A26" w:rsidP="002B0A26">
      <w:pPr>
        <w:sectPr w:rsidR="002B0A26">
          <w:pgSz w:w="12240" w:h="15840"/>
          <w:pgMar w:top="1440" w:right="1440" w:bottom="1440" w:left="1440" w:header="720" w:footer="720" w:gutter="0"/>
          <w:pgNumType w:start="29"/>
          <w:cols w:space="720"/>
        </w:sectPr>
      </w:pPr>
    </w:p>
    <w:p w14:paraId="70B27DC1" w14:textId="77777777" w:rsidR="002B0A26" w:rsidRDefault="002B0A26" w:rsidP="002B0A26">
      <w:pPr>
        <w:pStyle w:val="paginanummer"/>
      </w:pPr>
      <w:r>
        <w:lastRenderedPageBreak/>
        <w:t>pp30</w:t>
      </w:r>
    </w:p>
    <w:p w14:paraId="0A8F52D9" w14:textId="77777777" w:rsidR="002B0A26" w:rsidRDefault="002B0A26" w:rsidP="002B0A26">
      <w:pPr>
        <w:keepNext/>
      </w:pPr>
    </w:p>
    <w:p w14:paraId="3769FA5E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6 BASISSTOF 4</w:t>
      </w:r>
    </w:p>
    <w:p w14:paraId="77B6B014" w14:textId="77777777" w:rsidR="002B0A26" w:rsidRDefault="002B0A26" w:rsidP="002B0A26">
      <w:pPr>
        <w:rPr>
          <w:lang w:val="nl"/>
        </w:rPr>
      </w:pPr>
      <w:r>
        <w:rPr>
          <w:lang w:val="nl"/>
        </w:rPr>
        <w:t>Je kunt de delen benoemen van plantaardige en dierlijke cellen met hun kenmerken en functies.</w:t>
      </w:r>
    </w:p>
    <w:p w14:paraId="368DD77E" w14:textId="77777777" w:rsidR="002B0A26" w:rsidRDefault="002B0A26" w:rsidP="002B0A26">
      <w:pPr>
        <w:pStyle w:val="Lijst1"/>
      </w:pPr>
      <w:r>
        <w:rPr>
          <w:lang w:val="nl"/>
        </w:rPr>
        <w:t xml:space="preserve">– In cellen van planten en dieren komen de volgende delen voor: </w:t>
      </w:r>
    </w:p>
    <w:p w14:paraId="7A90C9B9" w14:textId="77777777" w:rsidR="002B0A26" w:rsidRDefault="002B0A26" w:rsidP="002B0A26">
      <w:pPr>
        <w:pStyle w:val="Lijst2"/>
      </w:pPr>
      <w:r>
        <w:rPr>
          <w:lang w:val="nl"/>
        </w:rPr>
        <w:t>– Cytoplasma: bestaat uit water en opgeloste stoffen.</w:t>
      </w:r>
    </w:p>
    <w:p w14:paraId="1F97ACF4" w14:textId="77777777" w:rsidR="002B0A26" w:rsidRDefault="002B0A26" w:rsidP="002B0A26">
      <w:pPr>
        <w:pStyle w:val="Lijst2"/>
      </w:pPr>
      <w:r>
        <w:rPr>
          <w:lang w:val="nl"/>
        </w:rPr>
        <w:t>– Celmembraan: een dun vlies om het cytoplasma.</w:t>
      </w:r>
    </w:p>
    <w:p w14:paraId="18D2D1F4" w14:textId="77777777" w:rsidR="002B0A26" w:rsidRDefault="002B0A26" w:rsidP="002B0A26">
      <w:pPr>
        <w:pStyle w:val="Lijst2"/>
      </w:pPr>
      <w:r>
        <w:rPr>
          <w:lang w:val="nl"/>
        </w:rPr>
        <w:t>– Celkern: regelt alles wat er in de cel gebeurt.</w:t>
      </w:r>
    </w:p>
    <w:p w14:paraId="6ACD31CA" w14:textId="77777777" w:rsidR="002B0A26" w:rsidRDefault="002B0A26" w:rsidP="002B0A26">
      <w:pPr>
        <w:pStyle w:val="Lijst2"/>
      </w:pPr>
      <w:r>
        <w:rPr>
          <w:lang w:val="nl"/>
        </w:rPr>
        <w:t>– Kernmembraan: dun vlies om de kern.</w:t>
      </w:r>
    </w:p>
    <w:p w14:paraId="5CFBFC68" w14:textId="77777777" w:rsidR="002B0A26" w:rsidRDefault="002B0A26" w:rsidP="002B0A26">
      <w:r>
        <w:rPr>
          <w:lang w:val="nl"/>
        </w:rPr>
        <w:t xml:space="preserve"> </w:t>
      </w:r>
    </w:p>
    <w:p w14:paraId="4A0EFC85" w14:textId="77777777" w:rsidR="002B0A26" w:rsidRDefault="002B0A26" w:rsidP="002B0A26">
      <w:pPr>
        <w:pStyle w:val="Lijst1"/>
      </w:pPr>
      <w:r>
        <w:rPr>
          <w:lang w:val="nl"/>
        </w:rPr>
        <w:t xml:space="preserve">– In cellen van planten komen ook nog de volgende delen voor: </w:t>
      </w:r>
    </w:p>
    <w:p w14:paraId="3BFA52E2" w14:textId="77777777" w:rsidR="002B0A26" w:rsidRDefault="002B0A26" w:rsidP="002B0A26">
      <w:pPr>
        <w:pStyle w:val="Lijst2"/>
      </w:pPr>
      <w:r>
        <w:rPr>
          <w:lang w:val="nl"/>
        </w:rPr>
        <w:t>– Celwand: een stevig laagje om de cel heen. Een celwand behoort niet tot de cel, maar is tussencelstof.</w:t>
      </w:r>
    </w:p>
    <w:p w14:paraId="0D4A7668" w14:textId="77777777" w:rsidR="002B0A26" w:rsidRDefault="002B0A26" w:rsidP="002B0A26">
      <w:pPr>
        <w:pStyle w:val="Lijst2"/>
      </w:pPr>
      <w:r>
        <w:rPr>
          <w:lang w:val="nl"/>
        </w:rPr>
        <w:t>– Intercellulaire ruimten: holten tussen de celwanden.</w:t>
      </w:r>
    </w:p>
    <w:p w14:paraId="7CAD2023" w14:textId="77777777" w:rsidR="002B0A26" w:rsidRDefault="002B0A26" w:rsidP="002B0A26">
      <w:pPr>
        <w:pStyle w:val="Lijst2"/>
      </w:pPr>
      <w:r>
        <w:rPr>
          <w:lang w:val="nl"/>
        </w:rPr>
        <w:t>Intercellulaire ruimten zijn gevuld met lucht of water.</w:t>
      </w:r>
    </w:p>
    <w:p w14:paraId="18B6CCF0" w14:textId="77777777" w:rsidR="002B0A26" w:rsidRDefault="002B0A26" w:rsidP="002B0A26">
      <w:pPr>
        <w:pStyle w:val="Lijst2"/>
      </w:pPr>
      <w:r>
        <w:rPr>
          <w:lang w:val="nl"/>
        </w:rPr>
        <w:t>– Vacuole(n): blaasje(s) in het cytoplasma, gevuld met vocht.</w:t>
      </w:r>
    </w:p>
    <w:p w14:paraId="37E0CE28" w14:textId="77777777" w:rsidR="002B0A26" w:rsidRDefault="002B0A26" w:rsidP="002B0A26">
      <w:pPr>
        <w:pStyle w:val="Lijst2"/>
      </w:pPr>
      <w:r>
        <w:rPr>
          <w:lang w:val="nl"/>
        </w:rPr>
        <w:t>Jonge plantencellen hebben veel kleine vacuolen.</w:t>
      </w:r>
    </w:p>
    <w:p w14:paraId="4651AC7F" w14:textId="77777777" w:rsidR="002B0A26" w:rsidRDefault="002B0A26" w:rsidP="002B0A26">
      <w:pPr>
        <w:pStyle w:val="Lijst2"/>
      </w:pPr>
      <w:r>
        <w:rPr>
          <w:lang w:val="nl"/>
        </w:rPr>
        <w:t>Oudere plantencellen hebben één grote, centrale vacuole.</w:t>
      </w:r>
    </w:p>
    <w:p w14:paraId="4653676B" w14:textId="77777777" w:rsidR="002B0A26" w:rsidRDefault="002B0A26" w:rsidP="002B0A26">
      <w:pPr>
        <w:pStyle w:val="Lijst2"/>
      </w:pPr>
      <w:r>
        <w:rPr>
          <w:lang w:val="nl"/>
        </w:rPr>
        <w:t>– Korrels: in het cytoplasma kunnen korrels voorkomen.</w:t>
      </w:r>
    </w:p>
    <w:p w14:paraId="08B34133" w14:textId="77777777" w:rsidR="002B0A26" w:rsidRDefault="002B0A26" w:rsidP="002B0A26">
      <w:pPr>
        <w:pStyle w:val="Lijst2"/>
      </w:pPr>
      <w:r>
        <w:rPr>
          <w:lang w:val="nl"/>
        </w:rPr>
        <w:t>Bladgroenkorrels (groen): hierin vindt fotosynthese plaats.</w:t>
      </w:r>
    </w:p>
    <w:p w14:paraId="5FD90663" w14:textId="77777777" w:rsidR="002B0A26" w:rsidRDefault="002B0A26" w:rsidP="002B0A26">
      <w:pPr>
        <w:pStyle w:val="Lijst2"/>
      </w:pPr>
      <w:r>
        <w:rPr>
          <w:lang w:val="nl"/>
        </w:rPr>
        <w:t>Kleurstofkorrels (geel, oranje of rood): geven bloemen en vruchten hun kleur.</w:t>
      </w:r>
    </w:p>
    <w:p w14:paraId="23D6DB09" w14:textId="77777777" w:rsidR="002B0A26" w:rsidRDefault="002B0A26" w:rsidP="002B0A26">
      <w:pPr>
        <w:pStyle w:val="Lijst2"/>
      </w:pPr>
      <w:r>
        <w:rPr>
          <w:lang w:val="nl"/>
        </w:rPr>
        <w:t>Zetmeelkorrels (kleurloos): hierin is zetmeel opgeslagen.</w:t>
      </w:r>
    </w:p>
    <w:p w14:paraId="049D9E4C" w14:textId="77777777" w:rsidR="002B0A26" w:rsidRDefault="002B0A26" w:rsidP="002B0A26">
      <w:pPr>
        <w:pStyle w:val="Lijst2"/>
      </w:pPr>
      <w:r>
        <w:rPr>
          <w:lang w:val="nl"/>
        </w:rPr>
        <w:t>Korrels kunnen van de ene soort overgaan in de andere soort.</w:t>
      </w:r>
    </w:p>
    <w:p w14:paraId="2DCE7BAA" w14:textId="77777777" w:rsidR="002B0A26" w:rsidRDefault="002B0A26" w:rsidP="002B0A26">
      <w:r>
        <w:rPr>
          <w:lang w:val="nl"/>
        </w:rPr>
        <w:t xml:space="preserve"> </w:t>
      </w:r>
    </w:p>
    <w:p w14:paraId="656AE91F" w14:textId="77777777" w:rsidR="002B0A26" w:rsidRDefault="002B0A26" w:rsidP="002B0A26">
      <w:pPr>
        <w:keepNext/>
      </w:pPr>
    </w:p>
    <w:p w14:paraId="517E2539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7 BASISSTOF 5</w:t>
      </w:r>
    </w:p>
    <w:p w14:paraId="6F66E92D" w14:textId="77777777" w:rsidR="002B0A26" w:rsidRDefault="002B0A26" w:rsidP="002B0A26">
      <w:pPr>
        <w:rPr>
          <w:lang w:val="nl"/>
        </w:rPr>
      </w:pPr>
      <w:r>
        <w:rPr>
          <w:lang w:val="nl"/>
        </w:rPr>
        <w:t>Je kunt beschrijven wat de kenmerken van chromosomen zijn.</w:t>
      </w:r>
    </w:p>
    <w:p w14:paraId="5A0C4BA6" w14:textId="77777777" w:rsidR="002B0A26" w:rsidRDefault="002B0A26" w:rsidP="002B0A26">
      <w:pPr>
        <w:pStyle w:val="Lijst1"/>
      </w:pPr>
      <w:r>
        <w:rPr>
          <w:lang w:val="nl"/>
        </w:rPr>
        <w:t xml:space="preserve">– Chromosomen liggen in de celkern en bestaan uit DNA en eiwit. </w:t>
      </w:r>
    </w:p>
    <w:p w14:paraId="24BEF327" w14:textId="77777777" w:rsidR="002B0A26" w:rsidRDefault="002B0A26" w:rsidP="002B0A26">
      <w:pPr>
        <w:pStyle w:val="Lijst2"/>
      </w:pPr>
      <w:r>
        <w:rPr>
          <w:lang w:val="nl"/>
        </w:rPr>
        <w:lastRenderedPageBreak/>
        <w:t>– DNA bevat de informatie voor erfelijke eigenschappen (bijv. de oogkleur of een huid met sproeten).</w:t>
      </w:r>
    </w:p>
    <w:p w14:paraId="4C82DC75" w14:textId="77777777" w:rsidR="002B0A26" w:rsidRDefault="002B0A26" w:rsidP="002B0A26">
      <w:r>
        <w:rPr>
          <w:lang w:val="nl"/>
        </w:rPr>
        <w:t xml:space="preserve"> </w:t>
      </w:r>
    </w:p>
    <w:p w14:paraId="535064AC" w14:textId="77777777" w:rsidR="002B0A26" w:rsidRDefault="002B0A26" w:rsidP="002B0A26">
      <w:pPr>
        <w:pStyle w:val="Lijst1"/>
      </w:pPr>
      <w:r>
        <w:rPr>
          <w:lang w:val="nl"/>
        </w:rPr>
        <w:t xml:space="preserve">– Elk soort organisme heeft een vast aantal chromosomen in elke celkern. </w:t>
      </w:r>
    </w:p>
    <w:p w14:paraId="4E32F11A" w14:textId="77777777" w:rsidR="002B0A26" w:rsidRDefault="002B0A26" w:rsidP="002B0A26">
      <w:pPr>
        <w:pStyle w:val="Lijst2"/>
      </w:pPr>
      <w:r>
        <w:rPr>
          <w:lang w:val="nl"/>
        </w:rPr>
        <w:t>– Bij een mens bevat de kern van elke lichaamscel 46 chromosomen.</w:t>
      </w:r>
    </w:p>
    <w:p w14:paraId="13584B63" w14:textId="77777777" w:rsidR="002B0A26" w:rsidRDefault="002B0A26" w:rsidP="002B0A26">
      <w:r>
        <w:rPr>
          <w:lang w:val="nl"/>
        </w:rPr>
        <w:t xml:space="preserve"> </w:t>
      </w:r>
    </w:p>
    <w:p w14:paraId="3D50DFBE" w14:textId="77777777" w:rsidR="002B0A26" w:rsidRDefault="002B0A26" w:rsidP="002B0A26">
      <w:pPr>
        <w:pStyle w:val="Lijst1"/>
      </w:pPr>
      <w:r>
        <w:rPr>
          <w:lang w:val="nl"/>
        </w:rPr>
        <w:t xml:space="preserve">– In elke lichaamscel komen de chromosomen in paren voor. </w:t>
      </w:r>
    </w:p>
    <w:p w14:paraId="62A46080" w14:textId="77777777" w:rsidR="002B0A26" w:rsidRDefault="002B0A26" w:rsidP="002B0A26">
      <w:pPr>
        <w:pStyle w:val="Lijst2"/>
      </w:pPr>
      <w:r>
        <w:rPr>
          <w:lang w:val="nl"/>
        </w:rPr>
        <w:t>– Bij een mens bevat de kern van elke lichaamscel 23 paren chromosomen.</w:t>
      </w:r>
    </w:p>
    <w:p w14:paraId="5716FE97" w14:textId="77777777" w:rsidR="002B0A26" w:rsidRDefault="002B0A26" w:rsidP="002B0A26">
      <w:pPr>
        <w:pStyle w:val="Lijst2"/>
      </w:pPr>
      <w:r>
        <w:rPr>
          <w:lang w:val="nl"/>
        </w:rPr>
        <w:t>– Eén paar is bij mannen en vrouwen verschillend: XX bij een vrouw en XY bij een man.</w:t>
      </w:r>
    </w:p>
    <w:p w14:paraId="2831DCDF" w14:textId="77777777" w:rsidR="002B0A26" w:rsidRDefault="002B0A26" w:rsidP="002B0A26">
      <w:r>
        <w:rPr>
          <w:lang w:val="nl"/>
        </w:rPr>
        <w:t xml:space="preserve"> </w:t>
      </w:r>
    </w:p>
    <w:p w14:paraId="1BF30DB6" w14:textId="77777777" w:rsidR="002B0A26" w:rsidRDefault="002B0A26" w:rsidP="002B0A26">
      <w:pPr>
        <w:keepNext/>
      </w:pPr>
    </w:p>
    <w:p w14:paraId="5661C985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8 BASISSTOF 6</w:t>
      </w:r>
    </w:p>
    <w:p w14:paraId="007CDB52" w14:textId="77777777" w:rsidR="002B0A26" w:rsidRDefault="002B0A26" w:rsidP="002B0A26">
      <w:pPr>
        <w:rPr>
          <w:lang w:val="nl"/>
        </w:rPr>
      </w:pPr>
      <w:r>
        <w:rPr>
          <w:lang w:val="nl"/>
        </w:rPr>
        <w:t>Je kunt beschrijven hoe een gewone celdeling (mitose) verloopt, wat het doel van de mitose is en wat de kenmerken ervan zijn.</w:t>
      </w:r>
    </w:p>
    <w:p w14:paraId="50F690C3" w14:textId="77777777" w:rsidR="002B0A26" w:rsidRDefault="002B0A26" w:rsidP="002B0A26">
      <w:pPr>
        <w:pStyle w:val="Lijst1"/>
      </w:pPr>
      <w:r>
        <w:rPr>
          <w:lang w:val="nl"/>
        </w:rPr>
        <w:t>– Doel: de vorming van nieuwe cellen voor groei, herstel en vervanging.</w:t>
      </w:r>
    </w:p>
    <w:p w14:paraId="1E1C569E" w14:textId="77777777" w:rsidR="002B0A26" w:rsidRDefault="002B0A26" w:rsidP="002B0A26">
      <w:pPr>
        <w:pStyle w:val="Lijst1"/>
      </w:pPr>
      <w:r>
        <w:rPr>
          <w:lang w:val="nl"/>
        </w:rPr>
        <w:t xml:space="preserve">– Eerst deelt de kern zich, daarna de cel. </w:t>
      </w:r>
    </w:p>
    <w:p w14:paraId="4033BF2B" w14:textId="77777777" w:rsidR="002B0A26" w:rsidRDefault="002B0A26" w:rsidP="002B0A26">
      <w:pPr>
        <w:pStyle w:val="Lijst2"/>
      </w:pPr>
      <w:r>
        <w:rPr>
          <w:lang w:val="nl"/>
        </w:rPr>
        <w:t>– Vóór de mitose bestaat elk chromosoom uit één lange dunne keten van DNA met eiwitten. De chromosomen zijn niet zichtbaar.</w:t>
      </w:r>
    </w:p>
    <w:p w14:paraId="1C39B14F" w14:textId="77777777" w:rsidR="002B0A26" w:rsidRDefault="002B0A26" w:rsidP="002B0A26">
      <w:pPr>
        <w:pStyle w:val="Lijst2"/>
      </w:pPr>
      <w:r>
        <w:rPr>
          <w:lang w:val="nl"/>
        </w:rPr>
        <w:t>– Voordat de kerndeling begint, vormt elke DNA-keten een kopie van zichzelf.</w:t>
      </w:r>
    </w:p>
    <w:p w14:paraId="6C53F19F" w14:textId="77777777" w:rsidR="002B0A26" w:rsidRDefault="002B0A26" w:rsidP="002B0A26">
      <w:r>
        <w:rPr>
          <w:lang w:val="nl"/>
        </w:rPr>
        <w:t xml:space="preserve"> </w:t>
      </w:r>
    </w:p>
    <w:p w14:paraId="6B695D5D" w14:textId="77777777" w:rsidR="002B0A26" w:rsidRDefault="002B0A26" w:rsidP="002B0A26">
      <w:pPr>
        <w:pStyle w:val="Lijst1"/>
      </w:pPr>
      <w:r>
        <w:rPr>
          <w:lang w:val="nl"/>
        </w:rPr>
        <w:t xml:space="preserve">– Kerndeling: </w:t>
      </w:r>
    </w:p>
    <w:p w14:paraId="442FBBAF" w14:textId="77777777" w:rsidR="002B0A26" w:rsidRDefault="002B0A26" w:rsidP="002B0A26">
      <w:pPr>
        <w:pStyle w:val="Lijst2"/>
      </w:pPr>
      <w:r>
        <w:rPr>
          <w:lang w:val="nl"/>
        </w:rPr>
        <w:t>– Aan het begin spiraliseren de DNA-ketens: de ketens worden korter en dikker. Hierdoor worden de chromosomen zichtbaar met een microscoop.</w:t>
      </w:r>
    </w:p>
    <w:p w14:paraId="76400F00" w14:textId="77777777" w:rsidR="002B0A26" w:rsidRDefault="002B0A26" w:rsidP="002B0A26">
      <w:pPr>
        <w:pStyle w:val="Lijst2"/>
      </w:pPr>
      <w:r>
        <w:rPr>
          <w:lang w:val="nl"/>
        </w:rPr>
        <w:t>– Tijdens de kerndeling worden de DNA-ketens van elk chromosoom van elkaar getrokken.</w:t>
      </w:r>
    </w:p>
    <w:p w14:paraId="128C5875" w14:textId="77777777" w:rsidR="002B0A26" w:rsidRDefault="002B0A26" w:rsidP="002B0A26">
      <w:pPr>
        <w:pStyle w:val="Lijst2"/>
      </w:pPr>
      <w:r>
        <w:rPr>
          <w:lang w:val="nl"/>
        </w:rPr>
        <w:t>– Er ontstaan twee kernen. Elk chromosoom bevat nu weer één DNA-keten.</w:t>
      </w:r>
    </w:p>
    <w:p w14:paraId="2D2A31BC" w14:textId="77777777" w:rsidR="002B0A26" w:rsidRDefault="002B0A26" w:rsidP="002B0A26">
      <w:r>
        <w:rPr>
          <w:lang w:val="nl"/>
        </w:rPr>
        <w:t xml:space="preserve"> </w:t>
      </w:r>
    </w:p>
    <w:p w14:paraId="46C2B9BC" w14:textId="77777777" w:rsidR="002B0A26" w:rsidRDefault="002B0A26" w:rsidP="002B0A26">
      <w:pPr>
        <w:pStyle w:val="Lijst1"/>
      </w:pPr>
      <w:r>
        <w:rPr>
          <w:lang w:val="nl"/>
        </w:rPr>
        <w:t xml:space="preserve">– Celdeling: scheiding van het cytoplasma door de vorming van een membraan tussen beide kernen. </w:t>
      </w:r>
    </w:p>
    <w:p w14:paraId="375C433B" w14:textId="77777777" w:rsidR="002B0A26" w:rsidRDefault="002B0A26" w:rsidP="002B0A26">
      <w:pPr>
        <w:pStyle w:val="Lijst2"/>
      </w:pPr>
      <w:r>
        <w:rPr>
          <w:lang w:val="nl"/>
        </w:rPr>
        <w:lastRenderedPageBreak/>
        <w:t>– Er zijn nu twee dochtercellen ontstaan. De chromosomen worden weer onzichtbaar.</w:t>
      </w:r>
    </w:p>
    <w:p w14:paraId="698BF16B" w14:textId="77777777" w:rsidR="002B0A26" w:rsidRDefault="002B0A26" w:rsidP="002B0A26">
      <w:r>
        <w:rPr>
          <w:lang w:val="nl"/>
        </w:rPr>
        <w:t xml:space="preserve"> </w:t>
      </w:r>
    </w:p>
    <w:p w14:paraId="38B97E8C" w14:textId="77777777" w:rsidR="002B0A26" w:rsidRDefault="002B0A26" w:rsidP="002B0A26">
      <w:pPr>
        <w:pStyle w:val="Lijst1"/>
      </w:pPr>
      <w:r>
        <w:rPr>
          <w:lang w:val="nl"/>
        </w:rPr>
        <w:t xml:space="preserve">– Kenmerken mitose: doordat elk chromosoom (met het DNA) in de moedercel is gekopieerd: </w:t>
      </w:r>
    </w:p>
    <w:p w14:paraId="3F38912F" w14:textId="77777777" w:rsidR="002B0A26" w:rsidRDefault="002B0A26" w:rsidP="002B0A26">
      <w:pPr>
        <w:pStyle w:val="Lijst2"/>
      </w:pPr>
      <w:r>
        <w:rPr>
          <w:lang w:val="nl"/>
        </w:rPr>
        <w:t>– bevat elke dochtercel dezelfde informatie voor erfelijke eigenschappen als de moedercel;</w:t>
      </w:r>
    </w:p>
    <w:p w14:paraId="7826871F" w14:textId="77777777" w:rsidR="002B0A26" w:rsidRDefault="002B0A26" w:rsidP="002B0A26">
      <w:pPr>
        <w:pStyle w:val="Lijst2"/>
      </w:pPr>
      <w:r>
        <w:rPr>
          <w:lang w:val="nl"/>
        </w:rPr>
        <w:t>– bevat elke dochtercel evenveel chromosomen als de moedercel.</w:t>
      </w:r>
    </w:p>
    <w:p w14:paraId="791AA24D" w14:textId="77777777" w:rsidR="002B0A26" w:rsidRDefault="002B0A26" w:rsidP="002B0A26">
      <w:r>
        <w:rPr>
          <w:lang w:val="nl"/>
        </w:rPr>
        <w:t xml:space="preserve"> </w:t>
      </w:r>
    </w:p>
    <w:p w14:paraId="0DD14F59" w14:textId="77777777" w:rsidR="002B0A26" w:rsidRDefault="002B0A26" w:rsidP="002B0A26">
      <w:pPr>
        <w:pStyle w:val="Lijst1"/>
      </w:pPr>
      <w:r>
        <w:rPr>
          <w:lang w:val="nl"/>
        </w:rPr>
        <w:t>– Plasmagroei: na de celdeling vormt elke dochtercel extra cytoplasma. Hierdoor wordt elke dochtercel net zo groot als de moedercel.</w:t>
      </w:r>
    </w:p>
    <w:p w14:paraId="31DDC80C" w14:textId="77777777" w:rsidR="002B0A26" w:rsidRDefault="002B0A26" w:rsidP="002B0A26">
      <w:pPr>
        <w:keepNext/>
      </w:pPr>
    </w:p>
    <w:p w14:paraId="24504F79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DOELSTELLING 9 BASISSTOF 7</w:t>
      </w:r>
    </w:p>
    <w:p w14:paraId="3805AA00" w14:textId="77777777" w:rsidR="002B0A26" w:rsidRDefault="002B0A26" w:rsidP="002B0A26">
      <w:pPr>
        <w:rPr>
          <w:lang w:val="nl"/>
        </w:rPr>
      </w:pPr>
      <w:r>
        <w:rPr>
          <w:lang w:val="nl"/>
        </w:rPr>
        <w:t>Je kunt een biologisch onderzoek voorbereiden, uitvoeren en beoordelen.</w:t>
      </w:r>
    </w:p>
    <w:p w14:paraId="4C57A20F" w14:textId="77777777" w:rsidR="002B0A26" w:rsidRDefault="002B0A26" w:rsidP="002B0A26">
      <w:pPr>
        <w:pStyle w:val="Lijst1"/>
      </w:pPr>
      <w:r>
        <w:rPr>
          <w:lang w:val="nl"/>
        </w:rPr>
        <w:t xml:space="preserve">– Een biologische probleemstelling zet je om in een onderzoeksvraag. </w:t>
      </w:r>
    </w:p>
    <w:p w14:paraId="58F0EE0B" w14:textId="77777777" w:rsidR="002B0A26" w:rsidRDefault="002B0A26" w:rsidP="002B0A26">
      <w:pPr>
        <w:pStyle w:val="Lijst2"/>
      </w:pPr>
      <w:r>
        <w:rPr>
          <w:lang w:val="nl"/>
        </w:rPr>
        <w:t>– Een onderzoeksvraag moet je nauwkeuriger formuleren dan een probleemstelling.</w:t>
      </w:r>
    </w:p>
    <w:p w14:paraId="2DE8F89C" w14:textId="77777777" w:rsidR="002B0A26" w:rsidRDefault="002B0A26" w:rsidP="002B0A26">
      <w:r>
        <w:rPr>
          <w:lang w:val="nl"/>
        </w:rPr>
        <w:t xml:space="preserve"> </w:t>
      </w:r>
    </w:p>
    <w:p w14:paraId="5D963FA1" w14:textId="77777777" w:rsidR="002B0A26" w:rsidRDefault="002B0A26" w:rsidP="002B0A26">
      <w:pPr>
        <w:pStyle w:val="Lijst1"/>
      </w:pPr>
      <w:r>
        <w:rPr>
          <w:lang w:val="nl"/>
        </w:rPr>
        <w:t>– De verwachting is het antwoord dat je verwacht op de onderzoeksvraag. Je voorspelt het resultaat van je onderzoek.</w:t>
      </w:r>
    </w:p>
    <w:p w14:paraId="6813DDDA" w14:textId="77777777" w:rsidR="002B0A26" w:rsidRDefault="002B0A26" w:rsidP="002B0A26">
      <w:pPr>
        <w:sectPr w:rsidR="002B0A26">
          <w:pgSz w:w="12240" w:h="15840"/>
          <w:pgMar w:top="1440" w:right="1440" w:bottom="1440" w:left="1440" w:header="720" w:footer="720" w:gutter="0"/>
          <w:pgNumType w:start="30"/>
          <w:cols w:space="720"/>
        </w:sectPr>
      </w:pPr>
    </w:p>
    <w:p w14:paraId="5D32D048" w14:textId="77777777" w:rsidR="002B0A26" w:rsidRDefault="002B0A26" w:rsidP="002B0A26">
      <w:pPr>
        <w:pStyle w:val="paginanummer"/>
      </w:pPr>
      <w:r>
        <w:lastRenderedPageBreak/>
        <w:t>pp31</w:t>
      </w:r>
    </w:p>
    <w:p w14:paraId="016D3D11" w14:textId="77777777" w:rsidR="002B0A26" w:rsidRDefault="002B0A26" w:rsidP="002B0A26">
      <w:pPr>
        <w:keepNext/>
      </w:pPr>
    </w:p>
    <w:p w14:paraId="56CC5FA9" w14:textId="77777777" w:rsidR="002B0A26" w:rsidRDefault="002B0A26" w:rsidP="002B0A26">
      <w:pPr>
        <w:pStyle w:val="Lijst1"/>
      </w:pPr>
      <w:r>
        <w:rPr>
          <w:lang w:val="nl"/>
        </w:rPr>
        <w:t xml:space="preserve">– Voordat je het onderzoek start, maak je een werkplan. </w:t>
      </w:r>
    </w:p>
    <w:p w14:paraId="797EAFDB" w14:textId="77777777" w:rsidR="002B0A26" w:rsidRDefault="002B0A26" w:rsidP="002B0A26">
      <w:pPr>
        <w:pStyle w:val="Lijst2"/>
      </w:pPr>
      <w:r>
        <w:rPr>
          <w:lang w:val="nl"/>
        </w:rPr>
        <w:t>– Proeven moet je met grote aantallen organismen uitvoeren.</w:t>
      </w:r>
    </w:p>
    <w:p w14:paraId="0C2D6B95" w14:textId="77777777" w:rsidR="002B0A26" w:rsidRDefault="002B0A26" w:rsidP="002B0A26">
      <w:pPr>
        <w:pStyle w:val="Lijst2"/>
      </w:pPr>
      <w:r>
        <w:rPr>
          <w:lang w:val="nl"/>
        </w:rPr>
        <w:t>– Per proef mag je slechts één factor onderzoeken (alle overige omstandigheden moeten gelijk zijn).</w:t>
      </w:r>
    </w:p>
    <w:p w14:paraId="4584F2BE" w14:textId="77777777" w:rsidR="002B0A26" w:rsidRDefault="002B0A26" w:rsidP="002B0A26">
      <w:pPr>
        <w:pStyle w:val="Lijst2"/>
      </w:pPr>
      <w:r>
        <w:rPr>
          <w:lang w:val="nl"/>
        </w:rPr>
        <w:t>– Bij proeven werk je met een proefgroep en een controlegroep.</w:t>
      </w:r>
    </w:p>
    <w:p w14:paraId="18614508" w14:textId="77777777" w:rsidR="002B0A26" w:rsidRDefault="002B0A26" w:rsidP="002B0A26">
      <w:r>
        <w:rPr>
          <w:lang w:val="nl"/>
        </w:rPr>
        <w:t xml:space="preserve"> </w:t>
      </w:r>
    </w:p>
    <w:p w14:paraId="66A20DDC" w14:textId="77777777" w:rsidR="002B0A26" w:rsidRDefault="002B0A26" w:rsidP="002B0A26">
      <w:pPr>
        <w:pStyle w:val="Lijst1"/>
      </w:pPr>
      <w:r>
        <w:rPr>
          <w:lang w:val="nl"/>
        </w:rPr>
        <w:t xml:space="preserve">– Na afloop van de proef vergelijk je de resultaten van de proefgroep en de controlegroep met elkaar </w:t>
      </w:r>
    </w:p>
    <w:p w14:paraId="71FA9579" w14:textId="77777777" w:rsidR="002B0A26" w:rsidRDefault="002B0A26" w:rsidP="002B0A26">
      <w:pPr>
        <w:pStyle w:val="Lijst2"/>
      </w:pPr>
      <w:r>
        <w:rPr>
          <w:lang w:val="nl"/>
        </w:rPr>
        <w:t>– Resultaten: je geeft je waarnemingen overzichtelijk weer, o.a. in tabellen en diagrammen.</w:t>
      </w:r>
    </w:p>
    <w:p w14:paraId="35453A05" w14:textId="77777777" w:rsidR="002B0A26" w:rsidRDefault="002B0A26" w:rsidP="002B0A26">
      <w:pPr>
        <w:pStyle w:val="Lijst2"/>
      </w:pPr>
      <w:r>
        <w:rPr>
          <w:lang w:val="nl"/>
        </w:rPr>
        <w:t>– Een conclusie trekken: je vergelijkt de resultaten met je verwachting.</w:t>
      </w:r>
    </w:p>
    <w:p w14:paraId="3BCF9D6B" w14:textId="77777777" w:rsidR="002B0A26" w:rsidRDefault="002B0A26" w:rsidP="002B0A26">
      <w:r>
        <w:rPr>
          <w:lang w:val="nl"/>
        </w:rPr>
        <w:t xml:space="preserve"> </w:t>
      </w:r>
    </w:p>
    <w:p w14:paraId="26D6F647" w14:textId="77777777" w:rsidR="002B0A26" w:rsidRDefault="002B0A26" w:rsidP="002B0A26">
      <w:pPr>
        <w:keepNext/>
      </w:pPr>
    </w:p>
    <w:p w14:paraId="1FB2C48E" w14:textId="77777777" w:rsidR="002B0A26" w:rsidRDefault="002B0A26" w:rsidP="002B0A26">
      <w:pPr>
        <w:rPr>
          <w:lang w:val="nl"/>
        </w:rPr>
      </w:pPr>
      <w:r>
        <w:rPr>
          <w:b/>
          <w:lang w:val="nl"/>
        </w:rPr>
        <w:t>COMPETENTIES/VAARDIGHEDEN</w:t>
      </w:r>
    </w:p>
    <w:p w14:paraId="282B4F5C" w14:textId="77777777" w:rsidR="002B0A26" w:rsidRDefault="002B0A26" w:rsidP="002B0A26">
      <w:pPr>
        <w:pStyle w:val="Lijst1"/>
      </w:pPr>
      <w:r>
        <w:rPr>
          <w:lang w:val="nl"/>
        </w:rPr>
        <w:t>– Je hebt geleerd preparaten te maken en preparaten te kleuren.</w:t>
      </w:r>
    </w:p>
    <w:p w14:paraId="209032BF" w14:textId="77777777" w:rsidR="002B0A26" w:rsidRDefault="002B0A26" w:rsidP="002B0A26">
      <w:pPr>
        <w:pStyle w:val="Lijst1"/>
      </w:pPr>
      <w:r>
        <w:rPr>
          <w:lang w:val="nl"/>
        </w:rPr>
        <w:t>– Je hebt geoefend in het werken met de microscoop.</w:t>
      </w:r>
    </w:p>
    <w:p w14:paraId="56F79750" w14:textId="77777777" w:rsidR="002B0A26" w:rsidRDefault="002B0A26" w:rsidP="002B0A26">
      <w:pPr>
        <w:pStyle w:val="Lijst1"/>
      </w:pPr>
      <w:r>
        <w:rPr>
          <w:lang w:val="nl"/>
        </w:rPr>
        <w:t>– Je hebt geoefend in het maken van tekeningen.</w:t>
      </w:r>
    </w:p>
    <w:p w14:paraId="7374AE4D" w14:textId="77777777" w:rsidR="002B0A26" w:rsidRDefault="002B0A26" w:rsidP="002B0A26">
      <w:pPr>
        <w:keepNext/>
      </w:pPr>
    </w:p>
    <w:p w14:paraId="5E4FC2CC" w14:textId="77777777" w:rsidR="002B0A26" w:rsidRDefault="002B0A26" w:rsidP="002B0A26">
      <w:pPr>
        <w:rPr>
          <w:lang w:val="nl"/>
        </w:rPr>
      </w:pPr>
      <w:r>
        <w:rPr>
          <w:lang w:val="nl"/>
        </w:rPr>
        <w:t>Over deze competenties/vaardigheden zijn geen vragen opgenomen in de diagnostische toets.</w:t>
      </w:r>
    </w:p>
    <w:p w14:paraId="34F0EB7E" w14:textId="77777777" w:rsidR="002B0A26" w:rsidRDefault="002B0A26" w:rsidP="002B0A26">
      <w:pPr>
        <w:keepNext/>
      </w:pPr>
    </w:p>
    <w:p w14:paraId="19872362" w14:textId="77777777" w:rsidR="002B0A26" w:rsidRDefault="002B0A26" w:rsidP="002B0A26">
      <w:pPr>
        <w:rPr>
          <w:lang w:val="nl"/>
        </w:rPr>
      </w:pPr>
      <w:r>
        <w:rPr>
          <w:lang w:val="nl"/>
        </w:rPr>
        <w:t>Je hebt in dit thema kennisgemaakt met een laborant microbiologie en een biomedisch analist.</w:t>
      </w:r>
    </w:p>
    <w:p w14:paraId="2C12FB77" w14:textId="77777777" w:rsidR="00DA3BCD" w:rsidRPr="002B0A26" w:rsidRDefault="00DA3BCD">
      <w:pPr>
        <w:rPr>
          <w:lang w:val="nl"/>
        </w:rPr>
      </w:pPr>
    </w:p>
    <w:sectPr w:rsidR="00DA3BCD" w:rsidRPr="002B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26"/>
    <w:rsid w:val="002B0A26"/>
    <w:rsid w:val="00AE35EC"/>
    <w:rsid w:val="00DA3BCD"/>
    <w:rsid w:val="00F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7100B6"/>
  <w15:chartTrackingRefBased/>
  <w15:docId w15:val="{E90B0DED-988A-CA42-9534-5CCAE11B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26"/>
    <w:pPr>
      <w:tabs>
        <w:tab w:val="left" w:pos="720"/>
      </w:tabs>
    </w:pPr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2B0A26"/>
    <w:pPr>
      <w:keepNext/>
      <w:spacing w:before="60" w:after="60"/>
      <w:outlineLvl w:val="1"/>
    </w:pPr>
    <w:rPr>
      <w:rFonts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0A26"/>
    <w:rPr>
      <w:rFonts w:ascii="Arial Unicode MS" w:eastAsia="Arial Unicode MS" w:hAnsi="Arial Unicode MS" w:cs="Arial"/>
      <w:b/>
      <w:bCs/>
      <w:iCs/>
      <w:kern w:val="0"/>
      <w:sz w:val="32"/>
      <w:szCs w:val="28"/>
      <w:lang w:val="nl-NL" w:eastAsia="nl-NL"/>
      <w14:ligatures w14:val="none"/>
    </w:rPr>
  </w:style>
  <w:style w:type="paragraph" w:styleId="Caption">
    <w:name w:val="caption"/>
    <w:basedOn w:val="Normal"/>
    <w:next w:val="Normal"/>
    <w:qFormat/>
    <w:rsid w:val="002B0A26"/>
    <w:rPr>
      <w:b/>
      <w:bCs/>
      <w:sz w:val="20"/>
      <w:szCs w:val="20"/>
    </w:rPr>
  </w:style>
  <w:style w:type="paragraph" w:customStyle="1" w:styleId="paginanummer">
    <w:name w:val="paginanummer"/>
    <w:basedOn w:val="Normal"/>
    <w:next w:val="Normal"/>
    <w:qFormat/>
    <w:rsid w:val="002B0A26"/>
    <w:rPr>
      <w:b/>
    </w:rPr>
  </w:style>
  <w:style w:type="paragraph" w:customStyle="1" w:styleId="Lijst1">
    <w:name w:val="Lijst1"/>
    <w:basedOn w:val="Normal"/>
    <w:rsid w:val="002B0A26"/>
    <w:pPr>
      <w:ind w:left="284" w:hanging="284"/>
    </w:pPr>
  </w:style>
  <w:style w:type="paragraph" w:customStyle="1" w:styleId="Lijst2">
    <w:name w:val="Lijst2"/>
    <w:basedOn w:val="Normal"/>
    <w:rsid w:val="002B0A26"/>
    <w:pPr>
      <w:ind w:left="568" w:hanging="284"/>
    </w:pPr>
  </w:style>
  <w:style w:type="paragraph" w:customStyle="1" w:styleId="bk">
    <w:name w:val="bk"/>
    <w:basedOn w:val="Normal"/>
    <w:link w:val="bkChar"/>
    <w:autoRedefine/>
    <w:qFormat/>
    <w:rsid w:val="002B0A26"/>
  </w:style>
  <w:style w:type="paragraph" w:customStyle="1" w:styleId="ek">
    <w:name w:val="ek"/>
    <w:basedOn w:val="Normal"/>
    <w:link w:val="ekChar"/>
    <w:qFormat/>
    <w:rsid w:val="002B0A26"/>
  </w:style>
  <w:style w:type="character" w:customStyle="1" w:styleId="bkChar">
    <w:name w:val="bk Char"/>
    <w:basedOn w:val="DefaultParagraphFont"/>
    <w:link w:val="bk"/>
    <w:rsid w:val="002B0A2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character" w:customStyle="1" w:styleId="ekChar">
    <w:name w:val="ek Char"/>
    <w:basedOn w:val="DefaultParagraphFont"/>
    <w:link w:val="ek"/>
    <w:rsid w:val="002B0A2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paragraph" w:customStyle="1" w:styleId="ba">
    <w:name w:val="ba"/>
    <w:basedOn w:val="Normal"/>
    <w:link w:val="baChar"/>
    <w:qFormat/>
    <w:rsid w:val="002B0A26"/>
    <w:pPr>
      <w:spacing w:before="240"/>
    </w:pPr>
  </w:style>
  <w:style w:type="paragraph" w:customStyle="1" w:styleId="ea">
    <w:name w:val="ea"/>
    <w:basedOn w:val="Normal"/>
    <w:link w:val="eaChar"/>
    <w:qFormat/>
    <w:rsid w:val="002B0A26"/>
    <w:pPr>
      <w:spacing w:after="240"/>
    </w:pPr>
  </w:style>
  <w:style w:type="character" w:customStyle="1" w:styleId="baChar">
    <w:name w:val="ba Char"/>
    <w:basedOn w:val="DefaultParagraphFont"/>
    <w:link w:val="ba"/>
    <w:rsid w:val="002B0A2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character" w:customStyle="1" w:styleId="eaChar">
    <w:name w:val="ea Char"/>
    <w:basedOn w:val="DefaultParagraphFont"/>
    <w:link w:val="ea"/>
    <w:rsid w:val="002B0A2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Quartel, Eric de</dc:creator>
  <cp:keywords/>
  <dc:description/>
  <cp:lastModifiedBy>Quartel, Eric de</cp:lastModifiedBy>
  <cp:revision>1</cp:revision>
  <dcterms:created xsi:type="dcterms:W3CDTF">2023-10-06T14:15:00Z</dcterms:created>
  <dcterms:modified xsi:type="dcterms:W3CDTF">2023-10-06T14:16:00Z</dcterms:modified>
</cp:coreProperties>
</file>