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1B2D4" w14:textId="77777777" w:rsidR="00C64DE5" w:rsidRDefault="00C64DE5" w:rsidP="00C64DE5">
      <w:pPr>
        <w:pStyle w:val="doTitle"/>
      </w:pPr>
      <w:r>
        <w:t>Sneller werken met Excel en Supernova</w:t>
      </w:r>
    </w:p>
    <w:p w14:paraId="37AD3801" w14:textId="77777777" w:rsidR="00C64DE5" w:rsidRDefault="00C64DE5" w:rsidP="00C64DE5"/>
    <w:p w14:paraId="0B4A61DF" w14:textId="77777777" w:rsidR="00C64DE5" w:rsidRDefault="00C64DE5" w:rsidP="00C64DE5">
      <w:r>
        <w:t xml:space="preserve">Wil je makkelijker navigeren en sneller werken met Excel? In dit deel uit de serie </w:t>
      </w:r>
      <w:hyperlink r:id="rId11" w:history="1">
        <w:r>
          <w:rPr>
            <w:rStyle w:val="Hyperlink"/>
          </w:rPr>
          <w:t>Handiger werken m</w:t>
        </w:r>
        <w:r>
          <w:rPr>
            <w:rStyle w:val="Hyperlink"/>
          </w:rPr>
          <w:t>e</w:t>
        </w:r>
        <w:r>
          <w:rPr>
            <w:rStyle w:val="Hyperlink"/>
          </w:rPr>
          <w:t>t Excel</w:t>
        </w:r>
      </w:hyperlink>
      <w:r>
        <w:t xml:space="preserve"> geven we je nuttige tips als je met Supernova werkt. Denk aan lijsten weergeven, schermdelen uitvergroten, handige sneltoetsen, spraak en braille opties.</w:t>
      </w:r>
    </w:p>
    <w:p w14:paraId="3F9963E1" w14:textId="77777777" w:rsidR="00C64DE5" w:rsidRDefault="00C64DE5" w:rsidP="00C64DE5">
      <w:pPr>
        <w:rPr>
          <w:rFonts w:eastAsia="Calibri"/>
        </w:rPr>
      </w:pPr>
    </w:p>
    <w:p w14:paraId="7A998D98" w14:textId="77777777" w:rsidR="00C64DE5" w:rsidRDefault="00C64DE5" w:rsidP="00C64DE5">
      <w:r>
        <w:t xml:space="preserve">Excel is één van de programma’s uit het Office-kantoorpakket van Microsoft. Het programma wordt veel gebruikt als rekenprogramma maar Excel is ook prima bruikbaar voor het aanleggen en bijhouden van overzichten en lijsten. Denk daarbij aan een adreslijst of verzameling van andere gegevens zoals het bijhouden van meterstanden. </w:t>
      </w:r>
    </w:p>
    <w:p w14:paraId="6FD9FEC5" w14:textId="77777777" w:rsidR="00C64DE5" w:rsidRDefault="00C64DE5" w:rsidP="00C64DE5"/>
    <w:p w14:paraId="190FC3D4" w14:textId="77777777" w:rsidR="00C64DE5" w:rsidRDefault="00C64DE5" w:rsidP="00C64DE5">
      <w:r>
        <w:t xml:space="preserve">Doordat een Excel bestand bestaat uit rijen en kolommen en bovendien uit verschillende werkbladen kan bestaan is het soms lastig om overzicht te houden als je gebruik maakt van vergroting, spraak en/of braille. In dit overzicht staan toets combinaties die helpen om met behulp van Supernova te navigeren over een Excel bestand. In het document Excel en Sneltoetsen die eveneens op het Kennisportaal beschikbaar is staan de algemene sneltoetsen van Excel. </w:t>
      </w:r>
    </w:p>
    <w:p w14:paraId="0CD86406" w14:textId="77777777" w:rsidR="00C64DE5" w:rsidRDefault="00C64DE5" w:rsidP="00C64DE5"/>
    <w:p w14:paraId="64820302" w14:textId="5836A369" w:rsidR="00C64DE5" w:rsidRDefault="00C64DE5" w:rsidP="00C64DE5">
      <w:pPr>
        <w:pStyle w:val="Heading1"/>
      </w:pPr>
      <w:r>
        <w:t>Lijsten uit je Excel sheet weergeven</w:t>
      </w:r>
    </w:p>
    <w:p w14:paraId="6ABA52D8" w14:textId="77777777" w:rsidR="00C64DE5" w:rsidRDefault="00C64DE5" w:rsidP="00C64DE5">
      <w:r>
        <w:t>Met het lijstprogramma van Supernova is het mogelijk om lijsten op te roepen van bepaalde items in het werkblad. Vervolgens kan je met PIJL</w:t>
      </w:r>
      <w:r>
        <w:noBreakHyphen/>
        <w:t xml:space="preserve">OMLAAG en OMHOOG een item selecteren. Zodra je op ENTER drukt, gaat de focus in het werkblad naar het in de lijst geselecteerde item. </w:t>
      </w:r>
    </w:p>
    <w:p w14:paraId="0909109F" w14:textId="77777777" w:rsidR="00C64DE5" w:rsidRDefault="00C64DE5" w:rsidP="00C64DE5"/>
    <w:p w14:paraId="3BCF69AC" w14:textId="77777777" w:rsidR="00C64DE5" w:rsidRDefault="00C64DE5" w:rsidP="00C64DE5">
      <w:r>
        <w:t xml:space="preserve">De volgende lijsten zijn beschikbaar: </w:t>
      </w:r>
    </w:p>
    <w:p w14:paraId="1F15B105" w14:textId="77777777" w:rsidR="00C64DE5" w:rsidRDefault="00C64DE5" w:rsidP="00C64DE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5"/>
        <w:gridCol w:w="3012"/>
      </w:tblGrid>
      <w:tr w:rsidR="00C64DE5" w14:paraId="7D630745" w14:textId="77777777" w:rsidTr="00C64DE5">
        <w:tc>
          <w:tcPr>
            <w:tcW w:w="5595" w:type="dxa"/>
            <w:hideMark/>
          </w:tcPr>
          <w:p w14:paraId="1E34D5E0"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Lijst met links</w:t>
            </w:r>
          </w:p>
        </w:tc>
        <w:tc>
          <w:tcPr>
            <w:tcW w:w="3012" w:type="dxa"/>
            <w:hideMark/>
          </w:tcPr>
          <w:p w14:paraId="6BFDA9AB"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CAPS LOCK+1</w:t>
            </w:r>
          </w:p>
        </w:tc>
      </w:tr>
      <w:tr w:rsidR="00C64DE5" w14:paraId="30B79D41" w14:textId="77777777" w:rsidTr="00C64DE5">
        <w:tc>
          <w:tcPr>
            <w:tcW w:w="5595" w:type="dxa"/>
            <w:hideMark/>
          </w:tcPr>
          <w:p w14:paraId="5B1ACF89"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Lijst van aanwezige elementen ofwel objecten</w:t>
            </w:r>
          </w:p>
        </w:tc>
        <w:tc>
          <w:tcPr>
            <w:tcW w:w="3012" w:type="dxa"/>
            <w:hideMark/>
          </w:tcPr>
          <w:p w14:paraId="2E98A325"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 SHIFT+CAPS LOCK+1</w:t>
            </w:r>
          </w:p>
        </w:tc>
      </w:tr>
      <w:tr w:rsidR="00C64DE5" w14:paraId="16139BA5" w14:textId="77777777" w:rsidTr="00C64DE5">
        <w:tc>
          <w:tcPr>
            <w:tcW w:w="5595" w:type="dxa"/>
            <w:hideMark/>
          </w:tcPr>
          <w:p w14:paraId="0F18A626"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Lijst van aanwezige grafieken</w:t>
            </w:r>
          </w:p>
        </w:tc>
        <w:tc>
          <w:tcPr>
            <w:tcW w:w="3012" w:type="dxa"/>
            <w:hideMark/>
          </w:tcPr>
          <w:p w14:paraId="3FAAC9FC"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 SHIFT+CAPS LOCK+3</w:t>
            </w:r>
          </w:p>
        </w:tc>
      </w:tr>
      <w:tr w:rsidR="00C64DE5" w14:paraId="6E318D48" w14:textId="77777777" w:rsidTr="00C64DE5">
        <w:tc>
          <w:tcPr>
            <w:tcW w:w="5595" w:type="dxa"/>
            <w:hideMark/>
          </w:tcPr>
          <w:p w14:paraId="0946CD48"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Lijst met informatie over geselecteerde grafiek</w:t>
            </w:r>
          </w:p>
        </w:tc>
        <w:tc>
          <w:tcPr>
            <w:tcW w:w="3012" w:type="dxa"/>
            <w:hideMark/>
          </w:tcPr>
          <w:p w14:paraId="7C3DE971"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 SHIFT+CAPS LOCK+4</w:t>
            </w:r>
          </w:p>
        </w:tc>
      </w:tr>
      <w:tr w:rsidR="00C64DE5" w14:paraId="206179BE" w14:textId="77777777" w:rsidTr="00C64DE5">
        <w:tc>
          <w:tcPr>
            <w:tcW w:w="5595" w:type="dxa"/>
            <w:hideMark/>
          </w:tcPr>
          <w:p w14:paraId="7E05FF75"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Lijst van aanwezige formules</w:t>
            </w:r>
          </w:p>
        </w:tc>
        <w:tc>
          <w:tcPr>
            <w:tcW w:w="3012" w:type="dxa"/>
            <w:hideMark/>
          </w:tcPr>
          <w:p w14:paraId="472638E5"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 SHIFT+CAPS LOCK+5</w:t>
            </w:r>
          </w:p>
        </w:tc>
      </w:tr>
      <w:tr w:rsidR="00C64DE5" w14:paraId="6D14319C" w14:textId="77777777" w:rsidTr="00C64DE5">
        <w:tc>
          <w:tcPr>
            <w:tcW w:w="5595" w:type="dxa"/>
            <w:hideMark/>
          </w:tcPr>
          <w:p w14:paraId="56882B9D"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Lijst van cellen met inhoud</w:t>
            </w:r>
          </w:p>
        </w:tc>
        <w:tc>
          <w:tcPr>
            <w:tcW w:w="3012" w:type="dxa"/>
            <w:hideMark/>
          </w:tcPr>
          <w:p w14:paraId="40FE0BB7"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 SHIFT+CAPS LOCK+6</w:t>
            </w:r>
          </w:p>
        </w:tc>
      </w:tr>
      <w:tr w:rsidR="00C64DE5" w14:paraId="64ED20BE" w14:textId="77777777" w:rsidTr="00C64DE5">
        <w:tc>
          <w:tcPr>
            <w:tcW w:w="5595" w:type="dxa"/>
            <w:hideMark/>
          </w:tcPr>
          <w:p w14:paraId="3AC02E79"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Lijst van cellen met een opmerking</w:t>
            </w:r>
          </w:p>
        </w:tc>
        <w:tc>
          <w:tcPr>
            <w:tcW w:w="3012" w:type="dxa"/>
            <w:hideMark/>
          </w:tcPr>
          <w:p w14:paraId="79C3BB15"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 SHIFT+CAPS LOCK+7</w:t>
            </w:r>
          </w:p>
        </w:tc>
      </w:tr>
      <w:tr w:rsidR="00C64DE5" w14:paraId="1796AFEF" w14:textId="77777777" w:rsidTr="00C64DE5">
        <w:tc>
          <w:tcPr>
            <w:tcW w:w="5595" w:type="dxa"/>
            <w:hideMark/>
          </w:tcPr>
          <w:p w14:paraId="780E0CA2"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Lijst van werkbladen</w:t>
            </w:r>
          </w:p>
        </w:tc>
        <w:tc>
          <w:tcPr>
            <w:tcW w:w="3012" w:type="dxa"/>
            <w:hideMark/>
          </w:tcPr>
          <w:p w14:paraId="4E07AD78"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 SHIFT+CAPS LOCK+8</w:t>
            </w:r>
          </w:p>
        </w:tc>
      </w:tr>
    </w:tbl>
    <w:p w14:paraId="0AE8276A" w14:textId="77777777" w:rsidR="00C64DE5" w:rsidRDefault="00C64DE5" w:rsidP="00C64DE5"/>
    <w:p w14:paraId="073CBAD8" w14:textId="77777777" w:rsidR="00C64DE5" w:rsidRDefault="00C64DE5" w:rsidP="00C64DE5"/>
    <w:p w14:paraId="172BEF20" w14:textId="77777777" w:rsidR="00A317E5" w:rsidRDefault="00A317E5">
      <w:pPr>
        <w:spacing w:line="300" w:lineRule="atLeast"/>
        <w:rPr>
          <w:rFonts w:eastAsiaTheme="majorEastAsia" w:cstheme="majorBidi"/>
          <w:sz w:val="32"/>
          <w:szCs w:val="32"/>
        </w:rPr>
      </w:pPr>
      <w:r>
        <w:br w:type="page"/>
      </w:r>
    </w:p>
    <w:p w14:paraId="3FD89FD3" w14:textId="53B66420" w:rsidR="00C64DE5" w:rsidRDefault="00C64DE5" w:rsidP="00C64DE5">
      <w:pPr>
        <w:pStyle w:val="Heading1"/>
      </w:pPr>
      <w:r>
        <w:lastRenderedPageBreak/>
        <w:t>Een vast schermdeel in Excel vergroten</w:t>
      </w:r>
    </w:p>
    <w:p w14:paraId="747833B2" w14:textId="3949537C" w:rsidR="00C64DE5" w:rsidRDefault="00C64DE5" w:rsidP="00C64DE5">
      <w:r>
        <w:t xml:space="preserve">Bij gebruik van vergroting in Supernova is het mogelijk om vaste vergrotingsvensters in te stellen. Hiermee kan je bepaalde delen van het scherm bekijken zonder daar met het vergrotingsvenster naartoe te navigeren. Zo’n apart vergrotingsvenster heet een gekoppeld gebied. </w:t>
      </w:r>
    </w:p>
    <w:p w14:paraId="42642FE5" w14:textId="77777777" w:rsidR="00C64DE5" w:rsidRDefault="00C64DE5" w:rsidP="00C64DE5"/>
    <w:p w14:paraId="188E4454" w14:textId="77777777" w:rsidR="00C64DE5" w:rsidRDefault="00C64DE5" w:rsidP="00C64DE5">
      <w:r>
        <w:t>Als je door het werkblad navigeert, is het handig als je de coördinaten van de actieve cel weet. Deze worden weergegeven in het naamvak, links van de formulebalk.</w:t>
      </w:r>
    </w:p>
    <w:p w14:paraId="24DFFFB7" w14:textId="77777777" w:rsidR="00C64DE5" w:rsidRDefault="00C64DE5" w:rsidP="00C64DE5">
      <w:r>
        <w:t xml:space="preserve">Je kunt een gekoppeld gebied instellen op het naamvak, zodat je altijd kunt zien waar de celaanwijzer zich in de werkmap bevindt. Ook is het handig om een gekoppeld gebied te maken van de formulebalk. Hierdoor kan je altijd de inhoud van de actieve cel zien. Het instellen van een gekoppeld gebied gaat als volgt: </w:t>
      </w:r>
    </w:p>
    <w:p w14:paraId="4061E7F9" w14:textId="77777777" w:rsidR="00C64DE5" w:rsidRDefault="00C64DE5" w:rsidP="00C64DE5"/>
    <w:p w14:paraId="070D02CB" w14:textId="77777777" w:rsidR="00C64DE5" w:rsidRDefault="00C64DE5" w:rsidP="00C64DE5">
      <w:pPr>
        <w:pStyle w:val="ListParagraph"/>
        <w:numPr>
          <w:ilvl w:val="0"/>
          <w:numId w:val="12"/>
        </w:numPr>
        <w:autoSpaceDE w:val="0"/>
        <w:autoSpaceDN w:val="0"/>
        <w:adjustRightInd w:val="0"/>
        <w:spacing w:line="240" w:lineRule="auto"/>
        <w:rPr>
          <w:rFonts w:cs="Verdana"/>
        </w:rPr>
      </w:pPr>
      <w:r>
        <w:rPr>
          <w:rFonts w:cs="Verdana"/>
        </w:rPr>
        <w:t>Zorg ervoor dat Excel en Supernova geopend zijn.</w:t>
      </w:r>
    </w:p>
    <w:p w14:paraId="1930D63A" w14:textId="77777777" w:rsidR="00C64DE5" w:rsidRDefault="00C64DE5" w:rsidP="00C64DE5">
      <w:pPr>
        <w:pStyle w:val="ListParagraph"/>
        <w:numPr>
          <w:ilvl w:val="0"/>
          <w:numId w:val="12"/>
        </w:numPr>
        <w:autoSpaceDE w:val="0"/>
        <w:autoSpaceDN w:val="0"/>
        <w:adjustRightInd w:val="0"/>
        <w:spacing w:line="240" w:lineRule="auto"/>
        <w:rPr>
          <w:rFonts w:cs="Verdana"/>
        </w:rPr>
      </w:pPr>
      <w:r>
        <w:rPr>
          <w:rFonts w:cs="Verdana"/>
        </w:rPr>
        <w:t xml:space="preserve">Zorg ervoor dat Excel het actieve venster is. </w:t>
      </w:r>
    </w:p>
    <w:p w14:paraId="0197368E" w14:textId="77777777" w:rsidR="00C64DE5" w:rsidRDefault="00C64DE5" w:rsidP="00C64DE5">
      <w:pPr>
        <w:pStyle w:val="ListParagraph"/>
        <w:numPr>
          <w:ilvl w:val="0"/>
          <w:numId w:val="12"/>
        </w:numPr>
        <w:autoSpaceDE w:val="0"/>
        <w:autoSpaceDN w:val="0"/>
        <w:adjustRightInd w:val="0"/>
        <w:spacing w:line="240" w:lineRule="auto"/>
        <w:rPr>
          <w:rFonts w:cs="Verdana"/>
        </w:rPr>
      </w:pPr>
      <w:r>
        <w:rPr>
          <w:rFonts w:cs="Verdana"/>
        </w:rPr>
        <w:t>Druk op de Li CTRL+NUM 5 om een gekoppeld gebied te maken.</w:t>
      </w:r>
      <w:r>
        <w:rPr>
          <w:rFonts w:cs="Verdana"/>
        </w:rPr>
        <w:br/>
        <w:t>Ergens op het scherm knippert een rechthoekig kader. Supernova is nu in de instellingenmodus. Je kunt nu het gekoppelde gebied naar wens instellen.</w:t>
      </w:r>
    </w:p>
    <w:p w14:paraId="2114A401" w14:textId="77777777" w:rsidR="00C64DE5" w:rsidRDefault="00C64DE5" w:rsidP="00C64DE5">
      <w:pPr>
        <w:pStyle w:val="ListParagraph"/>
        <w:numPr>
          <w:ilvl w:val="0"/>
          <w:numId w:val="12"/>
        </w:numPr>
        <w:autoSpaceDE w:val="0"/>
        <w:autoSpaceDN w:val="0"/>
        <w:adjustRightInd w:val="0"/>
        <w:spacing w:line="240" w:lineRule="auto"/>
        <w:ind w:right="-110"/>
        <w:rPr>
          <w:rFonts w:cs="Verdana"/>
        </w:rPr>
      </w:pPr>
      <w:r>
        <w:rPr>
          <w:rFonts w:cs="Verdana"/>
        </w:rPr>
        <w:t xml:space="preserve">Gebruik de PIJL toetsen om het gekoppelde gebied op de gewenste plek op het scherm te plaatsen. Dit is dus de </w:t>
      </w:r>
      <w:r>
        <w:rPr>
          <w:rFonts w:cs="Verdana"/>
          <w:u w:val="single"/>
        </w:rPr>
        <w:t>locatie</w:t>
      </w:r>
      <w:r>
        <w:rPr>
          <w:rFonts w:cs="Verdana"/>
        </w:rPr>
        <w:t xml:space="preserve"> van het gekoppelde gebied.</w:t>
      </w:r>
    </w:p>
    <w:p w14:paraId="2FE4799B" w14:textId="77777777" w:rsidR="00C64DE5" w:rsidRDefault="00C64DE5" w:rsidP="00C64DE5">
      <w:pPr>
        <w:pStyle w:val="ListParagraph"/>
        <w:numPr>
          <w:ilvl w:val="0"/>
          <w:numId w:val="12"/>
        </w:numPr>
        <w:autoSpaceDE w:val="0"/>
        <w:autoSpaceDN w:val="0"/>
        <w:adjustRightInd w:val="0"/>
        <w:spacing w:line="240" w:lineRule="auto"/>
        <w:ind w:right="-110"/>
        <w:rPr>
          <w:rFonts w:cs="Verdana"/>
        </w:rPr>
      </w:pPr>
      <w:r>
        <w:rPr>
          <w:rFonts w:cs="Verdana"/>
        </w:rPr>
        <w:t xml:space="preserve">Gebruik Li SHIFT+PIJL toetsen om naar het gedeelte op het scherm te navigeren dat je in het gekoppelde gebied wilt laten weergeven. </w:t>
      </w:r>
      <w:r>
        <w:rPr>
          <w:rFonts w:cs="Verdana"/>
        </w:rPr>
        <w:br/>
        <w:t xml:space="preserve">Hiermee bepaalt u dus de </w:t>
      </w:r>
      <w:r>
        <w:rPr>
          <w:rFonts w:cs="Verdana"/>
          <w:u w:val="single"/>
        </w:rPr>
        <w:t>inhoud</w:t>
      </w:r>
      <w:r>
        <w:rPr>
          <w:rFonts w:cs="Verdana"/>
        </w:rPr>
        <w:t xml:space="preserve"> van het gekoppelde gebied.</w:t>
      </w:r>
    </w:p>
    <w:p w14:paraId="6B19F9F9" w14:textId="77777777" w:rsidR="00C64DE5" w:rsidRDefault="00C64DE5" w:rsidP="00C64DE5">
      <w:pPr>
        <w:pStyle w:val="ListParagraph"/>
        <w:numPr>
          <w:ilvl w:val="0"/>
          <w:numId w:val="12"/>
        </w:numPr>
        <w:autoSpaceDE w:val="0"/>
        <w:autoSpaceDN w:val="0"/>
        <w:adjustRightInd w:val="0"/>
        <w:spacing w:line="240" w:lineRule="auto"/>
        <w:ind w:right="-110"/>
        <w:rPr>
          <w:rFonts w:cs="Verdana"/>
        </w:rPr>
      </w:pPr>
      <w:r>
        <w:rPr>
          <w:rFonts w:cs="Verdana"/>
        </w:rPr>
        <w:t xml:space="preserve">Gebruik Li CTRL+NUM MIN of Li CTRL+NUM PLUS om de </w:t>
      </w:r>
      <w:r>
        <w:rPr>
          <w:rFonts w:cs="Verdana"/>
          <w:u w:val="single"/>
        </w:rPr>
        <w:t>vergrotingsfactor</w:t>
      </w:r>
      <w:r>
        <w:rPr>
          <w:rFonts w:cs="Verdana"/>
        </w:rPr>
        <w:t xml:space="preserve"> voor het gekoppelde gebied in te stellen.</w:t>
      </w:r>
    </w:p>
    <w:p w14:paraId="5E97B2AA" w14:textId="77777777" w:rsidR="00C64DE5" w:rsidRDefault="00C64DE5" w:rsidP="00C64DE5">
      <w:pPr>
        <w:pStyle w:val="ListParagraph"/>
        <w:numPr>
          <w:ilvl w:val="0"/>
          <w:numId w:val="12"/>
        </w:numPr>
        <w:autoSpaceDE w:val="0"/>
        <w:autoSpaceDN w:val="0"/>
        <w:adjustRightInd w:val="0"/>
        <w:spacing w:line="240" w:lineRule="auto"/>
        <w:ind w:right="-110"/>
        <w:rPr>
          <w:rFonts w:cs="Verdana"/>
        </w:rPr>
      </w:pPr>
      <w:r>
        <w:rPr>
          <w:rFonts w:cs="Verdana"/>
        </w:rPr>
        <w:t xml:space="preserve">Gebruik Li CRTL+PIJL toetsen om de </w:t>
      </w:r>
      <w:r>
        <w:rPr>
          <w:rFonts w:cs="Verdana"/>
          <w:u w:val="single"/>
        </w:rPr>
        <w:t>afmetingen</w:t>
      </w:r>
      <w:r>
        <w:rPr>
          <w:rFonts w:cs="Verdana"/>
        </w:rPr>
        <w:t xml:space="preserve"> van het gekoppelde gebied aan te passen.</w:t>
      </w:r>
    </w:p>
    <w:p w14:paraId="7CAE06E2" w14:textId="77777777" w:rsidR="00C64DE5" w:rsidRDefault="00C64DE5" w:rsidP="00C64DE5">
      <w:pPr>
        <w:pStyle w:val="ListParagraph"/>
        <w:numPr>
          <w:ilvl w:val="0"/>
          <w:numId w:val="12"/>
        </w:numPr>
        <w:autoSpaceDE w:val="0"/>
        <w:autoSpaceDN w:val="0"/>
        <w:adjustRightInd w:val="0"/>
        <w:spacing w:line="240" w:lineRule="auto"/>
        <w:rPr>
          <w:rFonts w:cs="Verdana"/>
        </w:rPr>
      </w:pPr>
      <w:r>
        <w:rPr>
          <w:rFonts w:cs="Verdana"/>
        </w:rPr>
        <w:t>Druk op ESC als je klaar bent.</w:t>
      </w:r>
    </w:p>
    <w:p w14:paraId="3B4B1838" w14:textId="77777777" w:rsidR="00C64DE5" w:rsidRDefault="00C64DE5" w:rsidP="00C64DE5">
      <w:pPr>
        <w:autoSpaceDE w:val="0"/>
        <w:autoSpaceDN w:val="0"/>
        <w:adjustRightInd w:val="0"/>
        <w:spacing w:line="240" w:lineRule="auto"/>
        <w:rPr>
          <w:rFonts w:cs="Verdana"/>
        </w:rPr>
      </w:pPr>
    </w:p>
    <w:p w14:paraId="4AECE998" w14:textId="77777777" w:rsidR="00C64DE5" w:rsidRDefault="00C64DE5" w:rsidP="00C64DE5">
      <w:pPr>
        <w:autoSpaceDE w:val="0"/>
        <w:autoSpaceDN w:val="0"/>
        <w:adjustRightInd w:val="0"/>
        <w:spacing w:line="240" w:lineRule="auto"/>
        <w:rPr>
          <w:rFonts w:cs="Verdana"/>
        </w:rPr>
      </w:pPr>
      <w:r>
        <w:rPr>
          <w:rFonts w:cs="Verdana"/>
        </w:rPr>
        <w:t>Het gekoppelde gebied is nu vastgelegd en wordt op het scherm weergegeven. Als dit niet het geval is moet je nog een keer Li CTRL+NUM 3 indrukken om het gebied weer te geven. Met Li CTRL+NUM 3 zet je dus het gekoppelde gebied aan of uit. Het is mogelijk om meerdere gekoppelde gebieden te maken.</w:t>
      </w:r>
    </w:p>
    <w:p w14:paraId="7DCA5078" w14:textId="77777777" w:rsidR="00C64DE5" w:rsidRDefault="00C64DE5" w:rsidP="00C64DE5">
      <w:pPr>
        <w:autoSpaceDE w:val="0"/>
        <w:autoSpaceDN w:val="0"/>
        <w:adjustRightInd w:val="0"/>
        <w:spacing w:line="240" w:lineRule="auto"/>
        <w:rPr>
          <w:rFonts w:cs="Verdana"/>
        </w:rPr>
      </w:pPr>
    </w:p>
    <w:p w14:paraId="557E0D25" w14:textId="77777777" w:rsidR="00C64DE5" w:rsidRDefault="00C64DE5" w:rsidP="00C64DE5">
      <w:pPr>
        <w:autoSpaceDE w:val="0"/>
        <w:autoSpaceDN w:val="0"/>
        <w:adjustRightInd w:val="0"/>
        <w:spacing w:line="240" w:lineRule="auto"/>
        <w:rPr>
          <w:rFonts w:cs="Verdana"/>
        </w:rPr>
      </w:pPr>
      <w:r>
        <w:rPr>
          <w:rFonts w:cs="Verdana"/>
        </w:rPr>
        <w:t xml:space="preserve">Wil je de gekoppelde gebieden allemaal verwijderen? Druk dan op Li CTRL+NUM 5 en vervolgens op de Delete knop om alle gekoppelde gebieden te verwijderen. </w:t>
      </w:r>
    </w:p>
    <w:p w14:paraId="5FCB2087" w14:textId="77777777" w:rsidR="00C64DE5" w:rsidRDefault="00C64DE5" w:rsidP="00C64DE5">
      <w:pPr>
        <w:autoSpaceDE w:val="0"/>
        <w:autoSpaceDN w:val="0"/>
        <w:adjustRightInd w:val="0"/>
        <w:spacing w:line="240" w:lineRule="auto"/>
        <w:rPr>
          <w:rFonts w:cs="Verdana"/>
          <w:b/>
        </w:rPr>
      </w:pPr>
    </w:p>
    <w:p w14:paraId="0EABBDF4" w14:textId="77777777" w:rsidR="00C64DE5" w:rsidRDefault="00C64DE5" w:rsidP="00C64DE5"/>
    <w:p w14:paraId="660DC7E0" w14:textId="77777777" w:rsidR="00A317E5" w:rsidRDefault="00A317E5">
      <w:pPr>
        <w:spacing w:line="300" w:lineRule="atLeast"/>
        <w:rPr>
          <w:rFonts w:eastAsiaTheme="majorEastAsia" w:cstheme="majorBidi"/>
          <w:sz w:val="32"/>
          <w:szCs w:val="32"/>
        </w:rPr>
      </w:pPr>
      <w:r>
        <w:br w:type="page"/>
      </w:r>
    </w:p>
    <w:p w14:paraId="6DA2E41F" w14:textId="64929292" w:rsidR="00C64DE5" w:rsidRDefault="00C64DE5" w:rsidP="00C64DE5">
      <w:pPr>
        <w:pStyle w:val="Heading1"/>
      </w:pPr>
      <w:r>
        <w:lastRenderedPageBreak/>
        <w:t>Spraak aanpassen in Excel</w:t>
      </w:r>
    </w:p>
    <w:p w14:paraId="1D167918" w14:textId="5A5406EF" w:rsidR="00C64DE5" w:rsidRDefault="00C64DE5" w:rsidP="00C64DE5">
      <w:r>
        <w:t xml:space="preserve">Met de optie breedsprakigheid van Supernova bepaal je de hoeveelheid informatie die je via de spraaksynthesizer krijgt, als je de focus verplaatst. In Supernova kan je kiezen uit vier niveaus: minimum, laag, gemiddeld en hoog. </w:t>
      </w:r>
    </w:p>
    <w:p w14:paraId="02303CB4" w14:textId="77777777" w:rsidR="00C64DE5" w:rsidRDefault="00C64DE5" w:rsidP="00C64DE5"/>
    <w:p w14:paraId="0F957499" w14:textId="4327E7BC" w:rsidR="00C64DE5" w:rsidRDefault="00C64DE5" w:rsidP="00C64DE5">
      <w:r>
        <w:t xml:space="preserve">Als je de focus naar een andere cel in het werkblad verplaatst, krijg je bij de verschillende niveaus de volgende informatie: </w:t>
      </w:r>
    </w:p>
    <w:p w14:paraId="6CF1E30C" w14:textId="77777777" w:rsidR="00C64DE5" w:rsidRDefault="00C64DE5" w:rsidP="00C64DE5"/>
    <w:p w14:paraId="73A6D5B1" w14:textId="77777777" w:rsidR="00C64DE5" w:rsidRDefault="00C64DE5" w:rsidP="00C64DE5">
      <w:pPr>
        <w:pStyle w:val="Tipsopmerkingen"/>
        <w:numPr>
          <w:ilvl w:val="0"/>
          <w:numId w:val="11"/>
        </w:numPr>
        <w:rPr>
          <w:rFonts w:ascii="Verdana" w:hAnsi="Verdana"/>
          <w:sz w:val="20"/>
          <w:szCs w:val="20"/>
        </w:rPr>
      </w:pPr>
      <w:r>
        <w:rPr>
          <w:rFonts w:ascii="Verdana" w:hAnsi="Verdana"/>
          <w:sz w:val="20"/>
          <w:szCs w:val="20"/>
        </w:rPr>
        <w:t xml:space="preserve">Het niveau </w:t>
      </w:r>
      <w:r>
        <w:rPr>
          <w:rFonts w:ascii="Verdana" w:hAnsi="Verdana"/>
          <w:b/>
          <w:sz w:val="20"/>
          <w:szCs w:val="20"/>
        </w:rPr>
        <w:t>Minimum</w:t>
      </w:r>
      <w:r>
        <w:rPr>
          <w:rFonts w:ascii="Verdana" w:hAnsi="Verdana"/>
          <w:sz w:val="20"/>
          <w:szCs w:val="20"/>
        </w:rPr>
        <w:t xml:space="preserve"> meldt de celinhoud. </w:t>
      </w:r>
    </w:p>
    <w:p w14:paraId="6260DC69" w14:textId="77777777" w:rsidR="00C64DE5" w:rsidRDefault="00C64DE5" w:rsidP="00C64DE5">
      <w:pPr>
        <w:pStyle w:val="Tipsopmerkingen"/>
        <w:numPr>
          <w:ilvl w:val="0"/>
          <w:numId w:val="11"/>
        </w:numPr>
        <w:rPr>
          <w:rFonts w:ascii="Verdana" w:hAnsi="Verdana"/>
          <w:sz w:val="20"/>
          <w:szCs w:val="20"/>
        </w:rPr>
      </w:pPr>
      <w:r>
        <w:rPr>
          <w:rFonts w:ascii="Verdana" w:hAnsi="Verdana"/>
          <w:sz w:val="20"/>
          <w:szCs w:val="20"/>
        </w:rPr>
        <w:t xml:space="preserve">Het niveau </w:t>
      </w:r>
      <w:r>
        <w:rPr>
          <w:rFonts w:ascii="Verdana" w:hAnsi="Verdana"/>
          <w:b/>
          <w:sz w:val="20"/>
          <w:szCs w:val="20"/>
        </w:rPr>
        <w:t>Laag</w:t>
      </w:r>
      <w:r>
        <w:rPr>
          <w:rFonts w:ascii="Verdana" w:hAnsi="Verdana"/>
          <w:sz w:val="20"/>
          <w:szCs w:val="20"/>
        </w:rPr>
        <w:t xml:space="preserve"> meldt de celinhoud, de kolomletter en het rijnummer. Als de cel een opmerking of een formule bevat, wordt dit gemeld.</w:t>
      </w:r>
    </w:p>
    <w:p w14:paraId="38F4A4C0" w14:textId="77777777" w:rsidR="00C64DE5" w:rsidRDefault="00C64DE5" w:rsidP="00C64DE5">
      <w:pPr>
        <w:pStyle w:val="Tipsopmerkingen"/>
        <w:numPr>
          <w:ilvl w:val="0"/>
          <w:numId w:val="11"/>
        </w:numPr>
        <w:rPr>
          <w:rFonts w:ascii="Verdana" w:hAnsi="Verdana"/>
          <w:sz w:val="20"/>
          <w:szCs w:val="20"/>
        </w:rPr>
      </w:pPr>
      <w:r>
        <w:rPr>
          <w:rFonts w:ascii="Verdana" w:hAnsi="Verdana"/>
          <w:sz w:val="20"/>
          <w:szCs w:val="20"/>
        </w:rPr>
        <w:t xml:space="preserve">Het niveau </w:t>
      </w:r>
      <w:r>
        <w:rPr>
          <w:rFonts w:ascii="Verdana" w:hAnsi="Verdana"/>
          <w:b/>
          <w:sz w:val="20"/>
          <w:szCs w:val="20"/>
        </w:rPr>
        <w:t>Gemiddeld</w:t>
      </w:r>
      <w:r>
        <w:rPr>
          <w:rFonts w:ascii="Verdana" w:hAnsi="Verdana"/>
          <w:sz w:val="20"/>
          <w:szCs w:val="20"/>
        </w:rPr>
        <w:t xml:space="preserve"> meldt bovendien de aanwezigheid van randen als die in de cel zijn ingesteld. </w:t>
      </w:r>
    </w:p>
    <w:p w14:paraId="1C613637" w14:textId="77777777" w:rsidR="00C64DE5" w:rsidRDefault="00C64DE5" w:rsidP="00C64DE5">
      <w:pPr>
        <w:pStyle w:val="Tipsopmerkingen"/>
        <w:numPr>
          <w:ilvl w:val="0"/>
          <w:numId w:val="11"/>
        </w:numPr>
        <w:rPr>
          <w:rFonts w:ascii="Verdana" w:hAnsi="Verdana"/>
          <w:sz w:val="20"/>
          <w:szCs w:val="20"/>
        </w:rPr>
      </w:pPr>
      <w:r>
        <w:rPr>
          <w:rFonts w:ascii="Verdana" w:hAnsi="Verdana"/>
          <w:sz w:val="20"/>
          <w:szCs w:val="20"/>
        </w:rPr>
        <w:t xml:space="preserve">Het niveau </w:t>
      </w:r>
      <w:r>
        <w:rPr>
          <w:rFonts w:ascii="Verdana" w:hAnsi="Verdana"/>
          <w:b/>
          <w:sz w:val="20"/>
          <w:szCs w:val="20"/>
        </w:rPr>
        <w:t>Hoog</w:t>
      </w:r>
      <w:r>
        <w:rPr>
          <w:rFonts w:ascii="Verdana" w:hAnsi="Verdana"/>
          <w:sz w:val="20"/>
          <w:szCs w:val="20"/>
        </w:rPr>
        <w:t xml:space="preserve"> meldt tevens de achtergrondkleur en de tekst bevat formaatfout als de cel een fout bevat. </w:t>
      </w:r>
    </w:p>
    <w:p w14:paraId="58699500" w14:textId="77777777" w:rsidR="00C64DE5" w:rsidRDefault="00C64DE5" w:rsidP="00C64DE5"/>
    <w:p w14:paraId="6586039B" w14:textId="77777777" w:rsidR="00C64DE5" w:rsidRDefault="00C64DE5" w:rsidP="00C64DE5">
      <w:r>
        <w:t>Je kunt wisselen tussen de verschillende breedsprakigheidsniveaus met de sneltoets CAPS LOCK+IS GELIJKTEKEN.</w:t>
      </w:r>
    </w:p>
    <w:p w14:paraId="61452CA5" w14:textId="77777777" w:rsidR="00C64DE5" w:rsidRDefault="00C64DE5" w:rsidP="00C64DE5"/>
    <w:p w14:paraId="24DDCA2A" w14:textId="77777777" w:rsidR="00A317E5" w:rsidRDefault="00A317E5">
      <w:pPr>
        <w:spacing w:line="300" w:lineRule="atLeast"/>
        <w:rPr>
          <w:rFonts w:eastAsiaTheme="majorEastAsia" w:cstheme="majorBidi"/>
          <w:sz w:val="32"/>
          <w:szCs w:val="32"/>
        </w:rPr>
      </w:pPr>
      <w:r>
        <w:br w:type="page"/>
      </w:r>
    </w:p>
    <w:p w14:paraId="35CE9FE4" w14:textId="39B9B83D" w:rsidR="00C64DE5" w:rsidRDefault="00C64DE5" w:rsidP="00C64DE5">
      <w:pPr>
        <w:pStyle w:val="Heading1"/>
      </w:pPr>
      <w:r>
        <w:lastRenderedPageBreak/>
        <w:t>Overzicht belangrijke sneltoetsen bij gebruik van spraak Supernova en Excel</w:t>
      </w:r>
    </w:p>
    <w:p w14:paraId="52D8C186" w14:textId="77777777" w:rsidR="00C64DE5" w:rsidRPr="009936E5" w:rsidRDefault="00C64DE5" w:rsidP="009936E5">
      <w:pPr>
        <w:pStyle w:val="Heading2"/>
      </w:pPr>
      <w:r w:rsidRPr="009936E5">
        <w:t>Spraaksneltoetsen voor Excel</w:t>
      </w:r>
    </w:p>
    <w:p w14:paraId="60850765" w14:textId="77777777" w:rsidR="00C64DE5" w:rsidRDefault="00C64DE5" w:rsidP="00C64DE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5"/>
        <w:gridCol w:w="3102"/>
      </w:tblGrid>
      <w:tr w:rsidR="00C64DE5" w14:paraId="2F00220C" w14:textId="77777777" w:rsidTr="00C64DE5">
        <w:tc>
          <w:tcPr>
            <w:tcW w:w="5505" w:type="dxa"/>
            <w:hideMark/>
          </w:tcPr>
          <w:p w14:paraId="6A79A619"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Breedsprakigheid instellen</w:t>
            </w:r>
          </w:p>
        </w:tc>
        <w:tc>
          <w:tcPr>
            <w:tcW w:w="3102" w:type="dxa"/>
            <w:hideMark/>
          </w:tcPr>
          <w:p w14:paraId="57E60950"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CAPS LOCK+IS GELIJKTEKEN</w:t>
            </w:r>
          </w:p>
        </w:tc>
      </w:tr>
      <w:tr w:rsidR="00C64DE5" w14:paraId="38D0EFBD" w14:textId="77777777" w:rsidTr="00C64DE5">
        <w:tc>
          <w:tcPr>
            <w:tcW w:w="5505" w:type="dxa"/>
            <w:hideMark/>
          </w:tcPr>
          <w:p w14:paraId="3326F3FC" w14:textId="77777777" w:rsidR="00C64DE5" w:rsidRDefault="00C64DE5">
            <w:pPr>
              <w:pStyle w:val="Sneltoetsenlijst"/>
              <w:tabs>
                <w:tab w:val="left" w:pos="708"/>
              </w:tabs>
              <w:ind w:left="0"/>
              <w:rPr>
                <w:rFonts w:ascii="Verdana" w:hAnsi="Verdana"/>
                <w:sz w:val="20"/>
                <w:szCs w:val="20"/>
                <w:lang w:val="en-GB"/>
              </w:rPr>
            </w:pPr>
            <w:r>
              <w:rPr>
                <w:rFonts w:ascii="Verdana" w:hAnsi="Verdana"/>
                <w:sz w:val="20"/>
                <w:szCs w:val="20"/>
                <w:lang w:val="en-GB"/>
              </w:rPr>
              <w:t>Lees formulebalk</w:t>
            </w:r>
          </w:p>
        </w:tc>
        <w:tc>
          <w:tcPr>
            <w:tcW w:w="3102" w:type="dxa"/>
            <w:hideMark/>
          </w:tcPr>
          <w:p w14:paraId="786AEB47" w14:textId="77777777" w:rsidR="00C64DE5" w:rsidRDefault="00C64DE5">
            <w:pPr>
              <w:pStyle w:val="Sneltoetsenlijst"/>
              <w:tabs>
                <w:tab w:val="left" w:pos="708"/>
              </w:tabs>
              <w:ind w:left="0"/>
              <w:rPr>
                <w:rFonts w:ascii="Verdana" w:hAnsi="Verdana"/>
                <w:sz w:val="20"/>
                <w:szCs w:val="20"/>
                <w:lang w:val="en-GB"/>
              </w:rPr>
            </w:pPr>
            <w:r>
              <w:rPr>
                <w:rFonts w:ascii="Verdana" w:hAnsi="Verdana"/>
                <w:sz w:val="20"/>
                <w:szCs w:val="20"/>
                <w:lang w:val="en-GB"/>
              </w:rPr>
              <w:t>Li SHIFT+NUM 7</w:t>
            </w:r>
          </w:p>
        </w:tc>
      </w:tr>
      <w:tr w:rsidR="00C64DE5" w14:paraId="35B6D240" w14:textId="77777777" w:rsidTr="00C64DE5">
        <w:tc>
          <w:tcPr>
            <w:tcW w:w="5505" w:type="dxa"/>
            <w:hideMark/>
          </w:tcPr>
          <w:p w14:paraId="428A03B2"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Breng focus naar de formulebalk</w:t>
            </w:r>
          </w:p>
        </w:tc>
        <w:tc>
          <w:tcPr>
            <w:tcW w:w="3102" w:type="dxa"/>
            <w:hideMark/>
          </w:tcPr>
          <w:p w14:paraId="43BC9BEE"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 SHIFT+NUM 8</w:t>
            </w:r>
          </w:p>
        </w:tc>
      </w:tr>
      <w:tr w:rsidR="00C64DE5" w14:paraId="4E1E2144" w14:textId="77777777" w:rsidTr="00C64DE5">
        <w:tc>
          <w:tcPr>
            <w:tcW w:w="5505" w:type="dxa"/>
            <w:hideMark/>
          </w:tcPr>
          <w:p w14:paraId="41ACC475"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 xml:space="preserve">Geef meer informatie over de focus </w:t>
            </w:r>
          </w:p>
        </w:tc>
        <w:tc>
          <w:tcPr>
            <w:tcW w:w="3102" w:type="dxa"/>
          </w:tcPr>
          <w:p w14:paraId="1BF982DD" w14:textId="77777777" w:rsidR="00C64DE5" w:rsidRDefault="00C64DE5">
            <w:pPr>
              <w:pStyle w:val="Sneltoetsenlijst"/>
              <w:tabs>
                <w:tab w:val="left" w:pos="708"/>
              </w:tabs>
              <w:ind w:left="0"/>
              <w:rPr>
                <w:rFonts w:ascii="Verdana" w:hAnsi="Verdana"/>
                <w:sz w:val="20"/>
                <w:szCs w:val="20"/>
              </w:rPr>
            </w:pPr>
          </w:p>
        </w:tc>
      </w:tr>
      <w:tr w:rsidR="00C64DE5" w14:paraId="5E3AB89A" w14:textId="77777777" w:rsidTr="00C64DE5">
        <w:tc>
          <w:tcPr>
            <w:tcW w:w="5505" w:type="dxa"/>
            <w:hideMark/>
          </w:tcPr>
          <w:p w14:paraId="74EF0464"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(waaronder een aanwezige opmerking)</w:t>
            </w:r>
          </w:p>
        </w:tc>
        <w:tc>
          <w:tcPr>
            <w:tcW w:w="3102" w:type="dxa"/>
            <w:hideMark/>
          </w:tcPr>
          <w:p w14:paraId="1088769A"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Li SHIFT+NUM 0</w:t>
            </w:r>
          </w:p>
        </w:tc>
      </w:tr>
      <w:tr w:rsidR="00C64DE5" w14:paraId="32E30A9E" w14:textId="77777777" w:rsidTr="00C64DE5">
        <w:tc>
          <w:tcPr>
            <w:tcW w:w="5505" w:type="dxa"/>
            <w:hideMark/>
          </w:tcPr>
          <w:p w14:paraId="0DC8D0CD"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Beschrijf positie focus</w:t>
            </w:r>
          </w:p>
        </w:tc>
        <w:tc>
          <w:tcPr>
            <w:tcW w:w="3102" w:type="dxa"/>
            <w:hideMark/>
          </w:tcPr>
          <w:p w14:paraId="6BFF0EAE"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NUM 8</w:t>
            </w:r>
          </w:p>
        </w:tc>
      </w:tr>
    </w:tbl>
    <w:p w14:paraId="4B1B2E55" w14:textId="77777777" w:rsidR="00C64DE5" w:rsidRDefault="00C64DE5" w:rsidP="00C64DE5"/>
    <w:p w14:paraId="6CCD5209" w14:textId="77777777" w:rsidR="00C64DE5" w:rsidRDefault="00C64DE5" w:rsidP="009936E5">
      <w:pPr>
        <w:pStyle w:val="Heading2"/>
      </w:pPr>
      <w:r>
        <w:t>Lezen kolom- en rijtitels in een tabel</w:t>
      </w:r>
      <w:r>
        <w:tab/>
      </w:r>
    </w:p>
    <w:p w14:paraId="1BD11756" w14:textId="77777777" w:rsidR="00C64DE5" w:rsidRDefault="00C64DE5" w:rsidP="00C64DE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5"/>
        <w:gridCol w:w="3012"/>
      </w:tblGrid>
      <w:tr w:rsidR="00C64DE5" w14:paraId="05B01E03" w14:textId="77777777" w:rsidTr="00C64DE5">
        <w:tc>
          <w:tcPr>
            <w:tcW w:w="5595" w:type="dxa"/>
            <w:hideMark/>
          </w:tcPr>
          <w:p w14:paraId="3F78FFA8"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Lees de celcoördinaten van de actieve cel</w:t>
            </w:r>
          </w:p>
        </w:tc>
        <w:tc>
          <w:tcPr>
            <w:tcW w:w="3012" w:type="dxa"/>
            <w:hideMark/>
          </w:tcPr>
          <w:p w14:paraId="1FF49977"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NUM 3, 1 keer drukken</w:t>
            </w:r>
          </w:p>
        </w:tc>
      </w:tr>
      <w:tr w:rsidR="00C64DE5" w14:paraId="0F3378F3" w14:textId="77777777" w:rsidTr="00C64DE5">
        <w:tc>
          <w:tcPr>
            <w:tcW w:w="5595" w:type="dxa"/>
            <w:hideMark/>
          </w:tcPr>
          <w:p w14:paraId="507BF9E8"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Lees de celcoördinaten fonetisch</w:t>
            </w:r>
          </w:p>
        </w:tc>
        <w:tc>
          <w:tcPr>
            <w:tcW w:w="3012" w:type="dxa"/>
            <w:hideMark/>
          </w:tcPr>
          <w:p w14:paraId="3F2F288D"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NUM 3, 2 keer drukken</w:t>
            </w:r>
          </w:p>
        </w:tc>
      </w:tr>
      <w:tr w:rsidR="00C64DE5" w14:paraId="6984FF89" w14:textId="77777777" w:rsidTr="00C64DE5">
        <w:tc>
          <w:tcPr>
            <w:tcW w:w="5595" w:type="dxa"/>
            <w:hideMark/>
          </w:tcPr>
          <w:p w14:paraId="44B3BFF2"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 xml:space="preserve">Lees in een tabel de kolom- en rijtitels van </w:t>
            </w:r>
          </w:p>
        </w:tc>
        <w:tc>
          <w:tcPr>
            <w:tcW w:w="3012" w:type="dxa"/>
          </w:tcPr>
          <w:p w14:paraId="3ED76D32" w14:textId="77777777" w:rsidR="00C64DE5" w:rsidRDefault="00C64DE5">
            <w:pPr>
              <w:pStyle w:val="Sneltoetsenlijst"/>
              <w:tabs>
                <w:tab w:val="left" w:pos="708"/>
              </w:tabs>
              <w:ind w:left="0"/>
              <w:rPr>
                <w:rFonts w:ascii="Verdana" w:hAnsi="Verdana"/>
                <w:sz w:val="20"/>
                <w:szCs w:val="20"/>
              </w:rPr>
            </w:pPr>
          </w:p>
        </w:tc>
      </w:tr>
      <w:tr w:rsidR="00C64DE5" w14:paraId="71B67FF4" w14:textId="77777777" w:rsidTr="00C64DE5">
        <w:tc>
          <w:tcPr>
            <w:tcW w:w="5595" w:type="dxa"/>
            <w:hideMark/>
          </w:tcPr>
          <w:p w14:paraId="2E4C2BF3"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de actieve cel indien deze vetgedrukt zijn</w:t>
            </w:r>
          </w:p>
        </w:tc>
        <w:tc>
          <w:tcPr>
            <w:tcW w:w="3012" w:type="dxa"/>
            <w:hideMark/>
          </w:tcPr>
          <w:p w14:paraId="3B3EC273"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NUM 3, 3 keer drukken</w:t>
            </w:r>
          </w:p>
        </w:tc>
      </w:tr>
      <w:tr w:rsidR="00C64DE5" w14:paraId="44E0DF2E" w14:textId="77777777" w:rsidTr="00C64DE5">
        <w:tc>
          <w:tcPr>
            <w:tcW w:w="5595" w:type="dxa"/>
            <w:hideMark/>
          </w:tcPr>
          <w:p w14:paraId="0157AD1B"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 xml:space="preserve">Spel in een tabel de kolom- en rijtitels van </w:t>
            </w:r>
          </w:p>
        </w:tc>
        <w:tc>
          <w:tcPr>
            <w:tcW w:w="3012" w:type="dxa"/>
          </w:tcPr>
          <w:p w14:paraId="1B9882DB" w14:textId="77777777" w:rsidR="00C64DE5" w:rsidRDefault="00C64DE5">
            <w:pPr>
              <w:pStyle w:val="Sneltoetsenlijst"/>
              <w:tabs>
                <w:tab w:val="left" w:pos="708"/>
              </w:tabs>
              <w:ind w:left="0"/>
              <w:rPr>
                <w:rFonts w:ascii="Verdana" w:hAnsi="Verdana"/>
                <w:sz w:val="20"/>
                <w:szCs w:val="20"/>
              </w:rPr>
            </w:pPr>
          </w:p>
        </w:tc>
      </w:tr>
      <w:tr w:rsidR="00C64DE5" w14:paraId="4A5753EB" w14:textId="77777777" w:rsidTr="00C64DE5">
        <w:tc>
          <w:tcPr>
            <w:tcW w:w="5595" w:type="dxa"/>
            <w:hideMark/>
          </w:tcPr>
          <w:p w14:paraId="01DEC1F7"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de actieve cel indien deze vetgedrukt zijn</w:t>
            </w:r>
          </w:p>
        </w:tc>
        <w:tc>
          <w:tcPr>
            <w:tcW w:w="3012" w:type="dxa"/>
            <w:hideMark/>
          </w:tcPr>
          <w:p w14:paraId="59C3DF38"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NUM 3, 4 keer drukken</w:t>
            </w:r>
          </w:p>
        </w:tc>
      </w:tr>
    </w:tbl>
    <w:p w14:paraId="133B306C" w14:textId="77777777" w:rsidR="00C64DE5" w:rsidRDefault="00C64DE5" w:rsidP="00C64DE5"/>
    <w:p w14:paraId="60BD4EBD" w14:textId="77777777" w:rsidR="00C64DE5" w:rsidRDefault="00C64DE5" w:rsidP="00C64DE5">
      <w:pPr>
        <w:rPr>
          <w:b/>
        </w:rPr>
      </w:pPr>
      <w:r>
        <w:rPr>
          <w:b/>
        </w:rPr>
        <w:t>LET OP:</w:t>
      </w:r>
    </w:p>
    <w:p w14:paraId="598288A4" w14:textId="77777777" w:rsidR="00C64DE5" w:rsidRDefault="00C64DE5" w:rsidP="00C64DE5">
      <w:pPr>
        <w:pStyle w:val="Tipsopmerkingen"/>
        <w:numPr>
          <w:ilvl w:val="0"/>
          <w:numId w:val="11"/>
        </w:numPr>
        <w:rPr>
          <w:rFonts w:ascii="Verdana" w:hAnsi="Verdana"/>
          <w:sz w:val="20"/>
          <w:szCs w:val="20"/>
        </w:rPr>
      </w:pPr>
      <w:r>
        <w:rPr>
          <w:rFonts w:ascii="Verdana" w:hAnsi="Verdana"/>
          <w:sz w:val="20"/>
          <w:szCs w:val="20"/>
        </w:rPr>
        <w:t>De spraak kan de kolom</w:t>
      </w:r>
      <w:r>
        <w:rPr>
          <w:rFonts w:ascii="Verdana" w:hAnsi="Verdana"/>
          <w:sz w:val="20"/>
          <w:szCs w:val="20"/>
        </w:rPr>
        <w:noBreakHyphen/>
        <w:t xml:space="preserve"> en rijtitels alleen melden, als deze vetgedrukt zijn en er zich geen vetgedrukte cellen tussen de titels en de actieve cel bevinden. </w:t>
      </w:r>
    </w:p>
    <w:p w14:paraId="7FC0EF90" w14:textId="77777777" w:rsidR="00C64DE5" w:rsidRDefault="00C64DE5" w:rsidP="00C64DE5"/>
    <w:p w14:paraId="27B36E69" w14:textId="77777777" w:rsidR="00C64DE5" w:rsidRDefault="00C64DE5" w:rsidP="00C64DE5">
      <w:pPr>
        <w:pStyle w:val="Subkopje"/>
        <w:rPr>
          <w:rFonts w:ascii="Verdana" w:hAnsi="Verdana"/>
          <w:i w:val="0"/>
          <w:sz w:val="20"/>
          <w:szCs w:val="20"/>
        </w:rPr>
      </w:pPr>
    </w:p>
    <w:p w14:paraId="299F78CE" w14:textId="77777777" w:rsidR="00C64DE5" w:rsidRDefault="00C64DE5" w:rsidP="009936E5">
      <w:pPr>
        <w:pStyle w:val="Heading2"/>
      </w:pPr>
      <w:r>
        <w:t>Lezen inhoud van kolommen en rijen</w:t>
      </w:r>
    </w:p>
    <w:p w14:paraId="65EA3553" w14:textId="77777777" w:rsidR="00C64DE5" w:rsidRDefault="00C64DE5" w:rsidP="00C64DE5">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5"/>
        <w:gridCol w:w="3012"/>
      </w:tblGrid>
      <w:tr w:rsidR="00C64DE5" w14:paraId="49909CF8" w14:textId="77777777" w:rsidTr="00C64DE5">
        <w:tc>
          <w:tcPr>
            <w:tcW w:w="5595" w:type="dxa"/>
            <w:hideMark/>
          </w:tcPr>
          <w:p w14:paraId="650C9DB9"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Lezen kolom</w:t>
            </w:r>
          </w:p>
        </w:tc>
        <w:tc>
          <w:tcPr>
            <w:tcW w:w="3012" w:type="dxa"/>
            <w:hideMark/>
          </w:tcPr>
          <w:p w14:paraId="300BA39D"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CAPS LOCK+NUM 6</w:t>
            </w:r>
          </w:p>
        </w:tc>
      </w:tr>
      <w:tr w:rsidR="00C64DE5" w14:paraId="4A8C80C3" w14:textId="77777777" w:rsidTr="00C64DE5">
        <w:tc>
          <w:tcPr>
            <w:tcW w:w="5595" w:type="dxa"/>
            <w:hideMark/>
          </w:tcPr>
          <w:p w14:paraId="4BE2B541"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Lezen kolom vanaf cel</w:t>
            </w:r>
          </w:p>
        </w:tc>
        <w:tc>
          <w:tcPr>
            <w:tcW w:w="3012" w:type="dxa"/>
            <w:hideMark/>
          </w:tcPr>
          <w:p w14:paraId="53504C50"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CAPS LOCK+NUM PUNT</w:t>
            </w:r>
          </w:p>
        </w:tc>
      </w:tr>
      <w:tr w:rsidR="00C64DE5" w14:paraId="6F3AE79F" w14:textId="77777777" w:rsidTr="00C64DE5">
        <w:tc>
          <w:tcPr>
            <w:tcW w:w="5595" w:type="dxa"/>
            <w:hideMark/>
          </w:tcPr>
          <w:p w14:paraId="0B34A1AB"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Lezen kolom tot cel</w:t>
            </w:r>
          </w:p>
        </w:tc>
        <w:tc>
          <w:tcPr>
            <w:tcW w:w="3012" w:type="dxa"/>
            <w:hideMark/>
          </w:tcPr>
          <w:p w14:paraId="7D2AD504"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CAPS LOCK+NUM 3</w:t>
            </w:r>
          </w:p>
        </w:tc>
      </w:tr>
      <w:tr w:rsidR="00C64DE5" w14:paraId="37311724" w14:textId="77777777" w:rsidTr="00C64DE5">
        <w:tc>
          <w:tcPr>
            <w:tcW w:w="5595" w:type="dxa"/>
            <w:hideMark/>
          </w:tcPr>
          <w:p w14:paraId="41D4B1A1"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Lezen rij</w:t>
            </w:r>
          </w:p>
        </w:tc>
        <w:tc>
          <w:tcPr>
            <w:tcW w:w="3012" w:type="dxa"/>
            <w:hideMark/>
          </w:tcPr>
          <w:p w14:paraId="17AF3280"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CAPS LOCK+NUM 0</w:t>
            </w:r>
          </w:p>
        </w:tc>
      </w:tr>
      <w:tr w:rsidR="00C64DE5" w14:paraId="3DF675D8" w14:textId="77777777" w:rsidTr="00C64DE5">
        <w:tc>
          <w:tcPr>
            <w:tcW w:w="5595" w:type="dxa"/>
            <w:hideMark/>
          </w:tcPr>
          <w:p w14:paraId="71519438"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Lezen rij vanaf cel</w:t>
            </w:r>
          </w:p>
        </w:tc>
        <w:tc>
          <w:tcPr>
            <w:tcW w:w="3012" w:type="dxa"/>
            <w:hideMark/>
          </w:tcPr>
          <w:p w14:paraId="61B027DF"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CAPS LOCK+NUM 2</w:t>
            </w:r>
          </w:p>
        </w:tc>
      </w:tr>
      <w:tr w:rsidR="00C64DE5" w14:paraId="03E6CB15" w14:textId="77777777" w:rsidTr="00C64DE5">
        <w:tc>
          <w:tcPr>
            <w:tcW w:w="5595" w:type="dxa"/>
            <w:hideMark/>
          </w:tcPr>
          <w:p w14:paraId="3313C586"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Lezen rij tot cel</w:t>
            </w:r>
          </w:p>
        </w:tc>
        <w:tc>
          <w:tcPr>
            <w:tcW w:w="3012" w:type="dxa"/>
            <w:hideMark/>
          </w:tcPr>
          <w:p w14:paraId="188D684B" w14:textId="77777777" w:rsidR="00C64DE5" w:rsidRDefault="00C64DE5">
            <w:pPr>
              <w:pStyle w:val="Sneltoetsenlijst"/>
              <w:tabs>
                <w:tab w:val="left" w:pos="708"/>
              </w:tabs>
              <w:ind w:left="0"/>
              <w:rPr>
                <w:rFonts w:ascii="Verdana" w:hAnsi="Verdana"/>
                <w:sz w:val="20"/>
                <w:szCs w:val="20"/>
              </w:rPr>
            </w:pPr>
            <w:r>
              <w:rPr>
                <w:rFonts w:ascii="Verdana" w:hAnsi="Verdana"/>
                <w:sz w:val="20"/>
                <w:szCs w:val="20"/>
              </w:rPr>
              <w:t xml:space="preserve">CAPS LOCK+NUM 1 </w:t>
            </w:r>
          </w:p>
        </w:tc>
      </w:tr>
    </w:tbl>
    <w:p w14:paraId="4809A332" w14:textId="77777777" w:rsidR="00C64DE5" w:rsidRDefault="00C64DE5" w:rsidP="00C64DE5"/>
    <w:p w14:paraId="34C68257" w14:textId="77777777" w:rsidR="00C64DE5" w:rsidRDefault="00C64DE5" w:rsidP="00C64DE5">
      <w:pPr>
        <w:pStyle w:val="Heading1"/>
        <w:rPr>
          <w:rFonts w:ascii="Arial" w:hAnsi="Arial"/>
        </w:rPr>
      </w:pPr>
      <w:r>
        <w:t>Braille: breedsprakigheid</w:t>
      </w:r>
    </w:p>
    <w:p w14:paraId="3E8320E4" w14:textId="77777777" w:rsidR="00C64DE5" w:rsidRDefault="00C64DE5" w:rsidP="00C64DE5">
      <w:r>
        <w:t xml:space="preserve">Met de braille breedsprakigheid bepaal je de hoeveelheid informatie die op je leesregel wordt weergegeven als je de focus verplaatst. Je kunt kiezen uit vier niveaus: Minimum, Laag, Gemiddeld en Hoog. </w:t>
      </w:r>
    </w:p>
    <w:p w14:paraId="4791AA23" w14:textId="77777777" w:rsidR="00C64DE5" w:rsidRDefault="00C64DE5" w:rsidP="00C64DE5"/>
    <w:p w14:paraId="3A38DC5A" w14:textId="77777777" w:rsidR="00C64DE5" w:rsidRDefault="00C64DE5" w:rsidP="00C64DE5">
      <w:r>
        <w:t xml:space="preserve">Als je de focus naar een andere cel in het werkblad verplaatst, wordt bij het niveau Minimum alleen de celinhoud weergegeven. De andere niveaus geven steeds iets meer informatie. </w:t>
      </w:r>
    </w:p>
    <w:p w14:paraId="326A4828" w14:textId="77777777" w:rsidR="00C64DE5" w:rsidRDefault="00C64DE5" w:rsidP="00C64DE5"/>
    <w:p w14:paraId="325EE9BE" w14:textId="77777777" w:rsidR="00C64DE5" w:rsidRDefault="00C64DE5" w:rsidP="00C64DE5">
      <w:r>
        <w:t xml:space="preserve">Je kunt met de sneltoets Li SHIFT+CAPS LOCK+IS GELIJKTEKEN wisselen tussen de verschillende braille breedsprakigheid niveaus. </w:t>
      </w:r>
    </w:p>
    <w:p w14:paraId="7E39F53D" w14:textId="77777777" w:rsidR="00C64DE5" w:rsidRDefault="00C64DE5" w:rsidP="00C64DE5"/>
    <w:p w14:paraId="298A3827" w14:textId="77777777" w:rsidR="00A317E5" w:rsidRDefault="00A317E5">
      <w:pPr>
        <w:spacing w:line="300" w:lineRule="atLeast"/>
        <w:rPr>
          <w:rFonts w:eastAsiaTheme="majorEastAsia" w:cstheme="majorBidi"/>
          <w:sz w:val="32"/>
          <w:szCs w:val="32"/>
        </w:rPr>
      </w:pPr>
      <w:bookmarkStart w:id="0" w:name="_Toc315091785"/>
      <w:r>
        <w:br w:type="page"/>
      </w:r>
    </w:p>
    <w:p w14:paraId="10820F7D" w14:textId="6BA1641A" w:rsidR="00C64DE5" w:rsidRDefault="00C64DE5" w:rsidP="00C64DE5">
      <w:pPr>
        <w:pStyle w:val="Heading1"/>
      </w:pPr>
      <w:r>
        <w:lastRenderedPageBreak/>
        <w:t>Braille: logische en fysieke modus</w:t>
      </w:r>
      <w:bookmarkEnd w:id="0"/>
    </w:p>
    <w:p w14:paraId="6898D84B" w14:textId="77777777" w:rsidR="00C64DE5" w:rsidRDefault="00C64DE5" w:rsidP="00C64DE5">
      <w:r>
        <w:t>Voor brailleweergave kan je kiezen uit de logische modus en de fysieke modus.</w:t>
      </w:r>
    </w:p>
    <w:p w14:paraId="4AAEA3B1" w14:textId="77777777" w:rsidR="00C64DE5" w:rsidRDefault="00C64DE5" w:rsidP="00C64DE5">
      <w:pPr>
        <w:pStyle w:val="Tipsopmerkingen"/>
        <w:numPr>
          <w:ilvl w:val="0"/>
          <w:numId w:val="11"/>
        </w:numPr>
        <w:rPr>
          <w:rFonts w:ascii="Verdana" w:hAnsi="Verdana"/>
          <w:sz w:val="20"/>
          <w:szCs w:val="20"/>
        </w:rPr>
      </w:pPr>
      <w:r>
        <w:rPr>
          <w:rFonts w:ascii="Verdana" w:hAnsi="Verdana"/>
          <w:sz w:val="20"/>
          <w:szCs w:val="20"/>
        </w:rPr>
        <w:t>In de fysieke modus geeft de leesregel zo nauwkeurig mogelijk de tekst weer zoals die ook werkelijk (fysiek) naast elkaar op het scherm staat.</w:t>
      </w:r>
    </w:p>
    <w:p w14:paraId="28CA8D1A" w14:textId="77777777" w:rsidR="00C64DE5" w:rsidRDefault="00C64DE5" w:rsidP="00C64DE5">
      <w:pPr>
        <w:pStyle w:val="Tipsopmerkingen"/>
        <w:numPr>
          <w:ilvl w:val="0"/>
          <w:numId w:val="11"/>
        </w:numPr>
        <w:rPr>
          <w:rFonts w:ascii="Verdana" w:hAnsi="Verdana"/>
          <w:sz w:val="20"/>
          <w:szCs w:val="20"/>
        </w:rPr>
      </w:pPr>
      <w:r>
        <w:rPr>
          <w:rFonts w:ascii="Verdana" w:hAnsi="Verdana"/>
          <w:sz w:val="20"/>
          <w:szCs w:val="20"/>
        </w:rPr>
        <w:t>In de logische modus geeft de leesregel tekst en informatie over het item dat de focus heeft en dus logischerwijs bij elkaar hoort.</w:t>
      </w:r>
    </w:p>
    <w:p w14:paraId="7D93E314" w14:textId="77777777" w:rsidR="00C64DE5" w:rsidRDefault="00C64DE5" w:rsidP="00C64DE5">
      <w:r>
        <w:t>Standaard is de logische modus actief. Deze modus is bijvoorbeeld nuttig voor het werken met dialoogvensters. Bij het lezen van tekst heeft men doorgaans geen behoefte aan extra informatie en is de fysieke modus handiger.</w:t>
      </w:r>
    </w:p>
    <w:p w14:paraId="2D7B5ECB" w14:textId="77777777" w:rsidR="00C64DE5" w:rsidRDefault="00C64DE5" w:rsidP="00C64DE5"/>
    <w:p w14:paraId="70F05434" w14:textId="77777777" w:rsidR="00C64DE5" w:rsidRDefault="00C64DE5" w:rsidP="00C64DE5">
      <w:r>
        <w:t>Het verschil tussen beide modi in een werkblad van Excel:</w:t>
      </w:r>
    </w:p>
    <w:p w14:paraId="4EDB5383" w14:textId="77777777" w:rsidR="00C64DE5" w:rsidRDefault="00C64DE5" w:rsidP="00C64DE5"/>
    <w:p w14:paraId="4F1FB5E9" w14:textId="77777777" w:rsidR="00C64DE5" w:rsidRDefault="00C64DE5" w:rsidP="00C64DE5">
      <w:pPr>
        <w:pStyle w:val="ListParagraph"/>
        <w:numPr>
          <w:ilvl w:val="0"/>
          <w:numId w:val="13"/>
        </w:numPr>
        <w:autoSpaceDE w:val="0"/>
        <w:autoSpaceDN w:val="0"/>
        <w:adjustRightInd w:val="0"/>
        <w:spacing w:line="240" w:lineRule="auto"/>
        <w:rPr>
          <w:rFonts w:cs="Verdana"/>
        </w:rPr>
      </w:pPr>
      <w:r>
        <w:rPr>
          <w:rFonts w:cs="Verdana"/>
        </w:rPr>
        <w:t>Maak een nieuwe werkmap in Excel.</w:t>
      </w:r>
    </w:p>
    <w:p w14:paraId="0E928603" w14:textId="77777777" w:rsidR="00C64DE5" w:rsidRDefault="00C64DE5" w:rsidP="00C64DE5">
      <w:pPr>
        <w:pStyle w:val="ListParagraph"/>
        <w:numPr>
          <w:ilvl w:val="0"/>
          <w:numId w:val="13"/>
        </w:numPr>
        <w:autoSpaceDE w:val="0"/>
        <w:autoSpaceDN w:val="0"/>
        <w:adjustRightInd w:val="0"/>
        <w:spacing w:line="240" w:lineRule="auto"/>
        <w:rPr>
          <w:rFonts w:cs="Verdana"/>
        </w:rPr>
      </w:pPr>
      <w:r>
        <w:rPr>
          <w:rFonts w:cs="Verdana"/>
        </w:rPr>
        <w:t xml:space="preserve">Voer in cel A1 in: </w:t>
      </w:r>
      <w:r>
        <w:rPr>
          <w:rFonts w:cs="Verdana"/>
          <w:b/>
          <w:bCs/>
        </w:rPr>
        <w:t>maandag</w:t>
      </w:r>
    </w:p>
    <w:p w14:paraId="262BD6D1" w14:textId="77777777" w:rsidR="00C64DE5" w:rsidRDefault="00C64DE5" w:rsidP="00C64DE5">
      <w:pPr>
        <w:pStyle w:val="ListParagraph"/>
        <w:numPr>
          <w:ilvl w:val="0"/>
          <w:numId w:val="13"/>
        </w:numPr>
        <w:autoSpaceDE w:val="0"/>
        <w:autoSpaceDN w:val="0"/>
        <w:adjustRightInd w:val="0"/>
        <w:spacing w:line="240" w:lineRule="auto"/>
        <w:rPr>
          <w:rFonts w:cs="Verdana"/>
        </w:rPr>
      </w:pPr>
      <w:r>
        <w:rPr>
          <w:rFonts w:cs="Verdana"/>
        </w:rPr>
        <w:t xml:space="preserve">Voer in cel B1 in: </w:t>
      </w:r>
      <w:r>
        <w:rPr>
          <w:rFonts w:cs="Verdana"/>
          <w:b/>
          <w:bCs/>
        </w:rPr>
        <w:t>dinsdag</w:t>
      </w:r>
    </w:p>
    <w:p w14:paraId="7ADCCC77" w14:textId="77777777" w:rsidR="00C64DE5" w:rsidRDefault="00C64DE5" w:rsidP="00C64DE5">
      <w:pPr>
        <w:pStyle w:val="ListParagraph"/>
        <w:numPr>
          <w:ilvl w:val="0"/>
          <w:numId w:val="13"/>
        </w:numPr>
        <w:autoSpaceDE w:val="0"/>
        <w:autoSpaceDN w:val="0"/>
        <w:adjustRightInd w:val="0"/>
        <w:spacing w:line="240" w:lineRule="auto"/>
        <w:rPr>
          <w:rFonts w:cs="Verdana"/>
        </w:rPr>
      </w:pPr>
      <w:r>
        <w:rPr>
          <w:rFonts w:cs="Verdana"/>
        </w:rPr>
        <w:t xml:space="preserve">Voer in cel C1 in: </w:t>
      </w:r>
      <w:r>
        <w:rPr>
          <w:rFonts w:cs="Verdana"/>
          <w:b/>
          <w:bCs/>
        </w:rPr>
        <w:t>woensdag</w:t>
      </w:r>
    </w:p>
    <w:p w14:paraId="039CE872" w14:textId="77777777" w:rsidR="00C64DE5" w:rsidRDefault="00C64DE5" w:rsidP="00C64DE5">
      <w:pPr>
        <w:pStyle w:val="ListParagraph"/>
        <w:autoSpaceDE w:val="0"/>
        <w:autoSpaceDN w:val="0"/>
        <w:adjustRightInd w:val="0"/>
        <w:spacing w:line="240" w:lineRule="auto"/>
        <w:rPr>
          <w:rFonts w:cs="Verdana"/>
        </w:rPr>
      </w:pPr>
    </w:p>
    <w:p w14:paraId="358E1097" w14:textId="4E9945D4" w:rsidR="00C64DE5" w:rsidRDefault="00C64DE5" w:rsidP="00C64DE5">
      <w:pPr>
        <w:autoSpaceDE w:val="0"/>
        <w:autoSpaceDN w:val="0"/>
        <w:adjustRightInd w:val="0"/>
        <w:spacing w:line="240" w:lineRule="auto"/>
        <w:rPr>
          <w:rFonts w:cs="Verdana"/>
        </w:rPr>
      </w:pPr>
      <w:r>
        <w:rPr>
          <w:rFonts w:cs="Verdana"/>
        </w:rPr>
        <w:t>Nu gaan we de Fysieke modus aanzetten.</w:t>
      </w:r>
    </w:p>
    <w:p w14:paraId="261F4D05" w14:textId="77777777" w:rsidR="00C64DE5" w:rsidRDefault="00C64DE5" w:rsidP="00C64DE5">
      <w:pPr>
        <w:autoSpaceDE w:val="0"/>
        <w:autoSpaceDN w:val="0"/>
        <w:adjustRightInd w:val="0"/>
        <w:spacing w:line="240" w:lineRule="auto"/>
        <w:rPr>
          <w:rFonts w:cs="Verdana"/>
        </w:rPr>
      </w:pPr>
    </w:p>
    <w:p w14:paraId="19DA7C54" w14:textId="77777777" w:rsidR="00C64DE5" w:rsidRDefault="00C64DE5" w:rsidP="00C64DE5">
      <w:pPr>
        <w:pStyle w:val="ListParagraph"/>
        <w:numPr>
          <w:ilvl w:val="0"/>
          <w:numId w:val="13"/>
        </w:numPr>
        <w:autoSpaceDE w:val="0"/>
        <w:autoSpaceDN w:val="0"/>
        <w:adjustRightInd w:val="0"/>
        <w:spacing w:line="240" w:lineRule="auto"/>
        <w:rPr>
          <w:rFonts w:cs="Verdana"/>
        </w:rPr>
      </w:pPr>
      <w:r>
        <w:rPr>
          <w:rFonts w:cs="Verdana"/>
        </w:rPr>
        <w:t>Druk op Linker Control + Spatiebalk. Hiermee wordt het regelpaneel van Supernova geopend</w:t>
      </w:r>
    </w:p>
    <w:p w14:paraId="6DE06F3D" w14:textId="77777777" w:rsidR="00C64DE5" w:rsidRDefault="00C64DE5" w:rsidP="00C64DE5">
      <w:pPr>
        <w:pStyle w:val="ListParagraph"/>
        <w:numPr>
          <w:ilvl w:val="0"/>
          <w:numId w:val="13"/>
        </w:numPr>
        <w:autoSpaceDE w:val="0"/>
        <w:autoSpaceDN w:val="0"/>
        <w:adjustRightInd w:val="0"/>
        <w:spacing w:line="240" w:lineRule="auto"/>
        <w:rPr>
          <w:rFonts w:cs="Verdana"/>
        </w:rPr>
      </w:pPr>
      <w:r>
        <w:rPr>
          <w:rFonts w:cs="Verdana"/>
        </w:rPr>
        <w:t>Druk op Alt + R. Hiermee wordt het braille menu geopend</w:t>
      </w:r>
    </w:p>
    <w:p w14:paraId="5618775D" w14:textId="77777777" w:rsidR="00C64DE5" w:rsidRDefault="00C64DE5" w:rsidP="00C64DE5">
      <w:pPr>
        <w:pStyle w:val="ListParagraph"/>
        <w:numPr>
          <w:ilvl w:val="0"/>
          <w:numId w:val="13"/>
        </w:numPr>
        <w:autoSpaceDE w:val="0"/>
        <w:autoSpaceDN w:val="0"/>
        <w:adjustRightInd w:val="0"/>
        <w:spacing w:line="240" w:lineRule="auto"/>
        <w:rPr>
          <w:rFonts w:cs="Verdana"/>
        </w:rPr>
      </w:pPr>
      <w:r>
        <w:rPr>
          <w:rFonts w:cs="Verdana"/>
        </w:rPr>
        <w:t>Ga met Pijl Omlaag naar Ontwerp en druk op Pijl Rechts om het submenu te openen</w:t>
      </w:r>
    </w:p>
    <w:p w14:paraId="03A7FC89" w14:textId="77777777" w:rsidR="00C64DE5" w:rsidRDefault="00C64DE5" w:rsidP="00C64DE5">
      <w:pPr>
        <w:pStyle w:val="ListParagraph"/>
        <w:numPr>
          <w:ilvl w:val="0"/>
          <w:numId w:val="13"/>
        </w:numPr>
        <w:autoSpaceDE w:val="0"/>
        <w:autoSpaceDN w:val="0"/>
        <w:adjustRightInd w:val="0"/>
        <w:spacing w:line="240" w:lineRule="auto"/>
        <w:rPr>
          <w:rFonts w:cs="Verdana"/>
        </w:rPr>
      </w:pPr>
      <w:r>
        <w:rPr>
          <w:rFonts w:cs="Verdana"/>
        </w:rPr>
        <w:t>Selecteer Fysieke Modus en druk op Enter</w:t>
      </w:r>
    </w:p>
    <w:p w14:paraId="5E8FCDC3" w14:textId="77777777" w:rsidR="00C64DE5" w:rsidRDefault="00C64DE5" w:rsidP="00C64DE5">
      <w:pPr>
        <w:pStyle w:val="ListParagraph"/>
        <w:numPr>
          <w:ilvl w:val="0"/>
          <w:numId w:val="13"/>
        </w:numPr>
        <w:autoSpaceDE w:val="0"/>
        <w:autoSpaceDN w:val="0"/>
        <w:adjustRightInd w:val="0"/>
        <w:spacing w:line="240" w:lineRule="auto"/>
        <w:rPr>
          <w:rFonts w:cs="Verdana"/>
        </w:rPr>
      </w:pPr>
      <w:r>
        <w:rPr>
          <w:rFonts w:cs="Verdana"/>
        </w:rPr>
        <w:t>Zet de celaanwijzer in cel A1.</w:t>
      </w:r>
    </w:p>
    <w:p w14:paraId="5A21576E" w14:textId="77777777" w:rsidR="00C64DE5" w:rsidRDefault="00C64DE5" w:rsidP="00887E64">
      <w:pPr>
        <w:pStyle w:val="ListParagraph"/>
        <w:numPr>
          <w:ilvl w:val="0"/>
          <w:numId w:val="13"/>
        </w:numPr>
        <w:autoSpaceDE w:val="0"/>
        <w:autoSpaceDN w:val="0"/>
        <w:adjustRightInd w:val="0"/>
        <w:spacing w:line="240" w:lineRule="auto"/>
        <w:rPr>
          <w:rFonts w:cs="Verdana"/>
        </w:rPr>
      </w:pPr>
      <w:r w:rsidRPr="00C64DE5">
        <w:rPr>
          <w:rFonts w:cs="Verdana"/>
        </w:rPr>
        <w:t>Lees de tekst op de leesregel.</w:t>
      </w:r>
      <w:r w:rsidRPr="00C64DE5">
        <w:rPr>
          <w:rFonts w:cs="Verdana"/>
        </w:rPr>
        <w:br/>
        <w:t>Er staat nu: Blad 1 tbl A 1 maandag.</w:t>
      </w:r>
      <w:r w:rsidRPr="00C64DE5">
        <w:rPr>
          <w:rFonts w:cs="Verdana"/>
        </w:rPr>
        <w:br/>
        <w:t>Je leest dus achter elkaar de naam van het werkblad, de aanduiding tbl voor tabel, de kolomletter (A) en het rijnummer (1) van de cel en de inhoud van de cel maandag.</w:t>
      </w:r>
    </w:p>
    <w:p w14:paraId="17C07CD4" w14:textId="3B703155" w:rsidR="00C64DE5" w:rsidRPr="00C64DE5" w:rsidRDefault="00C64DE5" w:rsidP="00887E64">
      <w:pPr>
        <w:pStyle w:val="ListParagraph"/>
        <w:numPr>
          <w:ilvl w:val="0"/>
          <w:numId w:val="13"/>
        </w:numPr>
        <w:autoSpaceDE w:val="0"/>
        <w:autoSpaceDN w:val="0"/>
        <w:adjustRightInd w:val="0"/>
        <w:spacing w:line="240" w:lineRule="auto"/>
        <w:rPr>
          <w:rFonts w:cs="Verdana"/>
        </w:rPr>
      </w:pPr>
      <w:r w:rsidRPr="00C64DE5">
        <w:rPr>
          <w:rFonts w:cs="Verdana"/>
        </w:rPr>
        <w:t xml:space="preserve">Om de Logische Modus weer aan te zetten volg je de stappen 5 t/m 8 om de Fysieke modus weer uit te zetten. </w:t>
      </w:r>
    </w:p>
    <w:p w14:paraId="4E819979" w14:textId="77777777" w:rsidR="00C64DE5" w:rsidRDefault="00C64DE5" w:rsidP="00C64DE5"/>
    <w:p w14:paraId="771F6668" w14:textId="77777777" w:rsidR="00C64DE5" w:rsidRDefault="00C64DE5" w:rsidP="00C64DE5"/>
    <w:p w14:paraId="0AA89D52" w14:textId="77777777" w:rsidR="00C64DE5" w:rsidRDefault="00C64DE5" w:rsidP="00C64DE5"/>
    <w:p w14:paraId="01A7F7E2" w14:textId="77777777" w:rsidR="00C64DE5" w:rsidRDefault="00C64DE5" w:rsidP="00C64DE5"/>
    <w:p w14:paraId="23DD4935" w14:textId="77777777" w:rsidR="00C64DE5" w:rsidRDefault="00C64DE5" w:rsidP="00C64DE5"/>
    <w:p w14:paraId="0C8B1FD1" w14:textId="359A8FE3" w:rsidR="000B6255" w:rsidRPr="00C64DE5" w:rsidRDefault="000B6255" w:rsidP="00C64DE5"/>
    <w:sectPr w:rsidR="000B6255" w:rsidRPr="00C64DE5" w:rsidSect="00096E1C">
      <w:headerReference w:type="default" r:id="rId12"/>
      <w:headerReference w:type="first" r:id="rId13"/>
      <w:pgSz w:w="11906" w:h="16838" w:code="9"/>
      <w:pgMar w:top="2835" w:right="2155" w:bottom="1520" w:left="1134"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B00C3" w14:textId="77777777" w:rsidR="0052727A" w:rsidRDefault="0052727A" w:rsidP="008E0750">
      <w:pPr>
        <w:spacing w:line="240" w:lineRule="auto"/>
      </w:pPr>
      <w:r>
        <w:separator/>
      </w:r>
    </w:p>
  </w:endnote>
  <w:endnote w:type="continuationSeparator" w:id="0">
    <w:p w14:paraId="619BCB13" w14:textId="77777777" w:rsidR="0052727A" w:rsidRDefault="0052727A" w:rsidP="008E07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75369" w14:textId="77777777" w:rsidR="0052727A" w:rsidRDefault="0052727A" w:rsidP="008E0750">
      <w:pPr>
        <w:spacing w:line="240" w:lineRule="auto"/>
      </w:pPr>
      <w:r>
        <w:separator/>
      </w:r>
    </w:p>
  </w:footnote>
  <w:footnote w:type="continuationSeparator" w:id="0">
    <w:p w14:paraId="03703A33" w14:textId="77777777" w:rsidR="0052727A" w:rsidRDefault="0052727A" w:rsidP="008E07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bmNextPage"/>
  <w:p w14:paraId="6C7AC879" w14:textId="77777777" w:rsidR="00164697" w:rsidRDefault="00164697" w:rsidP="000C0F82">
    <w:pPr>
      <w:pStyle w:val="doHidden"/>
      <w:framePr w:w="226" w:wrap="around" w:vAnchor="page" w:hAnchor="page" w:x="271" w:y="556"/>
      <w:rPr>
        <w:szCs w:val="18"/>
      </w:rPr>
    </w:pPr>
    <w:r>
      <w:rPr>
        <w:noProof/>
      </w:rPr>
      <mc:AlternateContent>
        <mc:Choice Requires="wps">
          <w:drawing>
            <wp:anchor distT="0" distB="0" distL="114300" distR="114300" simplePos="0" relativeHeight="251664384" behindDoc="0" locked="1" layoutInCell="1" allowOverlap="1" wp14:anchorId="7A654010" wp14:editId="19579EE6">
              <wp:simplePos x="0" y="0"/>
              <wp:positionH relativeFrom="page">
                <wp:posOffset>590550</wp:posOffset>
              </wp:positionH>
              <wp:positionV relativeFrom="page">
                <wp:posOffset>619125</wp:posOffset>
              </wp:positionV>
              <wp:extent cx="1800000" cy="608400"/>
              <wp:effectExtent l="0" t="0" r="10160" b="1270"/>
              <wp:wrapNone/>
              <wp:docPr id="9" name="LogoNextPage"/>
              <wp:cNvGraphicFramePr/>
              <a:graphic xmlns:a="http://schemas.openxmlformats.org/drawingml/2006/main">
                <a:graphicData uri="http://schemas.microsoft.com/office/word/2010/wordprocessingShape">
                  <wps:wsp>
                    <wps:cNvSpPr txBox="1"/>
                    <wps:spPr>
                      <a:xfrm>
                        <a:off x="0" y="0"/>
                        <a:ext cx="1800000" cy="60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3A278" w14:textId="0AD2C51C" w:rsidR="00164697" w:rsidRDefault="00164697" w:rsidP="00994FE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54010" id="_x0000_t202" coordsize="21600,21600" o:spt="202" path="m,l,21600r21600,l21600,xe">
              <v:stroke joinstyle="miter"/>
              <v:path gradientshapeok="t" o:connecttype="rect"/>
            </v:shapetype>
            <v:shape id="LogoNextPage" o:spid="_x0000_s1026" type="#_x0000_t202" style="position:absolute;left:0;text-align:left;margin-left:46.5pt;margin-top:48.75pt;width:141.75pt;height:47.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" filled="f" stroked="f" strokeweight=".5pt">
              <v:textbox inset="0,0,0,0">
                <w:txbxContent>
                  <w:p w14:paraId="2E33A278" w14:textId="0AD2C51C" w:rsidR="00164697" w:rsidRDefault="00164697" w:rsidP="00994FE6"/>
                </w:txbxContent>
              </v:textbox>
              <w10:wrap anchorx="page" anchory="page"/>
              <w10:anchorlock/>
            </v:shape>
          </w:pict>
        </mc:Fallback>
      </mc:AlternateContent>
    </w:r>
    <w:r>
      <w:t xml:space="preserve">  </w:t>
    </w:r>
    <w:bookmarkEnd w:id="1"/>
  </w:p>
  <w:p w14:paraId="3D69A8E4" w14:textId="7B39F393" w:rsidR="00164697" w:rsidRDefault="00164697">
    <w:pPr>
      <w:pStyle w:val="Header"/>
    </w:pPr>
  </w:p>
  <w:p w14:paraId="19811211" w14:textId="06EDA770" w:rsidR="00164697" w:rsidRDefault="001646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 w:name="bmFirstPage"/>
  <w:p w14:paraId="70E48643" w14:textId="77777777" w:rsidR="00164697" w:rsidRDefault="00164697" w:rsidP="00F11A8C">
    <w:pPr>
      <w:pStyle w:val="doHidden"/>
      <w:framePr w:w="226" w:wrap="around" w:vAnchor="page" w:hAnchor="page" w:x="271" w:y="556"/>
      <w:rPr>
        <w:szCs w:val="18"/>
      </w:rPr>
    </w:pPr>
    <w:r>
      <w:rPr>
        <w:noProof/>
      </w:rPr>
      <mc:AlternateContent>
        <mc:Choice Requires="wps">
          <w:drawing>
            <wp:anchor distT="0" distB="0" distL="114300" distR="114300" simplePos="0" relativeHeight="251662336" behindDoc="0" locked="1" layoutInCell="1" allowOverlap="1" wp14:anchorId="5177A569" wp14:editId="76118E66">
              <wp:simplePos x="0" y="0"/>
              <wp:positionH relativeFrom="page">
                <wp:posOffset>590550</wp:posOffset>
              </wp:positionH>
              <wp:positionV relativeFrom="page">
                <wp:posOffset>619125</wp:posOffset>
              </wp:positionV>
              <wp:extent cx="1799590" cy="608330"/>
              <wp:effectExtent l="0" t="0" r="10160" b="1270"/>
              <wp:wrapNone/>
              <wp:docPr id="4" name="LogoFirstPage"/>
              <wp:cNvGraphicFramePr/>
              <a:graphic xmlns:a="http://schemas.openxmlformats.org/drawingml/2006/main">
                <a:graphicData uri="http://schemas.microsoft.com/office/word/2010/wordprocessingShape">
                  <wps:wsp>
                    <wps:cNvSpPr txBox="1"/>
                    <wps:spPr>
                      <a:xfrm>
                        <a:off x="0" y="0"/>
                        <a:ext cx="1799590" cy="608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72C3E" w14:textId="77777777" w:rsidR="00164697" w:rsidRDefault="001646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7A569" id="_x0000_t202" coordsize="21600,21600" o:spt="202" path="m,l,21600r21600,l21600,xe">
              <v:stroke joinstyle="miter"/>
              <v:path gradientshapeok="t" o:connecttype="rect"/>
            </v:shapetype>
            <v:shape id="LogoFirstPage" o:spid="_x0000_s1027" type="#_x0000_t202" style="position:absolute;left:0;text-align:left;margin-left:46.5pt;margin-top:48.75pt;width:141.7pt;height:47.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" filled="f" stroked="f" strokeweight=".5pt">
              <v:textbox inset="0,0,0,0">
                <w:txbxContent>
                  <w:p w14:paraId="48D72C3E" w14:textId="77777777" w:rsidR="00164697" w:rsidRDefault="00164697"/>
                </w:txbxContent>
              </v:textbox>
              <w10:wrap anchorx="page" anchory="page"/>
              <w10:anchorlock/>
            </v:shape>
          </w:pict>
        </mc:Fallback>
      </mc:AlternateContent>
    </w:r>
    <w:r>
      <w:t xml:space="preserve">  </w:t>
    </w:r>
    <w:bookmarkEnd w:id="2"/>
  </w:p>
  <w:p w14:paraId="09FFA18B" w14:textId="73ED8CA8" w:rsidR="00164697" w:rsidRDefault="00164697" w:rsidP="005454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F63FA"/>
    <w:multiLevelType w:val="hybridMultilevel"/>
    <w:tmpl w:val="543627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E2326F"/>
    <w:multiLevelType w:val="hybridMultilevel"/>
    <w:tmpl w:val="ED380B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E5E442A"/>
    <w:multiLevelType w:val="hybridMultilevel"/>
    <w:tmpl w:val="9EDE5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0B3766"/>
    <w:multiLevelType w:val="hybridMultilevel"/>
    <w:tmpl w:val="F9AE33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5B74E27"/>
    <w:multiLevelType w:val="hybridMultilevel"/>
    <w:tmpl w:val="C5887AF0"/>
    <w:lvl w:ilvl="0" w:tplc="130E4004">
      <w:start w:val="1"/>
      <w:numFmt w:val="bullet"/>
      <w:pStyle w:val="Tipsopmerkingen"/>
      <w:lvlText w:val=""/>
      <w:lvlJc w:val="left"/>
      <w:pPr>
        <w:tabs>
          <w:tab w:val="num" w:pos="454"/>
        </w:tabs>
        <w:ind w:left="454" w:hanging="341"/>
      </w:pPr>
      <w:rPr>
        <w:rFonts w:ascii="Symbol" w:hAnsi="Symbol" w:hint="default"/>
      </w:rPr>
    </w:lvl>
    <w:lvl w:ilvl="1" w:tplc="502AE64C">
      <w:start w:val="1"/>
      <w:numFmt w:val="bullet"/>
      <w:lvlText w:val="-"/>
      <w:lvlJc w:val="left"/>
      <w:pPr>
        <w:tabs>
          <w:tab w:val="num" w:pos="775"/>
        </w:tabs>
        <w:ind w:left="775" w:hanging="360"/>
      </w:pPr>
      <w:rPr>
        <w:rFonts w:ascii="Arial Black" w:hAnsi="Arial Black" w:hint="default"/>
      </w:rPr>
    </w:lvl>
    <w:lvl w:ilvl="2" w:tplc="A22268BA">
      <w:start w:val="1"/>
      <w:numFmt w:val="bullet"/>
      <w:lvlText w:val=""/>
      <w:lvlJc w:val="left"/>
      <w:pPr>
        <w:tabs>
          <w:tab w:val="num" w:pos="1135"/>
        </w:tabs>
        <w:ind w:left="1135" w:hanging="360"/>
      </w:pPr>
      <w:rPr>
        <w:rFonts w:ascii="Wingdings" w:hAnsi="Wingdings" w:hint="default"/>
      </w:rPr>
    </w:lvl>
    <w:lvl w:ilvl="3" w:tplc="FFE0E3AC">
      <w:start w:val="1"/>
      <w:numFmt w:val="bullet"/>
      <w:lvlText w:val=""/>
      <w:lvlJc w:val="left"/>
      <w:pPr>
        <w:tabs>
          <w:tab w:val="num" w:pos="1495"/>
        </w:tabs>
        <w:ind w:left="1495" w:hanging="360"/>
      </w:pPr>
      <w:rPr>
        <w:rFonts w:ascii="Symbol" w:hAnsi="Symbol" w:hint="default"/>
      </w:rPr>
    </w:lvl>
    <w:lvl w:ilvl="4" w:tplc="EEA02AF0">
      <w:start w:val="1"/>
      <w:numFmt w:val="bullet"/>
      <w:lvlText w:val=""/>
      <w:lvlJc w:val="left"/>
      <w:pPr>
        <w:tabs>
          <w:tab w:val="num" w:pos="1855"/>
        </w:tabs>
        <w:ind w:left="1855" w:hanging="360"/>
      </w:pPr>
      <w:rPr>
        <w:rFonts w:ascii="Symbol" w:hAnsi="Symbol" w:hint="default"/>
      </w:rPr>
    </w:lvl>
    <w:lvl w:ilvl="5" w:tplc="A342AE06">
      <w:start w:val="1"/>
      <w:numFmt w:val="bullet"/>
      <w:lvlText w:val=""/>
      <w:lvlJc w:val="left"/>
      <w:pPr>
        <w:tabs>
          <w:tab w:val="num" w:pos="2215"/>
        </w:tabs>
        <w:ind w:left="2215" w:hanging="360"/>
      </w:pPr>
      <w:rPr>
        <w:rFonts w:ascii="Wingdings" w:hAnsi="Wingdings" w:hint="default"/>
      </w:rPr>
    </w:lvl>
    <w:lvl w:ilvl="6" w:tplc="9B3E2A2A">
      <w:start w:val="1"/>
      <w:numFmt w:val="bullet"/>
      <w:lvlText w:val=""/>
      <w:lvlJc w:val="left"/>
      <w:pPr>
        <w:tabs>
          <w:tab w:val="num" w:pos="2575"/>
        </w:tabs>
        <w:ind w:left="2575" w:hanging="360"/>
      </w:pPr>
      <w:rPr>
        <w:rFonts w:ascii="Wingdings" w:hAnsi="Wingdings" w:hint="default"/>
      </w:rPr>
    </w:lvl>
    <w:lvl w:ilvl="7" w:tplc="10863CB6">
      <w:start w:val="1"/>
      <w:numFmt w:val="bullet"/>
      <w:lvlText w:val=""/>
      <w:lvlJc w:val="left"/>
      <w:pPr>
        <w:tabs>
          <w:tab w:val="num" w:pos="2935"/>
        </w:tabs>
        <w:ind w:left="2935" w:hanging="360"/>
      </w:pPr>
      <w:rPr>
        <w:rFonts w:ascii="Symbol" w:hAnsi="Symbol" w:hint="default"/>
      </w:rPr>
    </w:lvl>
    <w:lvl w:ilvl="8" w:tplc="6A44205E">
      <w:start w:val="1"/>
      <w:numFmt w:val="bullet"/>
      <w:lvlText w:val=""/>
      <w:lvlJc w:val="left"/>
      <w:pPr>
        <w:tabs>
          <w:tab w:val="num" w:pos="3295"/>
        </w:tabs>
        <w:ind w:left="3295" w:hanging="360"/>
      </w:pPr>
      <w:rPr>
        <w:rFonts w:ascii="Symbol" w:hAnsi="Symbol" w:hint="default"/>
      </w:rPr>
    </w:lvl>
  </w:abstractNum>
  <w:abstractNum w:abstractNumId="5" w15:restartNumberingAfterBreak="0">
    <w:nsid w:val="4BF70DBF"/>
    <w:multiLevelType w:val="hybridMultilevel"/>
    <w:tmpl w:val="901CFE18"/>
    <w:lvl w:ilvl="0" w:tplc="9F7014E8">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E4F9A"/>
    <w:multiLevelType w:val="hybridMultilevel"/>
    <w:tmpl w:val="4D24E9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3F23F9"/>
    <w:multiLevelType w:val="hybridMultilevel"/>
    <w:tmpl w:val="E9060838"/>
    <w:lvl w:ilvl="0" w:tplc="FFFFFFFF">
      <w:start w:val="1"/>
      <w:numFmt w:val="decimal"/>
      <w:pStyle w:val="Instructies"/>
      <w:lvlText w:val="%1."/>
      <w:lvlJc w:val="right"/>
      <w:pPr>
        <w:tabs>
          <w:tab w:val="num" w:pos="1021"/>
        </w:tabs>
        <w:ind w:left="1021" w:hanging="170"/>
      </w:pPr>
      <w:rPr>
        <w:rFonts w:ascii="Arial" w:hAnsi="Arial" w:cs="Times New Roman" w:hint="default"/>
        <w:b/>
        <w:i w:val="0"/>
        <w:strike w:val="0"/>
        <w:dstrike w:val="0"/>
        <w:color w:val="auto"/>
        <w:sz w:val="24"/>
        <w:szCs w:val="24"/>
        <w:u w:val="none"/>
        <w:effect w:val="none"/>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618147012">
    <w:abstractNumId w:val="5"/>
  </w:num>
  <w:num w:numId="2" w16cid:durableId="623654993">
    <w:abstractNumId w:val="6"/>
  </w:num>
  <w:num w:numId="3" w16cid:durableId="66343734">
    <w:abstractNumId w:val="0"/>
  </w:num>
  <w:num w:numId="4" w16cid:durableId="923874186">
    <w:abstractNumId w:val="2"/>
  </w:num>
  <w:num w:numId="5" w16cid:durableId="4510936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18053917">
    <w:abstractNumId w:val="4"/>
  </w:num>
  <w:num w:numId="7" w16cid:durableId="16453504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12486596">
    <w:abstractNumId w:val="3"/>
  </w:num>
  <w:num w:numId="9" w16cid:durableId="413666123">
    <w:abstractNumId w:val="4"/>
  </w:num>
  <w:num w:numId="10" w16cid:durableId="1650524164">
    <w:abstractNumId w:val="1"/>
  </w:num>
  <w:num w:numId="11" w16cid:durableId="1417900103">
    <w:abstractNumId w:val="4"/>
  </w:num>
  <w:num w:numId="12" w16cid:durableId="35087066">
    <w:abstractNumId w:val="3"/>
  </w:num>
  <w:num w:numId="13" w16cid:durableId="18595842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drawingGridHorizontalSpacing w:val="2722"/>
  <w:drawingGridVerticalSpacing w:val="142"/>
  <w:doNotUseMarginsForDrawingGridOrigin/>
  <w:drawingGridHorizontalOrigin w:val="1134"/>
  <w:drawingGridVerticalOrigin w:val="275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geSetUp" w:val="1002|1002"/>
    <w:docVar w:name="signer" w:val="&lt;?xml version=&quot;1.0&quot;?&gt;_x000d__x000a_&lt;Profile xmlns:xsi=&quot;http://www.w3.org/2001/XMLSchema-instance&quot; xmlns:xsd=&quot;http://www.w3.org/2001/XMLSchema&quot;&gt;_x000d__x000a_  &lt;ID&gt;098be11e-e661-4c56-8720-f2a67529f06d&lt;/ID&gt;_x000d__x000a_  &lt;profileAlias&gt;Annette&lt;/profileAlias&gt;_x000d__x000a_  &lt;Division&gt;Onderwijs&lt;/Division&gt;_x000d__x000a_  &lt;Location&gt;Haren MB&lt;/Location&gt;_x000d__x000a_  &lt;Department&gt;SmartBuilder&lt;/Department&gt;_x000d__x000a_  &lt;Functie&gt;Consultant&lt;/Functie&gt;_x000d__x000a_  &lt;txtSignerName&gt;Annette de Wit&lt;/txtSignerName&gt;_x000d__x000a_  &lt;txtTelephone&gt;0614889222&lt;/txtTelephone&gt;_x000d__x000a_  &lt;txtEmail&gt;anwi@visio.nl&lt;/txtEmail&gt;_x000d__x000a_&lt;/Profile&gt;"/>
  </w:docVars>
  <w:rsids>
    <w:rsidRoot w:val="00E82F7E"/>
    <w:rsid w:val="000038EA"/>
    <w:rsid w:val="00007F63"/>
    <w:rsid w:val="000130A2"/>
    <w:rsid w:val="00014704"/>
    <w:rsid w:val="000153E4"/>
    <w:rsid w:val="000216E4"/>
    <w:rsid w:val="00024408"/>
    <w:rsid w:val="000414B3"/>
    <w:rsid w:val="000445D9"/>
    <w:rsid w:val="00045387"/>
    <w:rsid w:val="00047134"/>
    <w:rsid w:val="000619B3"/>
    <w:rsid w:val="00065A48"/>
    <w:rsid w:val="00070239"/>
    <w:rsid w:val="000910DB"/>
    <w:rsid w:val="00096E1C"/>
    <w:rsid w:val="00097567"/>
    <w:rsid w:val="000A2897"/>
    <w:rsid w:val="000A2B48"/>
    <w:rsid w:val="000B2DE9"/>
    <w:rsid w:val="000B6255"/>
    <w:rsid w:val="000C0F82"/>
    <w:rsid w:val="000D1EE7"/>
    <w:rsid w:val="000E0611"/>
    <w:rsid w:val="00124469"/>
    <w:rsid w:val="001302B6"/>
    <w:rsid w:val="001425CD"/>
    <w:rsid w:val="00155EEF"/>
    <w:rsid w:val="00164697"/>
    <w:rsid w:val="00177D54"/>
    <w:rsid w:val="00195D91"/>
    <w:rsid w:val="001962DA"/>
    <w:rsid w:val="001B60C7"/>
    <w:rsid w:val="001C25CC"/>
    <w:rsid w:val="001C522B"/>
    <w:rsid w:val="001D0D8D"/>
    <w:rsid w:val="001D397E"/>
    <w:rsid w:val="001E118A"/>
    <w:rsid w:val="001E516B"/>
    <w:rsid w:val="001F30D0"/>
    <w:rsid w:val="001F602D"/>
    <w:rsid w:val="002024C1"/>
    <w:rsid w:val="002455ED"/>
    <w:rsid w:val="00260A50"/>
    <w:rsid w:val="0026676E"/>
    <w:rsid w:val="0028142A"/>
    <w:rsid w:val="00287E07"/>
    <w:rsid w:val="00295D12"/>
    <w:rsid w:val="002A4AA3"/>
    <w:rsid w:val="002D72AF"/>
    <w:rsid w:val="002F7B4F"/>
    <w:rsid w:val="003061D6"/>
    <w:rsid w:val="00323F8E"/>
    <w:rsid w:val="00362C92"/>
    <w:rsid w:val="00365B24"/>
    <w:rsid w:val="00365E45"/>
    <w:rsid w:val="00370E08"/>
    <w:rsid w:val="00373534"/>
    <w:rsid w:val="00375BBE"/>
    <w:rsid w:val="00376CA9"/>
    <w:rsid w:val="0038195F"/>
    <w:rsid w:val="00382A96"/>
    <w:rsid w:val="0039384F"/>
    <w:rsid w:val="00397439"/>
    <w:rsid w:val="003A3825"/>
    <w:rsid w:val="003A6887"/>
    <w:rsid w:val="003A6F51"/>
    <w:rsid w:val="003D3DA8"/>
    <w:rsid w:val="003D4FDA"/>
    <w:rsid w:val="003E76E5"/>
    <w:rsid w:val="0041032B"/>
    <w:rsid w:val="004212E5"/>
    <w:rsid w:val="004325FB"/>
    <w:rsid w:val="0043515A"/>
    <w:rsid w:val="00435C7A"/>
    <w:rsid w:val="00450E8D"/>
    <w:rsid w:val="00457FDB"/>
    <w:rsid w:val="004737B6"/>
    <w:rsid w:val="004805E4"/>
    <w:rsid w:val="00490288"/>
    <w:rsid w:val="00495AA4"/>
    <w:rsid w:val="00495B62"/>
    <w:rsid w:val="004E104C"/>
    <w:rsid w:val="005016C6"/>
    <w:rsid w:val="005033A2"/>
    <w:rsid w:val="00503A53"/>
    <w:rsid w:val="0050538A"/>
    <w:rsid w:val="00505A18"/>
    <w:rsid w:val="00515D1F"/>
    <w:rsid w:val="00517622"/>
    <w:rsid w:val="0052727A"/>
    <w:rsid w:val="00545407"/>
    <w:rsid w:val="00563409"/>
    <w:rsid w:val="00565A26"/>
    <w:rsid w:val="00565EBB"/>
    <w:rsid w:val="00566BE3"/>
    <w:rsid w:val="00567FA4"/>
    <w:rsid w:val="00574CA9"/>
    <w:rsid w:val="00575DC8"/>
    <w:rsid w:val="0058041A"/>
    <w:rsid w:val="005849C6"/>
    <w:rsid w:val="00594B92"/>
    <w:rsid w:val="005973A0"/>
    <w:rsid w:val="005A220E"/>
    <w:rsid w:val="005A616E"/>
    <w:rsid w:val="005A73D1"/>
    <w:rsid w:val="005B7962"/>
    <w:rsid w:val="005C5FA7"/>
    <w:rsid w:val="005E260B"/>
    <w:rsid w:val="005E60ED"/>
    <w:rsid w:val="005E672D"/>
    <w:rsid w:val="005F3A2D"/>
    <w:rsid w:val="00601281"/>
    <w:rsid w:val="0060510D"/>
    <w:rsid w:val="00606F53"/>
    <w:rsid w:val="00616317"/>
    <w:rsid w:val="00622BD0"/>
    <w:rsid w:val="00627056"/>
    <w:rsid w:val="00645FA6"/>
    <w:rsid w:val="0064609E"/>
    <w:rsid w:val="00650627"/>
    <w:rsid w:val="00663169"/>
    <w:rsid w:val="0068056F"/>
    <w:rsid w:val="00683926"/>
    <w:rsid w:val="00692D9E"/>
    <w:rsid w:val="006964AB"/>
    <w:rsid w:val="006B0AC0"/>
    <w:rsid w:val="006B428F"/>
    <w:rsid w:val="006C46BC"/>
    <w:rsid w:val="006C6DAE"/>
    <w:rsid w:val="006F5C25"/>
    <w:rsid w:val="0070225C"/>
    <w:rsid w:val="00705B67"/>
    <w:rsid w:val="00715CBC"/>
    <w:rsid w:val="00724971"/>
    <w:rsid w:val="007418A6"/>
    <w:rsid w:val="007506D6"/>
    <w:rsid w:val="0075085B"/>
    <w:rsid w:val="00764940"/>
    <w:rsid w:val="00767EA5"/>
    <w:rsid w:val="00783779"/>
    <w:rsid w:val="007847F3"/>
    <w:rsid w:val="007B75D9"/>
    <w:rsid w:val="007E35C6"/>
    <w:rsid w:val="00805FA5"/>
    <w:rsid w:val="00811ABA"/>
    <w:rsid w:val="00821148"/>
    <w:rsid w:val="00831039"/>
    <w:rsid w:val="00831A04"/>
    <w:rsid w:val="00844AC4"/>
    <w:rsid w:val="0086367F"/>
    <w:rsid w:val="0086459F"/>
    <w:rsid w:val="00893E8C"/>
    <w:rsid w:val="008A3A38"/>
    <w:rsid w:val="008B2FA7"/>
    <w:rsid w:val="008D15B1"/>
    <w:rsid w:val="008E0750"/>
    <w:rsid w:val="008F1B81"/>
    <w:rsid w:val="008F58DA"/>
    <w:rsid w:val="00901606"/>
    <w:rsid w:val="00917174"/>
    <w:rsid w:val="009323E3"/>
    <w:rsid w:val="00936901"/>
    <w:rsid w:val="00945838"/>
    <w:rsid w:val="00946602"/>
    <w:rsid w:val="00956CE4"/>
    <w:rsid w:val="00970E09"/>
    <w:rsid w:val="009936E5"/>
    <w:rsid w:val="00994FE6"/>
    <w:rsid w:val="009A1E33"/>
    <w:rsid w:val="009B4566"/>
    <w:rsid w:val="009C4DB1"/>
    <w:rsid w:val="009E4089"/>
    <w:rsid w:val="00A154F9"/>
    <w:rsid w:val="00A15A3E"/>
    <w:rsid w:val="00A2535E"/>
    <w:rsid w:val="00A317E5"/>
    <w:rsid w:val="00A41998"/>
    <w:rsid w:val="00A44054"/>
    <w:rsid w:val="00A44E6C"/>
    <w:rsid w:val="00A46751"/>
    <w:rsid w:val="00A61D30"/>
    <w:rsid w:val="00A81328"/>
    <w:rsid w:val="00A81A5F"/>
    <w:rsid w:val="00A82C13"/>
    <w:rsid w:val="00A92F28"/>
    <w:rsid w:val="00A97AB5"/>
    <w:rsid w:val="00AB186A"/>
    <w:rsid w:val="00AC628B"/>
    <w:rsid w:val="00AC648F"/>
    <w:rsid w:val="00AD6B77"/>
    <w:rsid w:val="00B008A3"/>
    <w:rsid w:val="00B0534E"/>
    <w:rsid w:val="00B1721B"/>
    <w:rsid w:val="00B24007"/>
    <w:rsid w:val="00B26720"/>
    <w:rsid w:val="00B278E3"/>
    <w:rsid w:val="00B839EB"/>
    <w:rsid w:val="00B857FC"/>
    <w:rsid w:val="00B86F8C"/>
    <w:rsid w:val="00B92779"/>
    <w:rsid w:val="00BC21F9"/>
    <w:rsid w:val="00BD12D0"/>
    <w:rsid w:val="00BD1A97"/>
    <w:rsid w:val="00BE49EA"/>
    <w:rsid w:val="00C1738A"/>
    <w:rsid w:val="00C175CD"/>
    <w:rsid w:val="00C24A5C"/>
    <w:rsid w:val="00C30D83"/>
    <w:rsid w:val="00C3118C"/>
    <w:rsid w:val="00C53FE7"/>
    <w:rsid w:val="00C64DE5"/>
    <w:rsid w:val="00C97646"/>
    <w:rsid w:val="00CD288C"/>
    <w:rsid w:val="00CD6538"/>
    <w:rsid w:val="00CF15E8"/>
    <w:rsid w:val="00CF6F92"/>
    <w:rsid w:val="00D21A97"/>
    <w:rsid w:val="00D24EF1"/>
    <w:rsid w:val="00D427BB"/>
    <w:rsid w:val="00D52696"/>
    <w:rsid w:val="00D83113"/>
    <w:rsid w:val="00D878F7"/>
    <w:rsid w:val="00D978D5"/>
    <w:rsid w:val="00DC0C9F"/>
    <w:rsid w:val="00DC391C"/>
    <w:rsid w:val="00DD15E8"/>
    <w:rsid w:val="00DD25CF"/>
    <w:rsid w:val="00DD45AD"/>
    <w:rsid w:val="00DE2FBE"/>
    <w:rsid w:val="00DF02A0"/>
    <w:rsid w:val="00DF0545"/>
    <w:rsid w:val="00E44554"/>
    <w:rsid w:val="00E62C0B"/>
    <w:rsid w:val="00E72EEA"/>
    <w:rsid w:val="00E82F7E"/>
    <w:rsid w:val="00EA4BCF"/>
    <w:rsid w:val="00EA7584"/>
    <w:rsid w:val="00EB07CB"/>
    <w:rsid w:val="00EC356C"/>
    <w:rsid w:val="00EC6410"/>
    <w:rsid w:val="00ED0C49"/>
    <w:rsid w:val="00ED35AE"/>
    <w:rsid w:val="00ED669D"/>
    <w:rsid w:val="00ED7EDD"/>
    <w:rsid w:val="00EE7C65"/>
    <w:rsid w:val="00F02A62"/>
    <w:rsid w:val="00F04B32"/>
    <w:rsid w:val="00F11A8C"/>
    <w:rsid w:val="00F30406"/>
    <w:rsid w:val="00F35EDB"/>
    <w:rsid w:val="00F41B89"/>
    <w:rsid w:val="00F41CEC"/>
    <w:rsid w:val="00F50144"/>
    <w:rsid w:val="00F62835"/>
    <w:rsid w:val="00F6480D"/>
    <w:rsid w:val="00F66F3C"/>
    <w:rsid w:val="00F92A06"/>
    <w:rsid w:val="00FB5E3F"/>
    <w:rsid w:val="00FB7965"/>
    <w:rsid w:val="00FC6D72"/>
    <w:rsid w:val="00FD1BF1"/>
    <w:rsid w:val="00FD2589"/>
    <w:rsid w:val="00FD7EA6"/>
    <w:rsid w:val="00FE18B0"/>
    <w:rsid w:val="00FE7270"/>
    <w:rsid w:val="05CA2316"/>
    <w:rsid w:val="0E690D83"/>
    <w:rsid w:val="1FF62288"/>
    <w:rsid w:val="7E0447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3CC4517"/>
  <w15:docId w15:val="{8DD10A46-4C52-46FE-9DFA-7987E39B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lang w:val="nl-NL" w:eastAsia="en-US" w:bidi="ar-SA"/>
      </w:rPr>
    </w:rPrDefault>
    <w:pPrDefault>
      <w:pPr>
        <w:spacing w:line="300" w:lineRule="atLeast"/>
      </w:pPr>
    </w:pPrDefault>
  </w:docDefaults>
  <w:latentStyles w:defLockedState="0" w:defUIPriority="99" w:defSemiHidden="0" w:defUnhideWhenUsed="0" w:defQFormat="0" w:count="376">
    <w:lsdException w:name="Normal" w:uiPriority="0" w:qFormat="1"/>
    <w:lsdException w:name="heading 1" w:uiPriority="14"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38A"/>
    <w:pPr>
      <w:spacing w:line="280" w:lineRule="atLeast"/>
    </w:pPr>
    <w:rPr>
      <w:rFonts w:ascii="Verdana" w:hAnsi="Verdana"/>
    </w:rPr>
  </w:style>
  <w:style w:type="paragraph" w:styleId="Heading1">
    <w:name w:val="heading 1"/>
    <w:aliases w:val="doKop 1"/>
    <w:basedOn w:val="Normal"/>
    <w:next w:val="Normal"/>
    <w:link w:val="Heading1Char"/>
    <w:uiPriority w:val="14"/>
    <w:qFormat/>
    <w:rsid w:val="00692D9E"/>
    <w:pPr>
      <w:keepNext/>
      <w:keepLines/>
      <w:spacing w:after="320" w:line="420" w:lineRule="atLeast"/>
      <w:outlineLvl w:val="0"/>
    </w:pPr>
    <w:rPr>
      <w:rFonts w:eastAsiaTheme="majorEastAsia" w:cstheme="majorBidi"/>
      <w:sz w:val="32"/>
      <w:szCs w:val="32"/>
    </w:rPr>
  </w:style>
  <w:style w:type="paragraph" w:styleId="Heading2">
    <w:name w:val="heading 2"/>
    <w:aliases w:val="doKop 2"/>
    <w:basedOn w:val="Normal"/>
    <w:next w:val="Normal"/>
    <w:link w:val="Heading2Char"/>
    <w:uiPriority w:val="19"/>
    <w:qFormat/>
    <w:rsid w:val="009936E5"/>
    <w:pPr>
      <w:keepNext/>
      <w:keepLines/>
      <w:spacing w:before="40"/>
      <w:outlineLvl w:val="1"/>
    </w:pPr>
    <w:rPr>
      <w:rFonts w:eastAsiaTheme="majorEastAsia" w:cstheme="majorBidi"/>
      <w:b/>
      <w:sz w:val="24"/>
      <w:szCs w:val="26"/>
    </w:rPr>
  </w:style>
  <w:style w:type="paragraph" w:styleId="Heading3">
    <w:name w:val="heading 3"/>
    <w:aliases w:val="doKop 3"/>
    <w:basedOn w:val="Normal"/>
    <w:next w:val="Normal"/>
    <w:link w:val="Heading3Char"/>
    <w:uiPriority w:val="24"/>
    <w:qFormat/>
    <w:rsid w:val="00164697"/>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E0750"/>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A2535E"/>
    <w:rPr>
      <w:rFonts w:ascii="Verdana" w:hAnsi="Verdana"/>
    </w:rPr>
  </w:style>
  <w:style w:type="paragraph" w:styleId="Footer">
    <w:name w:val="footer"/>
    <w:basedOn w:val="Normal"/>
    <w:link w:val="FooterChar"/>
    <w:uiPriority w:val="99"/>
    <w:semiHidden/>
    <w:rsid w:val="008E0750"/>
    <w:pPr>
      <w:tabs>
        <w:tab w:val="center" w:pos="4536"/>
        <w:tab w:val="right" w:pos="9072"/>
      </w:tabs>
      <w:spacing w:line="240" w:lineRule="auto"/>
    </w:pPr>
  </w:style>
  <w:style w:type="character" w:customStyle="1" w:styleId="FooterChar">
    <w:name w:val="Footer Char"/>
    <w:basedOn w:val="DefaultParagraphFont"/>
    <w:link w:val="Footer"/>
    <w:uiPriority w:val="99"/>
    <w:semiHidden/>
    <w:rsid w:val="00A2535E"/>
    <w:rPr>
      <w:rFonts w:ascii="Verdana" w:hAnsi="Verdana"/>
    </w:rPr>
  </w:style>
  <w:style w:type="paragraph" w:customStyle="1" w:styleId="doColofon">
    <w:name w:val="doColofon"/>
    <w:basedOn w:val="Normal"/>
    <w:semiHidden/>
    <w:qFormat/>
    <w:rsid w:val="00A97AB5"/>
    <w:pPr>
      <w:spacing w:line="220" w:lineRule="atLeast"/>
    </w:pPr>
    <w:rPr>
      <w:sz w:val="16"/>
    </w:rPr>
  </w:style>
  <w:style w:type="paragraph" w:customStyle="1" w:styleId="doColofonPagina2">
    <w:name w:val="doColofonPagina2"/>
    <w:basedOn w:val="doColofon"/>
    <w:semiHidden/>
    <w:qFormat/>
    <w:rsid w:val="0068056F"/>
    <w:pPr>
      <w:spacing w:line="280" w:lineRule="atLeast"/>
    </w:pPr>
  </w:style>
  <w:style w:type="paragraph" w:customStyle="1" w:styleId="doHidden">
    <w:name w:val="doHidden"/>
    <w:basedOn w:val="Normal"/>
    <w:semiHidden/>
    <w:rsid w:val="007847F3"/>
    <w:pPr>
      <w:framePr w:w="119" w:h="363" w:wrap="around" w:hAnchor="margin" w:x="-1417" w:y="-2267"/>
      <w:suppressAutoHyphens/>
      <w:jc w:val="both"/>
    </w:pPr>
    <w:rPr>
      <w:rFonts w:ascii="Arial" w:eastAsia="Times New Roman" w:hAnsi="Arial" w:cs="Arial"/>
      <w:lang w:eastAsia="nl-NL"/>
    </w:rPr>
  </w:style>
  <w:style w:type="paragraph" w:styleId="BalloonText">
    <w:name w:val="Balloon Text"/>
    <w:basedOn w:val="Normal"/>
    <w:link w:val="BalloonTextChar"/>
    <w:uiPriority w:val="99"/>
    <w:semiHidden/>
    <w:rsid w:val="00495A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35E"/>
    <w:rPr>
      <w:rFonts w:ascii="Tahoma" w:hAnsi="Tahoma" w:cs="Tahoma"/>
      <w:sz w:val="16"/>
      <w:szCs w:val="16"/>
    </w:rPr>
  </w:style>
  <w:style w:type="paragraph" w:customStyle="1" w:styleId="doVerzendoptie">
    <w:name w:val="doVerzendoptie"/>
    <w:basedOn w:val="Normal"/>
    <w:semiHidden/>
    <w:qFormat/>
    <w:rsid w:val="007418A6"/>
    <w:rPr>
      <w:b/>
      <w:sz w:val="32"/>
    </w:rPr>
  </w:style>
  <w:style w:type="paragraph" w:customStyle="1" w:styleId="doAdres">
    <w:name w:val="doAdres"/>
    <w:semiHidden/>
    <w:qFormat/>
    <w:rsid w:val="00C53FE7"/>
    <w:pPr>
      <w:spacing w:line="280" w:lineRule="atLeast"/>
    </w:pPr>
    <w:rPr>
      <w:rFonts w:ascii="Verdana" w:hAnsi="Verdana"/>
    </w:rPr>
  </w:style>
  <w:style w:type="paragraph" w:customStyle="1" w:styleId="doTo">
    <w:name w:val="doTo"/>
    <w:basedOn w:val="doAdres"/>
    <w:semiHidden/>
    <w:qFormat/>
    <w:rsid w:val="002D72AF"/>
    <w:rPr>
      <w:sz w:val="16"/>
    </w:rPr>
  </w:style>
  <w:style w:type="paragraph" w:customStyle="1" w:styleId="doTitle">
    <w:name w:val="doTitle"/>
    <w:basedOn w:val="Normal"/>
    <w:next w:val="doSubTitle"/>
    <w:uiPriority w:val="4"/>
    <w:qFormat/>
    <w:rsid w:val="00692D9E"/>
    <w:pPr>
      <w:spacing w:line="420" w:lineRule="atLeast"/>
    </w:pPr>
    <w:rPr>
      <w:b/>
      <w:sz w:val="32"/>
    </w:rPr>
  </w:style>
  <w:style w:type="paragraph" w:styleId="ListParagraph">
    <w:name w:val="List Paragraph"/>
    <w:basedOn w:val="Normal"/>
    <w:uiPriority w:val="34"/>
    <w:qFormat/>
    <w:rsid w:val="009C4DB1"/>
    <w:pPr>
      <w:ind w:left="720"/>
      <w:contextualSpacing/>
    </w:pPr>
  </w:style>
  <w:style w:type="paragraph" w:customStyle="1" w:styleId="doSubTitle">
    <w:name w:val="doSubTitle"/>
    <w:basedOn w:val="doTitle"/>
    <w:next w:val="Normal"/>
    <w:uiPriority w:val="9"/>
    <w:qFormat/>
    <w:rsid w:val="00692D9E"/>
    <w:pPr>
      <w:spacing w:after="320"/>
    </w:pPr>
    <w:rPr>
      <w:b w:val="0"/>
    </w:rPr>
  </w:style>
  <w:style w:type="character" w:customStyle="1" w:styleId="Heading1Char">
    <w:name w:val="Heading 1 Char"/>
    <w:aliases w:val="doKop 1 Char"/>
    <w:basedOn w:val="DefaultParagraphFont"/>
    <w:link w:val="Heading1"/>
    <w:uiPriority w:val="14"/>
    <w:rsid w:val="0050538A"/>
    <w:rPr>
      <w:rFonts w:ascii="Verdana" w:eastAsiaTheme="majorEastAsia" w:hAnsi="Verdana" w:cstheme="majorBidi"/>
      <w:sz w:val="32"/>
      <w:szCs w:val="32"/>
    </w:rPr>
  </w:style>
  <w:style w:type="character" w:customStyle="1" w:styleId="Heading2Char">
    <w:name w:val="Heading 2 Char"/>
    <w:aliases w:val="doKop 2 Char"/>
    <w:basedOn w:val="DefaultParagraphFont"/>
    <w:link w:val="Heading2"/>
    <w:uiPriority w:val="19"/>
    <w:rsid w:val="009936E5"/>
    <w:rPr>
      <w:rFonts w:ascii="Verdana" w:eastAsiaTheme="majorEastAsia" w:hAnsi="Verdana" w:cstheme="majorBidi"/>
      <w:b/>
      <w:sz w:val="24"/>
      <w:szCs w:val="26"/>
    </w:rPr>
  </w:style>
  <w:style w:type="character" w:customStyle="1" w:styleId="Heading3Char">
    <w:name w:val="Heading 3 Char"/>
    <w:aliases w:val="doKop 3 Char"/>
    <w:basedOn w:val="DefaultParagraphFont"/>
    <w:link w:val="Heading3"/>
    <w:uiPriority w:val="24"/>
    <w:rsid w:val="0050538A"/>
    <w:rPr>
      <w:rFonts w:ascii="Verdana" w:eastAsiaTheme="majorEastAsia" w:hAnsi="Verdana" w:cstheme="majorBidi"/>
      <w:sz w:val="24"/>
      <w:szCs w:val="24"/>
    </w:rPr>
  </w:style>
  <w:style w:type="character" w:customStyle="1" w:styleId="ParagraaftitelChar1">
    <w:name w:val="Paragraaftitel Char1"/>
    <w:basedOn w:val="DefaultParagraphFont"/>
    <w:link w:val="Paragraaftitel"/>
    <w:locked/>
    <w:rsid w:val="00D83113"/>
    <w:rPr>
      <w:rFonts w:cs="Arial"/>
      <w:b/>
      <w:sz w:val="24"/>
      <w:szCs w:val="24"/>
    </w:rPr>
  </w:style>
  <w:style w:type="paragraph" w:customStyle="1" w:styleId="Paragraaftitel">
    <w:name w:val="Paragraaftitel"/>
    <w:basedOn w:val="Normal"/>
    <w:next w:val="Normal"/>
    <w:link w:val="ParagraaftitelChar1"/>
    <w:rsid w:val="00D83113"/>
    <w:pPr>
      <w:tabs>
        <w:tab w:val="left" w:pos="709"/>
      </w:tabs>
      <w:spacing w:after="240" w:line="240" w:lineRule="auto"/>
      <w:outlineLvl w:val="2"/>
    </w:pPr>
    <w:rPr>
      <w:rFonts w:ascii="Arial" w:hAnsi="Arial" w:cs="Arial"/>
      <w:b/>
      <w:sz w:val="24"/>
      <w:szCs w:val="24"/>
    </w:rPr>
  </w:style>
  <w:style w:type="character" w:customStyle="1" w:styleId="SneltoetsenlijstChar">
    <w:name w:val="Sneltoetsenlijst Char"/>
    <w:basedOn w:val="DefaultParagraphFont"/>
    <w:link w:val="Sneltoetsenlijst"/>
    <w:locked/>
    <w:rsid w:val="00D83113"/>
    <w:rPr>
      <w:rFonts w:cs="Arial"/>
      <w:sz w:val="24"/>
      <w:szCs w:val="24"/>
    </w:rPr>
  </w:style>
  <w:style w:type="paragraph" w:customStyle="1" w:styleId="Sneltoetsenlijst">
    <w:name w:val="Sneltoetsenlijst"/>
    <w:basedOn w:val="Normal"/>
    <w:next w:val="Normal"/>
    <w:link w:val="SneltoetsenlijstChar"/>
    <w:rsid w:val="00D83113"/>
    <w:pPr>
      <w:tabs>
        <w:tab w:val="left" w:pos="5670"/>
      </w:tabs>
      <w:spacing w:line="240" w:lineRule="auto"/>
      <w:ind w:left="454"/>
    </w:pPr>
    <w:rPr>
      <w:rFonts w:ascii="Arial" w:hAnsi="Arial" w:cs="Arial"/>
      <w:sz w:val="24"/>
      <w:szCs w:val="24"/>
    </w:rPr>
  </w:style>
  <w:style w:type="character" w:customStyle="1" w:styleId="InstructiesCharChar">
    <w:name w:val="Instructies Char Char"/>
    <w:basedOn w:val="DefaultParagraphFont"/>
    <w:link w:val="Instructies"/>
    <w:locked/>
    <w:rsid w:val="001D0D8D"/>
    <w:rPr>
      <w:rFonts w:cs="Arial"/>
      <w:sz w:val="24"/>
      <w:szCs w:val="24"/>
    </w:rPr>
  </w:style>
  <w:style w:type="paragraph" w:customStyle="1" w:styleId="Instructies">
    <w:name w:val="Instructies"/>
    <w:basedOn w:val="Normal"/>
    <w:link w:val="InstructiesCharChar"/>
    <w:rsid w:val="001D0D8D"/>
    <w:pPr>
      <w:numPr>
        <w:numId w:val="5"/>
      </w:numPr>
      <w:spacing w:line="240" w:lineRule="auto"/>
    </w:pPr>
    <w:rPr>
      <w:rFonts w:ascii="Arial" w:hAnsi="Arial" w:cs="Arial"/>
      <w:sz w:val="24"/>
      <w:szCs w:val="24"/>
    </w:rPr>
  </w:style>
  <w:style w:type="character" w:customStyle="1" w:styleId="TipsopmerkingenCharChar">
    <w:name w:val="Tips &amp; opmerkingen Char Char"/>
    <w:basedOn w:val="DefaultParagraphFont"/>
    <w:link w:val="Tipsopmerkingen"/>
    <w:locked/>
    <w:rsid w:val="001D0D8D"/>
    <w:rPr>
      <w:rFonts w:cs="Arial"/>
      <w:sz w:val="24"/>
      <w:szCs w:val="24"/>
    </w:rPr>
  </w:style>
  <w:style w:type="paragraph" w:customStyle="1" w:styleId="Tipsopmerkingen">
    <w:name w:val="Tips &amp; opmerkingen"/>
    <w:basedOn w:val="Normal"/>
    <w:next w:val="Normal"/>
    <w:link w:val="TipsopmerkingenCharChar"/>
    <w:rsid w:val="001D0D8D"/>
    <w:pPr>
      <w:numPr>
        <w:numId w:val="6"/>
      </w:numPr>
      <w:spacing w:line="240" w:lineRule="auto"/>
      <w:ind w:right="-110"/>
    </w:pPr>
    <w:rPr>
      <w:rFonts w:ascii="Arial" w:hAnsi="Arial" w:cs="Arial"/>
      <w:sz w:val="24"/>
      <w:szCs w:val="24"/>
    </w:rPr>
  </w:style>
  <w:style w:type="character" w:customStyle="1" w:styleId="SubkopjeChar">
    <w:name w:val="Subkopje Char"/>
    <w:basedOn w:val="DefaultParagraphFont"/>
    <w:link w:val="Subkopje"/>
    <w:locked/>
    <w:rsid w:val="001D0D8D"/>
    <w:rPr>
      <w:rFonts w:cs="Arial"/>
      <w:b/>
      <w:i/>
      <w:sz w:val="24"/>
      <w:szCs w:val="24"/>
    </w:rPr>
  </w:style>
  <w:style w:type="paragraph" w:customStyle="1" w:styleId="Subkopje">
    <w:name w:val="Subkopje"/>
    <w:basedOn w:val="Normal"/>
    <w:next w:val="Normal"/>
    <w:link w:val="SubkopjeChar"/>
    <w:rsid w:val="001D0D8D"/>
    <w:pPr>
      <w:spacing w:after="120" w:line="240" w:lineRule="auto"/>
    </w:pPr>
    <w:rPr>
      <w:rFonts w:ascii="Arial" w:hAnsi="Arial" w:cs="Arial"/>
      <w:b/>
      <w:i/>
      <w:sz w:val="24"/>
      <w:szCs w:val="24"/>
    </w:rPr>
  </w:style>
  <w:style w:type="character" w:styleId="Hyperlink">
    <w:name w:val="Hyperlink"/>
    <w:basedOn w:val="DefaultParagraphFont"/>
    <w:uiPriority w:val="99"/>
    <w:unhideWhenUsed/>
    <w:rsid w:val="001C522B"/>
    <w:rPr>
      <w:color w:val="0000FF" w:themeColor="hyperlink"/>
      <w:u w:val="single"/>
    </w:rPr>
  </w:style>
  <w:style w:type="table" w:styleId="TableGrid">
    <w:name w:val="Table Grid"/>
    <w:basedOn w:val="TableNormal"/>
    <w:uiPriority w:val="59"/>
    <w:rsid w:val="00F02A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317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26879">
      <w:bodyDiv w:val="1"/>
      <w:marLeft w:val="0"/>
      <w:marRight w:val="0"/>
      <w:marTop w:val="0"/>
      <w:marBottom w:val="0"/>
      <w:divBdr>
        <w:top w:val="none" w:sz="0" w:space="0" w:color="auto"/>
        <w:left w:val="none" w:sz="0" w:space="0" w:color="auto"/>
        <w:bottom w:val="none" w:sz="0" w:space="0" w:color="auto"/>
        <w:right w:val="none" w:sz="0" w:space="0" w:color="auto"/>
      </w:divBdr>
    </w:div>
    <w:div w:id="485392134">
      <w:bodyDiv w:val="1"/>
      <w:marLeft w:val="0"/>
      <w:marRight w:val="0"/>
      <w:marTop w:val="0"/>
      <w:marBottom w:val="0"/>
      <w:divBdr>
        <w:top w:val="none" w:sz="0" w:space="0" w:color="auto"/>
        <w:left w:val="none" w:sz="0" w:space="0" w:color="auto"/>
        <w:bottom w:val="none" w:sz="0" w:space="0" w:color="auto"/>
        <w:right w:val="none" w:sz="0" w:space="0" w:color="auto"/>
      </w:divBdr>
    </w:div>
    <w:div w:id="576355940">
      <w:bodyDiv w:val="1"/>
      <w:marLeft w:val="0"/>
      <w:marRight w:val="0"/>
      <w:marTop w:val="0"/>
      <w:marBottom w:val="0"/>
      <w:divBdr>
        <w:top w:val="none" w:sz="0" w:space="0" w:color="auto"/>
        <w:left w:val="none" w:sz="0" w:space="0" w:color="auto"/>
        <w:bottom w:val="none" w:sz="0" w:space="0" w:color="auto"/>
        <w:right w:val="none" w:sz="0" w:space="0" w:color="auto"/>
      </w:divBdr>
    </w:div>
    <w:div w:id="807288264">
      <w:bodyDiv w:val="1"/>
      <w:marLeft w:val="0"/>
      <w:marRight w:val="0"/>
      <w:marTop w:val="0"/>
      <w:marBottom w:val="0"/>
      <w:divBdr>
        <w:top w:val="none" w:sz="0" w:space="0" w:color="auto"/>
        <w:left w:val="none" w:sz="0" w:space="0" w:color="auto"/>
        <w:bottom w:val="none" w:sz="0" w:space="0" w:color="auto"/>
        <w:right w:val="none" w:sz="0" w:space="0" w:color="auto"/>
      </w:divBdr>
    </w:div>
    <w:div w:id="1017539260">
      <w:bodyDiv w:val="1"/>
      <w:marLeft w:val="0"/>
      <w:marRight w:val="0"/>
      <w:marTop w:val="0"/>
      <w:marBottom w:val="0"/>
      <w:divBdr>
        <w:top w:val="none" w:sz="0" w:space="0" w:color="auto"/>
        <w:left w:val="none" w:sz="0" w:space="0" w:color="auto"/>
        <w:bottom w:val="none" w:sz="0" w:space="0" w:color="auto"/>
        <w:right w:val="none" w:sz="0" w:space="0" w:color="auto"/>
      </w:divBdr>
    </w:div>
    <w:div w:id="1318529943">
      <w:bodyDiv w:val="1"/>
      <w:marLeft w:val="0"/>
      <w:marRight w:val="0"/>
      <w:marTop w:val="0"/>
      <w:marBottom w:val="0"/>
      <w:divBdr>
        <w:top w:val="none" w:sz="0" w:space="0" w:color="auto"/>
        <w:left w:val="none" w:sz="0" w:space="0" w:color="auto"/>
        <w:bottom w:val="none" w:sz="0" w:space="0" w:color="auto"/>
        <w:right w:val="none" w:sz="0" w:space="0" w:color="auto"/>
      </w:divBdr>
    </w:div>
    <w:div w:id="1800757210">
      <w:bodyDiv w:val="1"/>
      <w:marLeft w:val="0"/>
      <w:marRight w:val="0"/>
      <w:marTop w:val="0"/>
      <w:marBottom w:val="0"/>
      <w:divBdr>
        <w:top w:val="none" w:sz="0" w:space="0" w:color="auto"/>
        <w:left w:val="none" w:sz="0" w:space="0" w:color="auto"/>
        <w:bottom w:val="none" w:sz="0" w:space="0" w:color="auto"/>
        <w:right w:val="none" w:sz="0" w:space="0" w:color="auto"/>
      </w:divBdr>
    </w:div>
    <w:div w:id="188490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ennisportaal.visio.org/nl-nl/documenten/handiger-werken-met-exce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ContactEmail xmlns="http://schemas.microsoft.com/sharepoint/v3" xsi:nil="true"/>
    <TaxCatchAll xmlns="35e494e1-5520-4bb4-90b6-9404c0aef822">
      <Value>97</Value>
      <Value>117</Value>
      <Value>114</Value>
      <Value>113</Value>
    </TaxCatchAll>
    <TranslationStateImportRequestingUser xmlns="http://schemas.microsoft.com/sharepoint/v3">
      <UserInfo>
        <DisplayName/>
        <AccountId xsi:nil="true"/>
        <AccountType/>
      </UserInfo>
    </TranslationStateImportRequestingUser>
    <n7d6b6d2f2f04adaadb9b2e78837a63e xmlns="8d27d9b6-5dfd-470f-9e28-149e6d86886c">
      <Terms xmlns="http://schemas.microsoft.com/office/infopath/2007/PartnerControls">
        <TermInfo xmlns="http://schemas.microsoft.com/office/infopath/2007/PartnerControls">
          <TermName xmlns="http://schemas.microsoft.com/office/infopath/2007/PartnerControls">PC en laptop</TermName>
          <TermId xmlns="http://schemas.microsoft.com/office/infopath/2007/PartnerControls">bfa48119-2d59-44d9-a8fd-1d205b2685cd</TermId>
        </TermInfo>
        <TermInfo xmlns="http://schemas.microsoft.com/office/infopath/2007/PartnerControls">
          <TermName xmlns="http://schemas.microsoft.com/office/infopath/2007/PartnerControls">Windows</TermName>
          <TermId xmlns="http://schemas.microsoft.com/office/infopath/2007/PartnerControls">6372b029-dd83-4d06-af41-5c3cf4e25bde</TermId>
        </TermInfo>
        <TermInfo xmlns="http://schemas.microsoft.com/office/infopath/2007/PartnerControls">
          <TermName xmlns="http://schemas.microsoft.com/office/infopath/2007/PartnerControls">Braille</TermName>
          <TermId xmlns="http://schemas.microsoft.com/office/infopath/2007/PartnerControls">8713b0bf-ad7f-4611-a696-08a0cde127da</TermId>
        </TermInfo>
        <TermInfo xmlns="http://schemas.microsoft.com/office/infopath/2007/PartnerControls">
          <TermName xmlns="http://schemas.microsoft.com/office/infopath/2007/PartnerControls">Brailleleesregels</TermName>
          <TermId xmlns="http://schemas.microsoft.com/office/infopath/2007/PartnerControls">b0e5617e-65d7-4c6c-806a-36b3cb051a93</TermId>
        </TermInfo>
      </Terms>
    </n7d6b6d2f2f04adaadb9b2e78837a63e>
    <Omschrijving xmlns="8d27d9b6-5dfd-470f-9e28-149e6d86886c" xsi:nil="true"/>
    <Publicatiedatum xmlns="8d27d9b6-5dfd-470f-9e28-149e6d86886c">2022-07-15T22:00:00+00:00</Publicatiedatum>
    <Markdown_x0020_code xmlns="8d27d9b6-5dfd-470f-9e28-149e6d86886c">Sneller werken met Excel en Supernova
Gerard van Rijswijk, Koninklijke Visio
Wil je makkelijker navigeren en sneller werken met Excel? In dit deel uit de
serie [Handiger werken met
Excel](https://kennisportaal.visio.org/nl-nl/documenten/handiger-werken-met-excel)
geven we je nuttige tips als je met Supernova werkt. Denk aan lijsten weergeven,
schermdelen uitvergroten, handige sneltoetsen, spraak en braille opties.
Excel is één van de programma’s uit het Office-kantoorpakket van Microsoft. Het
programma wordt veel gebruikt als rekenprogramma maar Excel is ook prima
bruikbaar voor het aanleggen en bijhouden van overzichten en lijsten. Denk
daarbij aan een adreslijst of verzameling van andere gegevens zoals het
bijhouden van meterstanden.
Doordat een Excel bestand bestaat uit rijen en kolommen en bovendien uit
verschillende werkbladen kan bestaan is het soms lastig om overzicht te houden
als je gebruik maakt van vergroting, spraak en/of braille. In dit overzicht
staan toets combinaties die helpen om met behulp van Supernova te navigeren over
een Excel bestand. In het document Excel en Sneltoetsen die eveneens op het
Kennisportaal beschikbaar is staan de algemene sneltoetsen van Excel.
# Lijsten uit je Excel sheet weergeven
Met het lijstprogramma van Supernova is het mogelijk om lijsten op te roepen van
bepaalde items in het werkblad. Vervolgens kan je met PIJLOMLAAG en OMHOOG een
item selecteren. Zodra je op ENTER drukt, gaat de focus in het werkblad naar het
in de lijst geselecteerde item.
De volgende lijsten zijn beschikbaar:
| Lijst met links                                 | CAPS LOCK+1          |
|-------------------------------------------------|----------------------|
| Lijst van aanwezige elementen ofwel objecten    | Li SHIFT+CAPS LOCK+1 |
| Lijst van aanwezige grafieken                   | Li SHIFT+CAPS LOCK+3 |
| Lijst met informatie over geselecteerde grafiek | Li SHIFT+CAPS LOCK+4 |
| Lijst van aanwezige formules                    | Li SHIFT+CAPS LOCK+5 |
| Lijst van cellen met inhoud                     | Li SHIFT+CAPS LOCK+6 |
| Lijst van cellen met een opmerking              | Li SHIFT+CAPS LOCK+7 |
| Lijst van werkbladen                            | Li SHIFT+CAPS LOCK+8 |
# Een vast schermdeel in Excel vergroten
Bij gebruik van vergroting in Supernova is het mogelijk om vaste
vergrotingsvensters in te stellen. Hiermee kan je bepaalde delen van het scherm
bekijken zonder daar met het vergrotingsvenster naartoe te navigeren. Zo’n apart
vergrotingsvenster heet een gekoppeld gebied.
Als je door het werkblad navigeert, is het handig als je de coördinaten van de
actieve cel weet. Deze worden weergegeven in het naamvak, links van de
formulebalk.
Je kunt een gekoppeld gebied instellen op het naamvak, zodat je altijd kunt zien
waar de celaanwijzer zich in de werkmap bevindt. Ook is het handig om een
gekoppeld gebied te maken van de formulebalk. Hierdoor kan je altijd de inhoud
van de actieve cel zien. Het instellen van een gekoppeld gebied gaat als volgt:
-   Zorg ervoor dat Excel en Supernova geopend zijn.
-   Zorg ervoor dat Excel het actieve venster is.
-   Druk op de Li CTRL+NUM 5 om een gekoppeld gebied te maken.  
    Ergens op het scherm knippert een rechthoekig kader. Supernova is nu in de
    instellingenmodus. Je kunt nu het gekoppelde gebied naar wens instellen.
-   Gebruik de PIJL toetsen om het gekoppelde gebied op de gewenste plek op het
    scherm te plaatsen. Dit is dus de locatie van het gekoppelde gebied.
-   Gebruik Li SHIFT+PIJL toetsen om naar het gedeelte op het scherm te
    navigeren dat je in het gekoppelde gebied wilt laten weergeven.   
    Hiermee bepaalt u dus de inhoud van het gekoppelde gebied.
-   Gebruik Li CTRL+NUM MIN of Li CTRL+NUM PLUS om de vergrotingsfactor voor het
    gekoppelde gebied in te stellen.
-   Gebruik Li CRTL+PIJL toetsen om de afmetingen van het gekoppelde gebied aan
    te passen.
-   Druk op ESC als je klaar bent.
Het gekoppelde gebied is nu vastgelegd en wordt op het scherm weergegeven. Als
dit niet het geval is moet je nog een keer Li CTRL+NUM 3 indrukken om het gebied
weer te geven. Met Li CTRL+NUM 3 zet je dus het gekoppelde gebied aan of uit.
Het is mogelijk om meerdere gekoppelde gebieden te maken.
Wil je de gekoppelde gebieden allemaal verwijderen? Druk dan op Li CTRL+NUM 5 en
vervolgens op de Delete knop om alle gekoppelde gebieden te verwijderen.
# Spraak aanpassen in Excel
Met de optie breedsprakigheid van Supernova bepaal je de hoeveelheid informatie
die je via de spraaksynthesizer krijgt, als je de focus verplaatst. In Supernova
kan je kiezen uit vier niveaus: minimum, laag, gemiddeld en hoog.
Als je de focus naar een andere cel in het werkblad verplaatst, krijg je bij de
verschillende niveaus de volgende informatie:
-   Het niveau **Minimum** meldt de celinhoud.
-   Het niveau **Laag** meldt de celinhoud, de kolomletter en het rijnummer. Als
    de cel een opmerking of een formule bevat, wordt dit gemeld.
-   Het niveau **Gemiddeld** meldt bovendien de aanwezigheid van randen als die
    in de cel zijn ingesteld.
-   Het niveau **Hoog** meldt tevens de achtergrondkleur en de tekst bevat
    formaatfout als de cel een fout bevat.
Je kunt wisselen tussen de verschillende breedsprakigheidsniveaus met de
sneltoets CAPS LOCK+IS GELIJKTEKEN.
# Overzicht belangrijke sneltoetsen bij gebruik van spraak Supernova en Excel
## Spraaksneltoetsen voor Excel
| Breedsprakigheid instellen          | CAPS LOCK+IS GELIJKTEKEN |
|-------------------------------------|--------------------------|
| Lees formulebalk                    | Li SHIFT+NUM 7           |
| Breng focus naar de formulebalk     | Li SHIFT+NUM 8           |
| Geef meer informatie over de focus  |                          |
| (waaronder een aanwezige opmerking) | Li SHIFT+NUM 0           |
| Beschrijf positie focus             | NUM 8                    |
## Lezen kolom- en rijtitels in een tabel 
| Lees de celcoördinaten van de actieve cel     | NUM 3, 1 keer drukken |
|-----------------------------------------------|-----------------------|
| Lees de celcoördinaten fonetisch              | NUM 3, 2 keer drukken |
| Lees in een tabel de kolom- en rijtitels van  |                       |
| de actieve cel indien deze vetgedrukt zijn    | NUM 3, 3 keer drukken |
| Spel in een tabel de kolom- en rijtitels van  |                       |
| de actieve cel indien deze vetgedrukt zijn    | NUM 3, 4 keer drukken |
**LET OP:**
-   De spraak kan de kolom en rijtitels alleen melden, als deze vetgedrukt zijn
    en er zich geen vetgedrukte cellen tussen de titels en de actieve cel
    bevinden.
## Lezen inhoud van kolommen en rijen
| Lezen kolom           | CAPS LOCK+NUM 6    |
|-----------------------|--------------------|
| Lezen kolom vanaf cel | CAPS LOCK+NUM PUNT |
| Lezen kolom tot cel   | CAPS LOCK+NUM 3    |
| Lezen rij             | CAPS LOCK+NUM 0    |
| Lezen rij vanaf cel   | CAPS LOCK+NUM 2    |
| Lezen rij tot cel     | CAPS LOCK+NUM 1    |
# Braille: breedsprakigheid
Met de braille breedsprakigheid bepaal je de hoeveelheid informatie die op je
leesregel wordt weergegeven als je de focus verplaatst. Je kunt kiezen uit vier
niveaus: Minimum, Laag, Gemiddeld en Hoog.
Als je de focus naar een andere cel in het werkblad verplaatst, wordt bij het
niveau Minimum alleen de celinhoud weergegeven. De andere niveaus geven steeds
iets meer informatie.
Je kunt met de sneltoets Li SHIFT+CAPS LOCK+IS GELIJKTEKEN wisselen tussen de
verschillende braille breedsprakigheid niveaus.
# Braille: logische en fysieke modus
Voor brailleweergave kan je kiezen uit de logische modus en de fysieke modus.
-   In de fysieke modus geeft de leesregel zo nauwkeurig mogelijk de tekst weer
    zoals die ook werkelijk (fysiek) naast elkaar op het scherm staat.
-   In de logische modus geeft de leesregel tekst en informatie over het item
    dat de focus heeft en dus logischerwijs bij elkaar hoort.
Standaard is de logische modus actief. Deze modus is bijvoorbeeld nuttig voor
het werken met dialoogvensters. Bij het lezen van tekst heeft men doorgaans geen
behoefte aan extra informatie en is de fysieke modus handiger.
Het verschil tussen beide modi in een werkblad van Excel:
1.  Maak een nieuwe werkmap in Excel.
2.  Voer in cel A1 in: **maandag**
3.  Voer in cel B1 in: **dinsdag**
4.  Voer in cel C1 in: **woensdag**
Nu gaan we de Fysieke modus aanzetten.
1.  Druk op Linker Control + Spatiebalk. Hiermee wordt het regelpaneel van
    Supernova geopend
2.  Druk op Alt + R. Hiermee wordt het braille menu geopend
3.  Ga met Pijl Omlaag naar Ontwerp en druk op Pijl Rechts om het submenu te
    openen
4.  Selecteer Fysieke Modus en druk op Enter
5.  Zet de celaanwijzer in cel A1.
6.  Lees de tekst op de leesregel.  
    Er staat nu: Blad 1 tbl A 1 maandag.  
    Je leest dus achter elkaar de naam van het werkblad, de aanduiding tbl voor
    tabel, de kolomletter (A) en het rijnummer (1) van de cel en de inhoud van
    de cel maandag.
7.  Om de Logische Modus weer aan te zetten volg je de stappen 5 t/m 8 om de
    Fysieke modus weer uit te zetten.
# Heb je nog vragen?
Mail naar [kennisportaal@visio.org](mailto:kennisportaal@visio.org), of bel 088
585 56 66.
Meer artikelen, video’s en podcasts vind je op
[kennisportaal.visio.org](https://kennisportaal.visio.org/)
**Koninklijke Visio**
expertisecentrum voor slechtziende en blinde mensen
[www.visio.org](http://www.visio.org)
</Markdown_x0020_code>
    <Tijdsduur_x0020__x0028_MP3_x0020_bestanden_x0029_ xmlns="8d27d9b6-5dfd-470f-9e28-149e6d86886c" xsi:nil="true"/>
    <Archief xmlns="8d27d9b6-5dfd-470f-9e28-149e6d86886c">Wil je makkelijker navigeren en sneller werken met Excel? Hier vind je nuttige Supernova tips, zoals lijsten weergeven, schermdelen uitvergroten, handige sneltoetsen, spraak en braille opties.</Archief>
    <Test_x0020_Auteur xmlns="8d27d9b6-5dfd-470f-9e28-149e6d86886c">
      <UserInfo>
        <DisplayName/>
        <AccountId xsi:nil="true"/>
        <AccountType/>
      </UserInfo>
    </Test_x0020_Auteur>
    <Aantal_x0020_afb xmlns="8d27d9b6-5dfd-470f-9e28-149e6d86886c" xsi:nil="true"/>
    <Pagina_x0027_s xmlns="8d27d9b6-5dfd-470f-9e28-149e6d86886c">5</Pagina_x0027_s>
    <Verberg xmlns="8d27d9b6-5dfd-470f-9e28-149e6d86886c">false</Verberg>
    <lcf76f155ced4ddcb4097134ff3c332f xmlns="8d27d9b6-5dfd-470f-9e28-149e6d86886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04C06BA8F9A042AE004F3320004200" ma:contentTypeVersion="53" ma:contentTypeDescription="Een nieuw document maken." ma:contentTypeScope="" ma:versionID="8fc1c7de3b5542ab60cef5900aeb4209">
  <xsd:schema xmlns:xsd="http://www.w3.org/2001/XMLSchema" xmlns:xs="http://www.w3.org/2001/XMLSchema" xmlns:p="http://schemas.microsoft.com/office/2006/metadata/properties" xmlns:ns1="http://schemas.microsoft.com/sharepoint/v3" xmlns:ns3="8d27d9b6-5dfd-470f-9e28-149e6d86886c" xmlns:ns4="35e494e1-5520-4bb4-90b6-9404c0aef822" targetNamespace="http://schemas.microsoft.com/office/2006/metadata/properties" ma:root="true" ma:fieldsID="b60056337edf137a6a6b8d5e7b01b7f7" ns1:_="" ns3:_="" ns4:_="">
    <xsd:import namespace="http://schemas.microsoft.com/sharepoint/v3"/>
    <xsd:import namespace="8d27d9b6-5dfd-470f-9e28-149e6d86886c"/>
    <xsd:import namespace="35e494e1-5520-4bb4-90b6-9404c0aef822"/>
    <xsd:element name="properties">
      <xsd:complexType>
        <xsd:sequence>
          <xsd:element name="documentManagement">
            <xsd:complexType>
              <xsd:all>
                <xsd:element ref="ns3:Test_x0020_Auteur" minOccurs="0"/>
                <xsd:element ref="ns1:PublishingContactEmail" minOccurs="0"/>
                <xsd:element ref="ns3:Markdown_x0020_code" minOccurs="0"/>
                <xsd:element ref="ns1:TranslationStateImportRequestingUser" minOccurs="0"/>
                <xsd:element ref="ns3:Omschrijving" minOccurs="0"/>
                <xsd:element ref="ns3:Publicatiedatum" minOccurs="0"/>
                <xsd:element ref="ns3:Tijdsduur_x0020__x0028_MP3_x0020_bestanden_x0029_" minOccurs="0"/>
                <xsd:element ref="ns3:Archief" minOccurs="0"/>
                <xsd:element ref="ns4:SharedWithUsers" minOccurs="0"/>
                <xsd:element ref="ns4:SharedWithDetails" minOccurs="0"/>
                <xsd:element ref="ns4:TaxCatchAll" minOccurs="0"/>
                <xsd:element ref="ns3:n7d6b6d2f2f04adaadb9b2e78837a63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Aantal_x0020_afb" minOccurs="0"/>
                <xsd:element ref="ns3:Pagina_x0027_s" minOccurs="0"/>
                <xsd:element ref="ns3:Verberg"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Email" ma:index="4" nillable="true" ma:displayName="E-mailadres van de contactpersoon" ma:description="Contact e-mailadres is een sitekolom die door de publicatiefunctie gemaakt wordt. Het wordt gebruikt bij het inhoudstype Pagina als e-mailadres van de persoon of groep die contactpersoon voor die pagina is." ma:internalName="PublishingContactEmail" ma:readOnly="false">
      <xsd:simpleType>
        <xsd:restriction base="dms:Text">
          <xsd:maxLength value="255"/>
        </xsd:restriction>
      </xsd:simpleType>
    </xsd:element>
    <xsd:element name="TranslationStateImportRequestingUser" ma:index="7" nillable="true" ma:displayName="Uploadende gebruiker" ma:description="" ma:list="UserInfo" ma:internalName="TranslationStateImportRequestingUs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27d9b6-5dfd-470f-9e28-149e6d86886c" elementFormDefault="qualified">
    <xsd:import namespace="http://schemas.microsoft.com/office/2006/documentManagement/types"/>
    <xsd:import namespace="http://schemas.microsoft.com/office/infopath/2007/PartnerControls"/>
    <xsd:element name="Test_x0020_Auteur" ma:index="3" nillable="true" ma:displayName="Email Auteur" ma:description="Veld om te testen i.c.m. een werkstroom." ma:list="UserInfo" ma:SharePointGroup="0" ma:internalName="Test_x0020_Auteu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rkdown_x0020_code" ma:index="6" nillable="true" ma:displayName="Markdown code" ma:description="In dit veld kan de Markdown code worden geplaatst voor directe weergave van documenten op Kennisportaal.visio.org" ma:internalName="Markdown_x0020_code" ma:readOnly="false">
      <xsd:simpleType>
        <xsd:restriction base="dms:Note"/>
      </xsd:simpleType>
    </xsd:element>
    <xsd:element name="Omschrijving" ma:index="9" nillable="true" ma:displayName="Omschrijving" ma:description="Geef hier een uitgebreide omschrijving op. De omschrijving zal zichtbaar zijn op de externe website." ma:internalName="Omschrijving" ma:readOnly="false">
      <xsd:simpleType>
        <xsd:restriction base="dms:Note"/>
      </xsd:simpleType>
    </xsd:element>
    <xsd:element name="Publicatiedatum" ma:index="10" nillable="true" ma:displayName="Publicatiedatum" ma:default="[today]" ma:description="Vul hier de datum in waarop je het document wil publiceren (Dit kan gebruikt worden voor het externe kennisportaal)" ma:format="DateOnly" ma:internalName="Publicatiedatum" ma:readOnly="false">
      <xsd:simpleType>
        <xsd:restriction base="dms:DateTime"/>
      </xsd:simpleType>
    </xsd:element>
    <xsd:element name="Tijdsduur_x0020__x0028_MP3_x0020_bestanden_x0029_" ma:index="11" nillable="true" ma:displayName="Tijdsduur (MP3 bestanden)" ma:decimals="2" ma:description="Tijdsduur voor MP3 bestanden, notatie in minuten. Een filmpje van 6 minuten en 3 seconden wordt genoteerd als: 6,03" ma:internalName="Tijdsduur_x0020__x0028_MP3_x0020_bestanden_x0029_" ma:readOnly="false">
      <xsd:simpleType>
        <xsd:restriction base="dms:Number"/>
      </xsd:simpleType>
    </xsd:element>
    <xsd:element name="Archief" ma:index="12" nillable="true" ma:displayName="Archief" ma:description="Voor het archiveren van de inhoud van de kolom &quot;Onderwerpen&quot;" ma:internalName="Archief" ma:readOnly="false">
      <xsd:simpleType>
        <xsd:restriction base="dms:Note"/>
      </xsd:simpleType>
    </xsd:element>
    <xsd:element name="n7d6b6d2f2f04adaadb9b2e78837a63e" ma:index="17" nillable="true" ma:taxonomy="true" ma:internalName="n7d6b6d2f2f04adaadb9b2e78837a63e" ma:taxonomyFieldName="Subthema" ma:displayName="Thema" ma:readOnly="false" ma:default="" ma:fieldId="{77d6b6d2-f2f0-4ada-adb9-b2e78837a63e}" ma:taxonomyMulti="true" ma:sspId="b29649d5-2f7e-4ac3-9554-7c861e67dcf7" ma:termSetId="23e6a233-f103-4080-a7a4-bb6940591cbf" ma:anchorId="00000000-0000-0000-0000-000000000000" ma:open="false" ma:isKeyword="false">
      <xsd:complexType>
        <xsd:sequence>
          <xsd:element ref="pc:Terms" minOccurs="0" maxOccurs="1"/>
        </xsd:sequence>
      </xsd:complexType>
    </xsd:element>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hidden="true" ma:internalName="MediaServiceAutoTags" ma:readOnly="true">
      <xsd:simpleType>
        <xsd:restriction base="dms:Text"/>
      </xsd:simpleType>
    </xsd:element>
    <xsd:element name="MediaServiceLocation" ma:index="22" nillable="true" ma:displayName="MediaServiceLocation" ma:description="" ma:hidden="true" ma:internalName="MediaServiceLocation" ma:readOnly="true">
      <xsd:simpleType>
        <xsd:restriction base="dms:Text"/>
      </xsd:simpleType>
    </xsd:element>
    <xsd:element name="MediaServiceOCR" ma:index="23" nillable="true" ma:displayName="MediaServiceOCR" ma:hidden="true" ma:internalName="MediaServiceOCR" ma:readOnly="true">
      <xsd:simpleType>
        <xsd:restriction base="dms:Note"/>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hidden="true" ma:internalName="MediaServiceKeyPoints" ma:readOnly="true">
      <xsd:simpleType>
        <xsd:restriction base="dms:Note"/>
      </xsd:simpleType>
    </xsd:element>
    <xsd:element name="Aantal_x0020_afb" ma:index="33" nillable="true" ma:displayName="Aantal afb" ma:decimals="0" ma:description="Geef hier op hoeveel afbeeldingen gesynct moeten worden vanuit markdown t.b.v. weergave binnen Kentico" ma:indexed="true" ma:internalName="Aantal_x0020_afb" ma:percentage="FALSE">
      <xsd:simpleType>
        <xsd:restriction base="dms:Number">
          <xsd:maxInclusive value="999"/>
          <xsd:minInclusive value="0"/>
        </xsd:restriction>
      </xsd:simpleType>
    </xsd:element>
    <xsd:element name="Pagina_x0027_s" ma:index="34" nillable="true" ma:displayName="Pagina's" ma:internalName="Pagina_x0027_s">
      <xsd:simpleType>
        <xsd:restriction base="dms:Number"/>
      </xsd:simpleType>
    </xsd:element>
    <xsd:element name="Verberg" ma:index="35" nillable="true" ma:displayName="Verberg" ma:default="0" ma:description="Kies hier Ja als het om een bijlage gaat. Anders kies Nee." ma:internalName="Verberg">
      <xsd:simpleType>
        <xsd:restriction base="dms:Boolean"/>
      </xsd:simpleType>
    </xsd:element>
    <xsd:element name="lcf76f155ced4ddcb4097134ff3c332f" ma:index="37" nillable="true" ma:taxonomy="true" ma:internalName="lcf76f155ced4ddcb4097134ff3c332f" ma:taxonomyFieldName="MediaServiceImageTags" ma:displayName="Afbeeldingtags" ma:readOnly="false" ma:fieldId="{5cf76f15-5ced-4ddc-b409-7134ff3c332f}" ma:taxonomyMulti="true" ma:sspId="b29649d5-2f7e-4ac3-9554-7c861e67dcf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5e494e1-5520-4bb4-90b6-9404c0aef822" elementFormDefault="qualified">
    <xsd:import namespace="http://schemas.microsoft.com/office/2006/documentManagement/types"/>
    <xsd:import namespace="http://schemas.microsoft.com/office/infopath/2007/PartnerControls"/>
    <xsd:element name="SharedWithUsers" ma:index="14" nillable="true" ma:displayName="Gedeeld met" ma:descripti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description="" ma:hidden="true" ma:internalName="SharedWithDetails" ma:readOnly="true">
      <xsd:simpleType>
        <xsd:restriction base="dms:Note"/>
      </xsd:simpleType>
    </xsd:element>
    <xsd:element name="TaxCatchAll" ma:index="16" nillable="true" ma:displayName="Catch-all-kolom van taxonomie" ma:description="" ma:hidden="true" ma:list="{1ab67677-6055-47d3-8fd7-7f60a32d7475}" ma:internalName="TaxCatchAll" ma:readOnly="false" ma:showField="CatchAllData" ma:web="35e494e1-5520-4bb4-90b6-9404c0aef8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eur"/>
        <xsd:element ref="dcterms:created" minOccurs="0" maxOccurs="1"/>
        <xsd:element ref="dc:identifier" minOccurs="0" maxOccurs="1"/>
        <xsd:element name="contentType" minOccurs="0" maxOccurs="1" type="xsd:string" ma:displayName="Inhoudstype"/>
        <xsd:element ref="dc:title" minOccurs="0" maxOccurs="1" ma:index="1" ma:displayName="Titel"/>
        <xsd:element ref="dc:subject" minOccurs="0" maxOccurs="1" ma:index="5" ma:displayName="Onderwerp"/>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23DE3-1426-4CE5-B7CA-BE624AA34123}">
  <ds:schemaRefs>
    <ds:schemaRef ds:uri="http://schemas.openxmlformats.org/officeDocument/2006/bibliography"/>
  </ds:schemaRefs>
</ds:datastoreItem>
</file>

<file path=customXml/itemProps2.xml><?xml version="1.0" encoding="utf-8"?>
<ds:datastoreItem xmlns:ds="http://schemas.openxmlformats.org/officeDocument/2006/customXml" ds:itemID="{14F271A7-615C-44D8-A46D-3C8FFD8EA7BD}">
  <ds:schemaRef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8d27d9b6-5dfd-470f-9e28-149e6d86886c"/>
    <ds:schemaRef ds:uri="http://schemas.microsoft.com/sharepoint/v3"/>
    <ds:schemaRef ds:uri="35e494e1-5520-4bb4-90b6-9404c0aef822"/>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AEDAA91A-EAB8-4FE9-9A70-4AD916F14A1C}">
  <ds:schemaRefs>
    <ds:schemaRef ds:uri="http://schemas.microsoft.com/sharepoint/v3/contenttype/forms"/>
  </ds:schemaRefs>
</ds:datastoreItem>
</file>

<file path=customXml/itemProps4.xml><?xml version="1.0" encoding="utf-8"?>
<ds:datastoreItem xmlns:ds="http://schemas.openxmlformats.org/officeDocument/2006/customXml" ds:itemID="{AB0E9EC4-4E9F-4584-A1BC-4CF8563D4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d27d9b6-5dfd-470f-9e28-149e6d86886c"/>
    <ds:schemaRef ds:uri="35e494e1-5520-4bb4-90b6-9404c0aef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Sneller werken met Excel en Supernova</vt:lpstr>
    </vt:vector>
  </TitlesOfParts>
  <Company>Koninklijke Visio</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Sneller werken met Excel en Supernova</dc:title>
  <dc:creator>Marc Stovers</dc:creator>
  <cp:lastModifiedBy>Quartel, Eric de</cp:lastModifiedBy>
  <cp:revision>12</cp:revision>
  <dcterms:created xsi:type="dcterms:W3CDTF">2019-07-30T10:15:00Z</dcterms:created>
  <dcterms:modified xsi:type="dcterms:W3CDTF">2025-01-14T10:35:00Z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VrijModel</vt:lpwstr>
  </property>
  <property fmtid="{D5CDD505-2E9C-101B-9397-08002B2CF9AE}" pid="3" name="txtStatus">
    <vt:lpwstr>Afgelopen</vt:lpwstr>
  </property>
  <property fmtid="{D5CDD505-2E9C-101B-9397-08002B2CF9AE}" pid="4" name="txtOurRef">
    <vt:lpwstr>20130wordsjablonen</vt:lpwstr>
  </property>
  <property fmtid="{D5CDD505-2E9C-101B-9397-08002B2CF9AE}" pid="5" name="cboSigner">
    <vt:lpwstr>Annette</vt:lpwstr>
  </property>
  <property fmtid="{D5CDD505-2E9C-101B-9397-08002B2CF9AE}" pid="6" name="txtDate">
    <vt:lpwstr>02-06-2015</vt:lpwstr>
  </property>
  <property fmtid="{D5CDD505-2E9C-101B-9397-08002B2CF9AE}" pid="7" name="cboLanguage">
    <vt:lpwstr>Nederlands</vt:lpwstr>
  </property>
  <property fmtid="{D5CDD505-2E9C-101B-9397-08002B2CF9AE}" pid="8" name="languageID">
    <vt:lpwstr>1043</vt:lpwstr>
  </property>
  <property fmtid="{D5CDD505-2E9C-101B-9397-08002B2CF9AE}" pid="9" name="signer">
    <vt:lpwstr>098be11e-e661-4c56-8720-f2a67529f06d</vt:lpwstr>
  </property>
  <property fmtid="{D5CDD505-2E9C-101B-9397-08002B2CF9AE}" pid="10" name="ContentTypeId">
    <vt:lpwstr>0x010100ED04C06BA8F9A042AE004F3320004200</vt:lpwstr>
  </property>
  <property fmtid="{D5CDD505-2E9C-101B-9397-08002B2CF9AE}" pid="11" name="Subthema">
    <vt:lpwstr>97;#PC en laptop|bfa48119-2d59-44d9-a8fd-1d205b2685cd;#117;#Windows|6372b029-dd83-4d06-af41-5c3cf4e25bde;#113;#Braille|8713b0bf-ad7f-4611-a696-08a0cde127da;#114;#Brailleleesregels|b0e5617e-65d7-4c6c-806a-36b3cb051a93</vt:lpwstr>
  </property>
  <property fmtid="{D5CDD505-2E9C-101B-9397-08002B2CF9AE}" pid="12" name="MediaServiceImageTags">
    <vt:lpwstr/>
  </property>
</Properties>
</file>