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1"/>
        <w:tblpPr w:leftFromText="141" w:rightFromText="141" w:tblpXSpec="center" w:tblpY="530"/>
        <w:tblW w:w="0" w:type="auto"/>
        <w:tblLook w:val="04A0" w:firstRow="1" w:lastRow="0" w:firstColumn="1" w:lastColumn="0" w:noHBand="0" w:noVBand="1"/>
      </w:tblPr>
      <w:tblGrid>
        <w:gridCol w:w="5036"/>
        <w:gridCol w:w="4169"/>
      </w:tblGrid>
      <w:tr w:rsidR="00835F6F" w:rsidRPr="00C20631" w14:paraId="626BE882" w14:textId="77777777" w:rsidTr="00F3534E">
        <w:tc>
          <w:tcPr>
            <w:tcW w:w="5086" w:type="dxa"/>
          </w:tcPr>
          <w:p w14:paraId="13A55A29" w14:textId="77777777" w:rsidR="00835F6F" w:rsidRPr="00C20631" w:rsidRDefault="00835F6F" w:rsidP="00835F6F">
            <w:pPr>
              <w:rPr>
                <w:rFonts w:asciiTheme="majorBidi" w:eastAsia="Times New Roman" w:hAnsiTheme="majorBidi" w:cstheme="majorBidi"/>
                <w:i/>
                <w:iCs/>
                <w:sz w:val="24"/>
                <w:szCs w:val="24"/>
              </w:rPr>
            </w:pPr>
            <w:r w:rsidRPr="00C20631">
              <w:rPr>
                <w:rFonts w:asciiTheme="majorBidi" w:eastAsia="Times New Roman" w:hAnsiTheme="majorBidi" w:cstheme="majorBidi"/>
                <w:sz w:val="24"/>
                <w:szCs w:val="24"/>
              </w:rPr>
              <w:t>Classe :</w:t>
            </w:r>
            <w:r w:rsidRPr="00C20631">
              <w:rPr>
                <w:rFonts w:asciiTheme="majorBidi" w:eastAsia="Times New Roman" w:hAnsiTheme="majorBidi" w:cstheme="majorBidi"/>
                <w:i/>
                <w:iCs/>
                <w:sz w:val="24"/>
                <w:szCs w:val="24"/>
              </w:rPr>
              <w:t xml:space="preserve"> 3</w:t>
            </w:r>
            <w:r w:rsidRPr="00C20631">
              <w:rPr>
                <w:rFonts w:asciiTheme="majorBidi" w:eastAsia="Times New Roman" w:hAnsiTheme="majorBidi" w:cstheme="majorBidi"/>
                <w:i/>
                <w:iCs/>
                <w:sz w:val="24"/>
                <w:szCs w:val="24"/>
                <w:vertAlign w:val="superscript"/>
              </w:rPr>
              <w:t>éme</w:t>
            </w:r>
            <w:r w:rsidRPr="00C20631">
              <w:rPr>
                <w:rFonts w:asciiTheme="majorBidi" w:eastAsia="Times New Roman" w:hAnsiTheme="majorBidi" w:cstheme="majorBidi"/>
                <w:i/>
                <w:iCs/>
                <w:sz w:val="24"/>
                <w:szCs w:val="24"/>
              </w:rPr>
              <w:t xml:space="preserve"> AP</w:t>
            </w:r>
          </w:p>
        </w:tc>
        <w:tc>
          <w:tcPr>
            <w:tcW w:w="4202" w:type="dxa"/>
          </w:tcPr>
          <w:p w14:paraId="4980849A" w14:textId="36A62BC9" w:rsidR="00835F6F" w:rsidRPr="00C20631" w:rsidRDefault="00A806B8" w:rsidP="00C20631">
            <w:pPr>
              <w:rPr>
                <w:rFonts w:asciiTheme="majorBidi" w:eastAsia="Times New Roman" w:hAnsiTheme="majorBidi" w:cstheme="majorBidi"/>
                <w:i/>
                <w:iCs/>
                <w:sz w:val="24"/>
                <w:szCs w:val="24"/>
              </w:rPr>
            </w:pPr>
            <w:r w:rsidRPr="00C20631">
              <w:rPr>
                <w:rFonts w:asciiTheme="majorBidi" w:eastAsia="Times New Roman" w:hAnsiTheme="majorBidi" w:cstheme="majorBidi"/>
                <w:i/>
                <w:iCs/>
                <w:color w:val="000000"/>
                <w:sz w:val="24"/>
                <w:szCs w:val="24"/>
              </w:rPr>
              <w:t>Année universitaire : 202</w:t>
            </w:r>
            <w:r w:rsidR="0094704A">
              <w:rPr>
                <w:rFonts w:asciiTheme="majorBidi" w:eastAsia="Times New Roman" w:hAnsiTheme="majorBidi" w:cstheme="majorBidi"/>
                <w:i/>
                <w:iCs/>
                <w:color w:val="000000"/>
                <w:sz w:val="24"/>
                <w:szCs w:val="24"/>
              </w:rPr>
              <w:t>5</w:t>
            </w:r>
            <w:r w:rsidR="00835F6F" w:rsidRPr="00C20631">
              <w:rPr>
                <w:rFonts w:asciiTheme="majorBidi" w:eastAsia="Times New Roman" w:hAnsiTheme="majorBidi" w:cstheme="majorBidi"/>
                <w:i/>
                <w:iCs/>
                <w:color w:val="000000"/>
                <w:sz w:val="24"/>
                <w:szCs w:val="24"/>
              </w:rPr>
              <w:t>/202</w:t>
            </w:r>
            <w:r w:rsidR="0094704A">
              <w:rPr>
                <w:rFonts w:asciiTheme="majorBidi" w:eastAsia="Times New Roman" w:hAnsiTheme="majorBidi" w:cstheme="majorBidi"/>
                <w:i/>
                <w:iCs/>
                <w:color w:val="000000"/>
                <w:sz w:val="24"/>
                <w:szCs w:val="24"/>
              </w:rPr>
              <w:t>6</w:t>
            </w:r>
            <w:r w:rsidR="00835F6F" w:rsidRPr="00C20631">
              <w:rPr>
                <w:rFonts w:asciiTheme="majorBidi" w:eastAsia="Times New Roman" w:hAnsiTheme="majorBidi" w:cstheme="majorBidi"/>
                <w:i/>
                <w:iCs/>
                <w:color w:val="000000"/>
                <w:sz w:val="24"/>
                <w:szCs w:val="24"/>
              </w:rPr>
              <w:t xml:space="preserve">      </w:t>
            </w:r>
          </w:p>
        </w:tc>
      </w:tr>
      <w:tr w:rsidR="00835F6F" w:rsidRPr="00C20631" w14:paraId="32EB6533" w14:textId="77777777" w:rsidTr="00F3534E">
        <w:tc>
          <w:tcPr>
            <w:tcW w:w="5086" w:type="dxa"/>
          </w:tcPr>
          <w:p w14:paraId="60C3AA1A" w14:textId="074AC0C9" w:rsidR="00835F6F" w:rsidRPr="00C20631" w:rsidRDefault="00DF4D4F" w:rsidP="00542A56">
            <w:pPr>
              <w:jc w:val="both"/>
              <w:rPr>
                <w:rFonts w:asciiTheme="majorBidi" w:eastAsia="Times New Roman" w:hAnsiTheme="majorBidi" w:cstheme="majorBidi"/>
                <w:i/>
                <w:iCs/>
                <w:color w:val="000000"/>
                <w:sz w:val="24"/>
                <w:szCs w:val="24"/>
              </w:rPr>
            </w:pPr>
            <w:r w:rsidRPr="00C20631">
              <w:rPr>
                <w:rFonts w:asciiTheme="majorBidi" w:eastAsia="Times New Roman" w:hAnsiTheme="majorBidi" w:cstheme="majorBidi"/>
                <w:color w:val="000000"/>
                <w:sz w:val="24"/>
                <w:szCs w:val="24"/>
              </w:rPr>
              <w:t>Domaine :</w:t>
            </w:r>
            <w:r w:rsidR="00835F6F" w:rsidRPr="00C20631">
              <w:rPr>
                <w:rFonts w:asciiTheme="majorBidi" w:eastAsia="Times New Roman" w:hAnsiTheme="majorBidi" w:cstheme="majorBidi"/>
                <w:i/>
                <w:iCs/>
                <w:color w:val="000000"/>
                <w:sz w:val="24"/>
                <w:szCs w:val="24"/>
              </w:rPr>
              <w:t xml:space="preserve"> </w:t>
            </w:r>
            <w:r w:rsidR="00542A56" w:rsidRPr="00C20631">
              <w:rPr>
                <w:rFonts w:asciiTheme="majorBidi" w:eastAsia="Times New Roman" w:hAnsiTheme="majorBidi" w:cstheme="majorBidi"/>
                <w:i/>
                <w:iCs/>
                <w:color w:val="000000"/>
                <w:sz w:val="24"/>
                <w:szCs w:val="24"/>
              </w:rPr>
              <w:t>MI</w:t>
            </w:r>
          </w:p>
        </w:tc>
        <w:tc>
          <w:tcPr>
            <w:tcW w:w="4202" w:type="dxa"/>
          </w:tcPr>
          <w:p w14:paraId="4D619058" w14:textId="77777777" w:rsidR="00835F6F" w:rsidRPr="00C20631" w:rsidRDefault="00542A56" w:rsidP="00835F6F">
            <w:pPr>
              <w:jc w:val="both"/>
              <w:rPr>
                <w:rFonts w:asciiTheme="majorBidi" w:eastAsia="Times New Roman" w:hAnsiTheme="majorBidi" w:cstheme="majorBidi"/>
                <w:color w:val="000000"/>
                <w:sz w:val="24"/>
                <w:szCs w:val="24"/>
              </w:rPr>
            </w:pPr>
            <w:r w:rsidRPr="00C20631">
              <w:rPr>
                <w:rFonts w:asciiTheme="majorBidi" w:eastAsia="Times New Roman" w:hAnsiTheme="majorBidi" w:cstheme="majorBidi"/>
                <w:color w:val="000000"/>
                <w:sz w:val="24"/>
                <w:szCs w:val="24"/>
              </w:rPr>
              <w:t>Module : POO</w:t>
            </w:r>
          </w:p>
        </w:tc>
      </w:tr>
      <w:tr w:rsidR="00835F6F" w:rsidRPr="00C20631" w14:paraId="182BC2C9" w14:textId="77777777" w:rsidTr="00F3534E">
        <w:trPr>
          <w:trHeight w:val="543"/>
        </w:trPr>
        <w:tc>
          <w:tcPr>
            <w:tcW w:w="9288" w:type="dxa"/>
            <w:gridSpan w:val="2"/>
            <w:vAlign w:val="center"/>
          </w:tcPr>
          <w:p w14:paraId="0B961838" w14:textId="77777777" w:rsidR="00835F6F" w:rsidRPr="00C20631" w:rsidRDefault="00835F6F" w:rsidP="00835F6F">
            <w:pPr>
              <w:jc w:val="center"/>
              <w:rPr>
                <w:rFonts w:asciiTheme="majorBidi" w:eastAsia="Times New Roman" w:hAnsiTheme="majorBidi" w:cstheme="majorBidi"/>
                <w:b/>
                <w:bCs/>
                <w:color w:val="000000"/>
                <w:sz w:val="24"/>
                <w:szCs w:val="24"/>
              </w:rPr>
            </w:pPr>
            <w:r w:rsidRPr="00C20631">
              <w:rPr>
                <w:rFonts w:asciiTheme="majorBidi" w:eastAsia="Times New Roman" w:hAnsiTheme="majorBidi" w:cstheme="majorBidi"/>
                <w:b/>
                <w:bCs/>
                <w:color w:val="000000"/>
                <w:sz w:val="24"/>
                <w:szCs w:val="24"/>
              </w:rPr>
              <w:t>Série 1 </w:t>
            </w:r>
            <w:r w:rsidR="00542A56" w:rsidRPr="00C20631">
              <w:rPr>
                <w:rFonts w:asciiTheme="majorBidi" w:eastAsia="Times New Roman" w:hAnsiTheme="majorBidi" w:cstheme="majorBidi"/>
                <w:b/>
                <w:bCs/>
                <w:color w:val="000000"/>
                <w:sz w:val="24"/>
                <w:szCs w:val="24"/>
              </w:rPr>
              <w:t xml:space="preserve">   </w:t>
            </w:r>
            <w:r w:rsidRPr="00C20631">
              <w:rPr>
                <w:rFonts w:asciiTheme="majorBidi" w:eastAsia="Times New Roman" w:hAnsiTheme="majorBidi" w:cstheme="majorBidi"/>
                <w:b/>
                <w:bCs/>
                <w:color w:val="000000" w:themeColor="text1"/>
                <w:sz w:val="24"/>
                <w:szCs w:val="24"/>
              </w:rPr>
              <w:t xml:space="preserve">Le concept de classes et d’objets </w:t>
            </w:r>
          </w:p>
        </w:tc>
      </w:tr>
    </w:tbl>
    <w:p w14:paraId="61DC5376" w14:textId="783DB1DA" w:rsidR="00835F6F" w:rsidRPr="00835F6F" w:rsidRDefault="00DF4D4F" w:rsidP="00835F6F">
      <w:pPr>
        <w:spacing w:after="0" w:line="240" w:lineRule="auto"/>
        <w:jc w:val="center"/>
        <w:rPr>
          <w:rFonts w:ascii="Times New Roman" w:hAnsi="Times New Roman"/>
          <w:b/>
        </w:rPr>
      </w:pPr>
      <w:r w:rsidRPr="00835F6F">
        <w:rPr>
          <w:rFonts w:ascii="Times New Roman" w:hAnsi="Times New Roman"/>
          <w:b/>
        </w:rPr>
        <w:t>ECOLE NATIONALE PREPARATOIRE</w:t>
      </w:r>
      <w:r w:rsidR="00835F6F" w:rsidRPr="00835F6F">
        <w:rPr>
          <w:rFonts w:ascii="Times New Roman" w:hAnsi="Times New Roman"/>
          <w:b/>
        </w:rPr>
        <w:t xml:space="preserve"> AUX </w:t>
      </w:r>
      <w:r w:rsidRPr="00835F6F">
        <w:rPr>
          <w:rFonts w:ascii="Times New Roman" w:hAnsi="Times New Roman"/>
          <w:b/>
        </w:rPr>
        <w:t>ETUDES D’INGENIORAT</w:t>
      </w:r>
      <w:r w:rsidR="00835F6F" w:rsidRPr="00835F6F">
        <w:rPr>
          <w:rFonts w:ascii="Times New Roman" w:hAnsi="Times New Roman"/>
          <w:b/>
        </w:rPr>
        <w:t xml:space="preserve"> – BADJI Mokhtar</w:t>
      </w:r>
    </w:p>
    <w:p w14:paraId="5C7AC9C8" w14:textId="586D7149" w:rsidR="00835F6F" w:rsidRPr="00835F6F" w:rsidRDefault="006F36FE" w:rsidP="00835F6F">
      <w:pPr>
        <w:rPr>
          <w:rFonts w:cs="Arial"/>
          <w:b/>
          <w:bCs/>
          <w:lang w:eastAsia="fr-FR"/>
        </w:rPr>
      </w:pPr>
      <w:r>
        <w:rPr>
          <w:rFonts w:cs="Arial"/>
          <w:b/>
          <w:bCs/>
          <w:noProof/>
          <w:lang w:eastAsia="fr-FR"/>
        </w:rPr>
        <mc:AlternateContent>
          <mc:Choice Requires="wps">
            <w:drawing>
              <wp:anchor distT="4294967293" distB="4294967293" distL="114300" distR="114300" simplePos="0" relativeHeight="251660288" behindDoc="0" locked="0" layoutInCell="1" allowOverlap="1" wp14:anchorId="435E07C5" wp14:editId="75FBD027">
                <wp:simplePos x="0" y="0"/>
                <wp:positionH relativeFrom="column">
                  <wp:posOffset>-855980</wp:posOffset>
                </wp:positionH>
                <wp:positionV relativeFrom="paragraph">
                  <wp:posOffset>1141094</wp:posOffset>
                </wp:positionV>
                <wp:extent cx="7478395" cy="0"/>
                <wp:effectExtent l="0" t="0" r="0" b="0"/>
                <wp:wrapNone/>
                <wp:docPr id="970"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78395" cy="0"/>
                        </a:xfrm>
                        <a:prstGeom prst="line">
                          <a:avLst/>
                        </a:prstGeom>
                        <a:noFill/>
                        <a:ln w="190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1D8D0B" id="Connecteur droit 2"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7.4pt,89.85pt" to="521.45pt,8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BMevQEAAFoDAAAOAAAAZHJzL2Uyb0RvYy54bWysU8Fu2zAMvQ/YPwi6L3a6dW2NOD2k6y7t&#10;FqDZBzCSbAuVREFUYufvK6lJWnS3YT4QlEg+Pz5Si9vJGrZXgTS6ls9nNWfKCZTa9S3/s7n/cs0Z&#10;RXASDDrV8oMifrv8/Gkx+kZd4IBGqsASiKNm9C0fYvRNVZEYlAWaoVcuBTsMFmI6hr6SAcaEbk11&#10;UdffqxGD9AGFIkq3d69Bviz4XadE/N11pCIzLU/cYrGh2G221XIBTR/AD1ocacA/sLCgXfrpGeoO&#10;IrBd0H9BWS0CEnZxJtBW2HVaqNJD6mZef+jmaQCvSi9JHPJnmej/wYpf+5Vbh0xdTO7JP6B4JuZw&#10;NYDrVSGwOfg0uHmWqho9NeeSfCC/Dmw7PqJMObCLWFSYumAzZOqPTUXsw1lsNUUm0uXVt6vrrzeX&#10;nIlTrILmVOgDxZ8KLctOy412WQdoYP9AMROB5pSSrx3ea2PKLI1jY2J7U1+mcQvrZcvjoN0mzfe5&#10;QBAaLXN6LqTQb1cmsD3k/Shf6TNF3qcF3DlZ4AcF8sfRj6DNq5/oGHeUJyuS14+aLcrDOpxkSwMs&#10;vI/Lljfk/blUvz2J5QsAAAD//wMAUEsDBBQABgAIAAAAIQDKCKlk2wAAAA0BAAAPAAAAZHJzL2Rv&#10;d25yZXYueG1sTI/BTsMwEETvSPyDtUjcWqcloiTEqVCl3qH0wm0bL0lEvBvZbhP+HldCguPsjGbe&#10;VtvZDepCPvTCBlbLDBRxI7bn1sDxfb94AhUissVBmAx8U4BtfXtTYWll4je6HGKrUgmHEg10MY6l&#10;1qHpyGFYykicvE/xDmOSvtXW45TK3aDXWfaoHfacFjocaddR83U4OwP7IrQy7TCfPnzzKjxjMWo0&#10;5v5ufnkGFWmOf2G44id0qBPTSc5sgxoMLFYPeWKPydkUG1DXSJavC1Cn35OuK/3/i/oHAAD//wMA&#10;UEsBAi0AFAAGAAgAAAAhALaDOJL+AAAA4QEAABMAAAAAAAAAAAAAAAAAAAAAAFtDb250ZW50X1R5&#10;cGVzXS54bWxQSwECLQAUAAYACAAAACEAOP0h/9YAAACUAQAACwAAAAAAAAAAAAAAAAAvAQAAX3Jl&#10;bHMvLnJlbHNQSwECLQAUAAYACAAAACEA7xgTHr0BAABaAwAADgAAAAAAAAAAAAAAAAAuAgAAZHJz&#10;L2Uyb0RvYy54bWxQSwECLQAUAAYACAAAACEAygipZNsAAAANAQAADwAAAAAAAAAAAAAAAAAXBAAA&#10;ZHJzL2Rvd25yZXYueG1sUEsFBgAAAAAEAAQA8wAAAB8FAAAAAA==&#10;" strokeweight="1.5pt">
                <v:stroke linestyle="thinThick"/>
              </v:line>
            </w:pict>
          </mc:Fallback>
        </mc:AlternateContent>
      </w:r>
    </w:p>
    <w:p w14:paraId="6D9BD76B" w14:textId="77777777" w:rsidR="00C20631" w:rsidRDefault="00C20631" w:rsidP="00C20631">
      <w:pPr>
        <w:pStyle w:val="NormalWeb"/>
        <w:shd w:val="clear" w:color="auto" w:fill="FFFFFF"/>
        <w:spacing w:before="240" w:beforeAutospacing="0" w:after="0" w:afterAutospacing="0" w:line="360" w:lineRule="auto"/>
        <w:rPr>
          <w:rFonts w:asciiTheme="majorBidi" w:eastAsia="SimSun" w:hAnsiTheme="majorBidi" w:cstheme="majorBidi"/>
          <w:b/>
          <w:bCs/>
          <w:lang w:eastAsia="zh-CN"/>
        </w:rPr>
      </w:pPr>
      <w:r>
        <w:rPr>
          <w:rFonts w:asciiTheme="majorBidi" w:eastAsia="SimSun" w:hAnsiTheme="majorBidi" w:cstheme="majorBidi"/>
          <w:b/>
          <w:bCs/>
          <w:lang w:eastAsia="zh-CN"/>
        </w:rPr>
        <w:t>Exercice 1 :</w:t>
      </w:r>
    </w:p>
    <w:p w14:paraId="0EA414F1" w14:textId="77777777" w:rsidR="00C20631" w:rsidRDefault="00C20631" w:rsidP="003B5F08">
      <w:pPr>
        <w:pStyle w:val="NormalWeb"/>
        <w:shd w:val="clear" w:color="auto" w:fill="FFFFFF"/>
        <w:spacing w:before="0" w:beforeAutospacing="0" w:after="0" w:afterAutospacing="0" w:line="360" w:lineRule="auto"/>
        <w:ind w:firstLine="284"/>
        <w:jc w:val="both"/>
        <w:rPr>
          <w:rFonts w:asciiTheme="majorBidi" w:eastAsia="SimSun" w:hAnsiTheme="majorBidi" w:cstheme="majorBidi"/>
          <w:lang w:eastAsia="zh-CN"/>
        </w:rPr>
      </w:pPr>
      <w:r>
        <w:rPr>
          <w:rFonts w:asciiTheme="majorBidi" w:eastAsia="SimSun" w:hAnsiTheme="majorBidi" w:cstheme="majorBidi"/>
          <w:lang w:eastAsia="zh-CN"/>
        </w:rPr>
        <w:t xml:space="preserve">Un compte bancaire est défini par les attributs suivants : numéro du compte (entier), nom, prénom, et solde initial (réel). </w:t>
      </w:r>
    </w:p>
    <w:p w14:paraId="47C418C6" w14:textId="77777777" w:rsidR="00C20631" w:rsidRDefault="00C20631" w:rsidP="00A803AD">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r>
        <w:rPr>
          <w:rFonts w:asciiTheme="majorBidi" w:eastAsia="SimSun" w:hAnsiTheme="majorBidi" w:cstheme="majorBidi"/>
          <w:lang w:eastAsia="zh-CN"/>
        </w:rPr>
        <w:t xml:space="preserve">1. Ecrire la classe Compte qui contient les méthodes suivantes : un constructeur avec paramètres, les méthodes de manipulation des attributs, et la méthode qui détermine si deux comptes sont identiques ou non (deux comptes sont identiques s’ils </w:t>
      </w:r>
      <w:r w:rsidR="00A803AD">
        <w:rPr>
          <w:rFonts w:asciiTheme="majorBidi" w:eastAsia="SimSun" w:hAnsiTheme="majorBidi" w:cstheme="majorBidi"/>
          <w:lang w:eastAsia="zh-CN"/>
        </w:rPr>
        <w:t>possèdent</w:t>
      </w:r>
      <w:r>
        <w:rPr>
          <w:rFonts w:asciiTheme="majorBidi" w:eastAsia="SimSun" w:hAnsiTheme="majorBidi" w:cstheme="majorBidi"/>
          <w:lang w:eastAsia="zh-CN"/>
        </w:rPr>
        <w:t xml:space="preserve"> le même numéro, le même nom et le même prénom).</w:t>
      </w:r>
    </w:p>
    <w:p w14:paraId="48F738C0" w14:textId="77777777" w:rsidR="00C20631" w:rsidRDefault="00C20631" w:rsidP="001564D4">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r>
        <w:rPr>
          <w:rFonts w:asciiTheme="majorBidi" w:eastAsia="SimSun" w:hAnsiTheme="majorBidi" w:cstheme="majorBidi"/>
          <w:lang w:eastAsia="zh-CN"/>
        </w:rPr>
        <w:t>2. Ajouter la méthode main dans la c</w:t>
      </w:r>
      <w:r w:rsidR="001564D4">
        <w:rPr>
          <w:rFonts w:asciiTheme="majorBidi" w:eastAsia="SimSun" w:hAnsiTheme="majorBidi" w:cstheme="majorBidi"/>
          <w:lang w:eastAsia="zh-CN"/>
        </w:rPr>
        <w:t>lasse Compte, qui permet de lire</w:t>
      </w:r>
      <w:r>
        <w:rPr>
          <w:rFonts w:asciiTheme="majorBidi" w:eastAsia="SimSun" w:hAnsiTheme="majorBidi" w:cstheme="majorBidi"/>
          <w:lang w:eastAsia="zh-CN"/>
        </w:rPr>
        <w:t xml:space="preserve"> deux comptes </w:t>
      </w:r>
      <w:r w:rsidR="001564D4">
        <w:rPr>
          <w:rFonts w:asciiTheme="majorBidi" w:eastAsia="SimSun" w:hAnsiTheme="majorBidi" w:cstheme="majorBidi"/>
          <w:lang w:eastAsia="zh-CN"/>
        </w:rPr>
        <w:t>(</w:t>
      </w:r>
      <w:r>
        <w:rPr>
          <w:rFonts w:asciiTheme="majorBidi" w:eastAsia="SimSun" w:hAnsiTheme="majorBidi" w:cstheme="majorBidi"/>
          <w:lang w:eastAsia="zh-CN"/>
        </w:rPr>
        <w:t>les informations sont saisies par l’utilisateur</w:t>
      </w:r>
      <w:r w:rsidR="001564D4">
        <w:rPr>
          <w:rFonts w:asciiTheme="majorBidi" w:eastAsia="SimSun" w:hAnsiTheme="majorBidi" w:cstheme="majorBidi"/>
          <w:lang w:eastAsia="zh-CN"/>
        </w:rPr>
        <w:t>)</w:t>
      </w:r>
      <w:r>
        <w:rPr>
          <w:rFonts w:asciiTheme="majorBidi" w:eastAsia="SimSun" w:hAnsiTheme="majorBidi" w:cstheme="majorBidi"/>
          <w:lang w:eastAsia="zh-CN"/>
        </w:rPr>
        <w:t>. Puis, de modifier le nom et le prénom du premier compte (les nouvelles valeurs sont données par l’utilisateur) s’il est identique au deuxième compte, sinon affiche le nom et le prénom de chaque compte.</w:t>
      </w:r>
    </w:p>
    <w:p w14:paraId="4F48E8E7" w14:textId="77777777" w:rsidR="00C20631" w:rsidRPr="00635CDA" w:rsidRDefault="00C20631" w:rsidP="00C20631">
      <w:pPr>
        <w:pStyle w:val="NormalWeb"/>
        <w:shd w:val="clear" w:color="auto" w:fill="FFFFFF"/>
        <w:spacing w:before="0" w:beforeAutospacing="0" w:after="0" w:afterAutospacing="0" w:line="360" w:lineRule="auto"/>
        <w:jc w:val="both"/>
        <w:rPr>
          <w:rFonts w:asciiTheme="majorBidi" w:eastAsia="SimSun" w:hAnsiTheme="majorBidi" w:cstheme="majorBidi"/>
          <w:b/>
          <w:bCs/>
          <w:lang w:eastAsia="zh-CN"/>
        </w:rPr>
      </w:pPr>
      <w:r w:rsidRPr="00635CDA">
        <w:rPr>
          <w:rFonts w:asciiTheme="majorBidi" w:eastAsia="SimSun" w:hAnsiTheme="majorBidi" w:cstheme="majorBidi"/>
          <w:b/>
          <w:bCs/>
          <w:lang w:eastAsia="zh-CN"/>
        </w:rPr>
        <w:t>Exercice 2 :</w:t>
      </w:r>
    </w:p>
    <w:p w14:paraId="3B1BC6E0" w14:textId="77777777" w:rsidR="00C20631" w:rsidRDefault="00C20631" w:rsidP="001564D4">
      <w:pPr>
        <w:pStyle w:val="NormalWeb"/>
        <w:shd w:val="clear" w:color="auto" w:fill="FFFFFF"/>
        <w:spacing w:before="0" w:beforeAutospacing="0" w:after="0" w:afterAutospacing="0" w:line="360" w:lineRule="auto"/>
        <w:ind w:firstLine="284"/>
        <w:jc w:val="both"/>
        <w:rPr>
          <w:rFonts w:asciiTheme="majorBidi" w:eastAsia="SimSun" w:hAnsiTheme="majorBidi" w:cstheme="majorBidi"/>
          <w:lang w:eastAsia="zh-CN"/>
        </w:rPr>
      </w:pPr>
      <w:r>
        <w:rPr>
          <w:rFonts w:asciiTheme="majorBidi" w:eastAsia="SimSun" w:hAnsiTheme="majorBidi" w:cstheme="majorBidi"/>
          <w:lang w:eastAsia="zh-CN"/>
        </w:rPr>
        <w:t>Mêm</w:t>
      </w:r>
      <w:r w:rsidR="001564D4">
        <w:rPr>
          <w:rFonts w:asciiTheme="majorBidi" w:eastAsia="SimSun" w:hAnsiTheme="majorBidi" w:cstheme="majorBidi"/>
          <w:lang w:eastAsia="zh-CN"/>
        </w:rPr>
        <w:t xml:space="preserve">e énoncé de l’exercice 1 en </w:t>
      </w:r>
      <w:r>
        <w:rPr>
          <w:rFonts w:asciiTheme="majorBidi" w:eastAsia="SimSun" w:hAnsiTheme="majorBidi" w:cstheme="majorBidi"/>
          <w:lang w:eastAsia="zh-CN"/>
        </w:rPr>
        <w:t>ajout</w:t>
      </w:r>
      <w:r w:rsidR="001564D4">
        <w:rPr>
          <w:rFonts w:asciiTheme="majorBidi" w:eastAsia="SimSun" w:hAnsiTheme="majorBidi" w:cstheme="majorBidi"/>
          <w:lang w:eastAsia="zh-CN"/>
        </w:rPr>
        <w:t>ant</w:t>
      </w:r>
      <w:r>
        <w:rPr>
          <w:rFonts w:asciiTheme="majorBidi" w:eastAsia="SimSun" w:hAnsiTheme="majorBidi" w:cstheme="majorBidi"/>
          <w:lang w:eastAsia="zh-CN"/>
        </w:rPr>
        <w:t xml:space="preserve"> la classe testExo1 (qui contient la méthode main) qui permet de faire les mêmes traitements de la méthode main de l’exercice 1.</w:t>
      </w:r>
    </w:p>
    <w:p w14:paraId="33A95ADD" w14:textId="77777777" w:rsidR="00C20631" w:rsidRPr="00EB5D64" w:rsidRDefault="00C20631" w:rsidP="00C20631">
      <w:pPr>
        <w:pStyle w:val="NormalWeb"/>
        <w:shd w:val="clear" w:color="auto" w:fill="FFFFFF"/>
        <w:spacing w:before="0" w:beforeAutospacing="0" w:after="0" w:afterAutospacing="0" w:line="360" w:lineRule="auto"/>
        <w:jc w:val="both"/>
        <w:rPr>
          <w:rFonts w:asciiTheme="majorBidi" w:eastAsia="SimSun" w:hAnsiTheme="majorBidi" w:cstheme="majorBidi"/>
          <w:b/>
          <w:bCs/>
          <w:lang w:eastAsia="zh-CN"/>
        </w:rPr>
      </w:pPr>
      <w:r>
        <w:rPr>
          <w:rFonts w:asciiTheme="majorBidi" w:eastAsia="SimSun" w:hAnsiTheme="majorBidi" w:cstheme="majorBidi"/>
          <w:b/>
          <w:bCs/>
          <w:lang w:eastAsia="zh-CN"/>
        </w:rPr>
        <w:t>Exercice 3</w:t>
      </w:r>
      <w:r w:rsidRPr="00EB5D64">
        <w:rPr>
          <w:rFonts w:asciiTheme="majorBidi" w:eastAsia="SimSun" w:hAnsiTheme="majorBidi" w:cstheme="majorBidi"/>
          <w:b/>
          <w:bCs/>
          <w:lang w:eastAsia="zh-CN"/>
        </w:rPr>
        <w:t> :</w:t>
      </w:r>
    </w:p>
    <w:p w14:paraId="030FA1D0" w14:textId="77777777" w:rsidR="00C20631" w:rsidRDefault="00C20631" w:rsidP="009404B5">
      <w:pPr>
        <w:pStyle w:val="NormalWeb"/>
        <w:shd w:val="clear" w:color="auto" w:fill="FFFFFF"/>
        <w:spacing w:before="0" w:beforeAutospacing="0" w:after="0" w:afterAutospacing="0" w:line="360" w:lineRule="auto"/>
        <w:ind w:firstLine="284"/>
        <w:jc w:val="both"/>
        <w:rPr>
          <w:rFonts w:asciiTheme="majorBidi" w:eastAsia="SimSun" w:hAnsiTheme="majorBidi" w:cstheme="majorBidi"/>
          <w:lang w:eastAsia="zh-CN"/>
        </w:rPr>
      </w:pPr>
      <w:r>
        <w:rPr>
          <w:rFonts w:asciiTheme="majorBidi" w:eastAsia="SimSun" w:hAnsiTheme="majorBidi" w:cstheme="majorBidi"/>
          <w:lang w:eastAsia="zh-CN"/>
        </w:rPr>
        <w:t xml:space="preserve">On considère la classe Compte définie dans l’exercice 1, en </w:t>
      </w:r>
      <w:r w:rsidR="009404B5">
        <w:rPr>
          <w:rFonts w:asciiTheme="majorBidi" w:eastAsia="SimSun" w:hAnsiTheme="majorBidi" w:cstheme="majorBidi"/>
          <w:lang w:eastAsia="zh-CN"/>
        </w:rPr>
        <w:t>r</w:t>
      </w:r>
      <w:r>
        <w:rPr>
          <w:rFonts w:asciiTheme="majorBidi" w:eastAsia="SimSun" w:hAnsiTheme="majorBidi" w:cstheme="majorBidi"/>
          <w:lang w:eastAsia="zh-CN"/>
        </w:rPr>
        <w:t>ajoutant l’attribu</w:t>
      </w:r>
      <w:r w:rsidR="00A803AD">
        <w:rPr>
          <w:rFonts w:asciiTheme="majorBidi" w:eastAsia="SimSun" w:hAnsiTheme="majorBidi" w:cstheme="majorBidi"/>
          <w:lang w:eastAsia="zh-CN"/>
        </w:rPr>
        <w:t>t date d’ouverture (Date</w:t>
      </w:r>
      <w:r w:rsidR="009404B5">
        <w:rPr>
          <w:rFonts w:asciiTheme="majorBidi" w:eastAsia="SimSun" w:hAnsiTheme="majorBidi" w:cstheme="majorBidi"/>
          <w:lang w:eastAsia="zh-CN"/>
        </w:rPr>
        <w:t> : jour (entier), mois (chaine de caractères), année (entier)</w:t>
      </w:r>
      <w:r w:rsidR="00A803AD">
        <w:rPr>
          <w:rFonts w:asciiTheme="majorBidi" w:eastAsia="SimSun" w:hAnsiTheme="majorBidi" w:cstheme="majorBidi"/>
          <w:lang w:eastAsia="zh-CN"/>
        </w:rPr>
        <w:t>)</w:t>
      </w:r>
      <w:r w:rsidR="009404B5">
        <w:rPr>
          <w:rFonts w:asciiTheme="majorBidi" w:eastAsia="SimSun" w:hAnsiTheme="majorBidi" w:cstheme="majorBidi"/>
          <w:lang w:eastAsia="zh-CN"/>
        </w:rPr>
        <w:t>. L</w:t>
      </w:r>
      <w:r>
        <w:rPr>
          <w:rFonts w:asciiTheme="majorBidi" w:eastAsia="SimSun" w:hAnsiTheme="majorBidi" w:cstheme="majorBidi"/>
          <w:lang w:eastAsia="zh-CN"/>
        </w:rPr>
        <w:t>e numéro du compte est séquentiel dont le premier numéro est 150.</w:t>
      </w:r>
    </w:p>
    <w:p w14:paraId="09BF4DA8" w14:textId="77777777" w:rsidR="00C20631" w:rsidRDefault="001564D4" w:rsidP="001564D4">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r>
        <w:rPr>
          <w:rFonts w:asciiTheme="majorBidi" w:eastAsia="SimSun" w:hAnsiTheme="majorBidi" w:cstheme="majorBidi"/>
          <w:lang w:eastAsia="zh-CN"/>
        </w:rPr>
        <w:t>On voudrait é</w:t>
      </w:r>
      <w:r w:rsidR="00C20631">
        <w:rPr>
          <w:rFonts w:asciiTheme="majorBidi" w:eastAsia="SimSun" w:hAnsiTheme="majorBidi" w:cstheme="majorBidi"/>
          <w:lang w:eastAsia="zh-CN"/>
        </w:rPr>
        <w:t xml:space="preserve">crire la classe testExo3 qui permet de </w:t>
      </w:r>
      <w:r>
        <w:rPr>
          <w:rFonts w:asciiTheme="majorBidi" w:eastAsia="SimSun" w:hAnsiTheme="majorBidi" w:cstheme="majorBidi"/>
          <w:lang w:eastAsia="zh-CN"/>
        </w:rPr>
        <w:t>manipuler</w:t>
      </w:r>
      <w:r w:rsidR="00C20631">
        <w:rPr>
          <w:rFonts w:asciiTheme="majorBidi" w:eastAsia="SimSun" w:hAnsiTheme="majorBidi" w:cstheme="majorBidi"/>
          <w:lang w:eastAsia="zh-CN"/>
        </w:rPr>
        <w:t xml:space="preserve"> un tableau </w:t>
      </w:r>
      <w:r>
        <w:rPr>
          <w:rFonts w:asciiTheme="majorBidi" w:eastAsia="SimSun" w:hAnsiTheme="majorBidi" w:cstheme="majorBidi"/>
          <w:lang w:eastAsia="zh-CN"/>
        </w:rPr>
        <w:t>de</w:t>
      </w:r>
      <w:r w:rsidR="00C20631">
        <w:rPr>
          <w:rFonts w:asciiTheme="majorBidi" w:eastAsia="SimSun" w:hAnsiTheme="majorBidi" w:cstheme="majorBidi"/>
          <w:lang w:eastAsia="zh-CN"/>
        </w:rPr>
        <w:t xml:space="preserve"> N comptes </w:t>
      </w:r>
      <w:r>
        <w:rPr>
          <w:rFonts w:asciiTheme="majorBidi" w:eastAsia="SimSun" w:hAnsiTheme="majorBidi" w:cstheme="majorBidi"/>
          <w:lang w:eastAsia="zh-CN"/>
        </w:rPr>
        <w:t>(</w:t>
      </w:r>
      <w:r w:rsidR="00C20631">
        <w:rPr>
          <w:rFonts w:asciiTheme="majorBidi" w:eastAsia="SimSun" w:hAnsiTheme="majorBidi" w:cstheme="majorBidi"/>
          <w:lang w:eastAsia="zh-CN"/>
        </w:rPr>
        <w:t>saisis par l’utilisateur</w:t>
      </w:r>
      <w:r>
        <w:rPr>
          <w:rFonts w:asciiTheme="majorBidi" w:eastAsia="SimSun" w:hAnsiTheme="majorBidi" w:cstheme="majorBidi"/>
          <w:lang w:eastAsia="zh-CN"/>
        </w:rPr>
        <w:t>)</w:t>
      </w:r>
      <w:r w:rsidR="00C20631">
        <w:rPr>
          <w:rFonts w:asciiTheme="majorBidi" w:eastAsia="SimSun" w:hAnsiTheme="majorBidi" w:cstheme="majorBidi"/>
          <w:lang w:eastAsia="zh-CN"/>
        </w:rPr>
        <w:t xml:space="preserve">. Puis d’afficher tous </w:t>
      </w:r>
      <w:r w:rsidR="00C20631" w:rsidRPr="004B3F75">
        <w:rPr>
          <w:rFonts w:asciiTheme="majorBidi" w:eastAsia="SimSun" w:hAnsiTheme="majorBidi" w:cstheme="majorBidi"/>
          <w:lang w:eastAsia="zh-CN"/>
        </w:rPr>
        <w:t>les comptes</w:t>
      </w:r>
      <w:r w:rsidR="00C20631">
        <w:rPr>
          <w:rFonts w:asciiTheme="majorBidi" w:eastAsia="SimSun" w:hAnsiTheme="majorBidi" w:cstheme="majorBidi"/>
          <w:lang w:eastAsia="zh-CN"/>
        </w:rPr>
        <w:t xml:space="preserve"> dont la date d’ouvertur</w:t>
      </w:r>
      <w:r>
        <w:rPr>
          <w:rFonts w:asciiTheme="majorBidi" w:eastAsia="SimSun" w:hAnsiTheme="majorBidi" w:cstheme="majorBidi"/>
          <w:lang w:eastAsia="zh-CN"/>
        </w:rPr>
        <w:t>e est donnée par l’utilisateur</w:t>
      </w:r>
      <w:r w:rsidR="00C20631">
        <w:rPr>
          <w:rFonts w:asciiTheme="majorBidi" w:eastAsia="SimSun" w:hAnsiTheme="majorBidi" w:cstheme="majorBidi"/>
          <w:lang w:eastAsia="zh-CN"/>
        </w:rPr>
        <w:t xml:space="preserve">. Enfin, d’afficher le numéro du dernier compte sans utiliser le tableau construit. </w:t>
      </w:r>
    </w:p>
    <w:p w14:paraId="0B12D624" w14:textId="77777777" w:rsidR="001564D4" w:rsidRDefault="001564D4" w:rsidP="009404B5">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r>
        <w:rPr>
          <w:rFonts w:asciiTheme="majorBidi" w:eastAsia="SimSun" w:hAnsiTheme="majorBidi" w:cstheme="majorBidi"/>
          <w:lang w:eastAsia="zh-CN"/>
        </w:rPr>
        <w:t>1. Faire le diagramme de classes.</w:t>
      </w:r>
    </w:p>
    <w:p w14:paraId="6CADDEB6" w14:textId="77777777" w:rsidR="001564D4" w:rsidRDefault="001564D4" w:rsidP="009404B5">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r>
        <w:rPr>
          <w:rFonts w:asciiTheme="majorBidi" w:eastAsia="SimSun" w:hAnsiTheme="majorBidi" w:cstheme="majorBidi"/>
          <w:lang w:eastAsia="zh-CN"/>
        </w:rPr>
        <w:t>2. Ecrire toutes les classes nécessaires ainsi que la classe testExo3.</w:t>
      </w:r>
    </w:p>
    <w:p w14:paraId="6545CD2D" w14:textId="77777777" w:rsidR="00C20631" w:rsidRDefault="00C20631" w:rsidP="00C20631">
      <w:pPr>
        <w:pStyle w:val="NormalWeb"/>
        <w:shd w:val="clear" w:color="auto" w:fill="FFFFFF"/>
        <w:spacing w:before="0" w:beforeAutospacing="0" w:after="0" w:afterAutospacing="0" w:line="360" w:lineRule="auto"/>
        <w:jc w:val="both"/>
        <w:rPr>
          <w:rFonts w:asciiTheme="majorBidi" w:eastAsia="SimSun" w:hAnsiTheme="majorBidi" w:cstheme="majorBidi"/>
          <w:b/>
          <w:bCs/>
          <w:lang w:eastAsia="zh-CN"/>
        </w:rPr>
      </w:pPr>
      <w:r>
        <w:rPr>
          <w:rFonts w:asciiTheme="majorBidi" w:eastAsia="SimSun" w:hAnsiTheme="majorBidi" w:cstheme="majorBidi"/>
          <w:b/>
          <w:bCs/>
          <w:lang w:eastAsia="zh-CN"/>
        </w:rPr>
        <w:t>Exercice 4 :</w:t>
      </w:r>
    </w:p>
    <w:p w14:paraId="41DD2139" w14:textId="77777777" w:rsidR="00C20631" w:rsidRDefault="00C20631" w:rsidP="00A803AD">
      <w:pPr>
        <w:spacing w:after="0" w:line="360" w:lineRule="auto"/>
        <w:ind w:firstLine="284"/>
        <w:jc w:val="both"/>
        <w:rPr>
          <w:rFonts w:asciiTheme="majorBidi" w:eastAsia="SimSun" w:hAnsiTheme="majorBidi" w:cstheme="majorBidi"/>
          <w:sz w:val="24"/>
          <w:szCs w:val="24"/>
          <w:lang w:eastAsia="zh-CN"/>
        </w:rPr>
      </w:pPr>
      <w:r>
        <w:rPr>
          <w:rFonts w:asciiTheme="majorBidi" w:eastAsia="SimSun" w:hAnsiTheme="majorBidi" w:cstheme="majorBidi"/>
          <w:sz w:val="24"/>
          <w:szCs w:val="24"/>
          <w:lang w:eastAsia="zh-CN"/>
        </w:rPr>
        <w:t xml:space="preserve">Une banque est définie par un code (entier), un nom, </w:t>
      </w:r>
      <w:r w:rsidR="001564D4">
        <w:rPr>
          <w:rFonts w:asciiTheme="majorBidi" w:eastAsia="SimSun" w:hAnsiTheme="majorBidi" w:cstheme="majorBidi"/>
          <w:sz w:val="24"/>
          <w:szCs w:val="24"/>
          <w:lang w:eastAsia="zh-CN"/>
        </w:rPr>
        <w:t xml:space="preserve">une adresse (chaine de caractères) </w:t>
      </w:r>
      <w:r>
        <w:rPr>
          <w:rFonts w:asciiTheme="majorBidi" w:eastAsia="SimSun" w:hAnsiTheme="majorBidi" w:cstheme="majorBidi"/>
          <w:sz w:val="24"/>
          <w:szCs w:val="24"/>
          <w:lang w:eastAsia="zh-CN"/>
        </w:rPr>
        <w:t xml:space="preserve">et un tableau de comptes (Un compte est défini dans l’exercice </w:t>
      </w:r>
      <w:r w:rsidR="00A803AD">
        <w:rPr>
          <w:rFonts w:asciiTheme="majorBidi" w:eastAsia="SimSun" w:hAnsiTheme="majorBidi" w:cstheme="majorBidi"/>
          <w:sz w:val="24"/>
          <w:szCs w:val="24"/>
          <w:lang w:eastAsia="zh-CN"/>
        </w:rPr>
        <w:t>3</w:t>
      </w:r>
      <w:r>
        <w:rPr>
          <w:rFonts w:asciiTheme="majorBidi" w:eastAsia="SimSun" w:hAnsiTheme="majorBidi" w:cstheme="majorBidi"/>
          <w:sz w:val="24"/>
          <w:szCs w:val="24"/>
          <w:lang w:eastAsia="zh-CN"/>
        </w:rPr>
        <w:t>).</w:t>
      </w:r>
    </w:p>
    <w:p w14:paraId="5B50546F" w14:textId="77777777" w:rsidR="003F09C1" w:rsidRDefault="001564D4" w:rsidP="001564D4">
      <w:pPr>
        <w:spacing w:after="0" w:line="360" w:lineRule="auto"/>
        <w:jc w:val="both"/>
        <w:rPr>
          <w:rFonts w:asciiTheme="majorBidi" w:eastAsia="SimSun" w:hAnsiTheme="majorBidi" w:cstheme="majorBidi"/>
          <w:sz w:val="24"/>
          <w:szCs w:val="24"/>
          <w:lang w:eastAsia="zh-CN"/>
        </w:rPr>
      </w:pPr>
      <w:r>
        <w:rPr>
          <w:rFonts w:asciiTheme="majorBidi" w:eastAsia="SimSun" w:hAnsiTheme="majorBidi" w:cstheme="majorBidi"/>
          <w:sz w:val="24"/>
          <w:szCs w:val="24"/>
          <w:lang w:eastAsia="zh-CN"/>
        </w:rPr>
        <w:t>On voudrait é</w:t>
      </w:r>
      <w:r w:rsidR="00C20631">
        <w:rPr>
          <w:rFonts w:asciiTheme="majorBidi" w:eastAsia="SimSun" w:hAnsiTheme="majorBidi" w:cstheme="majorBidi"/>
          <w:sz w:val="24"/>
          <w:szCs w:val="24"/>
          <w:lang w:eastAsia="zh-CN"/>
        </w:rPr>
        <w:t>crire la classe testExo4 qui permet de créer une banque cont</w:t>
      </w:r>
      <w:r>
        <w:rPr>
          <w:rFonts w:asciiTheme="majorBidi" w:eastAsia="SimSun" w:hAnsiTheme="majorBidi" w:cstheme="majorBidi"/>
          <w:sz w:val="24"/>
          <w:szCs w:val="24"/>
          <w:lang w:eastAsia="zh-CN"/>
        </w:rPr>
        <w:t>enant</w:t>
      </w:r>
      <w:r w:rsidR="00C20631">
        <w:rPr>
          <w:rFonts w:asciiTheme="majorBidi" w:eastAsia="SimSun" w:hAnsiTheme="majorBidi" w:cstheme="majorBidi"/>
          <w:sz w:val="24"/>
          <w:szCs w:val="24"/>
          <w:lang w:eastAsia="zh-CN"/>
        </w:rPr>
        <w:t xml:space="preserve"> </w:t>
      </w:r>
      <w:r w:rsidR="009404B5">
        <w:rPr>
          <w:rFonts w:asciiTheme="majorBidi" w:eastAsia="SimSun" w:hAnsiTheme="majorBidi" w:cstheme="majorBidi"/>
          <w:sz w:val="24"/>
          <w:szCs w:val="24"/>
          <w:lang w:eastAsia="zh-CN"/>
        </w:rPr>
        <w:t xml:space="preserve">un tableau de </w:t>
      </w:r>
      <w:r w:rsidR="00C20631">
        <w:rPr>
          <w:rFonts w:asciiTheme="majorBidi" w:eastAsia="SimSun" w:hAnsiTheme="majorBidi" w:cstheme="majorBidi"/>
          <w:sz w:val="24"/>
          <w:szCs w:val="24"/>
          <w:lang w:eastAsia="zh-CN"/>
        </w:rPr>
        <w:t>N comptes. Puis,</w:t>
      </w:r>
      <w:r>
        <w:rPr>
          <w:rFonts w:asciiTheme="majorBidi" w:eastAsia="SimSun" w:hAnsiTheme="majorBidi" w:cstheme="majorBidi"/>
          <w:sz w:val="24"/>
          <w:szCs w:val="24"/>
          <w:lang w:eastAsia="zh-CN"/>
        </w:rPr>
        <w:t xml:space="preserve"> d’afficher les</w:t>
      </w:r>
      <w:r w:rsidR="009404B5">
        <w:rPr>
          <w:rFonts w:asciiTheme="majorBidi" w:eastAsia="SimSun" w:hAnsiTheme="majorBidi" w:cstheme="majorBidi"/>
          <w:sz w:val="24"/>
          <w:szCs w:val="24"/>
          <w:lang w:eastAsia="zh-CN"/>
        </w:rPr>
        <w:t xml:space="preserve"> comptes selon l’ordre croissant des dates d’ouverture</w:t>
      </w:r>
      <w:r w:rsidR="00136944">
        <w:rPr>
          <w:rFonts w:asciiTheme="majorBidi" w:eastAsia="SimSun" w:hAnsiTheme="majorBidi" w:cstheme="majorBidi"/>
          <w:sz w:val="24"/>
          <w:szCs w:val="24"/>
          <w:lang w:eastAsia="zh-CN"/>
        </w:rPr>
        <w:t>.</w:t>
      </w:r>
    </w:p>
    <w:p w14:paraId="33C4002A" w14:textId="77777777" w:rsidR="00136944" w:rsidRDefault="00136944" w:rsidP="001564D4">
      <w:pPr>
        <w:spacing w:after="0" w:line="360" w:lineRule="auto"/>
        <w:jc w:val="both"/>
        <w:rPr>
          <w:rFonts w:asciiTheme="majorBidi" w:eastAsia="SimSun" w:hAnsiTheme="majorBidi" w:cstheme="majorBidi"/>
          <w:sz w:val="24"/>
          <w:szCs w:val="24"/>
          <w:lang w:eastAsia="zh-CN"/>
        </w:rPr>
      </w:pPr>
      <w:r>
        <w:rPr>
          <w:rFonts w:asciiTheme="majorBidi" w:eastAsia="SimSun" w:hAnsiTheme="majorBidi" w:cstheme="majorBidi"/>
          <w:sz w:val="24"/>
          <w:szCs w:val="24"/>
          <w:lang w:eastAsia="zh-CN"/>
        </w:rPr>
        <w:t>1. Faire le diagramme de classes.</w:t>
      </w:r>
    </w:p>
    <w:p w14:paraId="01471CEF" w14:textId="77777777" w:rsidR="00136944" w:rsidRDefault="00136944" w:rsidP="001564D4">
      <w:pPr>
        <w:spacing w:after="0" w:line="360" w:lineRule="auto"/>
        <w:jc w:val="both"/>
        <w:rPr>
          <w:rFonts w:asciiTheme="majorBidi" w:eastAsia="SimSun" w:hAnsiTheme="majorBidi" w:cstheme="majorBidi"/>
          <w:sz w:val="24"/>
          <w:szCs w:val="24"/>
          <w:lang w:eastAsia="zh-CN"/>
        </w:rPr>
      </w:pPr>
      <w:r>
        <w:rPr>
          <w:rFonts w:asciiTheme="majorBidi" w:eastAsia="SimSun" w:hAnsiTheme="majorBidi" w:cstheme="majorBidi"/>
          <w:sz w:val="24"/>
          <w:szCs w:val="24"/>
          <w:lang w:eastAsia="zh-CN"/>
        </w:rPr>
        <w:t>2. Ecrire toutes les classes nécessaires.</w:t>
      </w:r>
    </w:p>
    <w:p w14:paraId="202DAFDA" w14:textId="77777777" w:rsidR="00136944" w:rsidRDefault="00136944" w:rsidP="001564D4">
      <w:pPr>
        <w:spacing w:after="0" w:line="360" w:lineRule="auto"/>
        <w:jc w:val="both"/>
        <w:rPr>
          <w:rFonts w:asciiTheme="majorBidi" w:eastAsia="SimSun" w:hAnsiTheme="majorBidi" w:cstheme="majorBidi"/>
          <w:sz w:val="24"/>
          <w:szCs w:val="24"/>
          <w:lang w:eastAsia="zh-CN"/>
        </w:rPr>
      </w:pPr>
      <w:r>
        <w:rPr>
          <w:rFonts w:asciiTheme="majorBidi" w:eastAsia="SimSun" w:hAnsiTheme="majorBidi" w:cstheme="majorBidi"/>
          <w:sz w:val="24"/>
          <w:szCs w:val="24"/>
          <w:lang w:eastAsia="zh-CN"/>
        </w:rPr>
        <w:lastRenderedPageBreak/>
        <w:t>3.</w:t>
      </w:r>
      <w:r w:rsidR="00C00BD5">
        <w:rPr>
          <w:rFonts w:asciiTheme="majorBidi" w:eastAsia="SimSun" w:hAnsiTheme="majorBidi" w:cstheme="majorBidi"/>
          <w:sz w:val="24"/>
          <w:szCs w:val="24"/>
          <w:lang w:eastAsia="zh-CN"/>
        </w:rPr>
        <w:t xml:space="preserve"> </w:t>
      </w:r>
      <w:r>
        <w:rPr>
          <w:rFonts w:asciiTheme="majorBidi" w:eastAsia="SimSun" w:hAnsiTheme="majorBidi" w:cstheme="majorBidi"/>
          <w:sz w:val="24"/>
          <w:szCs w:val="24"/>
          <w:lang w:eastAsia="zh-CN"/>
        </w:rPr>
        <w:t>Ecrire la classe testExo4.</w:t>
      </w:r>
    </w:p>
    <w:p w14:paraId="13C00C6D" w14:textId="77777777" w:rsidR="00C20631" w:rsidRPr="003F09C1" w:rsidRDefault="003F09C1" w:rsidP="003F09C1">
      <w:pPr>
        <w:spacing w:after="0" w:line="360" w:lineRule="auto"/>
        <w:jc w:val="both"/>
        <w:rPr>
          <w:rFonts w:asciiTheme="majorBidi" w:eastAsia="SimSun" w:hAnsiTheme="majorBidi" w:cstheme="majorBidi"/>
          <w:sz w:val="24"/>
          <w:szCs w:val="24"/>
          <w:lang w:eastAsia="zh-CN"/>
        </w:rPr>
      </w:pPr>
      <w:r>
        <w:rPr>
          <w:rFonts w:asciiTheme="majorBidi" w:eastAsia="SimSun" w:hAnsiTheme="majorBidi" w:cstheme="majorBidi"/>
          <w:b/>
          <w:bCs/>
          <w:lang w:eastAsia="zh-CN"/>
        </w:rPr>
        <w:t>E</w:t>
      </w:r>
      <w:r w:rsidR="00C20631">
        <w:rPr>
          <w:rFonts w:asciiTheme="majorBidi" w:eastAsia="SimSun" w:hAnsiTheme="majorBidi" w:cstheme="majorBidi"/>
          <w:b/>
          <w:bCs/>
          <w:lang w:eastAsia="zh-CN"/>
        </w:rPr>
        <w:t>xercice 5</w:t>
      </w:r>
      <w:r w:rsidR="00C20631" w:rsidRPr="002F334B">
        <w:rPr>
          <w:rFonts w:asciiTheme="majorBidi" w:eastAsia="SimSun" w:hAnsiTheme="majorBidi" w:cstheme="majorBidi"/>
          <w:b/>
          <w:bCs/>
          <w:lang w:eastAsia="zh-CN"/>
        </w:rPr>
        <w:t xml:space="preserve"> : </w:t>
      </w:r>
    </w:p>
    <w:p w14:paraId="49A9627D" w14:textId="77777777" w:rsidR="00C20631" w:rsidRDefault="00C20631" w:rsidP="00C20631">
      <w:pPr>
        <w:pStyle w:val="NormalWeb"/>
        <w:shd w:val="clear" w:color="auto" w:fill="FFFFFF"/>
        <w:spacing w:before="0" w:beforeAutospacing="0" w:after="0" w:afterAutospacing="0" w:line="360" w:lineRule="auto"/>
        <w:ind w:firstLine="284"/>
        <w:jc w:val="both"/>
        <w:rPr>
          <w:rFonts w:asciiTheme="majorBidi" w:eastAsia="SimSun" w:hAnsiTheme="majorBidi" w:cstheme="majorBidi"/>
          <w:lang w:eastAsia="zh-CN"/>
        </w:rPr>
      </w:pPr>
      <w:r>
        <w:rPr>
          <w:rFonts w:asciiTheme="majorBidi" w:eastAsia="SimSun" w:hAnsiTheme="majorBidi" w:cstheme="majorBidi"/>
          <w:lang w:eastAsia="zh-CN"/>
        </w:rPr>
        <w:t>On considère la classe Compte définie dans l’exercice 1. Deux types d’opération peuvent être effectués sur un compte : retrait ou versement. Une opération est définie par les attributs suivants : date de l’opération, type de l’opération (Versement ou Retrait) et somme (versée ou retirée). Les opérations effectuées sont stockées dans un tableau dynamique car elles vont être rajoutées une par une à chaque fois qu’un client veut verser ou retirer une somme d’argent. Donc, un compte est défini aussi par ce tableau d’opérations (lors de création d’un compte, ce tableau est vide).</w:t>
      </w:r>
    </w:p>
    <w:p w14:paraId="0234300A" w14:textId="77777777" w:rsidR="005E6374" w:rsidRDefault="005E6374" w:rsidP="005E6374">
      <w:pPr>
        <w:pStyle w:val="NormalWeb"/>
        <w:shd w:val="clear" w:color="auto" w:fill="FFFFFF"/>
        <w:spacing w:before="0" w:beforeAutospacing="0" w:after="0" w:afterAutospacing="0" w:line="360" w:lineRule="auto"/>
        <w:ind w:firstLine="284"/>
        <w:jc w:val="both"/>
        <w:rPr>
          <w:rFonts w:asciiTheme="majorBidi" w:eastAsia="SimSun" w:hAnsiTheme="majorBidi" w:cstheme="majorBidi"/>
          <w:lang w:eastAsia="zh-CN"/>
        </w:rPr>
      </w:pPr>
      <w:r>
        <w:rPr>
          <w:rFonts w:asciiTheme="majorBidi" w:eastAsia="SimSun" w:hAnsiTheme="majorBidi" w:cstheme="majorBidi"/>
          <w:lang w:eastAsia="zh-CN"/>
        </w:rPr>
        <w:t>On voudrait écrire la classe testExo5 qui permet de créer un compte, puis d’effectuer deux opérations. Enfin, d’afficher les opérations faites.</w:t>
      </w:r>
    </w:p>
    <w:p w14:paraId="2723AA87" w14:textId="77777777" w:rsidR="00C20631" w:rsidRDefault="005E6374" w:rsidP="005E6374">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r>
        <w:rPr>
          <w:rFonts w:asciiTheme="majorBidi" w:eastAsia="SimSun" w:hAnsiTheme="majorBidi" w:cstheme="majorBidi"/>
          <w:lang w:eastAsia="zh-CN"/>
        </w:rPr>
        <w:t xml:space="preserve">1. </w:t>
      </w:r>
      <w:r w:rsidR="00C20631">
        <w:rPr>
          <w:rFonts w:asciiTheme="majorBidi" w:eastAsia="SimSun" w:hAnsiTheme="majorBidi" w:cstheme="majorBidi"/>
          <w:lang w:eastAsia="zh-CN"/>
        </w:rPr>
        <w:t>Ecrire toutes les classes nécessaires</w:t>
      </w:r>
      <w:r>
        <w:rPr>
          <w:rFonts w:asciiTheme="majorBidi" w:eastAsia="SimSun" w:hAnsiTheme="majorBidi" w:cstheme="majorBidi"/>
          <w:lang w:eastAsia="zh-CN"/>
        </w:rPr>
        <w:t xml:space="preserve"> où chaque classe doit contenir les </w:t>
      </w:r>
      <w:r w:rsidR="00C20631">
        <w:rPr>
          <w:rFonts w:asciiTheme="majorBidi" w:eastAsia="SimSun" w:hAnsiTheme="majorBidi" w:cstheme="majorBidi"/>
          <w:lang w:eastAsia="zh-CN"/>
        </w:rPr>
        <w:t>méthodes utiles</w:t>
      </w:r>
      <w:r>
        <w:rPr>
          <w:rFonts w:asciiTheme="majorBidi" w:eastAsia="SimSun" w:hAnsiTheme="majorBidi" w:cstheme="majorBidi"/>
          <w:lang w:eastAsia="zh-CN"/>
        </w:rPr>
        <w:t xml:space="preserve"> seulement</w:t>
      </w:r>
      <w:r w:rsidR="00C20631">
        <w:rPr>
          <w:rFonts w:asciiTheme="majorBidi" w:eastAsia="SimSun" w:hAnsiTheme="majorBidi" w:cstheme="majorBidi"/>
          <w:lang w:eastAsia="zh-CN"/>
        </w:rPr>
        <w:t>.</w:t>
      </w:r>
    </w:p>
    <w:p w14:paraId="1E51CE0C" w14:textId="77777777" w:rsidR="00C20631" w:rsidRDefault="00C20631" w:rsidP="005E6374">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r>
        <w:rPr>
          <w:rFonts w:asciiTheme="majorBidi" w:eastAsia="SimSun" w:hAnsiTheme="majorBidi" w:cstheme="majorBidi"/>
          <w:lang w:eastAsia="zh-CN"/>
        </w:rPr>
        <w:t xml:space="preserve">2. </w:t>
      </w:r>
      <w:r w:rsidR="005E6374">
        <w:rPr>
          <w:rFonts w:asciiTheme="majorBidi" w:eastAsia="SimSun" w:hAnsiTheme="majorBidi" w:cstheme="majorBidi"/>
          <w:lang w:eastAsia="zh-CN"/>
        </w:rPr>
        <w:t xml:space="preserve"> Ecrire la classe testExo5.</w:t>
      </w:r>
    </w:p>
    <w:p w14:paraId="435A5409" w14:textId="77777777" w:rsidR="00C20631" w:rsidRDefault="00C20631" w:rsidP="00C20631">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r w:rsidRPr="00B17895">
        <w:rPr>
          <w:rFonts w:asciiTheme="majorBidi" w:eastAsia="SimSun" w:hAnsiTheme="majorBidi" w:cstheme="majorBidi"/>
          <w:b/>
          <w:bCs/>
          <w:lang w:eastAsia="zh-CN"/>
        </w:rPr>
        <w:t>Indication :</w:t>
      </w:r>
      <w:r>
        <w:rPr>
          <w:rFonts w:asciiTheme="majorBidi" w:eastAsia="SimSun" w:hAnsiTheme="majorBidi" w:cstheme="majorBidi"/>
          <w:b/>
          <w:bCs/>
          <w:lang w:eastAsia="zh-CN"/>
        </w:rPr>
        <w:t xml:space="preserve"> </w:t>
      </w:r>
      <w:r>
        <w:rPr>
          <w:rFonts w:asciiTheme="majorBidi" w:eastAsia="SimSun" w:hAnsiTheme="majorBidi" w:cstheme="majorBidi"/>
          <w:lang w:eastAsia="zh-CN"/>
        </w:rPr>
        <w:t xml:space="preserve">Le tableau dynamique T se déclare comme suit : </w:t>
      </w:r>
    </w:p>
    <w:p w14:paraId="7B56C784" w14:textId="77777777" w:rsidR="00C20631" w:rsidRPr="00072586" w:rsidRDefault="00C20631" w:rsidP="00C20631">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proofErr w:type="spellStart"/>
      <w:r w:rsidRPr="00072586">
        <w:rPr>
          <w:rFonts w:asciiTheme="majorBidi" w:eastAsia="SimSun" w:hAnsiTheme="majorBidi" w:cstheme="majorBidi"/>
          <w:b/>
          <w:bCs/>
          <w:lang w:eastAsia="zh-CN"/>
        </w:rPr>
        <w:t>ArrayList</w:t>
      </w:r>
      <w:proofErr w:type="spellEnd"/>
      <w:r w:rsidRPr="00072586">
        <w:rPr>
          <w:rFonts w:asciiTheme="majorBidi" w:eastAsia="SimSun" w:hAnsiTheme="majorBidi" w:cstheme="majorBidi"/>
          <w:b/>
          <w:bCs/>
          <w:lang w:eastAsia="zh-CN"/>
        </w:rPr>
        <w:t xml:space="preserve"> &lt;type&gt; T= new </w:t>
      </w:r>
      <w:proofErr w:type="spellStart"/>
      <w:r w:rsidRPr="00072586">
        <w:rPr>
          <w:rFonts w:asciiTheme="majorBidi" w:eastAsia="SimSun" w:hAnsiTheme="majorBidi" w:cstheme="majorBidi"/>
          <w:b/>
          <w:bCs/>
          <w:lang w:eastAsia="zh-CN"/>
        </w:rPr>
        <w:t>ArrayList</w:t>
      </w:r>
      <w:proofErr w:type="spellEnd"/>
      <w:r w:rsidRPr="00072586">
        <w:rPr>
          <w:rFonts w:asciiTheme="majorBidi" w:eastAsia="SimSun" w:hAnsiTheme="majorBidi" w:cstheme="majorBidi"/>
          <w:b/>
          <w:bCs/>
          <w:lang w:eastAsia="zh-CN"/>
        </w:rPr>
        <w:t xml:space="preserve"> &lt;type&gt; </w:t>
      </w:r>
      <w:proofErr w:type="gramStart"/>
      <w:r w:rsidRPr="00072586">
        <w:rPr>
          <w:rFonts w:asciiTheme="majorBidi" w:eastAsia="SimSun" w:hAnsiTheme="majorBidi" w:cstheme="majorBidi"/>
          <w:b/>
          <w:bCs/>
          <w:lang w:eastAsia="zh-CN"/>
        </w:rPr>
        <w:t>( )</w:t>
      </w:r>
      <w:proofErr w:type="gramEnd"/>
      <w:r w:rsidRPr="00072586">
        <w:rPr>
          <w:rFonts w:asciiTheme="majorBidi" w:eastAsia="SimSun" w:hAnsiTheme="majorBidi" w:cstheme="majorBidi"/>
          <w:b/>
          <w:bCs/>
          <w:lang w:eastAsia="zh-CN"/>
        </w:rPr>
        <w:t>;</w:t>
      </w:r>
    </w:p>
    <w:p w14:paraId="4B310285" w14:textId="77777777" w:rsidR="00C20631" w:rsidRDefault="00C20631" w:rsidP="00C20631">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proofErr w:type="spellStart"/>
      <w:proofErr w:type="gramStart"/>
      <w:r>
        <w:rPr>
          <w:rFonts w:asciiTheme="majorBidi" w:eastAsia="SimSun" w:hAnsiTheme="majorBidi" w:cstheme="majorBidi"/>
          <w:lang w:eastAsia="zh-CN"/>
        </w:rPr>
        <w:t>T.size</w:t>
      </w:r>
      <w:proofErr w:type="spellEnd"/>
      <w:r>
        <w:rPr>
          <w:rFonts w:asciiTheme="majorBidi" w:eastAsia="SimSun" w:hAnsiTheme="majorBidi" w:cstheme="majorBidi"/>
          <w:lang w:eastAsia="zh-CN"/>
        </w:rPr>
        <w:t>( )</w:t>
      </w:r>
      <w:proofErr w:type="gramEnd"/>
      <w:r>
        <w:rPr>
          <w:rFonts w:asciiTheme="majorBidi" w:eastAsia="SimSun" w:hAnsiTheme="majorBidi" w:cstheme="majorBidi"/>
          <w:lang w:eastAsia="zh-CN"/>
        </w:rPr>
        <w:t xml:space="preserve"> : permet de récupérer la taille de T. </w:t>
      </w:r>
    </w:p>
    <w:p w14:paraId="323A93FD" w14:textId="77777777" w:rsidR="00C20631" w:rsidRDefault="00C20631" w:rsidP="00C20631">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proofErr w:type="spellStart"/>
      <w:r>
        <w:rPr>
          <w:rFonts w:asciiTheme="majorBidi" w:eastAsia="SimSun" w:hAnsiTheme="majorBidi" w:cstheme="majorBidi"/>
          <w:lang w:eastAsia="zh-CN"/>
        </w:rPr>
        <w:t>T.add</w:t>
      </w:r>
      <w:proofErr w:type="spellEnd"/>
      <w:r>
        <w:rPr>
          <w:rFonts w:asciiTheme="majorBidi" w:eastAsia="SimSun" w:hAnsiTheme="majorBidi" w:cstheme="majorBidi"/>
          <w:lang w:eastAsia="zh-CN"/>
        </w:rPr>
        <w:t>(</w:t>
      </w:r>
      <w:proofErr w:type="spellStart"/>
      <w:r>
        <w:rPr>
          <w:rFonts w:asciiTheme="majorBidi" w:eastAsia="SimSun" w:hAnsiTheme="majorBidi" w:cstheme="majorBidi"/>
          <w:lang w:eastAsia="zh-CN"/>
        </w:rPr>
        <w:t>elt</w:t>
      </w:r>
      <w:proofErr w:type="spellEnd"/>
      <w:r>
        <w:rPr>
          <w:rFonts w:asciiTheme="majorBidi" w:eastAsia="SimSun" w:hAnsiTheme="majorBidi" w:cstheme="majorBidi"/>
          <w:lang w:eastAsia="zh-CN"/>
        </w:rPr>
        <w:t>) : permet d’ajouter l’</w:t>
      </w:r>
      <w:r w:rsidR="00136944" w:rsidRPr="00072586">
        <w:rPr>
          <w:rFonts w:asciiTheme="majorBidi" w:eastAsia="SimSun" w:hAnsiTheme="majorBidi" w:cstheme="majorBidi"/>
          <w:lang w:eastAsia="zh-CN"/>
        </w:rPr>
        <w:t>élément</w:t>
      </w:r>
      <w:r>
        <w:rPr>
          <w:rFonts w:asciiTheme="majorBidi" w:eastAsia="SimSun" w:hAnsiTheme="majorBidi" w:cstheme="majorBidi"/>
          <w:lang w:eastAsia="zh-CN"/>
        </w:rPr>
        <w:t xml:space="preserve"> </w:t>
      </w:r>
      <w:proofErr w:type="spellStart"/>
      <w:r>
        <w:rPr>
          <w:rFonts w:asciiTheme="majorBidi" w:eastAsia="SimSun" w:hAnsiTheme="majorBidi" w:cstheme="majorBidi"/>
          <w:lang w:eastAsia="zh-CN"/>
        </w:rPr>
        <w:t>elt</w:t>
      </w:r>
      <w:proofErr w:type="spellEnd"/>
      <w:r>
        <w:rPr>
          <w:rFonts w:asciiTheme="majorBidi" w:eastAsia="SimSun" w:hAnsiTheme="majorBidi" w:cstheme="majorBidi"/>
          <w:lang w:eastAsia="zh-CN"/>
        </w:rPr>
        <w:t xml:space="preserve"> dans T.</w:t>
      </w:r>
    </w:p>
    <w:p w14:paraId="0C4C2B6D" w14:textId="77777777" w:rsidR="00C20631" w:rsidRDefault="00C20631" w:rsidP="00C20631">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proofErr w:type="spellStart"/>
      <w:r>
        <w:rPr>
          <w:rFonts w:asciiTheme="majorBidi" w:eastAsia="SimSun" w:hAnsiTheme="majorBidi" w:cstheme="majorBidi"/>
          <w:lang w:eastAsia="zh-CN"/>
        </w:rPr>
        <w:t>T.get</w:t>
      </w:r>
      <w:proofErr w:type="spellEnd"/>
      <w:r>
        <w:rPr>
          <w:rFonts w:asciiTheme="majorBidi" w:eastAsia="SimSun" w:hAnsiTheme="majorBidi" w:cstheme="majorBidi"/>
          <w:lang w:eastAsia="zh-CN"/>
        </w:rPr>
        <w:t>(i) : permet de récupérer l’élément d’indice i.</w:t>
      </w:r>
    </w:p>
    <w:p w14:paraId="612AB842" w14:textId="77777777" w:rsidR="00C00BD5" w:rsidRDefault="00C00BD5" w:rsidP="00C20631">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p>
    <w:p w14:paraId="3EEB96A4" w14:textId="77777777" w:rsidR="00CC2846" w:rsidRDefault="00CC2846" w:rsidP="00C20631">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p>
    <w:p w14:paraId="6EFEE32C" w14:textId="77777777" w:rsidR="00DB374B" w:rsidRDefault="00DB374B" w:rsidP="00C20631">
      <w:pPr>
        <w:pStyle w:val="NormalWeb"/>
        <w:shd w:val="clear" w:color="auto" w:fill="FFFFFF"/>
        <w:spacing w:before="0" w:beforeAutospacing="0" w:after="0" w:afterAutospacing="0" w:line="360" w:lineRule="auto"/>
        <w:jc w:val="both"/>
        <w:rPr>
          <w:rFonts w:asciiTheme="majorBidi" w:eastAsia="SimSun" w:hAnsiTheme="majorBidi" w:cstheme="majorBidi"/>
          <w:lang w:eastAsia="zh-CN"/>
        </w:rPr>
      </w:pPr>
    </w:p>
    <w:sectPr w:rsidR="00DB374B" w:rsidSect="00542A56">
      <w:footerReference w:type="default" r:id="rId7"/>
      <w:footerReference w:type="first" r:id="rId8"/>
      <w:pgSz w:w="11906" w:h="16838"/>
      <w:pgMar w:top="1417" w:right="1274" w:bottom="1417" w:left="1417" w:header="708"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7B3DE" w14:textId="77777777" w:rsidR="004121E9" w:rsidRDefault="004121E9" w:rsidP="006B38E3">
      <w:pPr>
        <w:spacing w:after="0" w:line="240" w:lineRule="auto"/>
      </w:pPr>
      <w:r>
        <w:separator/>
      </w:r>
    </w:p>
  </w:endnote>
  <w:endnote w:type="continuationSeparator" w:id="0">
    <w:p w14:paraId="36B82CC1" w14:textId="77777777" w:rsidR="004121E9" w:rsidRDefault="004121E9" w:rsidP="006B38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225849"/>
      <w:docPartObj>
        <w:docPartGallery w:val="Page Numbers (Bottom of Page)"/>
        <w:docPartUnique/>
      </w:docPartObj>
    </w:sdtPr>
    <w:sdtContent>
      <w:p w14:paraId="7246A9EA" w14:textId="77777777" w:rsidR="00A803AD" w:rsidRDefault="005E6374">
        <w:pPr>
          <w:pStyle w:val="Pieddepage"/>
          <w:jc w:val="center"/>
        </w:pPr>
        <w:r>
          <w:fldChar w:fldCharType="begin"/>
        </w:r>
        <w:r>
          <w:instrText xml:space="preserve"> PAGE   \* MERGEFORMAT </w:instrText>
        </w:r>
        <w:r>
          <w:fldChar w:fldCharType="separate"/>
        </w:r>
        <w:r>
          <w:rPr>
            <w:noProof/>
          </w:rPr>
          <w:t>2</w:t>
        </w:r>
        <w:r>
          <w:rPr>
            <w:noProof/>
          </w:rPr>
          <w:fldChar w:fldCharType="end"/>
        </w:r>
      </w:p>
    </w:sdtContent>
  </w:sdt>
  <w:p w14:paraId="1BF162E2" w14:textId="77777777" w:rsidR="00403C8F" w:rsidRDefault="00403C8F">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6635B" w14:textId="77777777" w:rsidR="00403C8F" w:rsidRDefault="00403C8F" w:rsidP="00542A56">
    <w:pPr>
      <w:pStyle w:val="Pieddepage"/>
      <w:pBdr>
        <w:top w:val="thinThickSmallGap" w:sz="24" w:space="0" w:color="622423" w:themeColor="accent2" w:themeShade="7F"/>
      </w:pBdr>
      <w:rPr>
        <w:rFonts w:asciiTheme="majorHAnsi" w:hAnsiTheme="majorHAnsi"/>
      </w:rPr>
    </w:pPr>
    <w:r>
      <w:rPr>
        <w:rFonts w:asciiTheme="majorHAnsi" w:hAnsiTheme="majorHAnsi"/>
      </w:rPr>
      <w:ptab w:relativeTo="margin" w:alignment="right" w:leader="none"/>
    </w:r>
    <w:r>
      <w:rPr>
        <w:rFonts w:asciiTheme="majorHAnsi" w:hAnsiTheme="majorHAnsi"/>
      </w:rPr>
      <w:t xml:space="preserve">Page </w:t>
    </w:r>
    <w:r w:rsidR="005E6374">
      <w:fldChar w:fldCharType="begin"/>
    </w:r>
    <w:r w:rsidR="005E6374">
      <w:instrText xml:space="preserve"> PAGE   \* MERGEFORMAT </w:instrText>
    </w:r>
    <w:r w:rsidR="005E6374">
      <w:fldChar w:fldCharType="separate"/>
    </w:r>
    <w:r w:rsidR="005E6374" w:rsidRPr="005E6374">
      <w:rPr>
        <w:rFonts w:asciiTheme="majorHAnsi" w:hAnsiTheme="majorHAnsi"/>
        <w:noProof/>
      </w:rPr>
      <w:t>1</w:t>
    </w:r>
    <w:r w:rsidR="005E6374">
      <w:rPr>
        <w:rFonts w:asciiTheme="majorHAnsi" w:hAnsiTheme="majorHAnsi"/>
        <w:noProof/>
      </w:rPr>
      <w:fldChar w:fldCharType="end"/>
    </w:r>
  </w:p>
  <w:p w14:paraId="181E503C" w14:textId="77777777" w:rsidR="00403C8F" w:rsidRDefault="00403C8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A4ADF" w14:textId="77777777" w:rsidR="004121E9" w:rsidRDefault="004121E9" w:rsidP="006B38E3">
      <w:pPr>
        <w:spacing w:after="0" w:line="240" w:lineRule="auto"/>
      </w:pPr>
      <w:r>
        <w:separator/>
      </w:r>
    </w:p>
  </w:footnote>
  <w:footnote w:type="continuationSeparator" w:id="0">
    <w:p w14:paraId="00542FDC" w14:textId="77777777" w:rsidR="004121E9" w:rsidRDefault="004121E9" w:rsidP="006B38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905"/>
    <w:multiLevelType w:val="hybridMultilevel"/>
    <w:tmpl w:val="5F6AC05A"/>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E37CD5"/>
    <w:multiLevelType w:val="multilevel"/>
    <w:tmpl w:val="B54A5E94"/>
    <w:lvl w:ilvl="0">
      <w:start w:val="1"/>
      <w:numFmt w:val="decimal"/>
      <w:lvlText w:val="%1."/>
      <w:lvlJc w:val="left"/>
      <w:pPr>
        <w:tabs>
          <w:tab w:val="num" w:pos="360"/>
        </w:tabs>
        <w:ind w:left="360"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 w15:restartNumberingAfterBreak="0">
    <w:nsid w:val="061F0F0D"/>
    <w:multiLevelType w:val="multilevel"/>
    <w:tmpl w:val="2960D1A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6842131"/>
    <w:multiLevelType w:val="hybridMultilevel"/>
    <w:tmpl w:val="122204DC"/>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BDB67E6"/>
    <w:multiLevelType w:val="hybridMultilevel"/>
    <w:tmpl w:val="B3740340"/>
    <w:lvl w:ilvl="0" w:tplc="80E0801A">
      <w:start w:val="1"/>
      <w:numFmt w:val="decimal"/>
      <w:lvlText w:val="%1."/>
      <w:lvlJc w:val="left"/>
      <w:pPr>
        <w:ind w:left="360" w:hanging="360"/>
      </w:pPr>
      <w:rPr>
        <w:b w:val="0"/>
        <w:bCs w:val="0"/>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15:restartNumberingAfterBreak="0">
    <w:nsid w:val="22F67D58"/>
    <w:multiLevelType w:val="hybridMultilevel"/>
    <w:tmpl w:val="13F4D09E"/>
    <w:lvl w:ilvl="0" w:tplc="040C000D">
      <w:start w:val="1"/>
      <w:numFmt w:val="bullet"/>
      <w:lvlText w:val=""/>
      <w:lvlJc w:val="left"/>
      <w:pPr>
        <w:ind w:left="1440" w:hanging="360"/>
      </w:pPr>
      <w:rPr>
        <w:rFonts w:ascii="Wingdings" w:hAnsi="Wingdings" w:hint="default"/>
      </w:rPr>
    </w:lvl>
    <w:lvl w:ilvl="1" w:tplc="24BA57CE">
      <w:numFmt w:val="bullet"/>
      <w:lvlText w:val="•"/>
      <w:lvlJc w:val="left"/>
      <w:pPr>
        <w:ind w:left="2160" w:hanging="360"/>
      </w:pPr>
      <w:rPr>
        <w:rFonts w:ascii="Times New Roman" w:eastAsia="Calibri" w:hAnsi="Times New Roman" w:cs="Times New Roman"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26387940"/>
    <w:multiLevelType w:val="hybridMultilevel"/>
    <w:tmpl w:val="98C2DC44"/>
    <w:lvl w:ilvl="0" w:tplc="9BC687B2">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27D96581"/>
    <w:multiLevelType w:val="hybridMultilevel"/>
    <w:tmpl w:val="AAF2A2D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12C2D88"/>
    <w:multiLevelType w:val="hybridMultilevel"/>
    <w:tmpl w:val="F7B6CE2C"/>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F0432BB"/>
    <w:multiLevelType w:val="hybridMultilevel"/>
    <w:tmpl w:val="BBBCCA4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50BE49D5"/>
    <w:multiLevelType w:val="hybridMultilevel"/>
    <w:tmpl w:val="47C82CE4"/>
    <w:lvl w:ilvl="0" w:tplc="040C0001">
      <w:start w:val="1"/>
      <w:numFmt w:val="bullet"/>
      <w:lvlText w:val=""/>
      <w:lvlJc w:val="left"/>
      <w:pPr>
        <w:tabs>
          <w:tab w:val="num" w:pos="360"/>
        </w:tabs>
        <w:ind w:left="360" w:hanging="360"/>
      </w:pPr>
      <w:rPr>
        <w:rFonts w:ascii="Symbol" w:hAnsi="Symbol" w:hint="default"/>
      </w:rPr>
    </w:lvl>
    <w:lvl w:ilvl="1" w:tplc="040C0003" w:tentative="1">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2321DC2"/>
    <w:multiLevelType w:val="hybridMultilevel"/>
    <w:tmpl w:val="BE2AF46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A622DC8"/>
    <w:multiLevelType w:val="hybridMultilevel"/>
    <w:tmpl w:val="0A48AF54"/>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BBF75B2"/>
    <w:multiLevelType w:val="hybridMultilevel"/>
    <w:tmpl w:val="1190FD6E"/>
    <w:lvl w:ilvl="0" w:tplc="040C000D">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4" w15:restartNumberingAfterBreak="0">
    <w:nsid w:val="63C84403"/>
    <w:multiLevelType w:val="hybridMultilevel"/>
    <w:tmpl w:val="3A868202"/>
    <w:lvl w:ilvl="0" w:tplc="040C0019">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6FC22777"/>
    <w:multiLevelType w:val="hybridMultilevel"/>
    <w:tmpl w:val="0D30456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70024B56"/>
    <w:multiLevelType w:val="multilevel"/>
    <w:tmpl w:val="D4BE1B1C"/>
    <w:lvl w:ilvl="0">
      <w:start w:val="1"/>
      <w:numFmt w:val="decimal"/>
      <w:lvlText w:val="%1."/>
      <w:lvlJc w:val="left"/>
      <w:pPr>
        <w:ind w:left="675" w:hanging="675"/>
      </w:pPr>
      <w:rPr>
        <w:rFonts w:hint="default"/>
        <w:sz w:val="32"/>
      </w:rPr>
    </w:lvl>
    <w:lvl w:ilvl="1">
      <w:start w:val="1"/>
      <w:numFmt w:val="decimal"/>
      <w:lvlText w:val="%1.%2."/>
      <w:lvlJc w:val="left"/>
      <w:pPr>
        <w:ind w:left="855" w:hanging="675"/>
      </w:pPr>
      <w:rPr>
        <w:rFonts w:hint="default"/>
        <w:sz w:val="32"/>
      </w:rPr>
    </w:lvl>
    <w:lvl w:ilvl="2">
      <w:start w:val="7"/>
      <w:numFmt w:val="decimal"/>
      <w:lvlText w:val="%1.%2.%3."/>
      <w:lvlJc w:val="left"/>
      <w:pPr>
        <w:ind w:left="720" w:hanging="720"/>
      </w:pPr>
      <w:rPr>
        <w:rFonts w:hint="default"/>
        <w:sz w:val="24"/>
        <w:szCs w:val="24"/>
      </w:rPr>
    </w:lvl>
    <w:lvl w:ilvl="3">
      <w:start w:val="1"/>
      <w:numFmt w:val="decimal"/>
      <w:lvlText w:val="%1.%2.%3.%4."/>
      <w:lvlJc w:val="left"/>
      <w:pPr>
        <w:ind w:left="1260" w:hanging="720"/>
      </w:pPr>
      <w:rPr>
        <w:rFonts w:hint="default"/>
        <w:sz w:val="32"/>
      </w:rPr>
    </w:lvl>
    <w:lvl w:ilvl="4">
      <w:start w:val="1"/>
      <w:numFmt w:val="decimal"/>
      <w:lvlText w:val="%1.%2.%3.%4.%5."/>
      <w:lvlJc w:val="left"/>
      <w:pPr>
        <w:ind w:left="1800" w:hanging="1080"/>
      </w:pPr>
      <w:rPr>
        <w:rFonts w:hint="default"/>
        <w:sz w:val="32"/>
      </w:rPr>
    </w:lvl>
    <w:lvl w:ilvl="5">
      <w:start w:val="1"/>
      <w:numFmt w:val="decimal"/>
      <w:lvlText w:val="%1.%2.%3.%4.%5.%6."/>
      <w:lvlJc w:val="left"/>
      <w:pPr>
        <w:ind w:left="1980" w:hanging="1080"/>
      </w:pPr>
      <w:rPr>
        <w:rFonts w:hint="default"/>
        <w:sz w:val="32"/>
      </w:rPr>
    </w:lvl>
    <w:lvl w:ilvl="6">
      <w:start w:val="1"/>
      <w:numFmt w:val="decimal"/>
      <w:lvlText w:val="%1.%2.%3.%4.%5.%6.%7."/>
      <w:lvlJc w:val="left"/>
      <w:pPr>
        <w:ind w:left="2520" w:hanging="1440"/>
      </w:pPr>
      <w:rPr>
        <w:rFonts w:hint="default"/>
        <w:sz w:val="32"/>
      </w:rPr>
    </w:lvl>
    <w:lvl w:ilvl="7">
      <w:start w:val="1"/>
      <w:numFmt w:val="decimal"/>
      <w:lvlText w:val="%1.%2.%3.%4.%5.%6.%7.%8."/>
      <w:lvlJc w:val="left"/>
      <w:pPr>
        <w:ind w:left="2700" w:hanging="1440"/>
      </w:pPr>
      <w:rPr>
        <w:rFonts w:hint="default"/>
        <w:sz w:val="32"/>
      </w:rPr>
    </w:lvl>
    <w:lvl w:ilvl="8">
      <w:start w:val="1"/>
      <w:numFmt w:val="decimal"/>
      <w:lvlText w:val="%1.%2.%3.%4.%5.%6.%7.%8.%9."/>
      <w:lvlJc w:val="left"/>
      <w:pPr>
        <w:ind w:left="3240" w:hanging="1800"/>
      </w:pPr>
      <w:rPr>
        <w:rFonts w:hint="default"/>
        <w:sz w:val="32"/>
      </w:rPr>
    </w:lvl>
  </w:abstractNum>
  <w:num w:numId="1" w16cid:durableId="1562401118">
    <w:abstractNumId w:val="15"/>
  </w:num>
  <w:num w:numId="2" w16cid:durableId="516506791">
    <w:abstractNumId w:val="2"/>
  </w:num>
  <w:num w:numId="3" w16cid:durableId="1525249673">
    <w:abstractNumId w:val="7"/>
  </w:num>
  <w:num w:numId="4" w16cid:durableId="880828668">
    <w:abstractNumId w:val="12"/>
  </w:num>
  <w:num w:numId="5" w16cid:durableId="1797987636">
    <w:abstractNumId w:val="16"/>
  </w:num>
  <w:num w:numId="6" w16cid:durableId="2022587963">
    <w:abstractNumId w:val="14"/>
  </w:num>
  <w:num w:numId="7" w16cid:durableId="298996942">
    <w:abstractNumId w:val="5"/>
  </w:num>
  <w:num w:numId="8" w16cid:durableId="1063214703">
    <w:abstractNumId w:val="9"/>
  </w:num>
  <w:num w:numId="9" w16cid:durableId="1819225572">
    <w:abstractNumId w:val="11"/>
  </w:num>
  <w:num w:numId="10" w16cid:durableId="1231113768">
    <w:abstractNumId w:val="0"/>
  </w:num>
  <w:num w:numId="11" w16cid:durableId="1178814324">
    <w:abstractNumId w:val="13"/>
  </w:num>
  <w:num w:numId="12" w16cid:durableId="1940067046">
    <w:abstractNumId w:val="6"/>
  </w:num>
  <w:num w:numId="13" w16cid:durableId="1257665022">
    <w:abstractNumId w:val="3"/>
  </w:num>
  <w:num w:numId="14" w16cid:durableId="1194466715">
    <w:abstractNumId w:val="8"/>
  </w:num>
  <w:num w:numId="15" w16cid:durableId="1370111741">
    <w:abstractNumId w:val="10"/>
  </w:num>
  <w:num w:numId="16" w16cid:durableId="1785222729">
    <w:abstractNumId w:val="1"/>
  </w:num>
  <w:num w:numId="17" w16cid:durableId="19776443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08"/>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F0A"/>
    <w:rsid w:val="0001702F"/>
    <w:rsid w:val="000212C6"/>
    <w:rsid w:val="00033A7E"/>
    <w:rsid w:val="0004561C"/>
    <w:rsid w:val="000457AB"/>
    <w:rsid w:val="000761C9"/>
    <w:rsid w:val="00093C90"/>
    <w:rsid w:val="00095C5F"/>
    <w:rsid w:val="000A41DB"/>
    <w:rsid w:val="000C6EA9"/>
    <w:rsid w:val="000D3628"/>
    <w:rsid w:val="000D5527"/>
    <w:rsid w:val="000D7EA7"/>
    <w:rsid w:val="000E05B9"/>
    <w:rsid w:val="000E33AA"/>
    <w:rsid w:val="00124B56"/>
    <w:rsid w:val="00124F0A"/>
    <w:rsid w:val="00125401"/>
    <w:rsid w:val="00136944"/>
    <w:rsid w:val="00141B0D"/>
    <w:rsid w:val="001564D4"/>
    <w:rsid w:val="00181138"/>
    <w:rsid w:val="00181821"/>
    <w:rsid w:val="00185DAB"/>
    <w:rsid w:val="0019300A"/>
    <w:rsid w:val="00195658"/>
    <w:rsid w:val="00197DFC"/>
    <w:rsid w:val="001B4F26"/>
    <w:rsid w:val="001B6177"/>
    <w:rsid w:val="001C773C"/>
    <w:rsid w:val="001D1030"/>
    <w:rsid w:val="001D1109"/>
    <w:rsid w:val="001E1672"/>
    <w:rsid w:val="001E2286"/>
    <w:rsid w:val="001F257F"/>
    <w:rsid w:val="002336A7"/>
    <w:rsid w:val="002423E1"/>
    <w:rsid w:val="00257471"/>
    <w:rsid w:val="0026085D"/>
    <w:rsid w:val="00290F1E"/>
    <w:rsid w:val="002A238C"/>
    <w:rsid w:val="002A78CA"/>
    <w:rsid w:val="002A7EA3"/>
    <w:rsid w:val="002B7DF7"/>
    <w:rsid w:val="002C76A5"/>
    <w:rsid w:val="002D0498"/>
    <w:rsid w:val="002D0B45"/>
    <w:rsid w:val="002E08BC"/>
    <w:rsid w:val="002E1BD8"/>
    <w:rsid w:val="002F686F"/>
    <w:rsid w:val="0030297E"/>
    <w:rsid w:val="00320543"/>
    <w:rsid w:val="00327CB9"/>
    <w:rsid w:val="00351C7F"/>
    <w:rsid w:val="0035303C"/>
    <w:rsid w:val="003747AE"/>
    <w:rsid w:val="00374BB5"/>
    <w:rsid w:val="00385872"/>
    <w:rsid w:val="003B0EF2"/>
    <w:rsid w:val="003B5F08"/>
    <w:rsid w:val="003B68C7"/>
    <w:rsid w:val="003B76E6"/>
    <w:rsid w:val="003C14AF"/>
    <w:rsid w:val="003C1929"/>
    <w:rsid w:val="003C1F99"/>
    <w:rsid w:val="003D0BB0"/>
    <w:rsid w:val="003D30B8"/>
    <w:rsid w:val="003D5AB2"/>
    <w:rsid w:val="003D7BFC"/>
    <w:rsid w:val="003E368D"/>
    <w:rsid w:val="003F09C1"/>
    <w:rsid w:val="003F74FA"/>
    <w:rsid w:val="00402431"/>
    <w:rsid w:val="00403C8F"/>
    <w:rsid w:val="004121E9"/>
    <w:rsid w:val="00412FEF"/>
    <w:rsid w:val="0041659A"/>
    <w:rsid w:val="00433324"/>
    <w:rsid w:val="004375E1"/>
    <w:rsid w:val="00442075"/>
    <w:rsid w:val="00451981"/>
    <w:rsid w:val="00457D15"/>
    <w:rsid w:val="00474315"/>
    <w:rsid w:val="0047492C"/>
    <w:rsid w:val="00476816"/>
    <w:rsid w:val="00491EAE"/>
    <w:rsid w:val="00497C2E"/>
    <w:rsid w:val="004A093C"/>
    <w:rsid w:val="004B2BBD"/>
    <w:rsid w:val="004C4142"/>
    <w:rsid w:val="004C5B84"/>
    <w:rsid w:val="004C7533"/>
    <w:rsid w:val="004D351F"/>
    <w:rsid w:val="004D3E80"/>
    <w:rsid w:val="004E2118"/>
    <w:rsid w:val="004E79A3"/>
    <w:rsid w:val="004E7CA2"/>
    <w:rsid w:val="005271AD"/>
    <w:rsid w:val="00542A56"/>
    <w:rsid w:val="00546F3D"/>
    <w:rsid w:val="005511B1"/>
    <w:rsid w:val="005512B6"/>
    <w:rsid w:val="00555B0C"/>
    <w:rsid w:val="005707E4"/>
    <w:rsid w:val="00590E4E"/>
    <w:rsid w:val="005966DD"/>
    <w:rsid w:val="005A2274"/>
    <w:rsid w:val="005B7E38"/>
    <w:rsid w:val="005C047C"/>
    <w:rsid w:val="005C0C3C"/>
    <w:rsid w:val="005D0D4A"/>
    <w:rsid w:val="005E6374"/>
    <w:rsid w:val="005F2872"/>
    <w:rsid w:val="00616512"/>
    <w:rsid w:val="0063087F"/>
    <w:rsid w:val="00655A7A"/>
    <w:rsid w:val="00665C4C"/>
    <w:rsid w:val="00685551"/>
    <w:rsid w:val="00695210"/>
    <w:rsid w:val="006A4C0F"/>
    <w:rsid w:val="006B268E"/>
    <w:rsid w:val="006B2926"/>
    <w:rsid w:val="006B38E3"/>
    <w:rsid w:val="006C3AED"/>
    <w:rsid w:val="006D15A1"/>
    <w:rsid w:val="006D7DC1"/>
    <w:rsid w:val="006E3740"/>
    <w:rsid w:val="006E7D4B"/>
    <w:rsid w:val="006F155A"/>
    <w:rsid w:val="006F36FE"/>
    <w:rsid w:val="0070457D"/>
    <w:rsid w:val="00707DFE"/>
    <w:rsid w:val="00712CCB"/>
    <w:rsid w:val="007205E5"/>
    <w:rsid w:val="00725FA0"/>
    <w:rsid w:val="0072715A"/>
    <w:rsid w:val="00747961"/>
    <w:rsid w:val="00756C20"/>
    <w:rsid w:val="00766799"/>
    <w:rsid w:val="0078075B"/>
    <w:rsid w:val="00785A94"/>
    <w:rsid w:val="00794AC7"/>
    <w:rsid w:val="007A05EA"/>
    <w:rsid w:val="007A1E42"/>
    <w:rsid w:val="007D5B7A"/>
    <w:rsid w:val="007E2E91"/>
    <w:rsid w:val="007F0206"/>
    <w:rsid w:val="007F4DBB"/>
    <w:rsid w:val="0080606D"/>
    <w:rsid w:val="008063F0"/>
    <w:rsid w:val="00821FFD"/>
    <w:rsid w:val="00834F3F"/>
    <w:rsid w:val="00835F6F"/>
    <w:rsid w:val="00847E44"/>
    <w:rsid w:val="008532B2"/>
    <w:rsid w:val="00870744"/>
    <w:rsid w:val="00873FAB"/>
    <w:rsid w:val="00882178"/>
    <w:rsid w:val="00886E4E"/>
    <w:rsid w:val="008A5DE7"/>
    <w:rsid w:val="008B3D73"/>
    <w:rsid w:val="008B6D32"/>
    <w:rsid w:val="008C1D39"/>
    <w:rsid w:val="008C48A6"/>
    <w:rsid w:val="008D11DB"/>
    <w:rsid w:val="008D1CF3"/>
    <w:rsid w:val="008D6676"/>
    <w:rsid w:val="008E1D76"/>
    <w:rsid w:val="008F540B"/>
    <w:rsid w:val="00912138"/>
    <w:rsid w:val="00914D87"/>
    <w:rsid w:val="0091593D"/>
    <w:rsid w:val="00917AAA"/>
    <w:rsid w:val="009303B4"/>
    <w:rsid w:val="009404B5"/>
    <w:rsid w:val="0094704A"/>
    <w:rsid w:val="00976008"/>
    <w:rsid w:val="0098321F"/>
    <w:rsid w:val="00984463"/>
    <w:rsid w:val="00995358"/>
    <w:rsid w:val="00997056"/>
    <w:rsid w:val="009A76A6"/>
    <w:rsid w:val="009B0C3F"/>
    <w:rsid w:val="009B4CD1"/>
    <w:rsid w:val="009B6EDD"/>
    <w:rsid w:val="009C6B00"/>
    <w:rsid w:val="009D7EF4"/>
    <w:rsid w:val="009E5973"/>
    <w:rsid w:val="009F51A3"/>
    <w:rsid w:val="009F6274"/>
    <w:rsid w:val="009F6755"/>
    <w:rsid w:val="00A023CC"/>
    <w:rsid w:val="00A10074"/>
    <w:rsid w:val="00A2029D"/>
    <w:rsid w:val="00A31C16"/>
    <w:rsid w:val="00A32094"/>
    <w:rsid w:val="00A3387C"/>
    <w:rsid w:val="00A52911"/>
    <w:rsid w:val="00A618FC"/>
    <w:rsid w:val="00A803AD"/>
    <w:rsid w:val="00A806B8"/>
    <w:rsid w:val="00AA30EA"/>
    <w:rsid w:val="00AB2CCC"/>
    <w:rsid w:val="00AB6B9E"/>
    <w:rsid w:val="00AC6F17"/>
    <w:rsid w:val="00AE2E4A"/>
    <w:rsid w:val="00AE41E3"/>
    <w:rsid w:val="00AF0158"/>
    <w:rsid w:val="00AF774D"/>
    <w:rsid w:val="00B30BCD"/>
    <w:rsid w:val="00B568B6"/>
    <w:rsid w:val="00B60015"/>
    <w:rsid w:val="00B71BA9"/>
    <w:rsid w:val="00B74F98"/>
    <w:rsid w:val="00B824BD"/>
    <w:rsid w:val="00B92032"/>
    <w:rsid w:val="00BA1DA3"/>
    <w:rsid w:val="00BA1EA8"/>
    <w:rsid w:val="00BC35ED"/>
    <w:rsid w:val="00BD41F5"/>
    <w:rsid w:val="00BF1B45"/>
    <w:rsid w:val="00C00BD5"/>
    <w:rsid w:val="00C032E7"/>
    <w:rsid w:val="00C060F3"/>
    <w:rsid w:val="00C06C10"/>
    <w:rsid w:val="00C11970"/>
    <w:rsid w:val="00C20559"/>
    <w:rsid w:val="00C20631"/>
    <w:rsid w:val="00C27DEA"/>
    <w:rsid w:val="00C31F07"/>
    <w:rsid w:val="00C36345"/>
    <w:rsid w:val="00C61758"/>
    <w:rsid w:val="00C916EE"/>
    <w:rsid w:val="00C94EF5"/>
    <w:rsid w:val="00CA7775"/>
    <w:rsid w:val="00CC2846"/>
    <w:rsid w:val="00CC390B"/>
    <w:rsid w:val="00CF73F8"/>
    <w:rsid w:val="00D02601"/>
    <w:rsid w:val="00D1228D"/>
    <w:rsid w:val="00D13558"/>
    <w:rsid w:val="00D1358E"/>
    <w:rsid w:val="00D15790"/>
    <w:rsid w:val="00D241CB"/>
    <w:rsid w:val="00D260D9"/>
    <w:rsid w:val="00D373CD"/>
    <w:rsid w:val="00D53C66"/>
    <w:rsid w:val="00D55569"/>
    <w:rsid w:val="00D5720D"/>
    <w:rsid w:val="00D7618E"/>
    <w:rsid w:val="00D94403"/>
    <w:rsid w:val="00DA7B08"/>
    <w:rsid w:val="00DB374B"/>
    <w:rsid w:val="00DC2F74"/>
    <w:rsid w:val="00DD5FBB"/>
    <w:rsid w:val="00DE2172"/>
    <w:rsid w:val="00DF4689"/>
    <w:rsid w:val="00DF4BC5"/>
    <w:rsid w:val="00DF4D4F"/>
    <w:rsid w:val="00DF63DF"/>
    <w:rsid w:val="00DF7C2F"/>
    <w:rsid w:val="00E01888"/>
    <w:rsid w:val="00E0663C"/>
    <w:rsid w:val="00E4378C"/>
    <w:rsid w:val="00E47D5C"/>
    <w:rsid w:val="00E5560B"/>
    <w:rsid w:val="00E60BC2"/>
    <w:rsid w:val="00E71AF1"/>
    <w:rsid w:val="00E81385"/>
    <w:rsid w:val="00E81F56"/>
    <w:rsid w:val="00E82EEE"/>
    <w:rsid w:val="00E86AB6"/>
    <w:rsid w:val="00EA42F7"/>
    <w:rsid w:val="00EA7C91"/>
    <w:rsid w:val="00EB1584"/>
    <w:rsid w:val="00EB328F"/>
    <w:rsid w:val="00EB4C2D"/>
    <w:rsid w:val="00EE02E6"/>
    <w:rsid w:val="00EE64E0"/>
    <w:rsid w:val="00EE7B8E"/>
    <w:rsid w:val="00EF75B0"/>
    <w:rsid w:val="00F02C37"/>
    <w:rsid w:val="00F042E0"/>
    <w:rsid w:val="00F22CAF"/>
    <w:rsid w:val="00F24E10"/>
    <w:rsid w:val="00F33D9D"/>
    <w:rsid w:val="00F35BFC"/>
    <w:rsid w:val="00F40DD0"/>
    <w:rsid w:val="00F40EBF"/>
    <w:rsid w:val="00F53BAD"/>
    <w:rsid w:val="00F6046C"/>
    <w:rsid w:val="00F6521B"/>
    <w:rsid w:val="00F71FD8"/>
    <w:rsid w:val="00F77BD5"/>
    <w:rsid w:val="00F80A19"/>
    <w:rsid w:val="00F81F33"/>
    <w:rsid w:val="00F82CF1"/>
    <w:rsid w:val="00FA2B8E"/>
    <w:rsid w:val="00FA61CE"/>
    <w:rsid w:val="00FB6856"/>
    <w:rsid w:val="00FD39E3"/>
    <w:rsid w:val="00FE3B63"/>
    <w:rsid w:val="00FE43C9"/>
    <w:rsid w:val="00FF17A0"/>
    <w:rsid w:val="00FF277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203D4"/>
  <w15:docId w15:val="{25E5099A-60F0-4FD6-9975-62FA67E47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F0A"/>
    <w:rPr>
      <w:rFonts w:ascii="Calibri" w:eastAsia="Calibri" w:hAnsi="Calibri" w:cs="Times New Roma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24F0A"/>
    <w:pPr>
      <w:tabs>
        <w:tab w:val="center" w:pos="4536"/>
        <w:tab w:val="right" w:pos="9072"/>
      </w:tabs>
      <w:spacing w:after="0" w:line="240" w:lineRule="auto"/>
    </w:pPr>
  </w:style>
  <w:style w:type="character" w:customStyle="1" w:styleId="En-tteCar">
    <w:name w:val="En-tête Car"/>
    <w:basedOn w:val="Policepardfaut"/>
    <w:link w:val="En-tte"/>
    <w:uiPriority w:val="99"/>
    <w:rsid w:val="00124F0A"/>
    <w:rPr>
      <w:rFonts w:ascii="Calibri" w:eastAsia="Calibri" w:hAnsi="Calibri" w:cs="Times New Roman"/>
    </w:rPr>
  </w:style>
  <w:style w:type="paragraph" w:styleId="Pieddepage">
    <w:name w:val="footer"/>
    <w:basedOn w:val="Normal"/>
    <w:link w:val="PieddepageCar"/>
    <w:uiPriority w:val="99"/>
    <w:unhideWhenUsed/>
    <w:rsid w:val="00124F0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24F0A"/>
    <w:rPr>
      <w:rFonts w:ascii="Calibri" w:eastAsia="Calibri" w:hAnsi="Calibri" w:cs="Times New Roman"/>
    </w:rPr>
  </w:style>
  <w:style w:type="paragraph" w:styleId="Paragraphedeliste">
    <w:name w:val="List Paragraph"/>
    <w:basedOn w:val="Normal"/>
    <w:uiPriority w:val="34"/>
    <w:qFormat/>
    <w:rsid w:val="00124F0A"/>
    <w:pPr>
      <w:ind w:left="720"/>
      <w:contextualSpacing/>
    </w:pPr>
  </w:style>
  <w:style w:type="paragraph" w:styleId="Textedebulles">
    <w:name w:val="Balloon Text"/>
    <w:basedOn w:val="Normal"/>
    <w:link w:val="TextedebullesCar"/>
    <w:uiPriority w:val="99"/>
    <w:semiHidden/>
    <w:unhideWhenUsed/>
    <w:rsid w:val="00BF1B45"/>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F1B45"/>
    <w:rPr>
      <w:rFonts w:ascii="Tahoma" w:eastAsia="Calibri" w:hAnsi="Tahoma" w:cs="Tahoma"/>
      <w:sz w:val="16"/>
      <w:szCs w:val="16"/>
    </w:rPr>
  </w:style>
  <w:style w:type="table" w:styleId="Grilledutableau">
    <w:name w:val="Table Grid"/>
    <w:basedOn w:val="TableauNormal"/>
    <w:uiPriority w:val="39"/>
    <w:rsid w:val="00B6001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457D15"/>
    <w:pPr>
      <w:spacing w:before="100" w:beforeAutospacing="1" w:after="100" w:afterAutospacing="1" w:line="240" w:lineRule="auto"/>
    </w:pPr>
    <w:rPr>
      <w:rFonts w:ascii="Times New Roman" w:eastAsia="Times New Roman" w:hAnsi="Times New Roman"/>
      <w:sz w:val="24"/>
      <w:szCs w:val="24"/>
      <w:lang w:eastAsia="fr-FR"/>
    </w:rPr>
  </w:style>
  <w:style w:type="character" w:styleId="lev">
    <w:name w:val="Strong"/>
    <w:basedOn w:val="Policepardfaut"/>
    <w:uiPriority w:val="22"/>
    <w:qFormat/>
    <w:rsid w:val="00457D15"/>
    <w:rPr>
      <w:b/>
      <w:bCs/>
    </w:rPr>
  </w:style>
  <w:style w:type="table" w:customStyle="1" w:styleId="Grilledutableau1">
    <w:name w:val="Grille du tableau1"/>
    <w:basedOn w:val="TableauNormal"/>
    <w:next w:val="Grilledutableau"/>
    <w:uiPriority w:val="59"/>
    <w:rsid w:val="00835F6F"/>
    <w:pPr>
      <w:spacing w:after="0" w:line="240" w:lineRule="auto"/>
    </w:pPr>
    <w:rPr>
      <w:rFonts w:eastAsia="Times New Roman"/>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6074">
      <w:bodyDiv w:val="1"/>
      <w:marLeft w:val="0"/>
      <w:marRight w:val="0"/>
      <w:marTop w:val="0"/>
      <w:marBottom w:val="0"/>
      <w:divBdr>
        <w:top w:val="none" w:sz="0" w:space="0" w:color="auto"/>
        <w:left w:val="none" w:sz="0" w:space="0" w:color="auto"/>
        <w:bottom w:val="none" w:sz="0" w:space="0" w:color="auto"/>
        <w:right w:val="none" w:sz="0" w:space="0" w:color="auto"/>
      </w:divBdr>
      <w:divsChild>
        <w:div w:id="1939290730">
          <w:marLeft w:val="0"/>
          <w:marRight w:val="0"/>
          <w:marTop w:val="0"/>
          <w:marBottom w:val="0"/>
          <w:divBdr>
            <w:top w:val="none" w:sz="0" w:space="0" w:color="auto"/>
            <w:left w:val="none" w:sz="0" w:space="0" w:color="auto"/>
            <w:bottom w:val="none" w:sz="0" w:space="0" w:color="auto"/>
            <w:right w:val="none" w:sz="0" w:space="0" w:color="auto"/>
          </w:divBdr>
          <w:divsChild>
            <w:div w:id="167837972">
              <w:marLeft w:val="0"/>
              <w:marRight w:val="0"/>
              <w:marTop w:val="0"/>
              <w:marBottom w:val="0"/>
              <w:divBdr>
                <w:top w:val="none" w:sz="0" w:space="0" w:color="auto"/>
                <w:left w:val="none" w:sz="0" w:space="0" w:color="auto"/>
                <w:bottom w:val="none" w:sz="0" w:space="0" w:color="auto"/>
                <w:right w:val="none" w:sz="0" w:space="0" w:color="auto"/>
              </w:divBdr>
              <w:divsChild>
                <w:div w:id="1987853245">
                  <w:marLeft w:val="0"/>
                  <w:marRight w:val="0"/>
                  <w:marTop w:val="0"/>
                  <w:marBottom w:val="0"/>
                  <w:divBdr>
                    <w:top w:val="none" w:sz="0" w:space="0" w:color="auto"/>
                    <w:left w:val="none" w:sz="0" w:space="0" w:color="auto"/>
                    <w:bottom w:val="none" w:sz="0" w:space="0" w:color="auto"/>
                    <w:right w:val="none" w:sz="0" w:space="0" w:color="auto"/>
                  </w:divBdr>
                </w:div>
                <w:div w:id="1739280388">
                  <w:marLeft w:val="0"/>
                  <w:marRight w:val="0"/>
                  <w:marTop w:val="0"/>
                  <w:marBottom w:val="0"/>
                  <w:divBdr>
                    <w:top w:val="none" w:sz="0" w:space="0" w:color="auto"/>
                    <w:left w:val="none" w:sz="0" w:space="0" w:color="auto"/>
                    <w:bottom w:val="none" w:sz="0" w:space="0" w:color="auto"/>
                    <w:right w:val="none" w:sz="0" w:space="0" w:color="auto"/>
                  </w:divBdr>
                </w:div>
                <w:div w:id="619334701">
                  <w:marLeft w:val="0"/>
                  <w:marRight w:val="0"/>
                  <w:marTop w:val="0"/>
                  <w:marBottom w:val="0"/>
                  <w:divBdr>
                    <w:top w:val="none" w:sz="0" w:space="0" w:color="auto"/>
                    <w:left w:val="none" w:sz="0" w:space="0" w:color="auto"/>
                    <w:bottom w:val="none" w:sz="0" w:space="0" w:color="auto"/>
                    <w:right w:val="none" w:sz="0" w:space="0" w:color="auto"/>
                  </w:divBdr>
                  <w:divsChild>
                    <w:div w:id="135098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693838">
      <w:bodyDiv w:val="1"/>
      <w:marLeft w:val="0"/>
      <w:marRight w:val="0"/>
      <w:marTop w:val="0"/>
      <w:marBottom w:val="0"/>
      <w:divBdr>
        <w:top w:val="none" w:sz="0" w:space="0" w:color="auto"/>
        <w:left w:val="none" w:sz="0" w:space="0" w:color="auto"/>
        <w:bottom w:val="none" w:sz="0" w:space="0" w:color="auto"/>
        <w:right w:val="none" w:sz="0" w:space="0" w:color="auto"/>
      </w:divBdr>
    </w:div>
    <w:div w:id="1606577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2882</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AOUATEF</dc:creator>
  <cp:lastModifiedBy>HP</cp:lastModifiedBy>
  <cp:revision>2</cp:revision>
  <cp:lastPrinted>2022-02-12T09:38:00Z</cp:lastPrinted>
  <dcterms:created xsi:type="dcterms:W3CDTF">2026-02-02T12:36:00Z</dcterms:created>
  <dcterms:modified xsi:type="dcterms:W3CDTF">2026-02-02T12:36:00Z</dcterms:modified>
</cp:coreProperties>
</file>