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BD6B39" w14:textId="77777777" w:rsidR="0069468B" w:rsidRDefault="0069468B" w:rsidP="0069468B">
      <w:pPr>
        <w:jc w:val="center"/>
        <w:rPr>
          <w:b/>
          <w:bCs/>
        </w:rPr>
      </w:pPr>
    </w:p>
    <w:p w14:paraId="0A82CE87" w14:textId="77777777" w:rsidR="0069468B" w:rsidRDefault="0069468B" w:rsidP="0069468B">
      <w:pPr>
        <w:jc w:val="center"/>
        <w:rPr>
          <w:b/>
          <w:bCs/>
        </w:rPr>
      </w:pPr>
    </w:p>
    <w:p w14:paraId="5EE44C19" w14:textId="77777777" w:rsidR="0069468B" w:rsidRDefault="0069468B" w:rsidP="0069468B">
      <w:pPr>
        <w:jc w:val="center"/>
        <w:rPr>
          <w:b/>
          <w:bCs/>
        </w:rPr>
      </w:pPr>
    </w:p>
    <w:p w14:paraId="2AA41691" w14:textId="77777777" w:rsidR="0069468B" w:rsidRDefault="0069468B" w:rsidP="0069468B">
      <w:pPr>
        <w:jc w:val="center"/>
        <w:rPr>
          <w:b/>
          <w:bCs/>
        </w:rPr>
      </w:pPr>
    </w:p>
    <w:p w14:paraId="21EF614D" w14:textId="77777777" w:rsidR="0069468B" w:rsidRDefault="0069468B" w:rsidP="0069468B">
      <w:pPr>
        <w:jc w:val="center"/>
        <w:rPr>
          <w:b/>
          <w:bCs/>
        </w:rPr>
      </w:pPr>
    </w:p>
    <w:p w14:paraId="4ADADBD4" w14:textId="77777777" w:rsidR="0069468B" w:rsidRDefault="0069468B" w:rsidP="0069468B">
      <w:pPr>
        <w:jc w:val="center"/>
        <w:rPr>
          <w:b/>
          <w:bCs/>
        </w:rPr>
      </w:pPr>
    </w:p>
    <w:p w14:paraId="5844FD44" w14:textId="77777777" w:rsidR="0069468B" w:rsidRDefault="0069468B" w:rsidP="0069468B">
      <w:pPr>
        <w:jc w:val="center"/>
        <w:rPr>
          <w:b/>
          <w:bCs/>
        </w:rPr>
      </w:pPr>
    </w:p>
    <w:p w14:paraId="4E1CE51A" w14:textId="49302D41" w:rsidR="0069468B" w:rsidRDefault="0069468B" w:rsidP="0069468B">
      <w:pPr>
        <w:jc w:val="center"/>
        <w:rPr>
          <w:b/>
          <w:bCs/>
        </w:rPr>
      </w:pPr>
      <w:r w:rsidRPr="0069468B">
        <w:rPr>
          <w:b/>
          <w:bCs/>
        </w:rPr>
        <w:t>INFORME TÉCNICO: ARQUITECTURA ECOMODA CLOTHING STORE</w:t>
      </w:r>
    </w:p>
    <w:p w14:paraId="5D0FB741" w14:textId="77777777" w:rsidR="0069468B" w:rsidRDefault="0069468B" w:rsidP="0069468B">
      <w:pPr>
        <w:jc w:val="center"/>
        <w:rPr>
          <w:b/>
          <w:bCs/>
        </w:rPr>
      </w:pPr>
    </w:p>
    <w:p w14:paraId="034B2581" w14:textId="77777777" w:rsidR="0069468B" w:rsidRDefault="0069468B" w:rsidP="0069468B">
      <w:pPr>
        <w:jc w:val="center"/>
        <w:rPr>
          <w:b/>
          <w:bCs/>
        </w:rPr>
      </w:pPr>
    </w:p>
    <w:p w14:paraId="610D1DFD" w14:textId="77777777" w:rsidR="0069468B" w:rsidRDefault="0069468B" w:rsidP="0069468B">
      <w:pPr>
        <w:jc w:val="center"/>
        <w:rPr>
          <w:b/>
          <w:bCs/>
        </w:rPr>
      </w:pPr>
    </w:p>
    <w:p w14:paraId="0A1EB4FA" w14:textId="77777777" w:rsidR="0069468B" w:rsidRDefault="0069468B" w:rsidP="0069468B">
      <w:pPr>
        <w:jc w:val="center"/>
        <w:rPr>
          <w:b/>
          <w:bCs/>
        </w:rPr>
      </w:pPr>
    </w:p>
    <w:p w14:paraId="5924F8EA" w14:textId="77777777" w:rsidR="0069468B" w:rsidRDefault="0069468B" w:rsidP="0069468B">
      <w:pPr>
        <w:jc w:val="center"/>
        <w:rPr>
          <w:b/>
          <w:bCs/>
        </w:rPr>
      </w:pPr>
    </w:p>
    <w:p w14:paraId="6DA8DFE0" w14:textId="77777777" w:rsidR="0069468B" w:rsidRDefault="0069468B" w:rsidP="0069468B">
      <w:pPr>
        <w:jc w:val="center"/>
        <w:rPr>
          <w:b/>
          <w:bCs/>
        </w:rPr>
      </w:pPr>
    </w:p>
    <w:p w14:paraId="09835DE6" w14:textId="77777777" w:rsidR="0069468B" w:rsidRDefault="0069468B" w:rsidP="0069468B">
      <w:pPr>
        <w:jc w:val="center"/>
        <w:rPr>
          <w:b/>
          <w:bCs/>
        </w:rPr>
      </w:pPr>
    </w:p>
    <w:p w14:paraId="52DB5A03" w14:textId="77777777" w:rsidR="0069468B" w:rsidRDefault="0069468B" w:rsidP="0069468B">
      <w:pPr>
        <w:jc w:val="center"/>
        <w:rPr>
          <w:b/>
          <w:bCs/>
        </w:rPr>
      </w:pPr>
    </w:p>
    <w:p w14:paraId="0C73439F" w14:textId="77777777" w:rsidR="0069468B" w:rsidRDefault="0069468B" w:rsidP="0069468B">
      <w:pPr>
        <w:jc w:val="right"/>
        <w:rPr>
          <w:b/>
          <w:bCs/>
          <w:sz w:val="32"/>
          <w:szCs w:val="32"/>
        </w:rPr>
      </w:pPr>
    </w:p>
    <w:p w14:paraId="41F67DD4" w14:textId="77777777" w:rsidR="0069468B" w:rsidRDefault="0069468B" w:rsidP="0069468B">
      <w:pPr>
        <w:jc w:val="right"/>
        <w:rPr>
          <w:b/>
          <w:bCs/>
          <w:sz w:val="32"/>
          <w:szCs w:val="32"/>
        </w:rPr>
      </w:pPr>
    </w:p>
    <w:p w14:paraId="2209E9D6" w14:textId="77777777" w:rsidR="0069468B" w:rsidRDefault="0069468B" w:rsidP="0069468B">
      <w:pPr>
        <w:jc w:val="right"/>
        <w:rPr>
          <w:b/>
          <w:bCs/>
          <w:sz w:val="32"/>
          <w:szCs w:val="32"/>
        </w:rPr>
      </w:pPr>
    </w:p>
    <w:p w14:paraId="035221C7" w14:textId="77777777" w:rsidR="0069468B" w:rsidRDefault="0069468B" w:rsidP="0069468B">
      <w:pPr>
        <w:jc w:val="right"/>
        <w:rPr>
          <w:b/>
          <w:bCs/>
          <w:sz w:val="32"/>
          <w:szCs w:val="32"/>
        </w:rPr>
      </w:pPr>
    </w:p>
    <w:p w14:paraId="236AB151" w14:textId="77777777" w:rsidR="0069468B" w:rsidRDefault="0069468B" w:rsidP="0069468B">
      <w:pPr>
        <w:jc w:val="right"/>
        <w:rPr>
          <w:b/>
          <w:bCs/>
          <w:sz w:val="32"/>
          <w:szCs w:val="32"/>
        </w:rPr>
      </w:pPr>
    </w:p>
    <w:p w14:paraId="170927D2" w14:textId="77777777" w:rsidR="0069468B" w:rsidRPr="0069468B" w:rsidRDefault="0069468B" w:rsidP="0069468B">
      <w:pPr>
        <w:jc w:val="right"/>
        <w:rPr>
          <w:b/>
          <w:bCs/>
          <w:sz w:val="32"/>
          <w:szCs w:val="32"/>
        </w:rPr>
      </w:pPr>
    </w:p>
    <w:p w14:paraId="458DF036" w14:textId="04AA0D45" w:rsidR="0069468B" w:rsidRPr="0069468B" w:rsidRDefault="0069468B" w:rsidP="0069468B">
      <w:pPr>
        <w:jc w:val="right"/>
        <w:rPr>
          <w:b/>
          <w:bCs/>
          <w:sz w:val="32"/>
          <w:szCs w:val="32"/>
        </w:rPr>
      </w:pPr>
      <w:r w:rsidRPr="0069468B">
        <w:rPr>
          <w:b/>
          <w:bCs/>
          <w:sz w:val="32"/>
          <w:szCs w:val="32"/>
        </w:rPr>
        <w:t>Arquitectura de Software</w:t>
      </w:r>
      <w:r w:rsidRPr="0069468B">
        <w:rPr>
          <w:b/>
          <w:bCs/>
          <w:sz w:val="32"/>
          <w:szCs w:val="32"/>
        </w:rPr>
        <w:br/>
        <w:t>Orquestando Códigos: La Sinfonía de los Sistemas</w:t>
      </w:r>
    </w:p>
    <w:p w14:paraId="7119DF8A" w14:textId="7C23E175" w:rsidR="0069468B" w:rsidRPr="0069468B" w:rsidRDefault="0069468B" w:rsidP="0069468B">
      <w:pPr>
        <w:jc w:val="right"/>
        <w:rPr>
          <w:b/>
          <w:bCs/>
          <w:sz w:val="32"/>
          <w:szCs w:val="32"/>
        </w:rPr>
      </w:pPr>
      <w:r w:rsidRPr="0069468B">
        <w:rPr>
          <w:b/>
          <w:bCs/>
          <w:sz w:val="32"/>
          <w:szCs w:val="32"/>
        </w:rPr>
        <w:t>Eder Yair Rodríguez Parra</w:t>
      </w:r>
    </w:p>
    <w:p w14:paraId="71451251" w14:textId="77777777" w:rsidR="0069468B" w:rsidRPr="0069468B" w:rsidRDefault="0069468B" w:rsidP="0069468B">
      <w:pPr>
        <w:rPr>
          <w:b/>
          <w:bCs/>
        </w:rPr>
      </w:pPr>
      <w:r w:rsidRPr="0069468B">
        <w:rPr>
          <w:b/>
          <w:bCs/>
        </w:rPr>
        <w:pict w14:anchorId="5E5BA5F4">
          <v:rect id="_x0000_i1042" style="width:383.85pt;height:.75pt" o:hrpct="0" o:hralign="center" o:hrstd="t" o:hr="t" fillcolor="#a0a0a0" stroked="f"/>
        </w:pict>
      </w:r>
    </w:p>
    <w:p w14:paraId="394169F8" w14:textId="77777777" w:rsidR="0069468B" w:rsidRDefault="0069468B" w:rsidP="0069468B">
      <w:pPr>
        <w:rPr>
          <w:b/>
          <w:bCs/>
        </w:rPr>
      </w:pPr>
    </w:p>
    <w:p w14:paraId="01DCB14E" w14:textId="4E9B5CBC" w:rsidR="0069468B" w:rsidRPr="0069468B" w:rsidRDefault="0069468B" w:rsidP="0069468B">
      <w:pPr>
        <w:rPr>
          <w:b/>
          <w:bCs/>
        </w:rPr>
      </w:pPr>
      <w:r w:rsidRPr="0069468B">
        <w:rPr>
          <w:b/>
          <w:bCs/>
        </w:rPr>
        <w:lastRenderedPageBreak/>
        <w:t>1. Introducción</w:t>
      </w:r>
    </w:p>
    <w:p w14:paraId="0A8AA4D4" w14:textId="56363B9F" w:rsidR="0069468B" w:rsidRPr="0069468B" w:rsidRDefault="0069468B" w:rsidP="0069468B">
      <w:pPr>
        <w:rPr>
          <w:b/>
          <w:bCs/>
        </w:rPr>
      </w:pPr>
      <w:r w:rsidRPr="0069468B">
        <w:rPr>
          <w:b/>
          <w:bCs/>
        </w:rPr>
        <w:t xml:space="preserve">El presente informe detalla el diseño e implementación de la plataforma de </w:t>
      </w:r>
      <w:r>
        <w:rPr>
          <w:b/>
          <w:bCs/>
        </w:rPr>
        <w:t>compra y distribución</w:t>
      </w:r>
      <w:r w:rsidRPr="0069468B">
        <w:rPr>
          <w:b/>
          <w:bCs/>
        </w:rPr>
        <w:t xml:space="preserve"> para Ecomoda</w:t>
      </w:r>
      <w:r>
        <w:rPr>
          <w:b/>
          <w:bCs/>
        </w:rPr>
        <w:t xml:space="preserve">. </w:t>
      </w:r>
      <w:r w:rsidRPr="0069468B">
        <w:rPr>
          <w:b/>
          <w:bCs/>
        </w:rPr>
        <w:t xml:space="preserve">La solución se fundamenta en una arquitectura modular y escalable que integra un </w:t>
      </w:r>
      <w:proofErr w:type="spellStart"/>
      <w:r w:rsidRPr="0069468B">
        <w:rPr>
          <w:b/>
          <w:bCs/>
        </w:rPr>
        <w:t>frontend</w:t>
      </w:r>
      <w:proofErr w:type="spellEnd"/>
      <w:r w:rsidRPr="0069468B">
        <w:rPr>
          <w:b/>
          <w:bCs/>
        </w:rPr>
        <w:t xml:space="preserve"> robusto en Laravel 11 y un motor de lógica de negocios en Python </w:t>
      </w:r>
      <w:r>
        <w:rPr>
          <w:b/>
          <w:bCs/>
        </w:rPr>
        <w:t xml:space="preserve">con </w:t>
      </w:r>
      <w:proofErr w:type="spellStart"/>
      <w:r>
        <w:rPr>
          <w:b/>
          <w:bCs/>
        </w:rPr>
        <w:t>fast</w:t>
      </w:r>
      <w:proofErr w:type="spellEnd"/>
      <w:r>
        <w:rPr>
          <w:b/>
          <w:bCs/>
        </w:rPr>
        <w:t xml:space="preserve"> api</w:t>
      </w:r>
      <w:r w:rsidRPr="0069468B">
        <w:rPr>
          <w:b/>
          <w:bCs/>
        </w:rPr>
        <w:t>, optimizando la separación de responsabilidades y la interoperabilidad entre sistemas.</w:t>
      </w:r>
    </w:p>
    <w:p w14:paraId="03E201EF" w14:textId="77777777" w:rsidR="0069468B" w:rsidRPr="0069468B" w:rsidRDefault="0069468B" w:rsidP="0069468B">
      <w:pPr>
        <w:rPr>
          <w:b/>
          <w:bCs/>
        </w:rPr>
      </w:pPr>
      <w:r w:rsidRPr="0069468B">
        <w:rPr>
          <w:b/>
          <w:bCs/>
        </w:rPr>
        <w:t>2. Análisis de Requisitos</w:t>
      </w:r>
    </w:p>
    <w:p w14:paraId="1070D8AD" w14:textId="3837DFCA" w:rsidR="0069468B" w:rsidRPr="0069468B" w:rsidRDefault="0069468B" w:rsidP="0069468B">
      <w:pPr>
        <w:rPr>
          <w:b/>
          <w:bCs/>
        </w:rPr>
      </w:pPr>
      <w:r w:rsidRPr="0069468B">
        <w:rPr>
          <w:b/>
          <w:bCs/>
        </w:rPr>
        <w:t>2.1 Requisitos Funcionales</w:t>
      </w:r>
    </w:p>
    <w:p w14:paraId="54352B88" w14:textId="2E6AE322" w:rsidR="0069468B" w:rsidRPr="0069468B" w:rsidRDefault="0069468B" w:rsidP="0069468B">
      <w:pPr>
        <w:numPr>
          <w:ilvl w:val="0"/>
          <w:numId w:val="15"/>
        </w:numPr>
        <w:rPr>
          <w:b/>
          <w:bCs/>
        </w:rPr>
      </w:pPr>
      <w:r w:rsidRPr="0069468B">
        <w:rPr>
          <w:b/>
          <w:bCs/>
        </w:rPr>
        <w:t>RF1 - Gestión de Catálogo: El sistema debe permitir la visualización de prendas de alta costura clasificadas por categorías.</w:t>
      </w:r>
    </w:p>
    <w:p w14:paraId="16D3ECAE" w14:textId="5B56F064" w:rsidR="0069468B" w:rsidRPr="0069468B" w:rsidRDefault="0069468B" w:rsidP="0069468B">
      <w:pPr>
        <w:numPr>
          <w:ilvl w:val="0"/>
          <w:numId w:val="15"/>
        </w:numPr>
        <w:rPr>
          <w:b/>
          <w:bCs/>
        </w:rPr>
      </w:pPr>
      <w:r w:rsidRPr="0069468B">
        <w:rPr>
          <w:b/>
          <w:bCs/>
        </w:rPr>
        <w:t xml:space="preserve">RF2 </w:t>
      </w:r>
      <w:r>
        <w:rPr>
          <w:b/>
          <w:bCs/>
        </w:rPr>
        <w:t>–</w:t>
      </w:r>
      <w:r w:rsidRPr="0069468B">
        <w:rPr>
          <w:b/>
          <w:bCs/>
        </w:rPr>
        <w:t xml:space="preserve"> </w:t>
      </w:r>
      <w:r>
        <w:rPr>
          <w:b/>
          <w:bCs/>
        </w:rPr>
        <w:t>descripción</w:t>
      </w:r>
      <w:r w:rsidRPr="0069468B">
        <w:rPr>
          <w:b/>
          <w:bCs/>
        </w:rPr>
        <w:t xml:space="preserve"> Interactiv</w:t>
      </w:r>
      <w:r>
        <w:rPr>
          <w:b/>
          <w:bCs/>
        </w:rPr>
        <w:t>a</w:t>
      </w:r>
      <w:r w:rsidRPr="0069468B">
        <w:rPr>
          <w:b/>
          <w:bCs/>
        </w:rPr>
        <w:t>: Sección visual para la exposición de colecciones de temporada.</w:t>
      </w:r>
    </w:p>
    <w:p w14:paraId="5B2B94BE" w14:textId="77777777" w:rsidR="0069468B" w:rsidRPr="0069468B" w:rsidRDefault="0069468B" w:rsidP="0069468B">
      <w:pPr>
        <w:numPr>
          <w:ilvl w:val="0"/>
          <w:numId w:val="15"/>
        </w:numPr>
        <w:rPr>
          <w:b/>
          <w:bCs/>
        </w:rPr>
      </w:pPr>
      <w:r w:rsidRPr="0069468B">
        <w:rPr>
          <w:b/>
          <w:bCs/>
        </w:rPr>
        <w:t>RF3 - Cálculo de Precios Dinámico: El sistema debe calcular subtotal, IVA (19%) y costos de envío basados en la cantidad y categoría de productos.</w:t>
      </w:r>
    </w:p>
    <w:p w14:paraId="31F62C71" w14:textId="77777777" w:rsidR="0069468B" w:rsidRPr="0069468B" w:rsidRDefault="0069468B" w:rsidP="0069468B">
      <w:pPr>
        <w:numPr>
          <w:ilvl w:val="0"/>
          <w:numId w:val="15"/>
        </w:numPr>
        <w:rPr>
          <w:b/>
          <w:bCs/>
        </w:rPr>
      </w:pPr>
      <w:r w:rsidRPr="0069468B">
        <w:rPr>
          <w:b/>
          <w:bCs/>
        </w:rPr>
        <w:t>RF4 - Carrito de Compras: Gestión persistente de productos seleccionados por el usuario.</w:t>
      </w:r>
    </w:p>
    <w:p w14:paraId="4C13C8B6" w14:textId="526D8CE1" w:rsidR="0069468B" w:rsidRPr="0069468B" w:rsidRDefault="0069468B" w:rsidP="0069468B">
      <w:pPr>
        <w:rPr>
          <w:b/>
          <w:bCs/>
        </w:rPr>
      </w:pPr>
      <w:r w:rsidRPr="0069468B">
        <w:rPr>
          <w:b/>
          <w:bCs/>
        </w:rPr>
        <w:t>2.2 Requisitos No Funcionales</w:t>
      </w:r>
    </w:p>
    <w:p w14:paraId="2E07C9E8" w14:textId="77777777" w:rsidR="0069468B" w:rsidRPr="0069468B" w:rsidRDefault="0069468B" w:rsidP="0069468B">
      <w:pPr>
        <w:numPr>
          <w:ilvl w:val="0"/>
          <w:numId w:val="16"/>
        </w:numPr>
        <w:rPr>
          <w:b/>
          <w:bCs/>
        </w:rPr>
      </w:pPr>
      <w:r w:rsidRPr="0069468B">
        <w:rPr>
          <w:b/>
          <w:bCs/>
        </w:rPr>
        <w:t>RNF1 - Escalabilidad: La lógica de precios debe estar desacoplada para permitir escalado independiente en la nube.</w:t>
      </w:r>
    </w:p>
    <w:p w14:paraId="7BD9904F" w14:textId="6E8B4CFD" w:rsidR="0069468B" w:rsidRPr="0069468B" w:rsidRDefault="0069468B" w:rsidP="0069468B">
      <w:pPr>
        <w:numPr>
          <w:ilvl w:val="0"/>
          <w:numId w:val="16"/>
        </w:numPr>
        <w:rPr>
          <w:b/>
          <w:bCs/>
        </w:rPr>
      </w:pPr>
      <w:r w:rsidRPr="0069468B">
        <w:rPr>
          <w:b/>
          <w:bCs/>
        </w:rPr>
        <w:t>RNF2 - Estética: Interfaz sofisticada utilizando una paleta de colores premium (Oro Champagne, Negro Mate).</w:t>
      </w:r>
    </w:p>
    <w:p w14:paraId="64822E64" w14:textId="77777777" w:rsidR="0069468B" w:rsidRPr="0069468B" w:rsidRDefault="0069468B" w:rsidP="0069468B">
      <w:pPr>
        <w:numPr>
          <w:ilvl w:val="0"/>
          <w:numId w:val="16"/>
        </w:numPr>
        <w:rPr>
          <w:b/>
          <w:bCs/>
        </w:rPr>
      </w:pPr>
      <w:r w:rsidRPr="0069468B">
        <w:rPr>
          <w:b/>
          <w:bCs/>
        </w:rPr>
        <w:t>RNF3 - Interoperabilidad: Comunicación estandarizada entre PHP y Python mediante JSON/REST.</w:t>
      </w:r>
    </w:p>
    <w:p w14:paraId="713AB0BB" w14:textId="77777777" w:rsidR="0069468B" w:rsidRPr="0069468B" w:rsidRDefault="0069468B" w:rsidP="0069468B">
      <w:pPr>
        <w:rPr>
          <w:b/>
          <w:bCs/>
        </w:rPr>
      </w:pPr>
      <w:r w:rsidRPr="0069468B">
        <w:rPr>
          <w:b/>
          <w:bCs/>
        </w:rPr>
        <w:t>3. Diseño de la Arquitectura (UML)</w:t>
      </w:r>
    </w:p>
    <w:p w14:paraId="739AE02E" w14:textId="6F7B0F28" w:rsidR="0069468B" w:rsidRPr="0069468B" w:rsidRDefault="0069468B" w:rsidP="0069468B">
      <w:pPr>
        <w:rPr>
          <w:b/>
          <w:bCs/>
        </w:rPr>
      </w:pPr>
      <w:r w:rsidRPr="0069468B">
        <w:rPr>
          <w:b/>
          <w:bCs/>
        </w:rPr>
        <w:t xml:space="preserve">3.1 </w:t>
      </w:r>
      <w:r>
        <w:rPr>
          <w:b/>
          <w:bCs/>
        </w:rPr>
        <w:t>Porque de esta forma?</w:t>
      </w:r>
    </w:p>
    <w:p w14:paraId="1797346F" w14:textId="34712EC9" w:rsidR="0069468B" w:rsidRPr="0069468B" w:rsidRDefault="0069468B" w:rsidP="0069468B">
      <w:pPr>
        <w:rPr>
          <w:b/>
          <w:bCs/>
        </w:rPr>
      </w:pPr>
      <w:r>
        <w:rPr>
          <w:b/>
          <w:bCs/>
        </w:rPr>
        <w:t xml:space="preserve">Se ha seleccionado la arquitectura API REST para dividir procesos y permitir a Ecomoda trabajar sus impuestos y procesamientos de calculo de precios en un apartado seguro donde se pueda apartar toda la lógica y escalar </w:t>
      </w:r>
      <w:proofErr w:type="spellStart"/>
      <w:r>
        <w:rPr>
          <w:b/>
          <w:bCs/>
        </w:rPr>
        <w:t>facilmente</w:t>
      </w:r>
      <w:proofErr w:type="spellEnd"/>
    </w:p>
    <w:p w14:paraId="1EC33335" w14:textId="4B1172B0" w:rsidR="0069468B" w:rsidRPr="0069468B" w:rsidRDefault="0069468B" w:rsidP="0069468B">
      <w:pPr>
        <w:rPr>
          <w:b/>
          <w:bCs/>
        </w:rPr>
      </w:pPr>
      <w:r w:rsidRPr="0069468B">
        <w:rPr>
          <w:b/>
          <w:bCs/>
        </w:rPr>
        <w:t>3.2 Diagrama de Despliegue</w:t>
      </w:r>
    </w:p>
    <w:p w14:paraId="41904A87" w14:textId="712E84BD" w:rsidR="0069468B" w:rsidRPr="0069468B" w:rsidRDefault="0069468B" w:rsidP="0069468B">
      <w:pPr>
        <w:numPr>
          <w:ilvl w:val="0"/>
          <w:numId w:val="17"/>
        </w:numPr>
        <w:rPr>
          <w:b/>
          <w:bCs/>
        </w:rPr>
      </w:pPr>
      <w:r w:rsidRPr="0069468B">
        <w:rPr>
          <w:b/>
          <w:bCs/>
        </w:rPr>
        <w:t>Nodo Cliente: Navegador Web</w:t>
      </w:r>
      <w:r>
        <w:rPr>
          <w:b/>
          <w:bCs/>
        </w:rPr>
        <w:t>.</w:t>
      </w:r>
    </w:p>
    <w:p w14:paraId="5787E174" w14:textId="68B41025" w:rsidR="0069468B" w:rsidRPr="0069468B" w:rsidRDefault="0069468B" w:rsidP="0069468B">
      <w:pPr>
        <w:numPr>
          <w:ilvl w:val="0"/>
          <w:numId w:val="17"/>
        </w:numPr>
        <w:rPr>
          <w:b/>
          <w:bCs/>
        </w:rPr>
      </w:pPr>
      <w:r w:rsidRPr="0069468B">
        <w:rPr>
          <w:b/>
          <w:bCs/>
        </w:rPr>
        <w:t xml:space="preserve">Nodo </w:t>
      </w:r>
      <w:proofErr w:type="spellStart"/>
      <w:r w:rsidRPr="0069468B">
        <w:rPr>
          <w:b/>
          <w:bCs/>
        </w:rPr>
        <w:t>Frontend</w:t>
      </w:r>
      <w:proofErr w:type="spellEnd"/>
      <w:r w:rsidRPr="0069468B">
        <w:rPr>
          <w:b/>
          <w:bCs/>
        </w:rPr>
        <w:t>: Servidor Laravel 11 + Vite</w:t>
      </w:r>
      <w:r>
        <w:rPr>
          <w:b/>
          <w:bCs/>
        </w:rPr>
        <w:t>.</w:t>
      </w:r>
    </w:p>
    <w:p w14:paraId="12E0F2C4" w14:textId="71E9149A" w:rsidR="0069468B" w:rsidRPr="0069468B" w:rsidRDefault="0069468B" w:rsidP="0069468B">
      <w:pPr>
        <w:numPr>
          <w:ilvl w:val="0"/>
          <w:numId w:val="17"/>
        </w:numPr>
        <w:rPr>
          <w:b/>
          <w:bCs/>
        </w:rPr>
      </w:pPr>
      <w:r w:rsidRPr="0069468B">
        <w:rPr>
          <w:b/>
          <w:bCs/>
        </w:rPr>
        <w:t xml:space="preserve">Nodo Backend: Servidor </w:t>
      </w:r>
      <w:proofErr w:type="spellStart"/>
      <w:r w:rsidRPr="0069468B">
        <w:rPr>
          <w:b/>
          <w:bCs/>
        </w:rPr>
        <w:t>FastAPI</w:t>
      </w:r>
      <w:proofErr w:type="spellEnd"/>
      <w:r>
        <w:rPr>
          <w:b/>
          <w:bCs/>
        </w:rPr>
        <w:t>.</w:t>
      </w:r>
    </w:p>
    <w:p w14:paraId="5ACDF197" w14:textId="77777777" w:rsidR="0069468B" w:rsidRPr="0069468B" w:rsidRDefault="0069468B" w:rsidP="0069468B">
      <w:pPr>
        <w:numPr>
          <w:ilvl w:val="0"/>
          <w:numId w:val="17"/>
        </w:numPr>
        <w:rPr>
          <w:b/>
          <w:bCs/>
        </w:rPr>
      </w:pPr>
      <w:r w:rsidRPr="0069468B">
        <w:rPr>
          <w:b/>
          <w:bCs/>
        </w:rPr>
        <w:t>Protocolo: HTTP/HTTPS con intercambio de datos en formato JSON.</w:t>
      </w:r>
    </w:p>
    <w:p w14:paraId="420CFA00" w14:textId="77777777" w:rsidR="0069468B" w:rsidRDefault="0069468B" w:rsidP="0069468B">
      <w:pPr>
        <w:rPr>
          <w:b/>
          <w:bCs/>
        </w:rPr>
      </w:pPr>
    </w:p>
    <w:p w14:paraId="4D20D0AA" w14:textId="77777777" w:rsidR="0069468B" w:rsidRDefault="0069468B" w:rsidP="0069468B">
      <w:pPr>
        <w:rPr>
          <w:b/>
          <w:bCs/>
        </w:rPr>
      </w:pPr>
    </w:p>
    <w:p w14:paraId="29BA0406" w14:textId="06DFA746" w:rsidR="0069468B" w:rsidRPr="0069468B" w:rsidRDefault="0069468B" w:rsidP="0069468B">
      <w:pPr>
        <w:rPr>
          <w:b/>
          <w:bCs/>
        </w:rPr>
      </w:pPr>
      <w:r w:rsidRPr="0069468B">
        <w:rPr>
          <w:b/>
          <w:bCs/>
        </w:rPr>
        <w:lastRenderedPageBreak/>
        <w:t>4. Selección de Patrones de Diseño</w:t>
      </w:r>
    </w:p>
    <w:p w14:paraId="60392FAC" w14:textId="77777777" w:rsidR="0069468B" w:rsidRPr="0069468B" w:rsidRDefault="0069468B" w:rsidP="0069468B">
      <w:pPr>
        <w:rPr>
          <w:b/>
          <w:bCs/>
        </w:rPr>
      </w:pPr>
      <w:r w:rsidRPr="0069468B">
        <w:rPr>
          <w:b/>
          <w:bCs/>
        </w:rPr>
        <w:t>El sistema implementa patrones clave para entornos de nube:</w:t>
      </w:r>
    </w:p>
    <w:p w14:paraId="44C3FBF0" w14:textId="7AFBDCA2" w:rsidR="0069468B" w:rsidRPr="0069468B" w:rsidRDefault="0069468B" w:rsidP="0069468B">
      <w:pPr>
        <w:numPr>
          <w:ilvl w:val="0"/>
          <w:numId w:val="18"/>
        </w:numPr>
        <w:rPr>
          <w:b/>
          <w:bCs/>
        </w:rPr>
      </w:pPr>
      <w:r w:rsidRPr="0069468B">
        <w:rPr>
          <w:b/>
          <w:bCs/>
        </w:rPr>
        <w:t>Patrón Capa de Servicios: Implementado en </w:t>
      </w:r>
      <w:proofErr w:type="spellStart"/>
      <w:r w:rsidRPr="0069468B">
        <w:rPr>
          <w:b/>
          <w:bCs/>
        </w:rPr>
        <w:t>EcomodaServicioAPI.php</w:t>
      </w:r>
      <w:proofErr w:type="spellEnd"/>
      <w:r w:rsidRPr="0069468B">
        <w:rPr>
          <w:b/>
          <w:bCs/>
        </w:rPr>
        <w:t> para centralizar la comunicación con la API externa, facilitando el mantenimiento.</w:t>
      </w:r>
    </w:p>
    <w:p w14:paraId="2DA4FE61" w14:textId="77777777" w:rsidR="0069468B" w:rsidRPr="0069468B" w:rsidRDefault="0069468B" w:rsidP="0069468B">
      <w:pPr>
        <w:numPr>
          <w:ilvl w:val="0"/>
          <w:numId w:val="18"/>
        </w:numPr>
        <w:rPr>
          <w:b/>
          <w:bCs/>
        </w:rPr>
      </w:pPr>
      <w:r w:rsidRPr="0069468B">
        <w:rPr>
          <w:b/>
          <w:bCs/>
        </w:rPr>
        <w:t xml:space="preserve">Patrón Proxy de API: El </w:t>
      </w:r>
      <w:proofErr w:type="spellStart"/>
      <w:r w:rsidRPr="0069468B">
        <w:rPr>
          <w:b/>
          <w:bCs/>
        </w:rPr>
        <w:t>frontend</w:t>
      </w:r>
      <w:proofErr w:type="spellEnd"/>
      <w:r w:rsidRPr="0069468B">
        <w:rPr>
          <w:b/>
          <w:bCs/>
        </w:rPr>
        <w:t xml:space="preserve"> actúa como un proxy para el usuario final, protegiendo la lógica del backend.</w:t>
      </w:r>
    </w:p>
    <w:p w14:paraId="2DBFA110" w14:textId="34C81312" w:rsidR="0069468B" w:rsidRPr="0069468B" w:rsidRDefault="0069468B" w:rsidP="0069468B">
      <w:pPr>
        <w:numPr>
          <w:ilvl w:val="0"/>
          <w:numId w:val="18"/>
        </w:numPr>
        <w:rPr>
          <w:b/>
          <w:bCs/>
        </w:rPr>
      </w:pPr>
      <w:r w:rsidRPr="0069468B">
        <w:rPr>
          <w:b/>
          <w:bCs/>
        </w:rPr>
        <w:t>Patrón MVC: Utilizado para organizar la navegación y la lógica visual de la tienda.</w:t>
      </w:r>
    </w:p>
    <w:p w14:paraId="2B92A3C7" w14:textId="2B32747F" w:rsidR="0069468B" w:rsidRPr="0069468B" w:rsidRDefault="0069468B" w:rsidP="0069468B">
      <w:pPr>
        <w:numPr>
          <w:ilvl w:val="0"/>
          <w:numId w:val="18"/>
        </w:numPr>
        <w:rPr>
          <w:b/>
          <w:bCs/>
        </w:rPr>
      </w:pPr>
      <w:r w:rsidRPr="0069468B">
        <w:rPr>
          <w:b/>
          <w:bCs/>
        </w:rPr>
        <w:t xml:space="preserve">Data Transfer </w:t>
      </w:r>
      <w:proofErr w:type="spellStart"/>
      <w:r w:rsidRPr="0069468B">
        <w:rPr>
          <w:b/>
          <w:bCs/>
        </w:rPr>
        <w:t>Object</w:t>
      </w:r>
      <w:proofErr w:type="spellEnd"/>
      <w:r w:rsidRPr="0069468B">
        <w:rPr>
          <w:b/>
          <w:bCs/>
        </w:rPr>
        <w:t>: Implementado mediante </w:t>
      </w:r>
      <w:proofErr w:type="spellStart"/>
      <w:r w:rsidRPr="0069468B">
        <w:rPr>
          <w:b/>
          <w:bCs/>
        </w:rPr>
        <w:t>Pydantic</w:t>
      </w:r>
      <w:proofErr w:type="spellEnd"/>
      <w:r w:rsidRPr="0069468B">
        <w:rPr>
          <w:b/>
          <w:bCs/>
        </w:rPr>
        <w:t xml:space="preserve"> en Python para asegurar la integridad de los datos recibidos desde el </w:t>
      </w:r>
      <w:proofErr w:type="spellStart"/>
      <w:r w:rsidRPr="0069468B">
        <w:rPr>
          <w:b/>
          <w:bCs/>
        </w:rPr>
        <w:t>frontend</w:t>
      </w:r>
      <w:proofErr w:type="spellEnd"/>
      <w:r w:rsidRPr="0069468B">
        <w:rPr>
          <w:b/>
          <w:bCs/>
        </w:rPr>
        <w:t>.</w:t>
      </w:r>
    </w:p>
    <w:p w14:paraId="33A1CF47" w14:textId="77777777" w:rsidR="0069468B" w:rsidRPr="0069468B" w:rsidRDefault="0069468B" w:rsidP="0069468B">
      <w:pPr>
        <w:rPr>
          <w:b/>
          <w:bCs/>
        </w:rPr>
      </w:pPr>
      <w:r w:rsidRPr="0069468B">
        <w:rPr>
          <w:b/>
          <w:bCs/>
        </w:rPr>
        <w:t>5. Implementación del Prototipo</w:t>
      </w:r>
    </w:p>
    <w:p w14:paraId="6199A34B" w14:textId="77777777" w:rsidR="0069468B" w:rsidRPr="0069468B" w:rsidRDefault="0069468B" w:rsidP="0069468B">
      <w:pPr>
        <w:rPr>
          <w:b/>
          <w:bCs/>
        </w:rPr>
      </w:pPr>
      <w:r w:rsidRPr="0069468B">
        <w:rPr>
          <w:b/>
          <w:bCs/>
        </w:rPr>
        <w:t>5.1 Tecnologías Utilizadas</w:t>
      </w:r>
    </w:p>
    <w:p w14:paraId="5E1A5F8B" w14:textId="77777777" w:rsidR="0069468B" w:rsidRPr="0069468B" w:rsidRDefault="0069468B" w:rsidP="0069468B">
      <w:pPr>
        <w:numPr>
          <w:ilvl w:val="0"/>
          <w:numId w:val="19"/>
        </w:numPr>
        <w:rPr>
          <w:b/>
          <w:bCs/>
        </w:rPr>
      </w:pPr>
      <w:proofErr w:type="spellStart"/>
      <w:r w:rsidRPr="0069468B">
        <w:rPr>
          <w:b/>
          <w:bCs/>
        </w:rPr>
        <w:t>Frontend</w:t>
      </w:r>
      <w:proofErr w:type="spellEnd"/>
      <w:r w:rsidRPr="0069468B">
        <w:rPr>
          <w:b/>
          <w:bCs/>
        </w:rPr>
        <w:t xml:space="preserve">: Laravel 11, Blade </w:t>
      </w:r>
      <w:proofErr w:type="spellStart"/>
      <w:r w:rsidRPr="0069468B">
        <w:rPr>
          <w:b/>
          <w:bCs/>
        </w:rPr>
        <w:t>Engines</w:t>
      </w:r>
      <w:proofErr w:type="spellEnd"/>
      <w:r w:rsidRPr="0069468B">
        <w:rPr>
          <w:b/>
          <w:bCs/>
        </w:rPr>
        <w:t xml:space="preserve">, </w:t>
      </w:r>
      <w:proofErr w:type="spellStart"/>
      <w:r w:rsidRPr="0069468B">
        <w:rPr>
          <w:b/>
          <w:bCs/>
        </w:rPr>
        <w:t>Tailwind</w:t>
      </w:r>
      <w:proofErr w:type="spellEnd"/>
      <w:r w:rsidRPr="0069468B">
        <w:rPr>
          <w:b/>
          <w:bCs/>
        </w:rPr>
        <w:t xml:space="preserve"> CSS.</w:t>
      </w:r>
    </w:p>
    <w:p w14:paraId="34D03588" w14:textId="77777777" w:rsidR="0069468B" w:rsidRPr="0069468B" w:rsidRDefault="0069468B" w:rsidP="0069468B">
      <w:pPr>
        <w:numPr>
          <w:ilvl w:val="0"/>
          <w:numId w:val="19"/>
        </w:numPr>
        <w:rPr>
          <w:b/>
          <w:bCs/>
        </w:rPr>
      </w:pPr>
      <w:r w:rsidRPr="0069468B">
        <w:rPr>
          <w:b/>
          <w:bCs/>
        </w:rPr>
        <w:t xml:space="preserve">Backend: Python 3.12, </w:t>
      </w:r>
      <w:proofErr w:type="spellStart"/>
      <w:r w:rsidRPr="0069468B">
        <w:rPr>
          <w:b/>
          <w:bCs/>
        </w:rPr>
        <w:t>FastAPI</w:t>
      </w:r>
      <w:proofErr w:type="spellEnd"/>
      <w:r w:rsidRPr="0069468B">
        <w:rPr>
          <w:b/>
          <w:bCs/>
        </w:rPr>
        <w:t xml:space="preserve">, </w:t>
      </w:r>
      <w:proofErr w:type="spellStart"/>
      <w:r w:rsidRPr="0069468B">
        <w:rPr>
          <w:b/>
          <w:bCs/>
        </w:rPr>
        <w:t>Uvicorn</w:t>
      </w:r>
      <w:proofErr w:type="spellEnd"/>
      <w:r w:rsidRPr="0069468B">
        <w:rPr>
          <w:b/>
          <w:bCs/>
        </w:rPr>
        <w:t>.</w:t>
      </w:r>
    </w:p>
    <w:p w14:paraId="32A27AAC" w14:textId="027E70D2" w:rsidR="0069468B" w:rsidRPr="0069468B" w:rsidRDefault="0069468B" w:rsidP="0069468B">
      <w:pPr>
        <w:numPr>
          <w:ilvl w:val="0"/>
          <w:numId w:val="19"/>
        </w:numPr>
        <w:rPr>
          <w:b/>
          <w:bCs/>
        </w:rPr>
      </w:pPr>
      <w:r w:rsidRPr="0069468B">
        <w:rPr>
          <w:b/>
          <w:bCs/>
        </w:rPr>
        <w:t>Integración: </w:t>
      </w:r>
      <w:proofErr w:type="spellStart"/>
      <w:r w:rsidRPr="0069468B">
        <w:rPr>
          <w:b/>
          <w:bCs/>
        </w:rPr>
        <w:t>GuzzleHtt</w:t>
      </w:r>
      <w:r>
        <w:rPr>
          <w:b/>
          <w:bCs/>
        </w:rPr>
        <w:t>p</w:t>
      </w:r>
      <w:proofErr w:type="spellEnd"/>
      <w:r>
        <w:rPr>
          <w:b/>
          <w:bCs/>
        </w:rPr>
        <w:t xml:space="preserve"> </w:t>
      </w:r>
      <w:r w:rsidRPr="0069468B">
        <w:rPr>
          <w:b/>
          <w:bCs/>
        </w:rPr>
        <w:t xml:space="preserve">&lt;-&gt; </w:t>
      </w:r>
      <w:proofErr w:type="spellStart"/>
      <w:r w:rsidRPr="0069468B">
        <w:rPr>
          <w:b/>
          <w:bCs/>
        </w:rPr>
        <w:t>FastAPI</w:t>
      </w:r>
      <w:proofErr w:type="spellEnd"/>
      <w:r w:rsidRPr="0069468B">
        <w:rPr>
          <w:b/>
          <w:bCs/>
        </w:rPr>
        <w:t xml:space="preserve"> Middleware.</w:t>
      </w:r>
    </w:p>
    <w:p w14:paraId="1E48F147" w14:textId="77777777" w:rsidR="0069468B" w:rsidRPr="0069468B" w:rsidRDefault="0069468B" w:rsidP="0069468B">
      <w:pPr>
        <w:rPr>
          <w:b/>
          <w:bCs/>
        </w:rPr>
      </w:pPr>
      <w:r w:rsidRPr="0069468B">
        <w:rPr>
          <w:b/>
          <w:bCs/>
        </w:rPr>
        <w:t>5.2 Estructura del Código</w:t>
      </w:r>
    </w:p>
    <w:p w14:paraId="6F5CEDA2" w14:textId="77777777" w:rsidR="0069468B" w:rsidRPr="0069468B" w:rsidRDefault="0069468B" w:rsidP="0069468B">
      <w:pPr>
        <w:rPr>
          <w:b/>
          <w:bCs/>
        </w:rPr>
      </w:pPr>
      <w:r w:rsidRPr="0069468B">
        <w:rPr>
          <w:b/>
          <w:bCs/>
        </w:rPr>
        <w:t>El prototipo evidencia un sistema modular:</w:t>
      </w:r>
    </w:p>
    <w:p w14:paraId="5B154C92" w14:textId="5B5DD2D7" w:rsidR="0069468B" w:rsidRPr="0069468B" w:rsidRDefault="0069468B" w:rsidP="0069468B">
      <w:pPr>
        <w:numPr>
          <w:ilvl w:val="0"/>
          <w:numId w:val="20"/>
        </w:numPr>
        <w:rPr>
          <w:b/>
          <w:bCs/>
        </w:rPr>
      </w:pPr>
      <w:proofErr w:type="spellStart"/>
      <w:r w:rsidRPr="0069468B">
        <w:rPr>
          <w:b/>
          <w:bCs/>
        </w:rPr>
        <w:t>frontend</w:t>
      </w:r>
      <w:proofErr w:type="spellEnd"/>
      <w:r w:rsidRPr="0069468B">
        <w:rPr>
          <w:b/>
          <w:bCs/>
        </w:rPr>
        <w:t>: Contiene la experiencia de</w:t>
      </w:r>
      <w:r>
        <w:rPr>
          <w:b/>
          <w:bCs/>
        </w:rPr>
        <w:t>l usuario y las peticiones a la API</w:t>
      </w:r>
      <w:r w:rsidRPr="0069468B">
        <w:rPr>
          <w:b/>
          <w:bCs/>
        </w:rPr>
        <w:t>.</w:t>
      </w:r>
    </w:p>
    <w:p w14:paraId="5B276C75" w14:textId="4EFDB30C" w:rsidR="0069468B" w:rsidRPr="0069468B" w:rsidRDefault="0069468B" w:rsidP="0069468B">
      <w:pPr>
        <w:numPr>
          <w:ilvl w:val="0"/>
          <w:numId w:val="20"/>
        </w:numPr>
        <w:rPr>
          <w:b/>
          <w:bCs/>
        </w:rPr>
      </w:pPr>
      <w:r w:rsidRPr="0069468B">
        <w:rPr>
          <w:b/>
          <w:bCs/>
        </w:rPr>
        <w:t xml:space="preserve">backend: Contiene </w:t>
      </w:r>
      <w:r>
        <w:rPr>
          <w:b/>
          <w:bCs/>
        </w:rPr>
        <w:t>los procesos técnicos y cálculo de precios</w:t>
      </w:r>
      <w:r w:rsidRPr="0069468B">
        <w:rPr>
          <w:b/>
          <w:bCs/>
        </w:rPr>
        <w:t>.</w:t>
      </w:r>
    </w:p>
    <w:p w14:paraId="1278A22B" w14:textId="77777777" w:rsidR="0069468B" w:rsidRPr="0069468B" w:rsidRDefault="0069468B" w:rsidP="0069468B">
      <w:pPr>
        <w:rPr>
          <w:b/>
          <w:bCs/>
        </w:rPr>
      </w:pPr>
      <w:r w:rsidRPr="0069468B">
        <w:rPr>
          <w:b/>
          <w:bCs/>
        </w:rPr>
        <w:t>6. Conclusiones</w:t>
      </w:r>
    </w:p>
    <w:p w14:paraId="38F2010C" w14:textId="6CC85CB8" w:rsidR="0069468B" w:rsidRPr="0069468B" w:rsidRDefault="0069468B" w:rsidP="0069468B">
      <w:pPr>
        <w:rPr>
          <w:b/>
          <w:bCs/>
        </w:rPr>
      </w:pPr>
      <w:r w:rsidRPr="0069468B">
        <w:rPr>
          <w:b/>
          <w:bCs/>
        </w:rPr>
        <w:t xml:space="preserve">La arquitectura propuesta para Ecomoda demuestra que la </w:t>
      </w:r>
      <w:r>
        <w:rPr>
          <w:b/>
          <w:bCs/>
        </w:rPr>
        <w:t>correcta distribución de código</w:t>
      </w:r>
      <w:r w:rsidRPr="0069468B">
        <w:rPr>
          <w:b/>
          <w:bCs/>
        </w:rPr>
        <w:t xml:space="preserve"> no solo mejora la organización del código, sino que prepara al sistema para un crecimiento escalable en la nube. La </w:t>
      </w:r>
      <w:r>
        <w:rPr>
          <w:b/>
          <w:bCs/>
        </w:rPr>
        <w:t>decisión</w:t>
      </w:r>
      <w:r w:rsidRPr="0069468B">
        <w:rPr>
          <w:b/>
          <w:bCs/>
        </w:rPr>
        <w:t xml:space="preserve"> entre PHP y Python permite aprovechar lo mejor de ambos lenguajes: la rapidez de desarrollo de interfaces de Laravel y la eficiencia de procesamiento lógico de Python.</w:t>
      </w:r>
    </w:p>
    <w:p w14:paraId="371EF064" w14:textId="77777777" w:rsidR="0069468B" w:rsidRPr="0069468B" w:rsidRDefault="0069468B" w:rsidP="0069468B">
      <w:pPr>
        <w:rPr>
          <w:b/>
          <w:bCs/>
        </w:rPr>
      </w:pPr>
      <w:r w:rsidRPr="0069468B">
        <w:rPr>
          <w:b/>
          <w:bCs/>
        </w:rPr>
        <w:pict w14:anchorId="2CA842F1">
          <v:rect id="_x0000_i1044" style="width:383.85pt;height:.75pt" o:hrpct="0" o:hralign="center" o:hrstd="t" o:hr="t" fillcolor="#a0a0a0" stroked="f"/>
        </w:pict>
      </w:r>
    </w:p>
    <w:p w14:paraId="38F90DA9" w14:textId="77777777" w:rsidR="0069468B" w:rsidRPr="0069468B" w:rsidRDefault="0069468B" w:rsidP="0069468B">
      <w:pPr>
        <w:rPr>
          <w:b/>
          <w:bCs/>
        </w:rPr>
      </w:pPr>
      <w:r w:rsidRPr="0069468B">
        <w:rPr>
          <w:b/>
          <w:bCs/>
        </w:rPr>
        <w:t>7. Referencias y Enlaces</w:t>
      </w:r>
    </w:p>
    <w:p w14:paraId="07284626" w14:textId="2E8A973B" w:rsidR="000F5682" w:rsidRPr="0069468B" w:rsidRDefault="0069468B" w:rsidP="0069468B">
      <w:pPr>
        <w:numPr>
          <w:ilvl w:val="0"/>
          <w:numId w:val="21"/>
        </w:numPr>
        <w:rPr>
          <w:b/>
          <w:bCs/>
        </w:rPr>
      </w:pPr>
      <w:r w:rsidRPr="0069468B">
        <w:rPr>
          <w:b/>
          <w:bCs/>
        </w:rPr>
        <w:t>Repositorio del Código: https://github.com/eder1104/PROJECTO-ROPA.git</w:t>
      </w:r>
    </w:p>
    <w:sectPr w:rsidR="000F5682" w:rsidRPr="0069468B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83C27"/>
    <w:multiLevelType w:val="multilevel"/>
    <w:tmpl w:val="B9D6D4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DF2C8F"/>
    <w:multiLevelType w:val="multilevel"/>
    <w:tmpl w:val="51048A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AF34719"/>
    <w:multiLevelType w:val="multilevel"/>
    <w:tmpl w:val="A0E035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B0F72F1"/>
    <w:multiLevelType w:val="multilevel"/>
    <w:tmpl w:val="970040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0BA74045"/>
    <w:multiLevelType w:val="multilevel"/>
    <w:tmpl w:val="8C8E87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33B7637"/>
    <w:multiLevelType w:val="multilevel"/>
    <w:tmpl w:val="C82CF3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44A06CB"/>
    <w:multiLevelType w:val="multilevel"/>
    <w:tmpl w:val="A20E7B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1AA30722"/>
    <w:multiLevelType w:val="multilevel"/>
    <w:tmpl w:val="99B40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FC45E1"/>
    <w:multiLevelType w:val="multilevel"/>
    <w:tmpl w:val="0AA6B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A737CE4"/>
    <w:multiLevelType w:val="multilevel"/>
    <w:tmpl w:val="187EEE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B334B30"/>
    <w:multiLevelType w:val="multilevel"/>
    <w:tmpl w:val="68644E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1DB2C42"/>
    <w:multiLevelType w:val="multilevel"/>
    <w:tmpl w:val="547EE1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9CA11EE"/>
    <w:multiLevelType w:val="multilevel"/>
    <w:tmpl w:val="FF784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E375981"/>
    <w:multiLevelType w:val="multilevel"/>
    <w:tmpl w:val="F8DE0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D7F1B4B"/>
    <w:multiLevelType w:val="multilevel"/>
    <w:tmpl w:val="614C09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46E1D94"/>
    <w:multiLevelType w:val="multilevel"/>
    <w:tmpl w:val="EE0CEF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5FF2E52"/>
    <w:multiLevelType w:val="multilevel"/>
    <w:tmpl w:val="69B480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688E62BD"/>
    <w:multiLevelType w:val="multilevel"/>
    <w:tmpl w:val="92EE56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A3410DB"/>
    <w:multiLevelType w:val="multilevel"/>
    <w:tmpl w:val="B6E4D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70B341F9"/>
    <w:multiLevelType w:val="multilevel"/>
    <w:tmpl w:val="6E960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B4275F2"/>
    <w:multiLevelType w:val="multilevel"/>
    <w:tmpl w:val="3DAE87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31849338">
    <w:abstractNumId w:val="14"/>
  </w:num>
  <w:num w:numId="2" w16cid:durableId="1964774505">
    <w:abstractNumId w:val="17"/>
  </w:num>
  <w:num w:numId="3" w16cid:durableId="122582030">
    <w:abstractNumId w:val="9"/>
  </w:num>
  <w:num w:numId="4" w16cid:durableId="239993369">
    <w:abstractNumId w:val="8"/>
  </w:num>
  <w:num w:numId="5" w16cid:durableId="1671789701">
    <w:abstractNumId w:val="7"/>
  </w:num>
  <w:num w:numId="6" w16cid:durableId="1111509267">
    <w:abstractNumId w:val="10"/>
  </w:num>
  <w:num w:numId="7" w16cid:durableId="1531379857">
    <w:abstractNumId w:val="5"/>
  </w:num>
  <w:num w:numId="8" w16cid:durableId="1672835350">
    <w:abstractNumId w:val="20"/>
  </w:num>
  <w:num w:numId="9" w16cid:durableId="2032874454">
    <w:abstractNumId w:val="12"/>
  </w:num>
  <w:num w:numId="10" w16cid:durableId="1034430185">
    <w:abstractNumId w:val="15"/>
  </w:num>
  <w:num w:numId="11" w16cid:durableId="1718512029">
    <w:abstractNumId w:val="0"/>
  </w:num>
  <w:num w:numId="12" w16cid:durableId="564296053">
    <w:abstractNumId w:val="19"/>
  </w:num>
  <w:num w:numId="13" w16cid:durableId="591015757">
    <w:abstractNumId w:val="11"/>
  </w:num>
  <w:num w:numId="14" w16cid:durableId="1294218007">
    <w:abstractNumId w:val="13"/>
  </w:num>
  <w:num w:numId="15" w16cid:durableId="1271934214">
    <w:abstractNumId w:val="16"/>
  </w:num>
  <w:num w:numId="16" w16cid:durableId="607470281">
    <w:abstractNumId w:val="4"/>
  </w:num>
  <w:num w:numId="17" w16cid:durableId="1896431720">
    <w:abstractNumId w:val="18"/>
  </w:num>
  <w:num w:numId="18" w16cid:durableId="874122627">
    <w:abstractNumId w:val="1"/>
  </w:num>
  <w:num w:numId="19" w16cid:durableId="601958159">
    <w:abstractNumId w:val="2"/>
  </w:num>
  <w:num w:numId="20" w16cid:durableId="328169766">
    <w:abstractNumId w:val="6"/>
  </w:num>
  <w:num w:numId="21" w16cid:durableId="48655545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3649"/>
    <w:rsid w:val="000F5682"/>
    <w:rsid w:val="00673649"/>
    <w:rsid w:val="0069468B"/>
    <w:rsid w:val="00804CEF"/>
    <w:rsid w:val="00C66EF6"/>
    <w:rsid w:val="00CB5F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E024AF9"/>
  <w15:chartTrackingRefBased/>
  <w15:docId w15:val="{F2F1A6F0-40CE-499A-B102-A507EEA10E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67364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67364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7364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7364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7364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7364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7364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7364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7364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7364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67364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67364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73649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73649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7364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7364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7364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7364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67364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7364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67364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67364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67364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67364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67364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673649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7364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73649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673649"/>
    <w:rPr>
      <w:b/>
      <w:bCs/>
      <w:smallCaps/>
      <w:color w:val="2F5496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69468B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69468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223</TotalTime>
  <Pages>3</Pages>
  <Words>518</Words>
  <Characters>2849</Characters>
  <Application>Microsoft Office Word</Application>
  <DocSecurity>0</DocSecurity>
  <Lines>23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Eder Yair Rodríguez Parra</dc:creator>
  <cp:keywords/>
  <dc:description/>
  <cp:lastModifiedBy>Eder Yair Rodríguez Parra</cp:lastModifiedBy>
  <cp:revision>1</cp:revision>
  <dcterms:created xsi:type="dcterms:W3CDTF">2026-03-03T01:40:00Z</dcterms:created>
  <dcterms:modified xsi:type="dcterms:W3CDTF">2026-03-03T05:23:00Z</dcterms:modified>
</cp:coreProperties>
</file>