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2021E" w14:textId="77777777" w:rsidR="004979A5" w:rsidRDefault="004979A5">
      <w:pPr>
        <w:jc w:val="left"/>
        <w:rPr>
          <w:rFonts w:cs="Arial"/>
          <w:b/>
          <w:bCs/>
          <w:sz w:val="28"/>
        </w:rPr>
      </w:pPr>
    </w:p>
    <w:p w14:paraId="0727F3B9" w14:textId="77777777" w:rsidR="004979A5" w:rsidRPr="00EF2E22" w:rsidRDefault="004979A5" w:rsidP="004979A5">
      <w:pPr>
        <w:spacing w:line="360" w:lineRule="exact"/>
        <w:jc w:val="center"/>
        <w:rPr>
          <w:rFonts w:cs="Arial"/>
          <w:b/>
          <w:lang w:val="de-AT"/>
        </w:rPr>
      </w:pPr>
      <w:r w:rsidRPr="00EF2E22">
        <w:rPr>
          <w:rFonts w:cs="Arial"/>
          <w:lang w:val="de-AT"/>
        </w:rPr>
        <w:t>Höhere Technische Bundes</w:t>
      </w:r>
      <w:r w:rsidR="00F14CFA">
        <w:rPr>
          <w:rFonts w:cs="Arial"/>
          <w:lang w:val="de-AT"/>
        </w:rPr>
        <w:t>-</w:t>
      </w:r>
      <w:r w:rsidRPr="00EF2E22">
        <w:rPr>
          <w:rFonts w:cs="Arial"/>
          <w:lang w:val="de-AT"/>
        </w:rPr>
        <w:t>Lehr- und Versuchsanstalt Villach</w:t>
      </w:r>
    </w:p>
    <w:p w14:paraId="22BDA3E0" w14:textId="77777777" w:rsidR="004979A5" w:rsidRPr="00EF2E22" w:rsidRDefault="00F14CFA" w:rsidP="004979A5">
      <w:pPr>
        <w:spacing w:line="360" w:lineRule="exact"/>
        <w:jc w:val="center"/>
        <w:rPr>
          <w:rFonts w:cs="Arial"/>
          <w:b/>
          <w:lang w:val="de-AT"/>
        </w:rPr>
      </w:pPr>
      <w:r>
        <w:rPr>
          <w:rFonts w:cs="Arial"/>
          <w:lang w:val="de-AT"/>
        </w:rPr>
        <w:t>Abteilung für</w:t>
      </w:r>
      <w:r w:rsidR="00003C65">
        <w:rPr>
          <w:rFonts w:cs="Arial"/>
          <w:lang w:val="de-AT"/>
        </w:rPr>
        <w:t xml:space="preserve"> Informatik</w:t>
      </w:r>
    </w:p>
    <w:p w14:paraId="60448D88" w14:textId="77777777" w:rsidR="004979A5" w:rsidRPr="00EF2E22" w:rsidRDefault="004979A5" w:rsidP="004979A5">
      <w:pPr>
        <w:pStyle w:val="Titel"/>
        <w:spacing w:after="240"/>
        <w:rPr>
          <w:lang w:val="de-AT"/>
        </w:rPr>
      </w:pPr>
    </w:p>
    <w:p w14:paraId="40F68D59" w14:textId="1CE35657" w:rsidR="004979A5" w:rsidRDefault="004979A5" w:rsidP="004979A5">
      <w:pPr>
        <w:pStyle w:val="Titel"/>
        <w:spacing w:after="240"/>
        <w:rPr>
          <w:lang w:val="de-AT"/>
        </w:rPr>
      </w:pPr>
    </w:p>
    <w:p w14:paraId="5873F982" w14:textId="77777777" w:rsidR="008753D0" w:rsidRPr="00EF2E22" w:rsidRDefault="008753D0" w:rsidP="004979A5">
      <w:pPr>
        <w:pStyle w:val="Titel"/>
        <w:spacing w:after="240"/>
        <w:rPr>
          <w:lang w:val="de-AT"/>
        </w:rPr>
      </w:pPr>
    </w:p>
    <w:p w14:paraId="4D995B3C" w14:textId="77777777" w:rsidR="004979A5" w:rsidRPr="00EF2E22" w:rsidRDefault="004979A5" w:rsidP="004979A5">
      <w:pPr>
        <w:pStyle w:val="Titel"/>
        <w:spacing w:after="240"/>
        <w:rPr>
          <w:lang w:val="de-AT"/>
        </w:rPr>
      </w:pPr>
    </w:p>
    <w:p w14:paraId="0F4DE6B7" w14:textId="77777777" w:rsidR="004979A5" w:rsidRPr="00EF2E22" w:rsidRDefault="004979A5" w:rsidP="004979A5">
      <w:pPr>
        <w:jc w:val="center"/>
        <w:rPr>
          <w:rFonts w:cs="Arial"/>
          <w:b/>
          <w:sz w:val="64"/>
          <w:szCs w:val="64"/>
          <w:lang w:val="de-AT"/>
        </w:rPr>
      </w:pPr>
      <w:r w:rsidRPr="00EF2E22">
        <w:rPr>
          <w:rFonts w:cs="Arial"/>
          <w:b/>
          <w:sz w:val="64"/>
          <w:szCs w:val="64"/>
          <w:lang w:val="de-AT"/>
        </w:rPr>
        <w:t>Diplomarbeit</w:t>
      </w:r>
    </w:p>
    <w:p w14:paraId="3A98ACC2" w14:textId="77777777" w:rsidR="004979A5" w:rsidRDefault="004979A5" w:rsidP="004979A5">
      <w:pPr>
        <w:pStyle w:val="Titel"/>
        <w:spacing w:after="240"/>
        <w:rPr>
          <w:b w:val="0"/>
          <w:sz w:val="40"/>
          <w:szCs w:val="40"/>
          <w:lang w:val="de-AT"/>
        </w:rPr>
      </w:pPr>
    </w:p>
    <w:p w14:paraId="0E2863C0" w14:textId="5B1521A2" w:rsidR="004979A5" w:rsidRDefault="008753D0" w:rsidP="004979A5">
      <w:pPr>
        <w:pStyle w:val="Titel"/>
        <w:spacing w:after="240"/>
        <w:rPr>
          <w:b w:val="0"/>
          <w:sz w:val="40"/>
          <w:szCs w:val="40"/>
          <w:lang w:val="de-AT"/>
        </w:rPr>
      </w:pPr>
      <w:r>
        <w:rPr>
          <w:b w:val="0"/>
          <w:sz w:val="40"/>
          <w:szCs w:val="40"/>
          <w:lang w:val="de-AT"/>
        </w:rPr>
        <w:t>Truck-Routing</w:t>
      </w:r>
    </w:p>
    <w:p w14:paraId="2CBCA32C" w14:textId="77777777" w:rsidR="00653494" w:rsidRDefault="008753D0" w:rsidP="00653494">
      <w:pPr>
        <w:pStyle w:val="Titel"/>
        <w:keepNext/>
        <w:spacing w:after="240"/>
      </w:pPr>
      <w:r>
        <w:rPr>
          <w:b w:val="0"/>
          <w:noProof/>
          <w:sz w:val="40"/>
          <w:szCs w:val="40"/>
          <w:lang w:val="de-AT"/>
        </w:rPr>
        <w:drawing>
          <wp:inline distT="0" distB="0" distL="0" distR="0" wp14:anchorId="7B8C0E52" wp14:editId="2B0A3982">
            <wp:extent cx="3810000" cy="1514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514475"/>
                    </a:xfrm>
                    <a:prstGeom prst="rect">
                      <a:avLst/>
                    </a:prstGeom>
                    <a:noFill/>
                    <a:ln>
                      <a:noFill/>
                    </a:ln>
                  </pic:spPr>
                </pic:pic>
              </a:graphicData>
            </a:graphic>
          </wp:inline>
        </w:drawing>
      </w:r>
    </w:p>
    <w:p w14:paraId="5A37D57F" w14:textId="77777777" w:rsidR="008753D0" w:rsidRPr="00EF2E22" w:rsidRDefault="008753D0" w:rsidP="004979A5">
      <w:pPr>
        <w:pStyle w:val="Titel"/>
        <w:spacing w:after="240"/>
        <w:rPr>
          <w:sz w:val="56"/>
          <w:szCs w:val="56"/>
          <w:u w:val="single"/>
          <w:lang w:val="de-AT"/>
        </w:rPr>
      </w:pPr>
    </w:p>
    <w:p w14:paraId="2C0A70D1" w14:textId="49D830CE" w:rsidR="004979A5" w:rsidRDefault="004979A5" w:rsidP="004979A5">
      <w:pPr>
        <w:jc w:val="center"/>
        <w:rPr>
          <w:rFonts w:cs="Arial"/>
          <w:b/>
          <w:bCs/>
          <w:sz w:val="28"/>
          <w:szCs w:val="28"/>
          <w:lang w:val="de-AT"/>
        </w:rPr>
      </w:pPr>
      <w:r w:rsidRPr="00EF2E22">
        <w:rPr>
          <w:rFonts w:cs="Arial"/>
          <w:b/>
          <w:bCs/>
          <w:sz w:val="28"/>
          <w:szCs w:val="28"/>
          <w:lang w:val="de-AT"/>
        </w:rPr>
        <w:br/>
      </w:r>
    </w:p>
    <w:p w14:paraId="2796BE65" w14:textId="77777777" w:rsidR="004979A5" w:rsidRPr="00EF2E22" w:rsidRDefault="004979A5" w:rsidP="004979A5">
      <w:pPr>
        <w:jc w:val="center"/>
        <w:rPr>
          <w:rFonts w:cs="Arial"/>
          <w:b/>
          <w:bCs/>
          <w:sz w:val="28"/>
          <w:szCs w:val="28"/>
          <w:lang w:val="de-AT"/>
        </w:rPr>
      </w:pPr>
    </w:p>
    <w:p w14:paraId="68A3C86B" w14:textId="77777777" w:rsidR="00691C21" w:rsidRPr="00EF2E22" w:rsidRDefault="00691C21" w:rsidP="004979A5">
      <w:pPr>
        <w:rPr>
          <w:rFonts w:cs="Arial"/>
          <w:lang w:val="de-AT"/>
        </w:rPr>
      </w:pPr>
    </w:p>
    <w:p w14:paraId="5F9BBBD9" w14:textId="77777777" w:rsidR="004979A5" w:rsidRPr="00EF2E22" w:rsidRDefault="004979A5" w:rsidP="004979A5">
      <w:pPr>
        <w:rPr>
          <w:rFonts w:cs="Arial"/>
          <w:lang w:val="de-AT"/>
        </w:rPr>
      </w:pPr>
    </w:p>
    <w:p w14:paraId="74825B3B" w14:textId="77777777" w:rsidR="004979A5" w:rsidRDefault="004979A5" w:rsidP="004979A5">
      <w:pPr>
        <w:rPr>
          <w:rFonts w:cs="Arial"/>
          <w:lang w:val="de-AT"/>
        </w:rPr>
      </w:pPr>
    </w:p>
    <w:p w14:paraId="75749BCC" w14:textId="77777777" w:rsidR="004979A5" w:rsidRPr="00EF2E22" w:rsidRDefault="004979A5" w:rsidP="004979A5">
      <w:pPr>
        <w:rPr>
          <w:rFonts w:cs="Arial"/>
          <w:lang w:val="de-AT"/>
        </w:rPr>
      </w:pPr>
    </w:p>
    <w:p w14:paraId="6251115E" w14:textId="77777777" w:rsidR="004979A5" w:rsidRPr="00EF2E22" w:rsidRDefault="004979A5" w:rsidP="004979A5">
      <w:pPr>
        <w:rPr>
          <w:rFonts w:cs="Arial"/>
          <w:lang w:val="de-AT"/>
        </w:rPr>
      </w:pPr>
    </w:p>
    <w:p w14:paraId="5B142681" w14:textId="25BC8CAC" w:rsidR="004979A5" w:rsidRPr="00EF2E22" w:rsidRDefault="003429E5" w:rsidP="004979A5">
      <w:pPr>
        <w:rPr>
          <w:rFonts w:cs="Arial"/>
          <w:lang w:val="de-AT"/>
        </w:rPr>
      </w:pPr>
      <w:r>
        <w:rPr>
          <w:noProof/>
          <w:lang w:val="en-GB" w:eastAsia="en-GB"/>
        </w:rPr>
        <mc:AlternateContent>
          <mc:Choice Requires="wps">
            <w:drawing>
              <wp:anchor distT="0" distB="0" distL="114300" distR="114300" simplePos="0" relativeHeight="251656704" behindDoc="0" locked="0" layoutInCell="1" allowOverlap="1" wp14:anchorId="01C2DF79" wp14:editId="044E4E13">
                <wp:simplePos x="0" y="0"/>
                <wp:positionH relativeFrom="column">
                  <wp:posOffset>3086100</wp:posOffset>
                </wp:positionH>
                <wp:positionV relativeFrom="paragraph">
                  <wp:posOffset>43815</wp:posOffset>
                </wp:positionV>
                <wp:extent cx="2751455" cy="914400"/>
                <wp:effectExtent l="0" t="0" r="0" b="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1455"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D7E65EF" w14:textId="77777777" w:rsidR="00C26608" w:rsidRPr="004979A5" w:rsidRDefault="00C26608" w:rsidP="004979A5">
                            <w:pPr>
                              <w:jc w:val="right"/>
                              <w:rPr>
                                <w:rFonts w:cs="Arial"/>
                              </w:rPr>
                            </w:pPr>
                            <w:r w:rsidRPr="004979A5">
                              <w:rPr>
                                <w:rFonts w:cs="Arial"/>
                              </w:rPr>
                              <w:t>Betreut und beurteilt von</w:t>
                            </w:r>
                          </w:p>
                          <w:p w14:paraId="55196507" w14:textId="38195281" w:rsidR="00C26608" w:rsidRPr="005B091B" w:rsidRDefault="00C26608" w:rsidP="004979A5">
                            <w:pPr>
                              <w:jc w:val="right"/>
                              <w:rPr>
                                <w:rFonts w:cs="Arial"/>
                                <w:b/>
                                <w:bCs/>
                              </w:rPr>
                            </w:pPr>
                            <w:r w:rsidRPr="005B091B">
                              <w:rPr>
                                <w:rFonts w:cs="Arial"/>
                                <w:b/>
                                <w:bCs/>
                              </w:rPr>
                              <w:t>Prof. Mag.</w:t>
                            </w:r>
                            <w:r>
                              <w:rPr>
                                <w:rFonts w:cs="Arial"/>
                                <w:b/>
                                <w:bCs/>
                              </w:rPr>
                              <w:t xml:space="preserve"> </w:t>
                            </w:r>
                            <w:r w:rsidRPr="005B091B">
                              <w:rPr>
                                <w:rFonts w:cs="Arial"/>
                                <w:b/>
                                <w:bCs/>
                              </w:rPr>
                              <w:t>Gerald Ortner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1C2DF79" id="_x0000_t202" coordsize="21600,21600" o:spt="202" path="m,l,21600r21600,l21600,xe">
                <v:stroke joinstyle="miter"/>
                <v:path gradientshapeok="t" o:connecttype="rect"/>
              </v:shapetype>
              <v:shape id="Textfeld 8" o:spid="_x0000_s1026" type="#_x0000_t202" style="position:absolute;left:0;text-align:left;margin-left:243pt;margin-top:3.45pt;width:216.65pt;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4DoMwIAAG8EAAAOAAAAZHJzL2Uyb0RvYy54bWysVE2P2jAQvVfqf7B8LwEE3W1EWNFdUVVC&#10;uytBtWfj2CSq7XFtQ0J/fcdOwtJtT1UvZuJ5nq/3hsVdqxU5CedrMAWdjMaUCMOhrM2hoN926w+3&#10;lPjATMkUGFHQs/D0bvn+3aKxuZhCBaoUjmAQ4/PGFrQKweZZ5nklNPMjsMKgU4LTLOCnO2SlYw1G&#10;1yqbjscfswZcaR1w4T3ePnROukzxpRQ8PEnpRSCqoFhbSKdL5z6e2XLB8oNjtqp5Xwb7hyo0qw0m&#10;vYR6YIGRo6v/CKVr7sCDDCMOOgMpay5SD9jNZPymm23FrEi94HC8vYzJ/7+w/PH07EhdFhSJMkwj&#10;RTvRBilUSW7jdBrrcwRtLcJC+xlaZDl16u0G+HePkOwK0z3wiI7TaKXT8Rf7JPgQCThfho5ZCMfL&#10;6c18MpvPKeHo+zSZzcaJlez1tXU+fBGgSTQK6pDUVAE7bXyI+Vk+QGIyA+taqUSsMr9dILC7EUkZ&#10;/etYfVdwtEK7b/u291CesWsHnWq85esaK9gwH56ZQ5lgPyj98ISHVNAUFHqLkgrcz7/dRzyyh15K&#10;GpRdQf2PI3OCEvXVIK9pAKjT9DGb30wxh7v27K895qjvAZU9wSWzPJkRH9RgSgf6BTdkFbOiixmO&#10;uQsaBvM+dMuAG8bFapVAqEzLwsZsLR/IjvPdtS/M2Z6EgPQ9wiBQlr/hosN2w18dA8g6ERUH3E21&#10;Vw2qOvHXb2Bcm+vvhHr9n1j+AgAA//8DAFBLAwQUAAYACAAAACEA9sEcWd4AAAAJAQAADwAAAGRy&#10;cy9kb3ducmV2LnhtbEyPzU7DMBCE70h9B2srcaN2SxvVIU5VgbiCKD8SNzfeJhHxOordJrw9ywmO&#10;oxnNfFPsJt+JCw6xDWRguVAgkKrgWqoNvL0+3mxBxGTJ2S4QGvjGCLtydlXY3IWRXvBySLXgEoq5&#10;NdCk1OdSxqpBb+Mi9EjsncLgbWI51NINduRy38mVUpn0tiVeaGyP9w1WX4ezN/D+dPr8WKvn+sFv&#10;+jFMSpLX0pjr+bS/A5FwSn9h+MVndCiZ6RjO5KLoDKy3GX9JBjINgn291LcgjhzcKA2yLOT/B+UP&#10;AAAA//8DAFBLAQItABQABgAIAAAAIQC2gziS/gAAAOEBAAATAAAAAAAAAAAAAAAAAAAAAABbQ29u&#10;dGVudF9UeXBlc10ueG1sUEsBAi0AFAAGAAgAAAAhADj9If/WAAAAlAEAAAsAAAAAAAAAAAAAAAAA&#10;LwEAAF9yZWxzLy5yZWxzUEsBAi0AFAAGAAgAAAAhALgfgOgzAgAAbwQAAA4AAAAAAAAAAAAAAAAA&#10;LgIAAGRycy9lMm9Eb2MueG1sUEsBAi0AFAAGAAgAAAAhAPbBHFneAAAACQEAAA8AAAAAAAAAAAAA&#10;AAAAjQQAAGRycy9kb3ducmV2LnhtbFBLBQYAAAAABAAEAPMAAACYBQAAAAA=&#10;" filled="f" stroked="f">
                <v:textbox>
                  <w:txbxContent>
                    <w:p w14:paraId="5D7E65EF" w14:textId="77777777" w:rsidR="00C26608" w:rsidRPr="004979A5" w:rsidRDefault="00C26608" w:rsidP="004979A5">
                      <w:pPr>
                        <w:jc w:val="right"/>
                        <w:rPr>
                          <w:rFonts w:cs="Arial"/>
                        </w:rPr>
                      </w:pPr>
                      <w:r w:rsidRPr="004979A5">
                        <w:rPr>
                          <w:rFonts w:cs="Arial"/>
                        </w:rPr>
                        <w:t>Betreut und beurteilt von</w:t>
                      </w:r>
                    </w:p>
                    <w:p w14:paraId="55196507" w14:textId="38195281" w:rsidR="00C26608" w:rsidRPr="005B091B" w:rsidRDefault="00C26608" w:rsidP="004979A5">
                      <w:pPr>
                        <w:jc w:val="right"/>
                        <w:rPr>
                          <w:rFonts w:cs="Arial"/>
                          <w:b/>
                          <w:bCs/>
                        </w:rPr>
                      </w:pPr>
                      <w:r w:rsidRPr="005B091B">
                        <w:rPr>
                          <w:rFonts w:cs="Arial"/>
                          <w:b/>
                          <w:bCs/>
                        </w:rPr>
                        <w:t>Prof. Mag.</w:t>
                      </w:r>
                      <w:r>
                        <w:rPr>
                          <w:rFonts w:cs="Arial"/>
                          <w:b/>
                          <w:bCs/>
                        </w:rPr>
                        <w:t xml:space="preserve"> </w:t>
                      </w:r>
                      <w:r w:rsidRPr="005B091B">
                        <w:rPr>
                          <w:rFonts w:cs="Arial"/>
                          <w:b/>
                          <w:bCs/>
                        </w:rPr>
                        <w:t>Gerald Ortner</w:t>
                      </w:r>
                    </w:p>
                  </w:txbxContent>
                </v:textbox>
              </v:shape>
            </w:pict>
          </mc:Fallback>
        </mc:AlternateContent>
      </w:r>
      <w:r w:rsidR="004979A5" w:rsidRPr="00EF2E22">
        <w:rPr>
          <w:rFonts w:cs="Arial"/>
          <w:lang w:val="de-AT"/>
        </w:rPr>
        <w:t xml:space="preserve">Eingereicht am </w:t>
      </w:r>
      <w:r w:rsidR="002472B5">
        <w:rPr>
          <w:rFonts w:cs="Arial"/>
          <w:lang w:val="de-AT"/>
        </w:rPr>
        <w:t>20</w:t>
      </w:r>
      <w:r w:rsidR="004979A5">
        <w:rPr>
          <w:rFonts w:cs="Arial"/>
          <w:lang w:val="de-AT"/>
        </w:rPr>
        <w:t>.</w:t>
      </w:r>
      <w:r w:rsidR="00937DBC">
        <w:rPr>
          <w:rFonts w:cs="Arial"/>
          <w:lang w:val="de-AT"/>
        </w:rPr>
        <w:t xml:space="preserve"> </w:t>
      </w:r>
      <w:r w:rsidR="002472B5">
        <w:rPr>
          <w:rFonts w:cs="Arial"/>
          <w:lang w:val="de-AT"/>
        </w:rPr>
        <w:t>04</w:t>
      </w:r>
      <w:r w:rsidR="004979A5">
        <w:rPr>
          <w:rFonts w:cs="Arial"/>
          <w:lang w:val="de-AT"/>
        </w:rPr>
        <w:t>.</w:t>
      </w:r>
      <w:r w:rsidR="00937DBC">
        <w:rPr>
          <w:rFonts w:cs="Arial"/>
          <w:lang w:val="de-AT"/>
        </w:rPr>
        <w:t xml:space="preserve"> </w:t>
      </w:r>
      <w:r w:rsidR="002472B5">
        <w:rPr>
          <w:rFonts w:cs="Arial"/>
          <w:lang w:val="de-AT"/>
        </w:rPr>
        <w:t>2021</w:t>
      </w:r>
      <w:r w:rsidR="004979A5">
        <w:rPr>
          <w:rFonts w:cs="Arial"/>
          <w:lang w:val="de-AT"/>
        </w:rPr>
        <w:t xml:space="preserve"> von</w:t>
      </w:r>
    </w:p>
    <w:p w14:paraId="2F15F729" w14:textId="7803CF8D" w:rsidR="004979A5" w:rsidRPr="00444F93" w:rsidRDefault="008753D0" w:rsidP="004979A5">
      <w:pPr>
        <w:rPr>
          <w:rFonts w:cs="Arial"/>
          <w:b/>
          <w:lang w:val="de-AT"/>
        </w:rPr>
      </w:pPr>
      <w:r w:rsidRPr="00444F93">
        <w:rPr>
          <w:rFonts w:cs="Arial"/>
          <w:b/>
          <w:lang w:val="de-AT"/>
        </w:rPr>
        <w:t>Florian Eder</w:t>
      </w:r>
      <w:r w:rsidR="004979A5" w:rsidRPr="00444F93">
        <w:rPr>
          <w:rFonts w:cs="Arial"/>
          <w:b/>
          <w:lang w:val="de-AT"/>
        </w:rPr>
        <w:tab/>
        <w:t xml:space="preserve">   5</w:t>
      </w:r>
      <w:r w:rsidRPr="00444F93">
        <w:rPr>
          <w:rFonts w:cs="Arial"/>
          <w:b/>
          <w:lang w:val="de-AT"/>
        </w:rPr>
        <w:t>B</w:t>
      </w:r>
      <w:r w:rsidR="00F14CFA" w:rsidRPr="00444F93">
        <w:rPr>
          <w:rFonts w:cs="Arial"/>
          <w:b/>
          <w:lang w:val="de-AT"/>
        </w:rPr>
        <w:t>HIF</w:t>
      </w:r>
    </w:p>
    <w:p w14:paraId="453E44FD" w14:textId="772CAC25" w:rsidR="008753D0" w:rsidRPr="00444F93" w:rsidRDefault="008753D0" w:rsidP="004979A5">
      <w:pPr>
        <w:rPr>
          <w:rFonts w:cs="Arial"/>
          <w:lang w:val="de-AT"/>
        </w:rPr>
      </w:pPr>
      <w:r w:rsidRPr="00444F93">
        <w:rPr>
          <w:rFonts w:cs="Arial"/>
          <w:lang w:val="de-AT"/>
        </w:rPr>
        <w:t xml:space="preserve">Geb. </w:t>
      </w:r>
      <w:r w:rsidR="005B091B" w:rsidRPr="00444F93">
        <w:rPr>
          <w:rFonts w:cs="Arial"/>
          <w:lang w:val="de-AT"/>
        </w:rPr>
        <w:t>a</w:t>
      </w:r>
      <w:r w:rsidRPr="00444F93">
        <w:rPr>
          <w:rFonts w:cs="Arial"/>
          <w:lang w:val="de-AT"/>
        </w:rPr>
        <w:t>m 15.06.2001</w:t>
      </w:r>
    </w:p>
    <w:p w14:paraId="78B7A0A1" w14:textId="5D4B9D50" w:rsidR="004979A5" w:rsidRPr="00444F93" w:rsidRDefault="004979A5" w:rsidP="004979A5">
      <w:pPr>
        <w:rPr>
          <w:rFonts w:cs="Arial"/>
          <w:b/>
          <w:lang w:val="de-AT"/>
        </w:rPr>
        <w:sectPr w:rsidR="004979A5" w:rsidRPr="00444F93" w:rsidSect="004979A5">
          <w:footerReference w:type="default" r:id="rId12"/>
          <w:pgSz w:w="11906" w:h="16838"/>
          <w:pgMar w:top="1417" w:right="1417" w:bottom="1134" w:left="1417" w:header="708" w:footer="708" w:gutter="0"/>
          <w:cols w:space="708"/>
          <w:docGrid w:linePitch="360"/>
        </w:sectPr>
      </w:pPr>
      <w:r w:rsidRPr="00444F93">
        <w:rPr>
          <w:rFonts w:cs="Arial"/>
          <w:b/>
          <w:lang w:val="de-AT"/>
        </w:rPr>
        <w:br w:type="page"/>
      </w:r>
    </w:p>
    <w:p w14:paraId="379A3E4B" w14:textId="0E3B0C7D" w:rsidR="004979A5" w:rsidRDefault="004979A5" w:rsidP="006A597F">
      <w:pPr>
        <w:pStyle w:val="berschrift1"/>
        <w:numPr>
          <w:ilvl w:val="0"/>
          <w:numId w:val="0"/>
        </w:numPr>
        <w:ind w:left="360" w:hanging="360"/>
      </w:pPr>
      <w:bookmarkStart w:id="0" w:name="_Toc234971892"/>
      <w:bookmarkStart w:id="1" w:name="_Toc69658265"/>
      <w:r w:rsidRPr="00EF2E22">
        <w:lastRenderedPageBreak/>
        <w:t>Eidesstattliche Erklärung</w:t>
      </w:r>
      <w:bookmarkEnd w:id="0"/>
      <w:bookmarkEnd w:id="1"/>
      <w:r w:rsidRPr="00EF2E22">
        <w:t xml:space="preserve"> </w:t>
      </w:r>
    </w:p>
    <w:p w14:paraId="33549C30" w14:textId="77777777" w:rsidR="004979A5" w:rsidRPr="0056142B" w:rsidRDefault="004979A5" w:rsidP="004979A5">
      <w:pPr>
        <w:rPr>
          <w:lang w:val="de-AT"/>
        </w:rPr>
      </w:pPr>
    </w:p>
    <w:p w14:paraId="4FF8A837" w14:textId="0717D37F" w:rsidR="004979A5" w:rsidRPr="000B6324" w:rsidRDefault="00B55196" w:rsidP="008753D0">
      <w:pPr>
        <w:rPr>
          <w:rFonts w:cs="Arial"/>
          <w:lang w:val="de-AT"/>
        </w:rPr>
      </w:pPr>
      <w:r>
        <w:rPr>
          <w:rFonts w:cs="Arial"/>
          <w:lang w:val="de-AT"/>
        </w:rPr>
        <w:t>Ich</w:t>
      </w:r>
      <w:r w:rsidR="004979A5" w:rsidRPr="000B6324">
        <w:rPr>
          <w:rFonts w:cs="Arial"/>
          <w:lang w:val="de-AT"/>
        </w:rPr>
        <w:t xml:space="preserve"> versicher</w:t>
      </w:r>
      <w:r>
        <w:rPr>
          <w:rFonts w:cs="Arial"/>
          <w:lang w:val="de-AT"/>
        </w:rPr>
        <w:t>e</w:t>
      </w:r>
      <w:r w:rsidR="004979A5" w:rsidRPr="000B6324">
        <w:rPr>
          <w:rFonts w:cs="Arial"/>
          <w:lang w:val="de-AT"/>
        </w:rPr>
        <w:t xml:space="preserve">, dass </w:t>
      </w:r>
      <w:r>
        <w:rPr>
          <w:rFonts w:cs="Arial"/>
          <w:lang w:val="de-AT"/>
        </w:rPr>
        <w:t>ich</w:t>
      </w:r>
      <w:r w:rsidR="004979A5" w:rsidRPr="000B6324">
        <w:rPr>
          <w:rFonts w:cs="Arial"/>
          <w:lang w:val="de-AT"/>
        </w:rPr>
        <w:t xml:space="preserve"> diese Arbeit ohne Hilfe Dritter und ohne Benutzung anderer als der angegebenen Quellen und Hilfsmittel angefertigt habe. Die den benutz</w:t>
      </w:r>
      <w:r w:rsidR="005C21D2" w:rsidRPr="000B6324">
        <w:rPr>
          <w:rFonts w:cs="Arial"/>
          <w:lang w:val="de-AT"/>
        </w:rPr>
        <w:t>t</w:t>
      </w:r>
      <w:r w:rsidR="004979A5" w:rsidRPr="000B6324">
        <w:rPr>
          <w:rFonts w:cs="Arial"/>
          <w:lang w:val="de-AT"/>
        </w:rPr>
        <w:t>en Quellen wörtlich oder inhaltlich entnommenen Stellen haben wir alle gekennzeichnet und im Literaturverzeichnis angeführt.</w:t>
      </w:r>
      <w:r w:rsidR="00962791" w:rsidRPr="000B6324">
        <w:rPr>
          <w:rFonts w:cs="Arial"/>
          <w:lang w:val="de-AT"/>
        </w:rPr>
        <w:t xml:space="preserve"> Diese Arbeit wurde noch an keiner anderen Stelle zur Beurteilung eingereicht.</w:t>
      </w:r>
    </w:p>
    <w:p w14:paraId="115A2A76" w14:textId="77777777" w:rsidR="004979A5" w:rsidRPr="00EF2E22" w:rsidRDefault="004979A5" w:rsidP="004979A5">
      <w:pPr>
        <w:rPr>
          <w:lang w:val="de-AT"/>
        </w:rPr>
      </w:pPr>
    </w:p>
    <w:p w14:paraId="4B1BBA99" w14:textId="77777777" w:rsidR="004979A5" w:rsidRPr="00EF2E22" w:rsidRDefault="004979A5" w:rsidP="004979A5">
      <w:pPr>
        <w:rPr>
          <w:lang w:val="de-AT"/>
        </w:rPr>
      </w:pPr>
    </w:p>
    <w:p w14:paraId="01D24F3C" w14:textId="77777777" w:rsidR="004979A5" w:rsidRPr="00EF2E22" w:rsidRDefault="004979A5" w:rsidP="004979A5">
      <w:pPr>
        <w:jc w:val="right"/>
        <w:rPr>
          <w:lang w:val="de-AT"/>
        </w:rPr>
      </w:pPr>
      <w:r w:rsidRPr="00EF2E22">
        <w:rPr>
          <w:lang w:val="de-AT"/>
        </w:rPr>
        <w:t>______________________</w:t>
      </w:r>
    </w:p>
    <w:p w14:paraId="7C36677E" w14:textId="40191F5F" w:rsidR="004979A5" w:rsidRPr="00EF2E22" w:rsidRDefault="008753D0" w:rsidP="004979A5">
      <w:pPr>
        <w:jc w:val="right"/>
        <w:rPr>
          <w:lang w:val="de-AT"/>
        </w:rPr>
      </w:pPr>
      <w:r>
        <w:rPr>
          <w:lang w:val="de-AT"/>
        </w:rPr>
        <w:t>Florian Eder</w:t>
      </w:r>
      <w:r w:rsidR="00003C65">
        <w:rPr>
          <w:lang w:val="de-AT"/>
        </w:rPr>
        <w:t xml:space="preserve">, geb. am </w:t>
      </w:r>
      <w:r>
        <w:rPr>
          <w:lang w:val="de-AT"/>
        </w:rPr>
        <w:t>15.06.2001</w:t>
      </w:r>
    </w:p>
    <w:p w14:paraId="589F9D09" w14:textId="77777777" w:rsidR="004979A5" w:rsidRDefault="004979A5" w:rsidP="008753D0">
      <w:pPr>
        <w:rPr>
          <w:lang w:val="de-AT"/>
        </w:rPr>
      </w:pPr>
    </w:p>
    <w:p w14:paraId="7E584001" w14:textId="77777777" w:rsidR="00003C65" w:rsidRPr="00EF2E22" w:rsidRDefault="00003C65" w:rsidP="004979A5">
      <w:pPr>
        <w:jc w:val="right"/>
        <w:rPr>
          <w:lang w:val="de-AT"/>
        </w:rPr>
      </w:pPr>
    </w:p>
    <w:p w14:paraId="1A9C6020" w14:textId="1F7D9996" w:rsidR="004979A5" w:rsidRPr="00EF2E22" w:rsidRDefault="004979A5" w:rsidP="004979A5">
      <w:pPr>
        <w:jc w:val="right"/>
        <w:rPr>
          <w:lang w:val="de-AT"/>
        </w:rPr>
      </w:pPr>
      <w:r w:rsidRPr="00EF2E22">
        <w:rPr>
          <w:lang w:val="de-AT"/>
        </w:rPr>
        <w:t xml:space="preserve">Villach, am </w:t>
      </w:r>
      <w:r w:rsidR="002472B5">
        <w:rPr>
          <w:lang w:val="de-AT"/>
        </w:rPr>
        <w:t>21</w:t>
      </w:r>
      <w:r w:rsidR="00937DBC">
        <w:rPr>
          <w:lang w:val="de-AT"/>
        </w:rPr>
        <w:t xml:space="preserve">. </w:t>
      </w:r>
      <w:r w:rsidR="002472B5">
        <w:rPr>
          <w:lang w:val="de-AT"/>
        </w:rPr>
        <w:t>04</w:t>
      </w:r>
      <w:r w:rsidR="00937DBC">
        <w:rPr>
          <w:lang w:val="de-AT"/>
        </w:rPr>
        <w:t xml:space="preserve">. </w:t>
      </w:r>
      <w:r w:rsidR="002472B5">
        <w:rPr>
          <w:lang w:val="de-AT"/>
        </w:rPr>
        <w:t>2021</w:t>
      </w:r>
    </w:p>
    <w:p w14:paraId="7C20658B" w14:textId="77777777" w:rsidR="00937DBC" w:rsidRDefault="00937DBC">
      <w:pPr>
        <w:jc w:val="left"/>
        <w:rPr>
          <w:rFonts w:cs="Arial"/>
          <w:b/>
          <w:bCs/>
          <w:sz w:val="28"/>
        </w:rPr>
      </w:pPr>
      <w:r>
        <w:rPr>
          <w:rFonts w:cs="Arial"/>
          <w:b/>
          <w:bCs/>
          <w:sz w:val="28"/>
        </w:rPr>
        <w:br w:type="page"/>
      </w:r>
    </w:p>
    <w:p w14:paraId="01E46F00" w14:textId="13FBB5B8" w:rsidR="00937DBC" w:rsidRDefault="00937DBC" w:rsidP="006A597F">
      <w:pPr>
        <w:pStyle w:val="berschrift1"/>
        <w:numPr>
          <w:ilvl w:val="0"/>
          <w:numId w:val="0"/>
        </w:numPr>
        <w:ind w:left="360" w:hanging="360"/>
      </w:pPr>
      <w:bookmarkStart w:id="2" w:name="_Toc234971893"/>
      <w:bookmarkStart w:id="3" w:name="_Toc69658266"/>
      <w:r w:rsidRPr="00EF2E22">
        <w:lastRenderedPageBreak/>
        <w:t>Danksagung</w:t>
      </w:r>
      <w:bookmarkEnd w:id="2"/>
      <w:bookmarkEnd w:id="3"/>
    </w:p>
    <w:p w14:paraId="3382FCE3" w14:textId="77777777" w:rsidR="00937DBC" w:rsidRPr="0056142B" w:rsidRDefault="00937DBC" w:rsidP="00937DBC">
      <w:pPr>
        <w:rPr>
          <w:lang w:val="de-AT"/>
        </w:rPr>
      </w:pPr>
    </w:p>
    <w:p w14:paraId="0B14F2FB" w14:textId="082CC913" w:rsidR="00657FF5" w:rsidRPr="000B6324" w:rsidRDefault="00657FF5" w:rsidP="00657FF5">
      <w:pPr>
        <w:shd w:val="clear" w:color="auto" w:fill="FFFFFF"/>
        <w:jc w:val="left"/>
        <w:rPr>
          <w:rFonts w:cs="Arial"/>
          <w:lang w:val="de-AT" w:eastAsia="de-AT"/>
        </w:rPr>
      </w:pPr>
      <w:r w:rsidRPr="00657FF5">
        <w:rPr>
          <w:rFonts w:cs="Arial"/>
          <w:lang w:val="de-AT" w:eastAsia="de-AT"/>
        </w:rPr>
        <w:t>An dieser Stelle möchte ich mich bei jenen Personen bedanken, welche mich beider vorliegende Arbeit unterstütz haben.</w:t>
      </w:r>
      <w:r w:rsidRPr="000B6324">
        <w:rPr>
          <w:rFonts w:cs="Arial"/>
          <w:lang w:val="de-AT" w:eastAsia="de-AT"/>
        </w:rPr>
        <w:t xml:space="preserve"> </w:t>
      </w:r>
      <w:r w:rsidRPr="00657FF5">
        <w:rPr>
          <w:rFonts w:cs="Arial"/>
          <w:lang w:val="de-AT" w:eastAsia="de-AT"/>
        </w:rPr>
        <w:t>Ohne diese, wäre dieses Projekt nicht in diesem Ausmaß und dieser Qualität zustande gekommen</w:t>
      </w:r>
      <w:r w:rsidRPr="000B6324">
        <w:rPr>
          <w:rFonts w:cs="Arial"/>
          <w:lang w:val="de-AT" w:eastAsia="de-AT"/>
        </w:rPr>
        <w:t>.</w:t>
      </w:r>
    </w:p>
    <w:p w14:paraId="392A828B" w14:textId="77777777" w:rsidR="000B6324" w:rsidRPr="000B6324" w:rsidRDefault="000B6324" w:rsidP="00657FF5">
      <w:pPr>
        <w:shd w:val="clear" w:color="auto" w:fill="FFFFFF"/>
        <w:jc w:val="left"/>
        <w:rPr>
          <w:rFonts w:cs="Arial"/>
          <w:lang w:val="de-AT" w:eastAsia="de-AT"/>
        </w:rPr>
      </w:pPr>
    </w:p>
    <w:p w14:paraId="40CC72D4" w14:textId="7E5E0854" w:rsidR="000B6324" w:rsidRPr="000B6324" w:rsidRDefault="00657FF5" w:rsidP="00657FF5">
      <w:pPr>
        <w:shd w:val="clear" w:color="auto" w:fill="FFFFFF"/>
        <w:jc w:val="left"/>
        <w:rPr>
          <w:rFonts w:cs="Arial"/>
          <w:lang w:val="de-AT" w:eastAsia="de-AT"/>
        </w:rPr>
      </w:pPr>
      <w:r w:rsidRPr="00657FF5">
        <w:rPr>
          <w:rFonts w:cs="Arial"/>
          <w:lang w:val="de-AT" w:eastAsia="de-AT"/>
        </w:rPr>
        <w:t>Danke sagen möchte ich an</w:t>
      </w:r>
    </w:p>
    <w:p w14:paraId="7E0C697C" w14:textId="297D543A"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 xml:space="preserve">Herrn Martin Pichler, Geschäftsführer von Arduvi GmbH, für die </w:t>
      </w:r>
      <w:r w:rsidR="00402508" w:rsidRPr="000B6324">
        <w:rPr>
          <w:rFonts w:cs="Arial"/>
          <w:lang w:val="de-AT" w:eastAsia="de-AT"/>
        </w:rPr>
        <w:t>B</w:t>
      </w:r>
      <w:r w:rsidRPr="000B6324">
        <w:rPr>
          <w:rFonts w:cs="Arial"/>
          <w:lang w:val="de-AT" w:eastAsia="de-AT"/>
        </w:rPr>
        <w:t>ereitstellung</w:t>
      </w:r>
      <w:r w:rsidR="00402508" w:rsidRPr="000B6324">
        <w:rPr>
          <w:rFonts w:cs="Arial"/>
          <w:lang w:val="de-AT" w:eastAsia="de-AT"/>
        </w:rPr>
        <w:t xml:space="preserve"> </w:t>
      </w:r>
      <w:r w:rsidRPr="000B6324">
        <w:rPr>
          <w:rFonts w:cs="Arial"/>
          <w:lang w:val="de-AT" w:eastAsia="de-AT"/>
        </w:rPr>
        <w:t>des Themas und die Unterstützung bei der Ausarbeitung, Planung und Durchführung des Projektes</w:t>
      </w:r>
    </w:p>
    <w:p w14:paraId="5C351087"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Prof. Mag. Gerald Ortner für die Betreuung der Diplomarbeit.</w:t>
      </w:r>
    </w:p>
    <w:p w14:paraId="1265051C"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meine Familie für die schulische Unterstützung in den letzten Jahren.</w:t>
      </w:r>
    </w:p>
    <w:p w14:paraId="1E8388F5" w14:textId="77777777" w:rsidR="00657FF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alle Professoren der HTL-Villach für die lehrreichen Unterrichtsstunden.</w:t>
      </w:r>
    </w:p>
    <w:p w14:paraId="432C588C" w14:textId="3729E8A9" w:rsidR="004979A5" w:rsidRPr="000B6324" w:rsidRDefault="00657FF5" w:rsidP="000B6324">
      <w:pPr>
        <w:pStyle w:val="Listenabsatz"/>
        <w:numPr>
          <w:ilvl w:val="0"/>
          <w:numId w:val="25"/>
        </w:numPr>
        <w:shd w:val="clear" w:color="auto" w:fill="FFFFFF"/>
        <w:spacing w:before="140" w:after="280"/>
        <w:ind w:left="714" w:hanging="357"/>
        <w:jc w:val="left"/>
        <w:rPr>
          <w:rFonts w:cs="Arial"/>
          <w:lang w:val="de-AT" w:eastAsia="de-AT"/>
        </w:rPr>
      </w:pPr>
      <w:r w:rsidRPr="000B6324">
        <w:rPr>
          <w:rFonts w:cs="Arial"/>
          <w:lang w:val="de-AT" w:eastAsia="de-AT"/>
        </w:rPr>
        <w:t>meine Mitschüler für den guten Zusammenhalt und die gute Zusammenarbeit während unserer gemeinsamen schulischen Laufbahn</w:t>
      </w:r>
      <w:r w:rsidRPr="000B6324">
        <w:rPr>
          <w:rFonts w:cs="Arial"/>
          <w:sz w:val="18"/>
          <w:szCs w:val="18"/>
          <w:lang w:val="de-AT" w:eastAsia="de-AT"/>
        </w:rPr>
        <w:t>.</w:t>
      </w:r>
      <w:r w:rsidR="004979A5" w:rsidRPr="000B6324">
        <w:rPr>
          <w:rFonts w:cs="Arial"/>
          <w:b/>
          <w:bCs/>
          <w:sz w:val="28"/>
        </w:rPr>
        <w:br w:type="page"/>
      </w:r>
    </w:p>
    <w:p w14:paraId="20A40A54" w14:textId="717ABC0A" w:rsidR="00937DBC" w:rsidRPr="00F80779" w:rsidRDefault="00937DBC" w:rsidP="00951297">
      <w:pPr>
        <w:pStyle w:val="berschrift1"/>
        <w:numPr>
          <w:ilvl w:val="0"/>
          <w:numId w:val="0"/>
        </w:numPr>
        <w:ind w:left="360" w:hanging="360"/>
        <w:rPr>
          <w:lang w:val="en-GB"/>
        </w:rPr>
      </w:pPr>
      <w:bookmarkStart w:id="4" w:name="_Toc234971894"/>
      <w:bookmarkStart w:id="5" w:name="_Toc69658267"/>
      <w:r w:rsidRPr="008D2BCF">
        <w:rPr>
          <w:lang w:val="en-GB"/>
        </w:rPr>
        <w:lastRenderedPageBreak/>
        <w:t>Abstract</w:t>
      </w:r>
      <w:bookmarkEnd w:id="4"/>
      <w:bookmarkEnd w:id="5"/>
    </w:p>
    <w:p w14:paraId="42C7A8D2" w14:textId="7CB2A431" w:rsidR="001818FD" w:rsidRPr="001818FD" w:rsidRDefault="001818FD" w:rsidP="001818FD">
      <w:pPr>
        <w:jc w:val="left"/>
        <w:rPr>
          <w:rFonts w:eastAsia="MS Mincho"/>
          <w:lang w:val="en-GB"/>
        </w:rPr>
      </w:pPr>
      <w:r w:rsidRPr="001818FD">
        <w:rPr>
          <w:rFonts w:eastAsia="MS Mincho"/>
          <w:lang w:val="en-GB"/>
        </w:rPr>
        <w:t xml:space="preserve">Arduvi is an online B2B platform for timber sales. Since </w:t>
      </w:r>
      <w:proofErr w:type="spellStart"/>
      <w:r w:rsidRPr="001818FD">
        <w:rPr>
          <w:rFonts w:eastAsia="MS Mincho"/>
          <w:lang w:val="en-GB"/>
        </w:rPr>
        <w:t>Arduvi's</w:t>
      </w:r>
      <w:proofErr w:type="spellEnd"/>
      <w:r w:rsidRPr="001818FD">
        <w:rPr>
          <w:rFonts w:eastAsia="MS Mincho"/>
          <w:lang w:val="en-GB"/>
        </w:rPr>
        <w:t xml:space="preserve"> delivery system from the sawmills to the carpentries had some problems and usually resulted in high delivery costs for the wood processors, a system was built that would utilize the trucks in the best possible way, thus saving time and costs, as well as reducing the environmental impact.</w:t>
      </w:r>
    </w:p>
    <w:p w14:paraId="00A44E4B" w14:textId="77777777" w:rsidR="001818FD" w:rsidRPr="001818FD" w:rsidRDefault="001818FD" w:rsidP="001818FD">
      <w:pPr>
        <w:jc w:val="left"/>
        <w:rPr>
          <w:rFonts w:eastAsia="MS Mincho"/>
          <w:lang w:val="en-GB"/>
        </w:rPr>
      </w:pPr>
      <w:r w:rsidRPr="001818FD">
        <w:rPr>
          <w:rFonts w:eastAsia="MS Mincho"/>
          <w:lang w:val="en-GB"/>
        </w:rPr>
        <w:t xml:space="preserve">According to the requirements, the carpentries, as well as the sawmills, should be offered a simple and user-friendly way to manage their orders and then create a route for trucks. </w:t>
      </w:r>
    </w:p>
    <w:p w14:paraId="3A5C4A18" w14:textId="2BD1AD43" w:rsidR="001818FD" w:rsidRPr="001818FD" w:rsidRDefault="001818FD" w:rsidP="001818FD">
      <w:pPr>
        <w:jc w:val="left"/>
        <w:rPr>
          <w:rFonts w:eastAsia="MS Mincho"/>
          <w:lang w:val="en-GB"/>
        </w:rPr>
      </w:pPr>
      <w:r w:rsidRPr="001818FD">
        <w:rPr>
          <w:rFonts w:eastAsia="MS Mincho"/>
          <w:lang w:val="en-GB"/>
        </w:rPr>
        <w:t>Difficulties were posed by the order of loading</w:t>
      </w:r>
      <w:r>
        <w:rPr>
          <w:rFonts w:eastAsia="MS Mincho"/>
          <w:lang w:val="en-GB"/>
        </w:rPr>
        <w:t xml:space="preserve"> the wood</w:t>
      </w:r>
      <w:r w:rsidRPr="001818FD">
        <w:rPr>
          <w:rFonts w:eastAsia="MS Mincho"/>
          <w:lang w:val="en-GB"/>
        </w:rPr>
        <w:t xml:space="preserve"> and</w:t>
      </w:r>
      <w:r>
        <w:rPr>
          <w:rFonts w:eastAsia="MS Mincho"/>
          <w:lang w:val="en-GB"/>
        </w:rPr>
        <w:t xml:space="preserve"> creating</w:t>
      </w:r>
      <w:r w:rsidRPr="001818FD">
        <w:rPr>
          <w:rFonts w:eastAsia="MS Mincho"/>
          <w:lang w:val="en-GB"/>
        </w:rPr>
        <w:t xml:space="preserve"> the route </w:t>
      </w:r>
      <w:r>
        <w:rPr>
          <w:rFonts w:eastAsia="MS Mincho"/>
          <w:lang w:val="en-GB"/>
        </w:rPr>
        <w:t xml:space="preserve">for a truck, </w:t>
      </w:r>
      <w:r w:rsidRPr="001818FD">
        <w:rPr>
          <w:rFonts w:eastAsia="MS Mincho"/>
          <w:lang w:val="en-GB"/>
        </w:rPr>
        <w:t xml:space="preserve">as it cannot or is not allowed to drive on all available roads. </w:t>
      </w:r>
    </w:p>
    <w:p w14:paraId="01935311" w14:textId="6A769A4B" w:rsidR="001818FD" w:rsidRPr="001818FD" w:rsidRDefault="001818FD" w:rsidP="001818FD">
      <w:pPr>
        <w:jc w:val="left"/>
        <w:rPr>
          <w:rFonts w:eastAsia="MS Mincho"/>
          <w:lang w:val="en-GB"/>
        </w:rPr>
      </w:pPr>
      <w:r w:rsidRPr="001818FD">
        <w:rPr>
          <w:rFonts w:eastAsia="MS Mincho"/>
          <w:lang w:val="en-GB"/>
        </w:rPr>
        <w:t>A truck route</w:t>
      </w:r>
      <w:r w:rsidR="00AB77E3">
        <w:rPr>
          <w:rFonts w:eastAsia="MS Mincho"/>
          <w:lang w:val="en-GB"/>
        </w:rPr>
        <w:t xml:space="preserve"> (</w:t>
      </w:r>
      <w:proofErr w:type="spellStart"/>
      <w:r w:rsidR="00AB77E3">
        <w:rPr>
          <w:rFonts w:eastAsia="MS Mincho"/>
          <w:lang w:val="en-GB"/>
        </w:rPr>
        <w:fldChar w:fldCharType="begin"/>
      </w:r>
      <w:r w:rsidR="00AB77E3">
        <w:rPr>
          <w:rFonts w:eastAsia="MS Mincho"/>
          <w:lang w:val="en-GB"/>
        </w:rPr>
        <w:instrText xml:space="preserve"> REF _Ref69467776 \h </w:instrText>
      </w:r>
      <w:r w:rsidR="00AB77E3">
        <w:rPr>
          <w:rFonts w:eastAsia="MS Mincho"/>
          <w:lang w:val="en-GB"/>
        </w:rPr>
      </w:r>
      <w:r w:rsidR="00AB77E3">
        <w:rPr>
          <w:rFonts w:eastAsia="MS Mincho"/>
          <w:lang w:val="en-GB"/>
        </w:rPr>
        <w:fldChar w:fldCharType="separate"/>
      </w:r>
      <w:r w:rsidR="005E6D8F" w:rsidRPr="005E6D8F">
        <w:rPr>
          <w:lang w:val="en-GB"/>
        </w:rPr>
        <w:t>Abbildung</w:t>
      </w:r>
      <w:proofErr w:type="spellEnd"/>
      <w:r w:rsidR="005E6D8F" w:rsidRPr="005E6D8F">
        <w:rPr>
          <w:lang w:val="en-GB"/>
        </w:rPr>
        <w:t xml:space="preserve"> </w:t>
      </w:r>
      <w:r w:rsidR="005E6D8F" w:rsidRPr="005E6D8F">
        <w:rPr>
          <w:noProof/>
          <w:lang w:val="en-GB"/>
        </w:rPr>
        <w:t>4</w:t>
      </w:r>
      <w:r w:rsidR="00AB77E3">
        <w:rPr>
          <w:rFonts w:eastAsia="MS Mincho"/>
          <w:lang w:val="en-GB"/>
        </w:rPr>
        <w:fldChar w:fldCharType="end"/>
      </w:r>
      <w:r w:rsidR="00AB77E3">
        <w:rPr>
          <w:rFonts w:eastAsia="MS Mincho"/>
          <w:lang w:val="en-GB"/>
        </w:rPr>
        <w:t>)</w:t>
      </w:r>
      <w:r w:rsidRPr="001818FD">
        <w:rPr>
          <w:rFonts w:eastAsia="MS Mincho"/>
          <w:lang w:val="en-GB"/>
        </w:rPr>
        <w:t xml:space="preserve"> is created for each order, which can then be merged with other truck routes under certain conditions. Furthermore, it is possible for the sawmill to publish a truck route so that other carpentries can order on this truck route.</w:t>
      </w:r>
    </w:p>
    <w:p w14:paraId="502CFB80" w14:textId="3FD926FD" w:rsidR="00937DBC" w:rsidRPr="001818FD" w:rsidRDefault="001818FD" w:rsidP="001818FD">
      <w:pPr>
        <w:jc w:val="left"/>
        <w:rPr>
          <w:rFonts w:eastAsia="MS Mincho"/>
          <w:lang w:val="en-GB"/>
        </w:rPr>
      </w:pPr>
      <w:r w:rsidRPr="001818FD">
        <w:rPr>
          <w:rFonts w:eastAsia="MS Mincho"/>
          <w:lang w:val="en-GB"/>
        </w:rPr>
        <w:t xml:space="preserve">Internally, a graph is created with duration and distance from one supplier to all carpentries and from all carpentries to all other carpentries within a radius of 800 km. </w:t>
      </w:r>
      <w:r w:rsidR="00AB77E3">
        <w:rPr>
          <w:rFonts w:eastAsia="MS Mincho"/>
          <w:lang w:val="en-GB"/>
        </w:rPr>
        <w:t>(</w:t>
      </w:r>
      <w:proofErr w:type="spellStart"/>
      <w:r w:rsidR="00AB77E3">
        <w:rPr>
          <w:rFonts w:eastAsia="MS Mincho"/>
          <w:lang w:val="en-GB"/>
        </w:rPr>
        <w:fldChar w:fldCharType="begin"/>
      </w:r>
      <w:r w:rsidR="00AB77E3">
        <w:rPr>
          <w:rFonts w:eastAsia="MS Mincho"/>
          <w:lang w:val="en-GB"/>
        </w:rPr>
        <w:instrText xml:space="preserve"> REF _Ref69475364 \h </w:instrText>
      </w:r>
      <w:r w:rsidR="00AB77E3">
        <w:rPr>
          <w:rFonts w:eastAsia="MS Mincho"/>
          <w:lang w:val="en-GB"/>
        </w:rPr>
      </w:r>
      <w:r w:rsidR="00AB77E3">
        <w:rPr>
          <w:rFonts w:eastAsia="MS Mincho"/>
          <w:lang w:val="en-GB"/>
        </w:rPr>
        <w:fldChar w:fldCharType="separate"/>
      </w:r>
      <w:r w:rsidR="005E6D8F" w:rsidRPr="005E6D8F">
        <w:rPr>
          <w:lang w:val="en-GB"/>
        </w:rPr>
        <w:t>Abbildung</w:t>
      </w:r>
      <w:proofErr w:type="spellEnd"/>
      <w:r w:rsidR="005E6D8F" w:rsidRPr="005E6D8F">
        <w:rPr>
          <w:lang w:val="en-GB"/>
        </w:rPr>
        <w:t xml:space="preserve"> </w:t>
      </w:r>
      <w:r w:rsidR="005E6D8F" w:rsidRPr="005E6D8F">
        <w:rPr>
          <w:noProof/>
          <w:lang w:val="en-GB"/>
        </w:rPr>
        <w:t>5</w:t>
      </w:r>
      <w:r w:rsidR="00AB77E3">
        <w:rPr>
          <w:rFonts w:eastAsia="MS Mincho"/>
          <w:lang w:val="en-GB"/>
        </w:rPr>
        <w:fldChar w:fldCharType="end"/>
      </w:r>
      <w:r w:rsidR="00AB77E3">
        <w:rPr>
          <w:rFonts w:eastAsia="MS Mincho"/>
          <w:lang w:val="en-GB"/>
        </w:rPr>
        <w:t>)</w:t>
      </w:r>
      <w:r w:rsidR="00945AE5">
        <w:rPr>
          <w:rFonts w:eastAsia="MS Mincho"/>
          <w:lang w:val="en-GB"/>
        </w:rPr>
        <w:t xml:space="preserve"> </w:t>
      </w:r>
      <w:r w:rsidRPr="001818FD">
        <w:rPr>
          <w:rFonts w:eastAsia="MS Mincho"/>
          <w:lang w:val="en-GB"/>
        </w:rPr>
        <w:t>This helps to calculate the route and whether it meets the requirements, such as the maximum allowed driving time.</w:t>
      </w:r>
      <w:r w:rsidR="00937DBC" w:rsidRPr="00057D84">
        <w:rPr>
          <w:rFonts w:cs="Arial"/>
          <w:b/>
          <w:bCs/>
          <w:sz w:val="28"/>
          <w:lang w:val="en-GB"/>
        </w:rPr>
        <w:br w:type="page"/>
      </w:r>
    </w:p>
    <w:p w14:paraId="26C5FCAC" w14:textId="5C9C411C" w:rsidR="00937DBC" w:rsidRPr="00EF2E22" w:rsidRDefault="00937DBC" w:rsidP="00951297">
      <w:pPr>
        <w:pStyle w:val="berschrift1"/>
        <w:numPr>
          <w:ilvl w:val="0"/>
          <w:numId w:val="0"/>
        </w:numPr>
        <w:ind w:left="360" w:hanging="360"/>
      </w:pPr>
      <w:bookmarkStart w:id="6" w:name="_Toc234971895"/>
      <w:bookmarkStart w:id="7" w:name="_Toc69658268"/>
      <w:r w:rsidRPr="00EF2E22">
        <w:lastRenderedPageBreak/>
        <w:t>Kurzfassung</w:t>
      </w:r>
      <w:bookmarkEnd w:id="6"/>
      <w:bookmarkEnd w:id="7"/>
    </w:p>
    <w:p w14:paraId="7797460E" w14:textId="1D8177FE" w:rsidR="00467684" w:rsidRDefault="000B6324" w:rsidP="000B6324">
      <w:pPr>
        <w:rPr>
          <w:rFonts w:cs="Arial"/>
          <w:lang w:val="de-AT" w:eastAsia="de-AT"/>
        </w:rPr>
      </w:pPr>
      <w:r w:rsidRPr="000B6324">
        <w:rPr>
          <w:rFonts w:cs="Arial"/>
          <w:lang w:val="de-AT" w:eastAsia="de-AT"/>
        </w:rPr>
        <w:t>Arduvi ist ein</w:t>
      </w:r>
      <w:r w:rsidR="00AE3219">
        <w:rPr>
          <w:rFonts w:cs="Arial"/>
          <w:lang w:val="de-AT" w:eastAsia="de-AT"/>
        </w:rPr>
        <w:t>e</w:t>
      </w:r>
      <w:r w:rsidRPr="000B6324">
        <w:rPr>
          <w:rFonts w:cs="Arial"/>
          <w:lang w:val="de-AT" w:eastAsia="de-AT"/>
        </w:rPr>
        <w:t xml:space="preserve"> Online B2B-Platform für Holzverkauf. Da das Liefersystem</w:t>
      </w:r>
      <w:r w:rsidR="00A362D8">
        <w:rPr>
          <w:rFonts w:cs="Arial"/>
          <w:lang w:val="de-AT" w:eastAsia="de-AT"/>
        </w:rPr>
        <w:t xml:space="preserve"> bei Arduvi</w:t>
      </w:r>
      <w:r w:rsidR="00D40596">
        <w:rPr>
          <w:rFonts w:cs="Arial"/>
          <w:lang w:val="de-AT" w:eastAsia="de-AT"/>
        </w:rPr>
        <w:t xml:space="preserve"> </w:t>
      </w:r>
      <w:r w:rsidRPr="000B6324">
        <w:rPr>
          <w:rFonts w:cs="Arial"/>
          <w:lang w:val="de-AT" w:eastAsia="de-AT"/>
        </w:rPr>
        <w:t>von</w:t>
      </w:r>
      <w:r w:rsidR="00A362D8">
        <w:rPr>
          <w:rFonts w:cs="Arial"/>
          <w:lang w:val="de-AT" w:eastAsia="de-AT"/>
        </w:rPr>
        <w:t xml:space="preserve"> den</w:t>
      </w:r>
      <w:r w:rsidRPr="000B6324">
        <w:rPr>
          <w:rFonts w:cs="Arial"/>
          <w:lang w:val="de-AT" w:eastAsia="de-AT"/>
        </w:rPr>
        <w:t xml:space="preserve"> Sägewerken zu den </w:t>
      </w:r>
      <w:r w:rsidR="00D40596" w:rsidRPr="000B6324">
        <w:rPr>
          <w:rFonts w:cs="Arial"/>
          <w:lang w:val="de-AT" w:eastAsia="de-AT"/>
        </w:rPr>
        <w:t>Zimmereien</w:t>
      </w:r>
      <w:r w:rsidRPr="000B6324">
        <w:rPr>
          <w:rFonts w:cs="Arial"/>
          <w:lang w:val="de-AT" w:eastAsia="de-AT"/>
        </w:rPr>
        <w:t xml:space="preserve"> einige Probleme </w:t>
      </w:r>
      <w:r w:rsidR="00D40596" w:rsidRPr="000B6324">
        <w:rPr>
          <w:rFonts w:cs="Arial"/>
          <w:lang w:val="de-AT" w:eastAsia="de-AT"/>
        </w:rPr>
        <w:t>aufwies</w:t>
      </w:r>
      <w:r w:rsidRPr="000B6324">
        <w:rPr>
          <w:rFonts w:cs="Arial"/>
          <w:lang w:val="de-AT" w:eastAsia="de-AT"/>
        </w:rPr>
        <w:t xml:space="preserve"> und es meist </w:t>
      </w:r>
      <w:r w:rsidR="00D40596" w:rsidRPr="000B6324">
        <w:rPr>
          <w:rFonts w:cs="Arial"/>
          <w:lang w:val="de-AT" w:eastAsia="de-AT"/>
        </w:rPr>
        <w:t>zu hohen</w:t>
      </w:r>
      <w:r w:rsidRPr="000B6324">
        <w:rPr>
          <w:rFonts w:cs="Arial"/>
          <w:lang w:val="de-AT" w:eastAsia="de-AT"/>
        </w:rPr>
        <w:t xml:space="preserve"> Lieferkosten für die Holzverarbeiter kam, </w:t>
      </w:r>
      <w:r w:rsidR="001709ED">
        <w:rPr>
          <w:rFonts w:cs="Arial"/>
          <w:lang w:val="de-AT" w:eastAsia="de-AT"/>
        </w:rPr>
        <w:t>wurde</w:t>
      </w:r>
      <w:r w:rsidRPr="000B6324">
        <w:rPr>
          <w:rFonts w:cs="Arial"/>
          <w:lang w:val="de-AT" w:eastAsia="de-AT"/>
        </w:rPr>
        <w:t xml:space="preserve"> ein System gebaut,</w:t>
      </w:r>
      <w:r w:rsidR="00D40596">
        <w:rPr>
          <w:rFonts w:cs="Arial"/>
          <w:lang w:val="de-AT" w:eastAsia="de-AT"/>
        </w:rPr>
        <w:t xml:space="preserve"> </w:t>
      </w:r>
      <w:r w:rsidR="001709ED">
        <w:rPr>
          <w:rFonts w:cs="Arial"/>
          <w:lang w:val="de-AT" w:eastAsia="de-AT"/>
        </w:rPr>
        <w:t>welches</w:t>
      </w:r>
      <w:r w:rsidRPr="000B6324">
        <w:rPr>
          <w:rFonts w:cs="Arial"/>
          <w:lang w:val="de-AT" w:eastAsia="de-AT"/>
        </w:rPr>
        <w:t xml:space="preserve"> die LKWs bestmöglich auslast</w:t>
      </w:r>
      <w:r w:rsidR="001709ED">
        <w:rPr>
          <w:rFonts w:cs="Arial"/>
          <w:lang w:val="de-AT" w:eastAsia="de-AT"/>
        </w:rPr>
        <w:t>et</w:t>
      </w:r>
      <w:r w:rsidR="00A362D8">
        <w:rPr>
          <w:rFonts w:cs="Arial"/>
          <w:lang w:val="de-AT" w:eastAsia="de-AT"/>
        </w:rPr>
        <w:t xml:space="preserve"> und somit Zeit und Kosten spart</w:t>
      </w:r>
      <w:r w:rsidR="00321F86">
        <w:rPr>
          <w:rFonts w:cs="Arial"/>
          <w:lang w:val="de-AT" w:eastAsia="de-AT"/>
        </w:rPr>
        <w:t>, sowie die Umweltbelastungen verringert.</w:t>
      </w:r>
    </w:p>
    <w:p w14:paraId="41ACDFA8" w14:textId="6671A3D5" w:rsidR="00467684" w:rsidRDefault="000B6324" w:rsidP="000B6324">
      <w:pPr>
        <w:rPr>
          <w:rFonts w:cs="Arial"/>
          <w:lang w:val="de-AT" w:eastAsia="de-AT"/>
        </w:rPr>
      </w:pPr>
      <w:r w:rsidRPr="000B6324">
        <w:rPr>
          <w:rFonts w:cs="Arial"/>
          <w:lang w:val="de-AT" w:eastAsia="de-AT"/>
        </w:rPr>
        <w:t>Laut Anforderungen sollte</w:t>
      </w:r>
      <w:r w:rsidR="00321F86">
        <w:rPr>
          <w:rFonts w:cs="Arial"/>
          <w:lang w:val="de-AT" w:eastAsia="de-AT"/>
        </w:rPr>
        <w:t xml:space="preserve"> den Zimmereien, wie auch den Sägewerken eine einfache und benutzerfreundliche</w:t>
      </w:r>
      <w:r w:rsidRPr="000B6324">
        <w:rPr>
          <w:rFonts w:cs="Arial"/>
          <w:lang w:val="de-AT" w:eastAsia="de-AT"/>
        </w:rPr>
        <w:t xml:space="preserve"> Möglichkeit geboten werden, ihre Bestellungen</w:t>
      </w:r>
      <w:r w:rsidR="00467684">
        <w:rPr>
          <w:rFonts w:cs="Arial"/>
          <w:lang w:val="de-AT" w:eastAsia="de-AT"/>
        </w:rPr>
        <w:t xml:space="preserve"> </w:t>
      </w:r>
      <w:r w:rsidRPr="000B6324">
        <w:rPr>
          <w:rFonts w:cs="Arial"/>
          <w:lang w:val="de-AT" w:eastAsia="de-AT"/>
        </w:rPr>
        <w:t xml:space="preserve">zu </w:t>
      </w:r>
      <w:r w:rsidR="00467684">
        <w:rPr>
          <w:rFonts w:cs="Arial"/>
          <w:lang w:val="de-AT" w:eastAsia="de-AT"/>
        </w:rPr>
        <w:t>verwalten</w:t>
      </w:r>
      <w:r w:rsidR="00321F86">
        <w:rPr>
          <w:rFonts w:cs="Arial"/>
          <w:lang w:val="de-AT" w:eastAsia="de-AT"/>
        </w:rPr>
        <w:t xml:space="preserve"> und daraufhin eine Route für LKWs zu erstellen. </w:t>
      </w:r>
    </w:p>
    <w:p w14:paraId="679367CD" w14:textId="30A70B6E" w:rsidR="00467684" w:rsidRDefault="000B6324" w:rsidP="000B6324">
      <w:pPr>
        <w:rPr>
          <w:rFonts w:cs="Arial"/>
          <w:lang w:val="de-AT" w:eastAsia="de-AT"/>
        </w:rPr>
      </w:pPr>
      <w:r w:rsidRPr="000B6324">
        <w:rPr>
          <w:rFonts w:cs="Arial"/>
          <w:lang w:val="de-AT" w:eastAsia="de-AT"/>
        </w:rPr>
        <w:t>Schwierigkeiten stellte die Reihenfolge der Beladung und die Route</w:t>
      </w:r>
      <w:r w:rsidR="00467684">
        <w:rPr>
          <w:rFonts w:cs="Arial"/>
          <w:lang w:val="de-AT" w:eastAsia="de-AT"/>
        </w:rPr>
        <w:t xml:space="preserve"> </w:t>
      </w:r>
      <w:r w:rsidRPr="000B6324">
        <w:rPr>
          <w:rFonts w:cs="Arial"/>
          <w:lang w:val="de-AT" w:eastAsia="de-AT"/>
        </w:rPr>
        <w:t>eines LKWs dar, da er nicht auf allen verfügbaren Straßen fahren kann oder darf.</w:t>
      </w:r>
      <w:r w:rsidR="00467684">
        <w:rPr>
          <w:rFonts w:cs="Arial"/>
          <w:lang w:val="de-AT" w:eastAsia="de-AT"/>
        </w:rPr>
        <w:t xml:space="preserve"> </w:t>
      </w:r>
    </w:p>
    <w:p w14:paraId="2856CA5A" w14:textId="6A9C2C6B" w:rsidR="00283919" w:rsidRDefault="000B6324" w:rsidP="000B6324">
      <w:pPr>
        <w:rPr>
          <w:rFonts w:cs="Arial"/>
          <w:lang w:val="de-AT" w:eastAsia="de-AT"/>
        </w:rPr>
      </w:pPr>
      <w:r w:rsidRPr="000B6324">
        <w:rPr>
          <w:rFonts w:cs="Arial"/>
          <w:lang w:val="de-AT" w:eastAsia="de-AT"/>
        </w:rPr>
        <w:t>Zu jeder Bestellung wird eine Truck-Route angelegt, welche dann mit weiteren</w:t>
      </w:r>
      <w:r w:rsidR="00467684">
        <w:rPr>
          <w:rFonts w:cs="Arial"/>
          <w:lang w:val="de-AT" w:eastAsia="de-AT"/>
        </w:rPr>
        <w:t xml:space="preserve"> </w:t>
      </w:r>
      <w:r w:rsidRPr="000B6324">
        <w:rPr>
          <w:rFonts w:cs="Arial"/>
          <w:lang w:val="de-AT" w:eastAsia="de-AT"/>
        </w:rPr>
        <w:t>Truck</w:t>
      </w:r>
      <w:r w:rsidR="00467684">
        <w:rPr>
          <w:rFonts w:cs="Arial"/>
          <w:lang w:val="de-AT" w:eastAsia="de-AT"/>
        </w:rPr>
        <w:t>-</w:t>
      </w:r>
      <w:r w:rsidRPr="000B6324">
        <w:rPr>
          <w:rFonts w:cs="Arial"/>
          <w:lang w:val="de-AT" w:eastAsia="de-AT"/>
        </w:rPr>
        <w:t>Route</w:t>
      </w:r>
      <w:r w:rsidR="00467684">
        <w:rPr>
          <w:rFonts w:cs="Arial"/>
          <w:lang w:val="de-AT" w:eastAsia="de-AT"/>
        </w:rPr>
        <w:t>n</w:t>
      </w:r>
      <w:r w:rsidRPr="000B6324">
        <w:rPr>
          <w:rFonts w:cs="Arial"/>
          <w:lang w:val="de-AT" w:eastAsia="de-AT"/>
        </w:rPr>
        <w:t xml:space="preserve"> unter bestimmten Bedingungen zusammengefügt werden kann</w:t>
      </w:r>
      <w:r w:rsidR="00321F86">
        <w:rPr>
          <w:rFonts w:cs="Arial"/>
          <w:lang w:val="de-AT" w:eastAsia="de-AT"/>
        </w:rPr>
        <w:t xml:space="preserve">. Weiteres, ist es dem Sägewerk möglich, eine Truck-Route zu veröffentlichen, damit weitere Zimmereien </w:t>
      </w:r>
      <w:r w:rsidR="001818FD">
        <w:rPr>
          <w:rFonts w:cs="Arial"/>
          <w:lang w:val="de-AT" w:eastAsia="de-AT"/>
        </w:rPr>
        <w:t>auf diese Truck-Route bestellen können.</w:t>
      </w:r>
    </w:p>
    <w:p w14:paraId="4E87166E" w14:textId="03A3D791" w:rsidR="00283919" w:rsidRPr="000B6324" w:rsidRDefault="00283919" w:rsidP="000B6324">
      <w:pPr>
        <w:rPr>
          <w:rFonts w:cs="Arial"/>
          <w:lang w:val="de-AT" w:eastAsia="de-AT"/>
        </w:rPr>
      </w:pPr>
      <w:r>
        <w:rPr>
          <w:rFonts w:cs="Arial"/>
          <w:lang w:val="de-AT" w:eastAsia="de-AT"/>
        </w:rPr>
        <w:t xml:space="preserve">Intern wird ein Graph mit Dauer und Distanz von einem Supplier zu allen Zimmereien und von allen Zimmereien zu alle anderen Zimmereien im Umkreis von 800 km aufgestellt. Dieser Hilft beim Berechnen der Route und ob </w:t>
      </w:r>
      <w:r w:rsidR="00321F86">
        <w:rPr>
          <w:rFonts w:cs="Arial"/>
          <w:lang w:val="de-AT" w:eastAsia="de-AT"/>
        </w:rPr>
        <w:t>diese</w:t>
      </w:r>
      <w:r>
        <w:rPr>
          <w:rFonts w:cs="Arial"/>
          <w:lang w:val="de-AT" w:eastAsia="de-AT"/>
        </w:rPr>
        <w:t xml:space="preserve"> den Bestimmungen, wie zum Beispiel</w:t>
      </w:r>
      <w:r w:rsidR="00321F86">
        <w:rPr>
          <w:rFonts w:cs="Arial"/>
          <w:lang w:val="de-AT" w:eastAsia="de-AT"/>
        </w:rPr>
        <w:t xml:space="preserve"> der</w:t>
      </w:r>
      <w:r>
        <w:rPr>
          <w:rFonts w:cs="Arial"/>
          <w:lang w:val="de-AT" w:eastAsia="de-AT"/>
        </w:rPr>
        <w:t xml:space="preserve"> maximal</w:t>
      </w:r>
      <w:r w:rsidR="00321F86">
        <w:rPr>
          <w:rFonts w:cs="Arial"/>
          <w:lang w:val="de-AT" w:eastAsia="de-AT"/>
        </w:rPr>
        <w:t xml:space="preserve"> erlaubten</w:t>
      </w:r>
      <w:r>
        <w:rPr>
          <w:rFonts w:cs="Arial"/>
          <w:lang w:val="de-AT" w:eastAsia="de-AT"/>
        </w:rPr>
        <w:t xml:space="preserve"> Fahrzei</w:t>
      </w:r>
      <w:r w:rsidR="00321F86">
        <w:rPr>
          <w:rFonts w:cs="Arial"/>
          <w:lang w:val="de-AT" w:eastAsia="de-AT"/>
        </w:rPr>
        <w:t>t,</w:t>
      </w:r>
      <w:r>
        <w:rPr>
          <w:rFonts w:cs="Arial"/>
          <w:lang w:val="de-AT" w:eastAsia="de-AT"/>
        </w:rPr>
        <w:t xml:space="preserve"> entspricht.</w:t>
      </w:r>
    </w:p>
    <w:p w14:paraId="51262835" w14:textId="77777777" w:rsidR="00937DBC" w:rsidRDefault="00937DBC" w:rsidP="00D97F33">
      <w:pPr>
        <w:rPr>
          <w:rFonts w:cs="Arial"/>
          <w:b/>
          <w:bCs/>
          <w:sz w:val="28"/>
        </w:rPr>
      </w:pPr>
      <w:r>
        <w:rPr>
          <w:rFonts w:cs="Arial"/>
          <w:b/>
          <w:bCs/>
          <w:sz w:val="28"/>
        </w:rPr>
        <w:br w:type="page"/>
      </w:r>
    </w:p>
    <w:p w14:paraId="6C9EE5A3" w14:textId="63207D85" w:rsidR="00937DBC" w:rsidRPr="000914BF" w:rsidRDefault="00937DBC" w:rsidP="006D3326">
      <w:pPr>
        <w:pStyle w:val="berschrift1"/>
        <w:numPr>
          <w:ilvl w:val="0"/>
          <w:numId w:val="0"/>
        </w:numPr>
        <w:ind w:left="360" w:hanging="360"/>
      </w:pPr>
      <w:bookmarkStart w:id="8" w:name="_Toc234971896"/>
      <w:bookmarkStart w:id="9" w:name="_Toc69658269"/>
      <w:r w:rsidRPr="00EF2E22">
        <w:lastRenderedPageBreak/>
        <w:t>Inhaltsverzeichnis</w:t>
      </w:r>
      <w:bookmarkEnd w:id="8"/>
      <w:bookmarkEnd w:id="9"/>
    </w:p>
    <w:p w14:paraId="5C9DE003" w14:textId="004E5B96" w:rsidR="00C26608" w:rsidRDefault="002241F6">
      <w:pPr>
        <w:pStyle w:val="Verzeichnis1"/>
        <w:tabs>
          <w:tab w:val="right" w:leader="underscore" w:pos="9062"/>
        </w:tabs>
        <w:rPr>
          <w:rFonts w:eastAsiaTheme="minorEastAsia" w:cstheme="minorBidi"/>
          <w:b w:val="0"/>
          <w:bCs w:val="0"/>
          <w:i w:val="0"/>
          <w:iCs w:val="0"/>
          <w:noProof/>
          <w:sz w:val="22"/>
          <w:szCs w:val="22"/>
          <w:lang w:val="de-AT" w:eastAsia="de-AT"/>
        </w:rPr>
      </w:pPr>
      <w:r>
        <w:rPr>
          <w:lang w:val="de-AT"/>
        </w:rPr>
        <w:fldChar w:fldCharType="begin"/>
      </w:r>
      <w:r>
        <w:rPr>
          <w:lang w:val="de-AT"/>
        </w:rPr>
        <w:instrText xml:space="preserve"> TOC \o "1-3" \h \z \u </w:instrText>
      </w:r>
      <w:r>
        <w:rPr>
          <w:lang w:val="de-AT"/>
        </w:rPr>
        <w:fldChar w:fldCharType="separate"/>
      </w:r>
      <w:hyperlink w:anchor="_Toc69658265" w:history="1">
        <w:r w:rsidR="00C26608" w:rsidRPr="008C1844">
          <w:rPr>
            <w:rStyle w:val="Hyperlink"/>
            <w:noProof/>
          </w:rPr>
          <w:t>Eidesstattliche Erklärung</w:t>
        </w:r>
        <w:r w:rsidR="00C26608">
          <w:rPr>
            <w:noProof/>
            <w:webHidden/>
          </w:rPr>
          <w:tab/>
        </w:r>
        <w:r w:rsidR="00C26608">
          <w:rPr>
            <w:noProof/>
            <w:webHidden/>
          </w:rPr>
          <w:fldChar w:fldCharType="begin"/>
        </w:r>
        <w:r w:rsidR="00C26608">
          <w:rPr>
            <w:noProof/>
            <w:webHidden/>
          </w:rPr>
          <w:instrText xml:space="preserve"> PAGEREF _Toc69658265 \h </w:instrText>
        </w:r>
        <w:r w:rsidR="00C26608">
          <w:rPr>
            <w:noProof/>
            <w:webHidden/>
          </w:rPr>
        </w:r>
        <w:r w:rsidR="00C26608">
          <w:rPr>
            <w:noProof/>
            <w:webHidden/>
          </w:rPr>
          <w:fldChar w:fldCharType="separate"/>
        </w:r>
        <w:r w:rsidR="00C26608">
          <w:rPr>
            <w:noProof/>
            <w:webHidden/>
          </w:rPr>
          <w:t>2</w:t>
        </w:r>
        <w:r w:rsidR="00C26608">
          <w:rPr>
            <w:noProof/>
            <w:webHidden/>
          </w:rPr>
          <w:fldChar w:fldCharType="end"/>
        </w:r>
      </w:hyperlink>
    </w:p>
    <w:p w14:paraId="2FA7BD1D" w14:textId="2A5FFEB4" w:rsidR="00C26608" w:rsidRDefault="00C26608">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658266" w:history="1">
        <w:r w:rsidRPr="008C1844">
          <w:rPr>
            <w:rStyle w:val="Hyperlink"/>
            <w:noProof/>
          </w:rPr>
          <w:t>Danksagung</w:t>
        </w:r>
        <w:r>
          <w:rPr>
            <w:noProof/>
            <w:webHidden/>
          </w:rPr>
          <w:tab/>
        </w:r>
        <w:r>
          <w:rPr>
            <w:noProof/>
            <w:webHidden/>
          </w:rPr>
          <w:fldChar w:fldCharType="begin"/>
        </w:r>
        <w:r>
          <w:rPr>
            <w:noProof/>
            <w:webHidden/>
          </w:rPr>
          <w:instrText xml:space="preserve"> PAGEREF _Toc69658266 \h </w:instrText>
        </w:r>
        <w:r>
          <w:rPr>
            <w:noProof/>
            <w:webHidden/>
          </w:rPr>
        </w:r>
        <w:r>
          <w:rPr>
            <w:noProof/>
            <w:webHidden/>
          </w:rPr>
          <w:fldChar w:fldCharType="separate"/>
        </w:r>
        <w:r>
          <w:rPr>
            <w:noProof/>
            <w:webHidden/>
          </w:rPr>
          <w:t>3</w:t>
        </w:r>
        <w:r>
          <w:rPr>
            <w:noProof/>
            <w:webHidden/>
          </w:rPr>
          <w:fldChar w:fldCharType="end"/>
        </w:r>
      </w:hyperlink>
    </w:p>
    <w:p w14:paraId="510EDC33" w14:textId="6DBEF99F" w:rsidR="00C26608" w:rsidRDefault="00C26608">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658267" w:history="1">
        <w:r w:rsidRPr="008C1844">
          <w:rPr>
            <w:rStyle w:val="Hyperlink"/>
            <w:noProof/>
            <w:lang w:val="en-GB"/>
          </w:rPr>
          <w:t>Abstract</w:t>
        </w:r>
        <w:r>
          <w:rPr>
            <w:noProof/>
            <w:webHidden/>
          </w:rPr>
          <w:tab/>
        </w:r>
        <w:r>
          <w:rPr>
            <w:noProof/>
            <w:webHidden/>
          </w:rPr>
          <w:fldChar w:fldCharType="begin"/>
        </w:r>
        <w:r>
          <w:rPr>
            <w:noProof/>
            <w:webHidden/>
          </w:rPr>
          <w:instrText xml:space="preserve"> PAGEREF _Toc69658267 \h </w:instrText>
        </w:r>
        <w:r>
          <w:rPr>
            <w:noProof/>
            <w:webHidden/>
          </w:rPr>
        </w:r>
        <w:r>
          <w:rPr>
            <w:noProof/>
            <w:webHidden/>
          </w:rPr>
          <w:fldChar w:fldCharType="separate"/>
        </w:r>
        <w:r>
          <w:rPr>
            <w:noProof/>
            <w:webHidden/>
          </w:rPr>
          <w:t>4</w:t>
        </w:r>
        <w:r>
          <w:rPr>
            <w:noProof/>
            <w:webHidden/>
          </w:rPr>
          <w:fldChar w:fldCharType="end"/>
        </w:r>
      </w:hyperlink>
    </w:p>
    <w:p w14:paraId="42226220" w14:textId="745394CD" w:rsidR="00C26608" w:rsidRDefault="00C26608">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658268" w:history="1">
        <w:r w:rsidRPr="008C1844">
          <w:rPr>
            <w:rStyle w:val="Hyperlink"/>
            <w:noProof/>
          </w:rPr>
          <w:t>Kurzfassung</w:t>
        </w:r>
        <w:r>
          <w:rPr>
            <w:noProof/>
            <w:webHidden/>
          </w:rPr>
          <w:tab/>
        </w:r>
        <w:r>
          <w:rPr>
            <w:noProof/>
            <w:webHidden/>
          </w:rPr>
          <w:fldChar w:fldCharType="begin"/>
        </w:r>
        <w:r>
          <w:rPr>
            <w:noProof/>
            <w:webHidden/>
          </w:rPr>
          <w:instrText xml:space="preserve"> PAGEREF _Toc69658268 \h </w:instrText>
        </w:r>
        <w:r>
          <w:rPr>
            <w:noProof/>
            <w:webHidden/>
          </w:rPr>
        </w:r>
        <w:r>
          <w:rPr>
            <w:noProof/>
            <w:webHidden/>
          </w:rPr>
          <w:fldChar w:fldCharType="separate"/>
        </w:r>
        <w:r>
          <w:rPr>
            <w:noProof/>
            <w:webHidden/>
          </w:rPr>
          <w:t>5</w:t>
        </w:r>
        <w:r>
          <w:rPr>
            <w:noProof/>
            <w:webHidden/>
          </w:rPr>
          <w:fldChar w:fldCharType="end"/>
        </w:r>
      </w:hyperlink>
    </w:p>
    <w:p w14:paraId="3C1B380C" w14:textId="7B93B065" w:rsidR="00C26608" w:rsidRDefault="00C26608">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658269" w:history="1">
        <w:r w:rsidRPr="008C1844">
          <w:rPr>
            <w:rStyle w:val="Hyperlink"/>
            <w:noProof/>
          </w:rPr>
          <w:t>Inhaltsverzeichnis</w:t>
        </w:r>
        <w:r>
          <w:rPr>
            <w:noProof/>
            <w:webHidden/>
          </w:rPr>
          <w:tab/>
        </w:r>
        <w:r>
          <w:rPr>
            <w:noProof/>
            <w:webHidden/>
          </w:rPr>
          <w:fldChar w:fldCharType="begin"/>
        </w:r>
        <w:r>
          <w:rPr>
            <w:noProof/>
            <w:webHidden/>
          </w:rPr>
          <w:instrText xml:space="preserve"> PAGEREF _Toc69658269 \h </w:instrText>
        </w:r>
        <w:r>
          <w:rPr>
            <w:noProof/>
            <w:webHidden/>
          </w:rPr>
        </w:r>
        <w:r>
          <w:rPr>
            <w:noProof/>
            <w:webHidden/>
          </w:rPr>
          <w:fldChar w:fldCharType="separate"/>
        </w:r>
        <w:r>
          <w:rPr>
            <w:noProof/>
            <w:webHidden/>
          </w:rPr>
          <w:t>6</w:t>
        </w:r>
        <w:r>
          <w:rPr>
            <w:noProof/>
            <w:webHidden/>
          </w:rPr>
          <w:fldChar w:fldCharType="end"/>
        </w:r>
      </w:hyperlink>
    </w:p>
    <w:p w14:paraId="7B41F6B4" w14:textId="292F1A3C" w:rsidR="00C26608" w:rsidRDefault="00C26608">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658270" w:history="1">
        <w:r w:rsidRPr="008C1844">
          <w:rPr>
            <w:rStyle w:val="Hyperlink"/>
            <w:noProof/>
          </w:rPr>
          <w:t>Abbildungsverzeichnis</w:t>
        </w:r>
        <w:r>
          <w:rPr>
            <w:noProof/>
            <w:webHidden/>
          </w:rPr>
          <w:tab/>
        </w:r>
        <w:r>
          <w:rPr>
            <w:noProof/>
            <w:webHidden/>
          </w:rPr>
          <w:fldChar w:fldCharType="begin"/>
        </w:r>
        <w:r>
          <w:rPr>
            <w:noProof/>
            <w:webHidden/>
          </w:rPr>
          <w:instrText xml:space="preserve"> PAGEREF _Toc69658270 \h </w:instrText>
        </w:r>
        <w:r>
          <w:rPr>
            <w:noProof/>
            <w:webHidden/>
          </w:rPr>
        </w:r>
        <w:r>
          <w:rPr>
            <w:noProof/>
            <w:webHidden/>
          </w:rPr>
          <w:fldChar w:fldCharType="separate"/>
        </w:r>
        <w:r>
          <w:rPr>
            <w:noProof/>
            <w:webHidden/>
          </w:rPr>
          <w:t>8</w:t>
        </w:r>
        <w:r>
          <w:rPr>
            <w:noProof/>
            <w:webHidden/>
          </w:rPr>
          <w:fldChar w:fldCharType="end"/>
        </w:r>
      </w:hyperlink>
    </w:p>
    <w:p w14:paraId="2CA24922" w14:textId="72E8A291" w:rsidR="00C26608" w:rsidRDefault="00C26608">
      <w:pPr>
        <w:pStyle w:val="Verzeichnis1"/>
        <w:tabs>
          <w:tab w:val="right" w:leader="underscore" w:pos="9062"/>
        </w:tabs>
        <w:rPr>
          <w:rFonts w:eastAsiaTheme="minorEastAsia" w:cstheme="minorBidi"/>
          <w:b w:val="0"/>
          <w:bCs w:val="0"/>
          <w:i w:val="0"/>
          <w:iCs w:val="0"/>
          <w:noProof/>
          <w:sz w:val="22"/>
          <w:szCs w:val="22"/>
          <w:lang w:val="de-AT" w:eastAsia="de-AT"/>
        </w:rPr>
      </w:pPr>
      <w:hyperlink w:anchor="_Toc69658271" w:history="1">
        <w:r w:rsidRPr="008C1844">
          <w:rPr>
            <w:rStyle w:val="Hyperlink"/>
            <w:noProof/>
          </w:rPr>
          <w:t>Quellcodeverzeichnis</w:t>
        </w:r>
        <w:r>
          <w:rPr>
            <w:noProof/>
            <w:webHidden/>
          </w:rPr>
          <w:tab/>
        </w:r>
        <w:r>
          <w:rPr>
            <w:noProof/>
            <w:webHidden/>
          </w:rPr>
          <w:fldChar w:fldCharType="begin"/>
        </w:r>
        <w:r>
          <w:rPr>
            <w:noProof/>
            <w:webHidden/>
          </w:rPr>
          <w:instrText xml:space="preserve"> PAGEREF _Toc69658271 \h </w:instrText>
        </w:r>
        <w:r>
          <w:rPr>
            <w:noProof/>
            <w:webHidden/>
          </w:rPr>
        </w:r>
        <w:r>
          <w:rPr>
            <w:noProof/>
            <w:webHidden/>
          </w:rPr>
          <w:fldChar w:fldCharType="separate"/>
        </w:r>
        <w:r>
          <w:rPr>
            <w:noProof/>
            <w:webHidden/>
          </w:rPr>
          <w:t>9</w:t>
        </w:r>
        <w:r>
          <w:rPr>
            <w:noProof/>
            <w:webHidden/>
          </w:rPr>
          <w:fldChar w:fldCharType="end"/>
        </w:r>
      </w:hyperlink>
    </w:p>
    <w:p w14:paraId="68DC6D00" w14:textId="614BF1FC" w:rsidR="00C26608" w:rsidRDefault="00C26608">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658272" w:history="1">
        <w:r w:rsidRPr="008C1844">
          <w:rPr>
            <w:rStyle w:val="Hyperlink"/>
            <w:noProof/>
          </w:rPr>
          <w:t>1</w:t>
        </w:r>
        <w:r>
          <w:rPr>
            <w:rFonts w:eastAsiaTheme="minorEastAsia" w:cstheme="minorBidi"/>
            <w:b w:val="0"/>
            <w:bCs w:val="0"/>
            <w:i w:val="0"/>
            <w:iCs w:val="0"/>
            <w:noProof/>
            <w:sz w:val="22"/>
            <w:szCs w:val="22"/>
            <w:lang w:val="de-AT" w:eastAsia="de-AT"/>
          </w:rPr>
          <w:tab/>
        </w:r>
        <w:r w:rsidRPr="008C1844">
          <w:rPr>
            <w:rStyle w:val="Hyperlink"/>
            <w:noProof/>
          </w:rPr>
          <w:t>Einleitung und Überblick</w:t>
        </w:r>
        <w:r>
          <w:rPr>
            <w:noProof/>
            <w:webHidden/>
          </w:rPr>
          <w:tab/>
        </w:r>
        <w:r>
          <w:rPr>
            <w:noProof/>
            <w:webHidden/>
          </w:rPr>
          <w:fldChar w:fldCharType="begin"/>
        </w:r>
        <w:r>
          <w:rPr>
            <w:noProof/>
            <w:webHidden/>
          </w:rPr>
          <w:instrText xml:space="preserve"> PAGEREF _Toc69658272 \h </w:instrText>
        </w:r>
        <w:r>
          <w:rPr>
            <w:noProof/>
            <w:webHidden/>
          </w:rPr>
        </w:r>
        <w:r>
          <w:rPr>
            <w:noProof/>
            <w:webHidden/>
          </w:rPr>
          <w:fldChar w:fldCharType="separate"/>
        </w:r>
        <w:r>
          <w:rPr>
            <w:noProof/>
            <w:webHidden/>
          </w:rPr>
          <w:t>10</w:t>
        </w:r>
        <w:r>
          <w:rPr>
            <w:noProof/>
            <w:webHidden/>
          </w:rPr>
          <w:fldChar w:fldCharType="end"/>
        </w:r>
      </w:hyperlink>
    </w:p>
    <w:p w14:paraId="6B4E760F" w14:textId="6B939AB1" w:rsidR="00C26608" w:rsidRDefault="00C26608">
      <w:pPr>
        <w:pStyle w:val="Verzeichnis2"/>
        <w:tabs>
          <w:tab w:val="left" w:pos="960"/>
          <w:tab w:val="right" w:leader="underscore" w:pos="9062"/>
        </w:tabs>
        <w:rPr>
          <w:rFonts w:eastAsiaTheme="minorEastAsia" w:cstheme="minorBidi"/>
          <w:b w:val="0"/>
          <w:bCs w:val="0"/>
          <w:noProof/>
          <w:lang w:val="de-AT" w:eastAsia="de-AT"/>
        </w:rPr>
      </w:pPr>
      <w:hyperlink w:anchor="_Toc69658273" w:history="1">
        <w:r w:rsidRPr="008C1844">
          <w:rPr>
            <w:rStyle w:val="Hyperlink"/>
            <w:noProof/>
          </w:rPr>
          <w:t>1.1</w:t>
        </w:r>
        <w:r>
          <w:rPr>
            <w:rFonts w:eastAsiaTheme="minorEastAsia" w:cstheme="minorBidi"/>
            <w:b w:val="0"/>
            <w:bCs w:val="0"/>
            <w:noProof/>
            <w:lang w:val="de-AT" w:eastAsia="de-AT"/>
          </w:rPr>
          <w:tab/>
        </w:r>
        <w:r w:rsidRPr="008C1844">
          <w:rPr>
            <w:rStyle w:val="Hyperlink"/>
            <w:noProof/>
          </w:rPr>
          <w:t>Problemstellung</w:t>
        </w:r>
        <w:r>
          <w:rPr>
            <w:noProof/>
            <w:webHidden/>
          </w:rPr>
          <w:tab/>
        </w:r>
        <w:r>
          <w:rPr>
            <w:noProof/>
            <w:webHidden/>
          </w:rPr>
          <w:fldChar w:fldCharType="begin"/>
        </w:r>
        <w:r>
          <w:rPr>
            <w:noProof/>
            <w:webHidden/>
          </w:rPr>
          <w:instrText xml:space="preserve"> PAGEREF _Toc69658273 \h </w:instrText>
        </w:r>
        <w:r>
          <w:rPr>
            <w:noProof/>
            <w:webHidden/>
          </w:rPr>
        </w:r>
        <w:r>
          <w:rPr>
            <w:noProof/>
            <w:webHidden/>
          </w:rPr>
          <w:fldChar w:fldCharType="separate"/>
        </w:r>
        <w:r>
          <w:rPr>
            <w:noProof/>
            <w:webHidden/>
          </w:rPr>
          <w:t>10</w:t>
        </w:r>
        <w:r>
          <w:rPr>
            <w:noProof/>
            <w:webHidden/>
          </w:rPr>
          <w:fldChar w:fldCharType="end"/>
        </w:r>
      </w:hyperlink>
    </w:p>
    <w:p w14:paraId="3C140E38" w14:textId="348247B3" w:rsidR="00C26608" w:rsidRDefault="00C26608">
      <w:pPr>
        <w:pStyle w:val="Verzeichnis2"/>
        <w:tabs>
          <w:tab w:val="left" w:pos="960"/>
          <w:tab w:val="right" w:leader="underscore" w:pos="9062"/>
        </w:tabs>
        <w:rPr>
          <w:rFonts w:eastAsiaTheme="minorEastAsia" w:cstheme="minorBidi"/>
          <w:b w:val="0"/>
          <w:bCs w:val="0"/>
          <w:noProof/>
          <w:lang w:val="de-AT" w:eastAsia="de-AT"/>
        </w:rPr>
      </w:pPr>
      <w:hyperlink w:anchor="_Toc69658274" w:history="1">
        <w:r w:rsidRPr="008C1844">
          <w:rPr>
            <w:rStyle w:val="Hyperlink"/>
            <w:noProof/>
          </w:rPr>
          <w:t>1.2</w:t>
        </w:r>
        <w:r>
          <w:rPr>
            <w:rFonts w:eastAsiaTheme="minorEastAsia" w:cstheme="minorBidi"/>
            <w:b w:val="0"/>
            <w:bCs w:val="0"/>
            <w:noProof/>
            <w:lang w:val="de-AT" w:eastAsia="de-AT"/>
          </w:rPr>
          <w:tab/>
        </w:r>
        <w:r w:rsidRPr="008C1844">
          <w:rPr>
            <w:rStyle w:val="Hyperlink"/>
            <w:noProof/>
          </w:rPr>
          <w:t>Arduvi und das Unternehmen</w:t>
        </w:r>
        <w:r>
          <w:rPr>
            <w:noProof/>
            <w:webHidden/>
          </w:rPr>
          <w:tab/>
        </w:r>
        <w:r>
          <w:rPr>
            <w:noProof/>
            <w:webHidden/>
          </w:rPr>
          <w:fldChar w:fldCharType="begin"/>
        </w:r>
        <w:r>
          <w:rPr>
            <w:noProof/>
            <w:webHidden/>
          </w:rPr>
          <w:instrText xml:space="preserve"> PAGEREF _Toc69658274 \h </w:instrText>
        </w:r>
        <w:r>
          <w:rPr>
            <w:noProof/>
            <w:webHidden/>
          </w:rPr>
        </w:r>
        <w:r>
          <w:rPr>
            <w:noProof/>
            <w:webHidden/>
          </w:rPr>
          <w:fldChar w:fldCharType="separate"/>
        </w:r>
        <w:r>
          <w:rPr>
            <w:noProof/>
            <w:webHidden/>
          </w:rPr>
          <w:t>10</w:t>
        </w:r>
        <w:r>
          <w:rPr>
            <w:noProof/>
            <w:webHidden/>
          </w:rPr>
          <w:fldChar w:fldCharType="end"/>
        </w:r>
      </w:hyperlink>
    </w:p>
    <w:p w14:paraId="68723C0E" w14:textId="1B416FFD" w:rsidR="00C26608" w:rsidRDefault="00C26608">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658275" w:history="1">
        <w:r w:rsidRPr="008C1844">
          <w:rPr>
            <w:rStyle w:val="Hyperlink"/>
            <w:noProof/>
          </w:rPr>
          <w:t>2</w:t>
        </w:r>
        <w:r>
          <w:rPr>
            <w:rFonts w:eastAsiaTheme="minorEastAsia" w:cstheme="minorBidi"/>
            <w:b w:val="0"/>
            <w:bCs w:val="0"/>
            <w:i w:val="0"/>
            <w:iCs w:val="0"/>
            <w:noProof/>
            <w:sz w:val="22"/>
            <w:szCs w:val="22"/>
            <w:lang w:val="de-AT" w:eastAsia="de-AT"/>
          </w:rPr>
          <w:tab/>
        </w:r>
        <w:r w:rsidRPr="008C1844">
          <w:rPr>
            <w:rStyle w:val="Hyperlink"/>
            <w:noProof/>
          </w:rPr>
          <w:t>Digitalisierung im Handel</w:t>
        </w:r>
        <w:r>
          <w:rPr>
            <w:noProof/>
            <w:webHidden/>
          </w:rPr>
          <w:tab/>
        </w:r>
        <w:r>
          <w:rPr>
            <w:noProof/>
            <w:webHidden/>
          </w:rPr>
          <w:fldChar w:fldCharType="begin"/>
        </w:r>
        <w:r>
          <w:rPr>
            <w:noProof/>
            <w:webHidden/>
          </w:rPr>
          <w:instrText xml:space="preserve"> PAGEREF _Toc69658275 \h </w:instrText>
        </w:r>
        <w:r>
          <w:rPr>
            <w:noProof/>
            <w:webHidden/>
          </w:rPr>
        </w:r>
        <w:r>
          <w:rPr>
            <w:noProof/>
            <w:webHidden/>
          </w:rPr>
          <w:fldChar w:fldCharType="separate"/>
        </w:r>
        <w:r>
          <w:rPr>
            <w:noProof/>
            <w:webHidden/>
          </w:rPr>
          <w:t>11</w:t>
        </w:r>
        <w:r>
          <w:rPr>
            <w:noProof/>
            <w:webHidden/>
          </w:rPr>
          <w:fldChar w:fldCharType="end"/>
        </w:r>
      </w:hyperlink>
    </w:p>
    <w:p w14:paraId="0176CA65" w14:textId="0B92EB5F" w:rsidR="00C26608" w:rsidRDefault="00C26608">
      <w:pPr>
        <w:pStyle w:val="Verzeichnis2"/>
        <w:tabs>
          <w:tab w:val="left" w:pos="960"/>
          <w:tab w:val="right" w:leader="underscore" w:pos="9062"/>
        </w:tabs>
        <w:rPr>
          <w:rFonts w:eastAsiaTheme="minorEastAsia" w:cstheme="minorBidi"/>
          <w:b w:val="0"/>
          <w:bCs w:val="0"/>
          <w:noProof/>
          <w:lang w:val="de-AT" w:eastAsia="de-AT"/>
        </w:rPr>
      </w:pPr>
      <w:hyperlink w:anchor="_Toc69658276" w:history="1">
        <w:r w:rsidRPr="008C1844">
          <w:rPr>
            <w:rStyle w:val="Hyperlink"/>
            <w:noProof/>
          </w:rPr>
          <w:t>2.1</w:t>
        </w:r>
        <w:r>
          <w:rPr>
            <w:rFonts w:eastAsiaTheme="minorEastAsia" w:cstheme="minorBidi"/>
            <w:b w:val="0"/>
            <w:bCs w:val="0"/>
            <w:noProof/>
            <w:lang w:val="de-AT" w:eastAsia="de-AT"/>
          </w:rPr>
          <w:tab/>
        </w:r>
        <w:r w:rsidRPr="008C1844">
          <w:rPr>
            <w:rStyle w:val="Hyperlink"/>
            <w:noProof/>
          </w:rPr>
          <w:t>Der Online-Handel</w:t>
        </w:r>
        <w:r>
          <w:rPr>
            <w:noProof/>
            <w:webHidden/>
          </w:rPr>
          <w:tab/>
        </w:r>
        <w:r>
          <w:rPr>
            <w:noProof/>
            <w:webHidden/>
          </w:rPr>
          <w:fldChar w:fldCharType="begin"/>
        </w:r>
        <w:r>
          <w:rPr>
            <w:noProof/>
            <w:webHidden/>
          </w:rPr>
          <w:instrText xml:space="preserve"> PAGEREF _Toc69658276 \h </w:instrText>
        </w:r>
        <w:r>
          <w:rPr>
            <w:noProof/>
            <w:webHidden/>
          </w:rPr>
        </w:r>
        <w:r>
          <w:rPr>
            <w:noProof/>
            <w:webHidden/>
          </w:rPr>
          <w:fldChar w:fldCharType="separate"/>
        </w:r>
        <w:r>
          <w:rPr>
            <w:noProof/>
            <w:webHidden/>
          </w:rPr>
          <w:t>11</w:t>
        </w:r>
        <w:r>
          <w:rPr>
            <w:noProof/>
            <w:webHidden/>
          </w:rPr>
          <w:fldChar w:fldCharType="end"/>
        </w:r>
      </w:hyperlink>
    </w:p>
    <w:p w14:paraId="453F27FC" w14:textId="72D5D85E"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277" w:history="1">
        <w:r w:rsidRPr="008C1844">
          <w:rPr>
            <w:rStyle w:val="Hyperlink"/>
            <w:noProof/>
          </w:rPr>
          <w:t>2.1.1</w:t>
        </w:r>
        <w:r>
          <w:rPr>
            <w:rFonts w:eastAsiaTheme="minorEastAsia" w:cstheme="minorBidi"/>
            <w:noProof/>
            <w:sz w:val="22"/>
            <w:szCs w:val="22"/>
            <w:lang w:val="de-AT" w:eastAsia="de-AT"/>
          </w:rPr>
          <w:tab/>
        </w:r>
        <w:r w:rsidRPr="008C1844">
          <w:rPr>
            <w:rStyle w:val="Hyperlink"/>
            <w:noProof/>
          </w:rPr>
          <w:t>Vorteile des Online-Handels</w:t>
        </w:r>
        <w:r>
          <w:rPr>
            <w:noProof/>
            <w:webHidden/>
          </w:rPr>
          <w:tab/>
        </w:r>
        <w:r>
          <w:rPr>
            <w:noProof/>
            <w:webHidden/>
          </w:rPr>
          <w:fldChar w:fldCharType="begin"/>
        </w:r>
        <w:r>
          <w:rPr>
            <w:noProof/>
            <w:webHidden/>
          </w:rPr>
          <w:instrText xml:space="preserve"> PAGEREF _Toc69658277 \h </w:instrText>
        </w:r>
        <w:r>
          <w:rPr>
            <w:noProof/>
            <w:webHidden/>
          </w:rPr>
        </w:r>
        <w:r>
          <w:rPr>
            <w:noProof/>
            <w:webHidden/>
          </w:rPr>
          <w:fldChar w:fldCharType="separate"/>
        </w:r>
        <w:r>
          <w:rPr>
            <w:noProof/>
            <w:webHidden/>
          </w:rPr>
          <w:t>11</w:t>
        </w:r>
        <w:r>
          <w:rPr>
            <w:noProof/>
            <w:webHidden/>
          </w:rPr>
          <w:fldChar w:fldCharType="end"/>
        </w:r>
      </w:hyperlink>
    </w:p>
    <w:p w14:paraId="22EDB73B" w14:textId="6D8412A1"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278" w:history="1">
        <w:r w:rsidRPr="008C1844">
          <w:rPr>
            <w:rStyle w:val="Hyperlink"/>
            <w:noProof/>
          </w:rPr>
          <w:t>2.1.2</w:t>
        </w:r>
        <w:r>
          <w:rPr>
            <w:rFonts w:eastAsiaTheme="minorEastAsia" w:cstheme="minorBidi"/>
            <w:noProof/>
            <w:sz w:val="22"/>
            <w:szCs w:val="22"/>
            <w:lang w:val="de-AT" w:eastAsia="de-AT"/>
          </w:rPr>
          <w:tab/>
        </w:r>
        <w:r w:rsidRPr="008C1844">
          <w:rPr>
            <w:rStyle w:val="Hyperlink"/>
            <w:noProof/>
          </w:rPr>
          <w:t>Nachteile des Online-Handels</w:t>
        </w:r>
        <w:r>
          <w:rPr>
            <w:noProof/>
            <w:webHidden/>
          </w:rPr>
          <w:tab/>
        </w:r>
        <w:r>
          <w:rPr>
            <w:noProof/>
            <w:webHidden/>
          </w:rPr>
          <w:fldChar w:fldCharType="begin"/>
        </w:r>
        <w:r>
          <w:rPr>
            <w:noProof/>
            <w:webHidden/>
          </w:rPr>
          <w:instrText xml:space="preserve"> PAGEREF _Toc69658278 \h </w:instrText>
        </w:r>
        <w:r>
          <w:rPr>
            <w:noProof/>
            <w:webHidden/>
          </w:rPr>
        </w:r>
        <w:r>
          <w:rPr>
            <w:noProof/>
            <w:webHidden/>
          </w:rPr>
          <w:fldChar w:fldCharType="separate"/>
        </w:r>
        <w:r>
          <w:rPr>
            <w:noProof/>
            <w:webHidden/>
          </w:rPr>
          <w:t>12</w:t>
        </w:r>
        <w:r>
          <w:rPr>
            <w:noProof/>
            <w:webHidden/>
          </w:rPr>
          <w:fldChar w:fldCharType="end"/>
        </w:r>
      </w:hyperlink>
    </w:p>
    <w:p w14:paraId="149B18B8" w14:textId="05DE2F9F" w:rsidR="00C26608" w:rsidRDefault="00C26608">
      <w:pPr>
        <w:pStyle w:val="Verzeichnis2"/>
        <w:tabs>
          <w:tab w:val="left" w:pos="960"/>
          <w:tab w:val="right" w:leader="underscore" w:pos="9062"/>
        </w:tabs>
        <w:rPr>
          <w:rFonts w:eastAsiaTheme="minorEastAsia" w:cstheme="minorBidi"/>
          <w:b w:val="0"/>
          <w:bCs w:val="0"/>
          <w:noProof/>
          <w:lang w:val="de-AT" w:eastAsia="de-AT"/>
        </w:rPr>
      </w:pPr>
      <w:hyperlink w:anchor="_Toc69658279" w:history="1">
        <w:r w:rsidRPr="008C1844">
          <w:rPr>
            <w:rStyle w:val="Hyperlink"/>
            <w:noProof/>
          </w:rPr>
          <w:t>2.2</w:t>
        </w:r>
        <w:r>
          <w:rPr>
            <w:rFonts w:eastAsiaTheme="minorEastAsia" w:cstheme="minorBidi"/>
            <w:b w:val="0"/>
            <w:bCs w:val="0"/>
            <w:noProof/>
            <w:lang w:val="de-AT" w:eastAsia="de-AT"/>
          </w:rPr>
          <w:tab/>
        </w:r>
        <w:r w:rsidRPr="008C1844">
          <w:rPr>
            <w:rStyle w:val="Hyperlink"/>
            <w:noProof/>
          </w:rPr>
          <w:t>Digitalisierung im stationären Handel</w:t>
        </w:r>
        <w:r>
          <w:rPr>
            <w:noProof/>
            <w:webHidden/>
          </w:rPr>
          <w:tab/>
        </w:r>
        <w:r>
          <w:rPr>
            <w:noProof/>
            <w:webHidden/>
          </w:rPr>
          <w:fldChar w:fldCharType="begin"/>
        </w:r>
        <w:r>
          <w:rPr>
            <w:noProof/>
            <w:webHidden/>
          </w:rPr>
          <w:instrText xml:space="preserve"> PAGEREF _Toc69658279 \h </w:instrText>
        </w:r>
        <w:r>
          <w:rPr>
            <w:noProof/>
            <w:webHidden/>
          </w:rPr>
        </w:r>
        <w:r>
          <w:rPr>
            <w:noProof/>
            <w:webHidden/>
          </w:rPr>
          <w:fldChar w:fldCharType="separate"/>
        </w:r>
        <w:r>
          <w:rPr>
            <w:noProof/>
            <w:webHidden/>
          </w:rPr>
          <w:t>13</w:t>
        </w:r>
        <w:r>
          <w:rPr>
            <w:noProof/>
            <w:webHidden/>
          </w:rPr>
          <w:fldChar w:fldCharType="end"/>
        </w:r>
      </w:hyperlink>
    </w:p>
    <w:p w14:paraId="1D100CDC" w14:textId="7F5EEAA1" w:rsidR="00C26608" w:rsidRDefault="00C26608">
      <w:pPr>
        <w:pStyle w:val="Verzeichnis2"/>
        <w:tabs>
          <w:tab w:val="left" w:pos="960"/>
          <w:tab w:val="right" w:leader="underscore" w:pos="9062"/>
        </w:tabs>
        <w:rPr>
          <w:rFonts w:eastAsiaTheme="minorEastAsia" w:cstheme="minorBidi"/>
          <w:b w:val="0"/>
          <w:bCs w:val="0"/>
          <w:noProof/>
          <w:lang w:val="de-AT" w:eastAsia="de-AT"/>
        </w:rPr>
      </w:pPr>
      <w:hyperlink w:anchor="_Toc69658280" w:history="1">
        <w:r w:rsidRPr="008C1844">
          <w:rPr>
            <w:rStyle w:val="Hyperlink"/>
            <w:noProof/>
          </w:rPr>
          <w:t>2.3</w:t>
        </w:r>
        <w:r>
          <w:rPr>
            <w:rFonts w:eastAsiaTheme="minorEastAsia" w:cstheme="minorBidi"/>
            <w:b w:val="0"/>
            <w:bCs w:val="0"/>
            <w:noProof/>
            <w:lang w:val="de-AT" w:eastAsia="de-AT"/>
          </w:rPr>
          <w:tab/>
        </w:r>
        <w:r w:rsidRPr="008C1844">
          <w:rPr>
            <w:rStyle w:val="Hyperlink"/>
            <w:noProof/>
          </w:rPr>
          <w:t>Verbindung zu Arduvi</w:t>
        </w:r>
        <w:r>
          <w:rPr>
            <w:noProof/>
            <w:webHidden/>
          </w:rPr>
          <w:tab/>
        </w:r>
        <w:r>
          <w:rPr>
            <w:noProof/>
            <w:webHidden/>
          </w:rPr>
          <w:fldChar w:fldCharType="begin"/>
        </w:r>
        <w:r>
          <w:rPr>
            <w:noProof/>
            <w:webHidden/>
          </w:rPr>
          <w:instrText xml:space="preserve"> PAGEREF _Toc69658280 \h </w:instrText>
        </w:r>
        <w:r>
          <w:rPr>
            <w:noProof/>
            <w:webHidden/>
          </w:rPr>
        </w:r>
        <w:r>
          <w:rPr>
            <w:noProof/>
            <w:webHidden/>
          </w:rPr>
          <w:fldChar w:fldCharType="separate"/>
        </w:r>
        <w:r>
          <w:rPr>
            <w:noProof/>
            <w:webHidden/>
          </w:rPr>
          <w:t>13</w:t>
        </w:r>
        <w:r>
          <w:rPr>
            <w:noProof/>
            <w:webHidden/>
          </w:rPr>
          <w:fldChar w:fldCharType="end"/>
        </w:r>
      </w:hyperlink>
    </w:p>
    <w:p w14:paraId="0BCA0860" w14:textId="48DFEB5E" w:rsidR="00C26608" w:rsidRDefault="00C26608">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658281" w:history="1">
        <w:r w:rsidRPr="008C1844">
          <w:rPr>
            <w:rStyle w:val="Hyperlink"/>
            <w:noProof/>
          </w:rPr>
          <w:t>3</w:t>
        </w:r>
        <w:r>
          <w:rPr>
            <w:rFonts w:eastAsiaTheme="minorEastAsia" w:cstheme="minorBidi"/>
            <w:b w:val="0"/>
            <w:bCs w:val="0"/>
            <w:i w:val="0"/>
            <w:iCs w:val="0"/>
            <w:noProof/>
            <w:sz w:val="22"/>
            <w:szCs w:val="22"/>
            <w:lang w:val="de-AT" w:eastAsia="de-AT"/>
          </w:rPr>
          <w:tab/>
        </w:r>
        <w:r w:rsidRPr="008C1844">
          <w:rPr>
            <w:rStyle w:val="Hyperlink"/>
            <w:noProof/>
          </w:rPr>
          <w:t>LKW-Fahrverbote und sonstige Einschränkungen</w:t>
        </w:r>
        <w:r>
          <w:rPr>
            <w:noProof/>
            <w:webHidden/>
          </w:rPr>
          <w:tab/>
        </w:r>
        <w:r>
          <w:rPr>
            <w:noProof/>
            <w:webHidden/>
          </w:rPr>
          <w:fldChar w:fldCharType="begin"/>
        </w:r>
        <w:r>
          <w:rPr>
            <w:noProof/>
            <w:webHidden/>
          </w:rPr>
          <w:instrText xml:space="preserve"> PAGEREF _Toc69658281 \h </w:instrText>
        </w:r>
        <w:r>
          <w:rPr>
            <w:noProof/>
            <w:webHidden/>
          </w:rPr>
        </w:r>
        <w:r>
          <w:rPr>
            <w:noProof/>
            <w:webHidden/>
          </w:rPr>
          <w:fldChar w:fldCharType="separate"/>
        </w:r>
        <w:r>
          <w:rPr>
            <w:noProof/>
            <w:webHidden/>
          </w:rPr>
          <w:t>14</w:t>
        </w:r>
        <w:r>
          <w:rPr>
            <w:noProof/>
            <w:webHidden/>
          </w:rPr>
          <w:fldChar w:fldCharType="end"/>
        </w:r>
      </w:hyperlink>
    </w:p>
    <w:p w14:paraId="60B0040B" w14:textId="494AF738" w:rsidR="00C26608" w:rsidRDefault="00C26608">
      <w:pPr>
        <w:pStyle w:val="Verzeichnis2"/>
        <w:tabs>
          <w:tab w:val="left" w:pos="960"/>
          <w:tab w:val="right" w:leader="underscore" w:pos="9062"/>
        </w:tabs>
        <w:rPr>
          <w:rFonts w:eastAsiaTheme="minorEastAsia" w:cstheme="minorBidi"/>
          <w:b w:val="0"/>
          <w:bCs w:val="0"/>
          <w:noProof/>
          <w:lang w:val="de-AT" w:eastAsia="de-AT"/>
        </w:rPr>
      </w:pPr>
      <w:hyperlink w:anchor="_Toc69658282" w:history="1">
        <w:r w:rsidRPr="008C1844">
          <w:rPr>
            <w:rStyle w:val="Hyperlink"/>
            <w:noProof/>
          </w:rPr>
          <w:t>3.1</w:t>
        </w:r>
        <w:r>
          <w:rPr>
            <w:rFonts w:eastAsiaTheme="minorEastAsia" w:cstheme="minorBidi"/>
            <w:b w:val="0"/>
            <w:bCs w:val="0"/>
            <w:noProof/>
            <w:lang w:val="de-AT" w:eastAsia="de-AT"/>
          </w:rPr>
          <w:tab/>
        </w:r>
        <w:r w:rsidRPr="008C1844">
          <w:rPr>
            <w:rStyle w:val="Hyperlink"/>
            <w:noProof/>
          </w:rPr>
          <w:t>LKW-Arten</w:t>
        </w:r>
        <w:r>
          <w:rPr>
            <w:noProof/>
            <w:webHidden/>
          </w:rPr>
          <w:tab/>
        </w:r>
        <w:r>
          <w:rPr>
            <w:noProof/>
            <w:webHidden/>
          </w:rPr>
          <w:fldChar w:fldCharType="begin"/>
        </w:r>
        <w:r>
          <w:rPr>
            <w:noProof/>
            <w:webHidden/>
          </w:rPr>
          <w:instrText xml:space="preserve"> PAGEREF _Toc69658282 \h </w:instrText>
        </w:r>
        <w:r>
          <w:rPr>
            <w:noProof/>
            <w:webHidden/>
          </w:rPr>
        </w:r>
        <w:r>
          <w:rPr>
            <w:noProof/>
            <w:webHidden/>
          </w:rPr>
          <w:fldChar w:fldCharType="separate"/>
        </w:r>
        <w:r>
          <w:rPr>
            <w:noProof/>
            <w:webHidden/>
          </w:rPr>
          <w:t>14</w:t>
        </w:r>
        <w:r>
          <w:rPr>
            <w:noProof/>
            <w:webHidden/>
          </w:rPr>
          <w:fldChar w:fldCharType="end"/>
        </w:r>
      </w:hyperlink>
    </w:p>
    <w:p w14:paraId="5B980A89" w14:textId="433B7F2E" w:rsidR="00C26608" w:rsidRDefault="00C26608">
      <w:pPr>
        <w:pStyle w:val="Verzeichnis2"/>
        <w:tabs>
          <w:tab w:val="left" w:pos="960"/>
          <w:tab w:val="right" w:leader="underscore" w:pos="9062"/>
        </w:tabs>
        <w:rPr>
          <w:rFonts w:eastAsiaTheme="minorEastAsia" w:cstheme="minorBidi"/>
          <w:b w:val="0"/>
          <w:bCs w:val="0"/>
          <w:noProof/>
          <w:lang w:val="de-AT" w:eastAsia="de-AT"/>
        </w:rPr>
      </w:pPr>
      <w:hyperlink w:anchor="_Toc69658283" w:history="1">
        <w:r w:rsidRPr="008C1844">
          <w:rPr>
            <w:rStyle w:val="Hyperlink"/>
            <w:noProof/>
          </w:rPr>
          <w:t>3.2</w:t>
        </w:r>
        <w:r>
          <w:rPr>
            <w:rFonts w:eastAsiaTheme="minorEastAsia" w:cstheme="minorBidi"/>
            <w:b w:val="0"/>
            <w:bCs w:val="0"/>
            <w:noProof/>
            <w:lang w:val="de-AT" w:eastAsia="de-AT"/>
          </w:rPr>
          <w:tab/>
        </w:r>
        <w:r w:rsidRPr="008C1844">
          <w:rPr>
            <w:rStyle w:val="Hyperlink"/>
            <w:noProof/>
          </w:rPr>
          <w:t>Ruhezeiten und Ruhepause</w:t>
        </w:r>
        <w:r>
          <w:rPr>
            <w:noProof/>
            <w:webHidden/>
          </w:rPr>
          <w:tab/>
        </w:r>
        <w:r>
          <w:rPr>
            <w:noProof/>
            <w:webHidden/>
          </w:rPr>
          <w:fldChar w:fldCharType="begin"/>
        </w:r>
        <w:r>
          <w:rPr>
            <w:noProof/>
            <w:webHidden/>
          </w:rPr>
          <w:instrText xml:space="preserve"> PAGEREF _Toc69658283 \h </w:instrText>
        </w:r>
        <w:r>
          <w:rPr>
            <w:noProof/>
            <w:webHidden/>
          </w:rPr>
        </w:r>
        <w:r>
          <w:rPr>
            <w:noProof/>
            <w:webHidden/>
          </w:rPr>
          <w:fldChar w:fldCharType="separate"/>
        </w:r>
        <w:r>
          <w:rPr>
            <w:noProof/>
            <w:webHidden/>
          </w:rPr>
          <w:t>14</w:t>
        </w:r>
        <w:r>
          <w:rPr>
            <w:noProof/>
            <w:webHidden/>
          </w:rPr>
          <w:fldChar w:fldCharType="end"/>
        </w:r>
      </w:hyperlink>
    </w:p>
    <w:p w14:paraId="72D9233A" w14:textId="4804AAF4"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284" w:history="1">
        <w:r w:rsidRPr="008C1844">
          <w:rPr>
            <w:rStyle w:val="Hyperlink"/>
            <w:noProof/>
            <w:lang w:val="de-AT"/>
          </w:rPr>
          <w:t>3.2.1</w:t>
        </w:r>
        <w:r>
          <w:rPr>
            <w:rFonts w:eastAsiaTheme="minorEastAsia" w:cstheme="minorBidi"/>
            <w:noProof/>
            <w:sz w:val="22"/>
            <w:szCs w:val="22"/>
            <w:lang w:val="de-AT" w:eastAsia="de-AT"/>
          </w:rPr>
          <w:tab/>
        </w:r>
        <w:r w:rsidRPr="008C1844">
          <w:rPr>
            <w:rStyle w:val="Hyperlink"/>
            <w:noProof/>
            <w:lang w:val="de-AT"/>
          </w:rPr>
          <w:t>Tägliche und wöchentliche Ruhezeit</w:t>
        </w:r>
        <w:r>
          <w:rPr>
            <w:noProof/>
            <w:webHidden/>
          </w:rPr>
          <w:tab/>
        </w:r>
        <w:r>
          <w:rPr>
            <w:noProof/>
            <w:webHidden/>
          </w:rPr>
          <w:fldChar w:fldCharType="begin"/>
        </w:r>
        <w:r>
          <w:rPr>
            <w:noProof/>
            <w:webHidden/>
          </w:rPr>
          <w:instrText xml:space="preserve"> PAGEREF _Toc69658284 \h </w:instrText>
        </w:r>
        <w:r>
          <w:rPr>
            <w:noProof/>
            <w:webHidden/>
          </w:rPr>
        </w:r>
        <w:r>
          <w:rPr>
            <w:noProof/>
            <w:webHidden/>
          </w:rPr>
          <w:fldChar w:fldCharType="separate"/>
        </w:r>
        <w:r>
          <w:rPr>
            <w:noProof/>
            <w:webHidden/>
          </w:rPr>
          <w:t>14</w:t>
        </w:r>
        <w:r>
          <w:rPr>
            <w:noProof/>
            <w:webHidden/>
          </w:rPr>
          <w:fldChar w:fldCharType="end"/>
        </w:r>
      </w:hyperlink>
    </w:p>
    <w:p w14:paraId="0F2952C6" w14:textId="620C79FE"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285" w:history="1">
        <w:r w:rsidRPr="008C1844">
          <w:rPr>
            <w:rStyle w:val="Hyperlink"/>
            <w:noProof/>
            <w:lang w:val="de-AT"/>
          </w:rPr>
          <w:t>3.2.2</w:t>
        </w:r>
        <w:r>
          <w:rPr>
            <w:rFonts w:eastAsiaTheme="minorEastAsia" w:cstheme="minorBidi"/>
            <w:noProof/>
            <w:sz w:val="22"/>
            <w:szCs w:val="22"/>
            <w:lang w:val="de-AT" w:eastAsia="de-AT"/>
          </w:rPr>
          <w:tab/>
        </w:r>
        <w:r w:rsidRPr="008C1844">
          <w:rPr>
            <w:rStyle w:val="Hyperlink"/>
            <w:noProof/>
            <w:lang w:val="de-AT"/>
          </w:rPr>
          <w:t>Ruhepause</w:t>
        </w:r>
        <w:r>
          <w:rPr>
            <w:noProof/>
            <w:webHidden/>
          </w:rPr>
          <w:tab/>
        </w:r>
        <w:r>
          <w:rPr>
            <w:noProof/>
            <w:webHidden/>
          </w:rPr>
          <w:fldChar w:fldCharType="begin"/>
        </w:r>
        <w:r>
          <w:rPr>
            <w:noProof/>
            <w:webHidden/>
          </w:rPr>
          <w:instrText xml:space="preserve"> PAGEREF _Toc69658285 \h </w:instrText>
        </w:r>
        <w:r>
          <w:rPr>
            <w:noProof/>
            <w:webHidden/>
          </w:rPr>
        </w:r>
        <w:r>
          <w:rPr>
            <w:noProof/>
            <w:webHidden/>
          </w:rPr>
          <w:fldChar w:fldCharType="separate"/>
        </w:r>
        <w:r>
          <w:rPr>
            <w:noProof/>
            <w:webHidden/>
          </w:rPr>
          <w:t>14</w:t>
        </w:r>
        <w:r>
          <w:rPr>
            <w:noProof/>
            <w:webHidden/>
          </w:rPr>
          <w:fldChar w:fldCharType="end"/>
        </w:r>
      </w:hyperlink>
    </w:p>
    <w:p w14:paraId="3F591C38" w14:textId="5EABA70C" w:rsidR="00C26608" w:rsidRDefault="00C26608">
      <w:pPr>
        <w:pStyle w:val="Verzeichnis2"/>
        <w:tabs>
          <w:tab w:val="left" w:pos="960"/>
          <w:tab w:val="right" w:leader="underscore" w:pos="9062"/>
        </w:tabs>
        <w:rPr>
          <w:rFonts w:eastAsiaTheme="minorEastAsia" w:cstheme="minorBidi"/>
          <w:b w:val="0"/>
          <w:bCs w:val="0"/>
          <w:noProof/>
          <w:lang w:val="de-AT" w:eastAsia="de-AT"/>
        </w:rPr>
      </w:pPr>
      <w:hyperlink w:anchor="_Toc69658286" w:history="1">
        <w:r w:rsidRPr="008C1844">
          <w:rPr>
            <w:rStyle w:val="Hyperlink"/>
            <w:noProof/>
          </w:rPr>
          <w:t>3.3</w:t>
        </w:r>
        <w:r>
          <w:rPr>
            <w:rFonts w:eastAsiaTheme="minorEastAsia" w:cstheme="minorBidi"/>
            <w:b w:val="0"/>
            <w:bCs w:val="0"/>
            <w:noProof/>
            <w:lang w:val="de-AT" w:eastAsia="de-AT"/>
          </w:rPr>
          <w:tab/>
        </w:r>
        <w:r w:rsidRPr="008C1844">
          <w:rPr>
            <w:rStyle w:val="Hyperlink"/>
            <w:noProof/>
          </w:rPr>
          <w:t>Fahrverbote</w:t>
        </w:r>
        <w:r>
          <w:rPr>
            <w:noProof/>
            <w:webHidden/>
          </w:rPr>
          <w:tab/>
        </w:r>
        <w:r>
          <w:rPr>
            <w:noProof/>
            <w:webHidden/>
          </w:rPr>
          <w:fldChar w:fldCharType="begin"/>
        </w:r>
        <w:r>
          <w:rPr>
            <w:noProof/>
            <w:webHidden/>
          </w:rPr>
          <w:instrText xml:space="preserve"> PAGEREF _Toc69658286 \h </w:instrText>
        </w:r>
        <w:r>
          <w:rPr>
            <w:noProof/>
            <w:webHidden/>
          </w:rPr>
        </w:r>
        <w:r>
          <w:rPr>
            <w:noProof/>
            <w:webHidden/>
          </w:rPr>
          <w:fldChar w:fldCharType="separate"/>
        </w:r>
        <w:r>
          <w:rPr>
            <w:noProof/>
            <w:webHidden/>
          </w:rPr>
          <w:t>15</w:t>
        </w:r>
        <w:r>
          <w:rPr>
            <w:noProof/>
            <w:webHidden/>
          </w:rPr>
          <w:fldChar w:fldCharType="end"/>
        </w:r>
      </w:hyperlink>
    </w:p>
    <w:p w14:paraId="589C6337" w14:textId="796233F5"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287" w:history="1">
        <w:r w:rsidRPr="008C1844">
          <w:rPr>
            <w:rStyle w:val="Hyperlink"/>
            <w:noProof/>
            <w:lang w:val="de-AT"/>
          </w:rPr>
          <w:t>3.3.1</w:t>
        </w:r>
        <w:r>
          <w:rPr>
            <w:rFonts w:eastAsiaTheme="minorEastAsia" w:cstheme="minorBidi"/>
            <w:noProof/>
            <w:sz w:val="22"/>
            <w:szCs w:val="22"/>
            <w:lang w:val="de-AT" w:eastAsia="de-AT"/>
          </w:rPr>
          <w:tab/>
        </w:r>
        <w:r w:rsidRPr="008C1844">
          <w:rPr>
            <w:rStyle w:val="Hyperlink"/>
            <w:noProof/>
            <w:lang w:val="de-AT"/>
          </w:rPr>
          <w:t>Nachtfahrverbot</w:t>
        </w:r>
        <w:r>
          <w:rPr>
            <w:noProof/>
            <w:webHidden/>
          </w:rPr>
          <w:tab/>
        </w:r>
        <w:r>
          <w:rPr>
            <w:noProof/>
            <w:webHidden/>
          </w:rPr>
          <w:fldChar w:fldCharType="begin"/>
        </w:r>
        <w:r>
          <w:rPr>
            <w:noProof/>
            <w:webHidden/>
          </w:rPr>
          <w:instrText xml:space="preserve"> PAGEREF _Toc69658287 \h </w:instrText>
        </w:r>
        <w:r>
          <w:rPr>
            <w:noProof/>
            <w:webHidden/>
          </w:rPr>
        </w:r>
        <w:r>
          <w:rPr>
            <w:noProof/>
            <w:webHidden/>
          </w:rPr>
          <w:fldChar w:fldCharType="separate"/>
        </w:r>
        <w:r>
          <w:rPr>
            <w:noProof/>
            <w:webHidden/>
          </w:rPr>
          <w:t>15</w:t>
        </w:r>
        <w:r>
          <w:rPr>
            <w:noProof/>
            <w:webHidden/>
          </w:rPr>
          <w:fldChar w:fldCharType="end"/>
        </w:r>
      </w:hyperlink>
    </w:p>
    <w:p w14:paraId="02970AC7" w14:textId="3AB324DC"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288" w:history="1">
        <w:r w:rsidRPr="008C1844">
          <w:rPr>
            <w:rStyle w:val="Hyperlink"/>
            <w:noProof/>
            <w:lang w:val="de-AT"/>
          </w:rPr>
          <w:t>3.3.2</w:t>
        </w:r>
        <w:r>
          <w:rPr>
            <w:rFonts w:eastAsiaTheme="minorEastAsia" w:cstheme="minorBidi"/>
            <w:noProof/>
            <w:sz w:val="22"/>
            <w:szCs w:val="22"/>
            <w:lang w:val="de-AT" w:eastAsia="de-AT"/>
          </w:rPr>
          <w:tab/>
        </w:r>
        <w:r w:rsidRPr="008C1844">
          <w:rPr>
            <w:rStyle w:val="Hyperlink"/>
            <w:noProof/>
            <w:lang w:val="de-AT"/>
          </w:rPr>
          <w:t>Wochenendfahrverbot</w:t>
        </w:r>
        <w:r>
          <w:rPr>
            <w:noProof/>
            <w:webHidden/>
          </w:rPr>
          <w:tab/>
        </w:r>
        <w:r>
          <w:rPr>
            <w:noProof/>
            <w:webHidden/>
          </w:rPr>
          <w:fldChar w:fldCharType="begin"/>
        </w:r>
        <w:r>
          <w:rPr>
            <w:noProof/>
            <w:webHidden/>
          </w:rPr>
          <w:instrText xml:space="preserve"> PAGEREF _Toc69658288 \h </w:instrText>
        </w:r>
        <w:r>
          <w:rPr>
            <w:noProof/>
            <w:webHidden/>
          </w:rPr>
        </w:r>
        <w:r>
          <w:rPr>
            <w:noProof/>
            <w:webHidden/>
          </w:rPr>
          <w:fldChar w:fldCharType="separate"/>
        </w:r>
        <w:r>
          <w:rPr>
            <w:noProof/>
            <w:webHidden/>
          </w:rPr>
          <w:t>15</w:t>
        </w:r>
        <w:r>
          <w:rPr>
            <w:noProof/>
            <w:webHidden/>
          </w:rPr>
          <w:fldChar w:fldCharType="end"/>
        </w:r>
      </w:hyperlink>
    </w:p>
    <w:p w14:paraId="778526F1" w14:textId="54D8EEFA"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289" w:history="1">
        <w:r w:rsidRPr="008C1844">
          <w:rPr>
            <w:rStyle w:val="Hyperlink"/>
            <w:noProof/>
            <w:lang w:val="de-AT"/>
          </w:rPr>
          <w:t>3.3.3</w:t>
        </w:r>
        <w:r>
          <w:rPr>
            <w:rFonts w:eastAsiaTheme="minorEastAsia" w:cstheme="minorBidi"/>
            <w:noProof/>
            <w:sz w:val="22"/>
            <w:szCs w:val="22"/>
            <w:lang w:val="de-AT" w:eastAsia="de-AT"/>
          </w:rPr>
          <w:tab/>
        </w:r>
        <w:r w:rsidRPr="008C1844">
          <w:rPr>
            <w:rStyle w:val="Hyperlink"/>
            <w:noProof/>
            <w:lang w:val="de-AT"/>
          </w:rPr>
          <w:t>Sonstige Fahrverbote</w:t>
        </w:r>
        <w:r>
          <w:rPr>
            <w:noProof/>
            <w:webHidden/>
          </w:rPr>
          <w:tab/>
        </w:r>
        <w:r>
          <w:rPr>
            <w:noProof/>
            <w:webHidden/>
          </w:rPr>
          <w:fldChar w:fldCharType="begin"/>
        </w:r>
        <w:r>
          <w:rPr>
            <w:noProof/>
            <w:webHidden/>
          </w:rPr>
          <w:instrText xml:space="preserve"> PAGEREF _Toc69658289 \h </w:instrText>
        </w:r>
        <w:r>
          <w:rPr>
            <w:noProof/>
            <w:webHidden/>
          </w:rPr>
        </w:r>
        <w:r>
          <w:rPr>
            <w:noProof/>
            <w:webHidden/>
          </w:rPr>
          <w:fldChar w:fldCharType="separate"/>
        </w:r>
        <w:r>
          <w:rPr>
            <w:noProof/>
            <w:webHidden/>
          </w:rPr>
          <w:t>15</w:t>
        </w:r>
        <w:r>
          <w:rPr>
            <w:noProof/>
            <w:webHidden/>
          </w:rPr>
          <w:fldChar w:fldCharType="end"/>
        </w:r>
      </w:hyperlink>
    </w:p>
    <w:p w14:paraId="4A33E3AA" w14:textId="7DAAEFD4" w:rsidR="00C26608" w:rsidRDefault="00C26608">
      <w:pPr>
        <w:pStyle w:val="Verzeichnis2"/>
        <w:tabs>
          <w:tab w:val="left" w:pos="960"/>
          <w:tab w:val="right" w:leader="underscore" w:pos="9062"/>
        </w:tabs>
        <w:rPr>
          <w:rFonts w:eastAsiaTheme="minorEastAsia" w:cstheme="minorBidi"/>
          <w:b w:val="0"/>
          <w:bCs w:val="0"/>
          <w:noProof/>
          <w:lang w:val="de-AT" w:eastAsia="de-AT"/>
        </w:rPr>
      </w:pPr>
      <w:hyperlink w:anchor="_Toc69658290" w:history="1">
        <w:r w:rsidRPr="008C1844">
          <w:rPr>
            <w:rStyle w:val="Hyperlink"/>
            <w:noProof/>
          </w:rPr>
          <w:t>3.4</w:t>
        </w:r>
        <w:r>
          <w:rPr>
            <w:rFonts w:eastAsiaTheme="minorEastAsia" w:cstheme="minorBidi"/>
            <w:b w:val="0"/>
            <w:bCs w:val="0"/>
            <w:noProof/>
            <w:lang w:val="de-AT" w:eastAsia="de-AT"/>
          </w:rPr>
          <w:tab/>
        </w:r>
        <w:r w:rsidRPr="008C1844">
          <w:rPr>
            <w:rStyle w:val="Hyperlink"/>
            <w:noProof/>
          </w:rPr>
          <w:t>Gesamtgewicht</w:t>
        </w:r>
        <w:r>
          <w:rPr>
            <w:noProof/>
            <w:webHidden/>
          </w:rPr>
          <w:tab/>
        </w:r>
        <w:r>
          <w:rPr>
            <w:noProof/>
            <w:webHidden/>
          </w:rPr>
          <w:fldChar w:fldCharType="begin"/>
        </w:r>
        <w:r>
          <w:rPr>
            <w:noProof/>
            <w:webHidden/>
          </w:rPr>
          <w:instrText xml:space="preserve"> PAGEREF _Toc69658290 \h </w:instrText>
        </w:r>
        <w:r>
          <w:rPr>
            <w:noProof/>
            <w:webHidden/>
          </w:rPr>
        </w:r>
        <w:r>
          <w:rPr>
            <w:noProof/>
            <w:webHidden/>
          </w:rPr>
          <w:fldChar w:fldCharType="separate"/>
        </w:r>
        <w:r>
          <w:rPr>
            <w:noProof/>
            <w:webHidden/>
          </w:rPr>
          <w:t>15</w:t>
        </w:r>
        <w:r>
          <w:rPr>
            <w:noProof/>
            <w:webHidden/>
          </w:rPr>
          <w:fldChar w:fldCharType="end"/>
        </w:r>
      </w:hyperlink>
    </w:p>
    <w:p w14:paraId="43B1C1C1" w14:textId="2D9EF3C9" w:rsidR="00C26608" w:rsidRDefault="00C26608">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658291" w:history="1">
        <w:r w:rsidRPr="008C1844">
          <w:rPr>
            <w:rStyle w:val="Hyperlink"/>
            <w:noProof/>
          </w:rPr>
          <w:t>4</w:t>
        </w:r>
        <w:r>
          <w:rPr>
            <w:rFonts w:eastAsiaTheme="minorEastAsia" w:cstheme="minorBidi"/>
            <w:b w:val="0"/>
            <w:bCs w:val="0"/>
            <w:i w:val="0"/>
            <w:iCs w:val="0"/>
            <w:noProof/>
            <w:sz w:val="22"/>
            <w:szCs w:val="22"/>
            <w:lang w:val="de-AT" w:eastAsia="de-AT"/>
          </w:rPr>
          <w:tab/>
        </w:r>
        <w:r w:rsidRPr="008C1844">
          <w:rPr>
            <w:rStyle w:val="Hyperlink"/>
            <w:noProof/>
          </w:rPr>
          <w:t>Verwendete Technologien</w:t>
        </w:r>
        <w:r>
          <w:rPr>
            <w:noProof/>
            <w:webHidden/>
          </w:rPr>
          <w:tab/>
        </w:r>
        <w:r>
          <w:rPr>
            <w:noProof/>
            <w:webHidden/>
          </w:rPr>
          <w:fldChar w:fldCharType="begin"/>
        </w:r>
        <w:r>
          <w:rPr>
            <w:noProof/>
            <w:webHidden/>
          </w:rPr>
          <w:instrText xml:space="preserve"> PAGEREF _Toc69658291 \h </w:instrText>
        </w:r>
        <w:r>
          <w:rPr>
            <w:noProof/>
            <w:webHidden/>
          </w:rPr>
        </w:r>
        <w:r>
          <w:rPr>
            <w:noProof/>
            <w:webHidden/>
          </w:rPr>
          <w:fldChar w:fldCharType="separate"/>
        </w:r>
        <w:r>
          <w:rPr>
            <w:noProof/>
            <w:webHidden/>
          </w:rPr>
          <w:t>16</w:t>
        </w:r>
        <w:r>
          <w:rPr>
            <w:noProof/>
            <w:webHidden/>
          </w:rPr>
          <w:fldChar w:fldCharType="end"/>
        </w:r>
      </w:hyperlink>
    </w:p>
    <w:p w14:paraId="1562F084" w14:textId="3B50B47F" w:rsidR="00C26608" w:rsidRDefault="00C26608">
      <w:pPr>
        <w:pStyle w:val="Verzeichnis2"/>
        <w:tabs>
          <w:tab w:val="left" w:pos="960"/>
          <w:tab w:val="right" w:leader="underscore" w:pos="9062"/>
        </w:tabs>
        <w:rPr>
          <w:rFonts w:eastAsiaTheme="minorEastAsia" w:cstheme="minorBidi"/>
          <w:b w:val="0"/>
          <w:bCs w:val="0"/>
          <w:noProof/>
          <w:lang w:val="de-AT" w:eastAsia="de-AT"/>
        </w:rPr>
      </w:pPr>
      <w:hyperlink w:anchor="_Toc69658292" w:history="1">
        <w:r w:rsidRPr="008C1844">
          <w:rPr>
            <w:rStyle w:val="Hyperlink"/>
            <w:noProof/>
          </w:rPr>
          <w:t>4.1</w:t>
        </w:r>
        <w:r>
          <w:rPr>
            <w:rFonts w:eastAsiaTheme="minorEastAsia" w:cstheme="minorBidi"/>
            <w:b w:val="0"/>
            <w:bCs w:val="0"/>
            <w:noProof/>
            <w:lang w:val="de-AT" w:eastAsia="de-AT"/>
          </w:rPr>
          <w:tab/>
        </w:r>
        <w:r w:rsidRPr="008C1844">
          <w:rPr>
            <w:rStyle w:val="Hyperlink"/>
            <w:noProof/>
          </w:rPr>
          <w:t>Backend</w:t>
        </w:r>
        <w:r>
          <w:rPr>
            <w:noProof/>
            <w:webHidden/>
          </w:rPr>
          <w:tab/>
        </w:r>
        <w:r>
          <w:rPr>
            <w:noProof/>
            <w:webHidden/>
          </w:rPr>
          <w:fldChar w:fldCharType="begin"/>
        </w:r>
        <w:r>
          <w:rPr>
            <w:noProof/>
            <w:webHidden/>
          </w:rPr>
          <w:instrText xml:space="preserve"> PAGEREF _Toc69658292 \h </w:instrText>
        </w:r>
        <w:r>
          <w:rPr>
            <w:noProof/>
            <w:webHidden/>
          </w:rPr>
        </w:r>
        <w:r>
          <w:rPr>
            <w:noProof/>
            <w:webHidden/>
          </w:rPr>
          <w:fldChar w:fldCharType="separate"/>
        </w:r>
        <w:r>
          <w:rPr>
            <w:noProof/>
            <w:webHidden/>
          </w:rPr>
          <w:t>16</w:t>
        </w:r>
        <w:r>
          <w:rPr>
            <w:noProof/>
            <w:webHidden/>
          </w:rPr>
          <w:fldChar w:fldCharType="end"/>
        </w:r>
      </w:hyperlink>
    </w:p>
    <w:p w14:paraId="0FB1C4E8" w14:textId="6FD0ABD1"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293" w:history="1">
        <w:r w:rsidRPr="008C1844">
          <w:rPr>
            <w:rStyle w:val="Hyperlink"/>
            <w:noProof/>
          </w:rPr>
          <w:t>4.1.1</w:t>
        </w:r>
        <w:r>
          <w:rPr>
            <w:rFonts w:eastAsiaTheme="minorEastAsia" w:cstheme="minorBidi"/>
            <w:noProof/>
            <w:sz w:val="22"/>
            <w:szCs w:val="22"/>
            <w:lang w:val="de-AT" w:eastAsia="de-AT"/>
          </w:rPr>
          <w:tab/>
        </w:r>
        <w:r w:rsidRPr="008C1844">
          <w:rPr>
            <w:rStyle w:val="Hyperlink"/>
            <w:noProof/>
          </w:rPr>
          <w:t>ASP.NET Core</w:t>
        </w:r>
        <w:r>
          <w:rPr>
            <w:noProof/>
            <w:webHidden/>
          </w:rPr>
          <w:tab/>
        </w:r>
        <w:r>
          <w:rPr>
            <w:noProof/>
            <w:webHidden/>
          </w:rPr>
          <w:fldChar w:fldCharType="begin"/>
        </w:r>
        <w:r>
          <w:rPr>
            <w:noProof/>
            <w:webHidden/>
          </w:rPr>
          <w:instrText xml:space="preserve"> PAGEREF _Toc69658293 \h </w:instrText>
        </w:r>
        <w:r>
          <w:rPr>
            <w:noProof/>
            <w:webHidden/>
          </w:rPr>
        </w:r>
        <w:r>
          <w:rPr>
            <w:noProof/>
            <w:webHidden/>
          </w:rPr>
          <w:fldChar w:fldCharType="separate"/>
        </w:r>
        <w:r>
          <w:rPr>
            <w:noProof/>
            <w:webHidden/>
          </w:rPr>
          <w:t>16</w:t>
        </w:r>
        <w:r>
          <w:rPr>
            <w:noProof/>
            <w:webHidden/>
          </w:rPr>
          <w:fldChar w:fldCharType="end"/>
        </w:r>
      </w:hyperlink>
    </w:p>
    <w:p w14:paraId="31DBC0AA" w14:textId="296E3D1D"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294" w:history="1">
        <w:r w:rsidRPr="008C1844">
          <w:rPr>
            <w:rStyle w:val="Hyperlink"/>
            <w:noProof/>
          </w:rPr>
          <w:t>4.1.2</w:t>
        </w:r>
        <w:r>
          <w:rPr>
            <w:rFonts w:eastAsiaTheme="minorEastAsia" w:cstheme="minorBidi"/>
            <w:noProof/>
            <w:sz w:val="22"/>
            <w:szCs w:val="22"/>
            <w:lang w:val="de-AT" w:eastAsia="de-AT"/>
          </w:rPr>
          <w:tab/>
        </w:r>
        <w:r w:rsidRPr="008C1844">
          <w:rPr>
            <w:rStyle w:val="Hyperlink"/>
            <w:noProof/>
          </w:rPr>
          <w:t>Datenspeicherung</w:t>
        </w:r>
        <w:r>
          <w:rPr>
            <w:noProof/>
            <w:webHidden/>
          </w:rPr>
          <w:tab/>
        </w:r>
        <w:r>
          <w:rPr>
            <w:noProof/>
            <w:webHidden/>
          </w:rPr>
          <w:fldChar w:fldCharType="begin"/>
        </w:r>
        <w:r>
          <w:rPr>
            <w:noProof/>
            <w:webHidden/>
          </w:rPr>
          <w:instrText xml:space="preserve"> PAGEREF _Toc69658294 \h </w:instrText>
        </w:r>
        <w:r>
          <w:rPr>
            <w:noProof/>
            <w:webHidden/>
          </w:rPr>
        </w:r>
        <w:r>
          <w:rPr>
            <w:noProof/>
            <w:webHidden/>
          </w:rPr>
          <w:fldChar w:fldCharType="separate"/>
        </w:r>
        <w:r>
          <w:rPr>
            <w:noProof/>
            <w:webHidden/>
          </w:rPr>
          <w:t>16</w:t>
        </w:r>
        <w:r>
          <w:rPr>
            <w:noProof/>
            <w:webHidden/>
          </w:rPr>
          <w:fldChar w:fldCharType="end"/>
        </w:r>
      </w:hyperlink>
    </w:p>
    <w:p w14:paraId="567AFF11" w14:textId="7BFF46C4" w:rsidR="00C26608" w:rsidRDefault="00C26608">
      <w:pPr>
        <w:pStyle w:val="Verzeichnis2"/>
        <w:tabs>
          <w:tab w:val="left" w:pos="960"/>
          <w:tab w:val="right" w:leader="underscore" w:pos="9062"/>
        </w:tabs>
        <w:rPr>
          <w:rFonts w:eastAsiaTheme="minorEastAsia" w:cstheme="minorBidi"/>
          <w:b w:val="0"/>
          <w:bCs w:val="0"/>
          <w:noProof/>
          <w:lang w:val="de-AT" w:eastAsia="de-AT"/>
        </w:rPr>
      </w:pPr>
      <w:hyperlink w:anchor="_Toc69658295" w:history="1">
        <w:r w:rsidRPr="008C1844">
          <w:rPr>
            <w:rStyle w:val="Hyperlink"/>
            <w:noProof/>
          </w:rPr>
          <w:t>4.2</w:t>
        </w:r>
        <w:r>
          <w:rPr>
            <w:rFonts w:eastAsiaTheme="minorEastAsia" w:cstheme="minorBidi"/>
            <w:b w:val="0"/>
            <w:bCs w:val="0"/>
            <w:noProof/>
            <w:lang w:val="de-AT" w:eastAsia="de-AT"/>
          </w:rPr>
          <w:tab/>
        </w:r>
        <w:r w:rsidRPr="008C1844">
          <w:rPr>
            <w:rStyle w:val="Hyperlink"/>
            <w:noProof/>
          </w:rPr>
          <w:t>Client</w:t>
        </w:r>
        <w:r>
          <w:rPr>
            <w:noProof/>
            <w:webHidden/>
          </w:rPr>
          <w:tab/>
        </w:r>
        <w:r>
          <w:rPr>
            <w:noProof/>
            <w:webHidden/>
          </w:rPr>
          <w:fldChar w:fldCharType="begin"/>
        </w:r>
        <w:r>
          <w:rPr>
            <w:noProof/>
            <w:webHidden/>
          </w:rPr>
          <w:instrText xml:space="preserve"> PAGEREF _Toc69658295 \h </w:instrText>
        </w:r>
        <w:r>
          <w:rPr>
            <w:noProof/>
            <w:webHidden/>
          </w:rPr>
        </w:r>
        <w:r>
          <w:rPr>
            <w:noProof/>
            <w:webHidden/>
          </w:rPr>
          <w:fldChar w:fldCharType="separate"/>
        </w:r>
        <w:r>
          <w:rPr>
            <w:noProof/>
            <w:webHidden/>
          </w:rPr>
          <w:t>17</w:t>
        </w:r>
        <w:r>
          <w:rPr>
            <w:noProof/>
            <w:webHidden/>
          </w:rPr>
          <w:fldChar w:fldCharType="end"/>
        </w:r>
      </w:hyperlink>
    </w:p>
    <w:p w14:paraId="479809B0" w14:textId="6A21D75E"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296" w:history="1">
        <w:r w:rsidRPr="008C1844">
          <w:rPr>
            <w:rStyle w:val="Hyperlink"/>
            <w:noProof/>
          </w:rPr>
          <w:t>4.2.1</w:t>
        </w:r>
        <w:r>
          <w:rPr>
            <w:rFonts w:eastAsiaTheme="minorEastAsia" w:cstheme="minorBidi"/>
            <w:noProof/>
            <w:sz w:val="22"/>
            <w:szCs w:val="22"/>
            <w:lang w:val="de-AT" w:eastAsia="de-AT"/>
          </w:rPr>
          <w:tab/>
        </w:r>
        <w:r w:rsidRPr="008C1844">
          <w:rPr>
            <w:rStyle w:val="Hyperlink"/>
            <w:noProof/>
          </w:rPr>
          <w:t>HTML</w:t>
        </w:r>
        <w:r>
          <w:rPr>
            <w:noProof/>
            <w:webHidden/>
          </w:rPr>
          <w:tab/>
        </w:r>
        <w:r>
          <w:rPr>
            <w:noProof/>
            <w:webHidden/>
          </w:rPr>
          <w:fldChar w:fldCharType="begin"/>
        </w:r>
        <w:r>
          <w:rPr>
            <w:noProof/>
            <w:webHidden/>
          </w:rPr>
          <w:instrText xml:space="preserve"> PAGEREF _Toc69658296 \h </w:instrText>
        </w:r>
        <w:r>
          <w:rPr>
            <w:noProof/>
            <w:webHidden/>
          </w:rPr>
        </w:r>
        <w:r>
          <w:rPr>
            <w:noProof/>
            <w:webHidden/>
          </w:rPr>
          <w:fldChar w:fldCharType="separate"/>
        </w:r>
        <w:r>
          <w:rPr>
            <w:noProof/>
            <w:webHidden/>
          </w:rPr>
          <w:t>17</w:t>
        </w:r>
        <w:r>
          <w:rPr>
            <w:noProof/>
            <w:webHidden/>
          </w:rPr>
          <w:fldChar w:fldCharType="end"/>
        </w:r>
      </w:hyperlink>
    </w:p>
    <w:p w14:paraId="2EB88EF6" w14:textId="059DC6B5"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297" w:history="1">
        <w:r w:rsidRPr="008C1844">
          <w:rPr>
            <w:rStyle w:val="Hyperlink"/>
            <w:noProof/>
          </w:rPr>
          <w:t>4.2.2</w:t>
        </w:r>
        <w:r>
          <w:rPr>
            <w:rFonts w:eastAsiaTheme="minorEastAsia" w:cstheme="minorBidi"/>
            <w:noProof/>
            <w:sz w:val="22"/>
            <w:szCs w:val="22"/>
            <w:lang w:val="de-AT" w:eastAsia="de-AT"/>
          </w:rPr>
          <w:tab/>
        </w:r>
        <w:r w:rsidRPr="008C1844">
          <w:rPr>
            <w:rStyle w:val="Hyperlink"/>
            <w:noProof/>
          </w:rPr>
          <w:t>CSS</w:t>
        </w:r>
        <w:r>
          <w:rPr>
            <w:noProof/>
            <w:webHidden/>
          </w:rPr>
          <w:tab/>
        </w:r>
        <w:r>
          <w:rPr>
            <w:noProof/>
            <w:webHidden/>
          </w:rPr>
          <w:fldChar w:fldCharType="begin"/>
        </w:r>
        <w:r>
          <w:rPr>
            <w:noProof/>
            <w:webHidden/>
          </w:rPr>
          <w:instrText xml:space="preserve"> PAGEREF _Toc69658297 \h </w:instrText>
        </w:r>
        <w:r>
          <w:rPr>
            <w:noProof/>
            <w:webHidden/>
          </w:rPr>
        </w:r>
        <w:r>
          <w:rPr>
            <w:noProof/>
            <w:webHidden/>
          </w:rPr>
          <w:fldChar w:fldCharType="separate"/>
        </w:r>
        <w:r>
          <w:rPr>
            <w:noProof/>
            <w:webHidden/>
          </w:rPr>
          <w:t>18</w:t>
        </w:r>
        <w:r>
          <w:rPr>
            <w:noProof/>
            <w:webHidden/>
          </w:rPr>
          <w:fldChar w:fldCharType="end"/>
        </w:r>
      </w:hyperlink>
    </w:p>
    <w:p w14:paraId="79514E07" w14:textId="3E6393C9"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298" w:history="1">
        <w:r w:rsidRPr="008C1844">
          <w:rPr>
            <w:rStyle w:val="Hyperlink"/>
            <w:noProof/>
          </w:rPr>
          <w:t>4.2.3</w:t>
        </w:r>
        <w:r>
          <w:rPr>
            <w:rFonts w:eastAsiaTheme="minorEastAsia" w:cstheme="minorBidi"/>
            <w:noProof/>
            <w:sz w:val="22"/>
            <w:szCs w:val="22"/>
            <w:lang w:val="de-AT" w:eastAsia="de-AT"/>
          </w:rPr>
          <w:tab/>
        </w:r>
        <w:r w:rsidRPr="008C1844">
          <w:rPr>
            <w:rStyle w:val="Hyperlink"/>
            <w:noProof/>
          </w:rPr>
          <w:t>JavaScript</w:t>
        </w:r>
        <w:r>
          <w:rPr>
            <w:noProof/>
            <w:webHidden/>
          </w:rPr>
          <w:tab/>
        </w:r>
        <w:r>
          <w:rPr>
            <w:noProof/>
            <w:webHidden/>
          </w:rPr>
          <w:fldChar w:fldCharType="begin"/>
        </w:r>
        <w:r>
          <w:rPr>
            <w:noProof/>
            <w:webHidden/>
          </w:rPr>
          <w:instrText xml:space="preserve"> PAGEREF _Toc69658298 \h </w:instrText>
        </w:r>
        <w:r>
          <w:rPr>
            <w:noProof/>
            <w:webHidden/>
          </w:rPr>
        </w:r>
        <w:r>
          <w:rPr>
            <w:noProof/>
            <w:webHidden/>
          </w:rPr>
          <w:fldChar w:fldCharType="separate"/>
        </w:r>
        <w:r>
          <w:rPr>
            <w:noProof/>
            <w:webHidden/>
          </w:rPr>
          <w:t>18</w:t>
        </w:r>
        <w:r>
          <w:rPr>
            <w:noProof/>
            <w:webHidden/>
          </w:rPr>
          <w:fldChar w:fldCharType="end"/>
        </w:r>
      </w:hyperlink>
    </w:p>
    <w:p w14:paraId="3F2B5A81" w14:textId="7C5A9330"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299" w:history="1">
        <w:r w:rsidRPr="008C1844">
          <w:rPr>
            <w:rStyle w:val="Hyperlink"/>
            <w:noProof/>
          </w:rPr>
          <w:t>4.2.4</w:t>
        </w:r>
        <w:r>
          <w:rPr>
            <w:rFonts w:eastAsiaTheme="minorEastAsia" w:cstheme="minorBidi"/>
            <w:noProof/>
            <w:sz w:val="22"/>
            <w:szCs w:val="22"/>
            <w:lang w:val="de-AT" w:eastAsia="de-AT"/>
          </w:rPr>
          <w:tab/>
        </w:r>
        <w:r w:rsidRPr="008C1844">
          <w:rPr>
            <w:rStyle w:val="Hyperlink"/>
            <w:noProof/>
          </w:rPr>
          <w:t>Razor Pages</w:t>
        </w:r>
        <w:r>
          <w:rPr>
            <w:noProof/>
            <w:webHidden/>
          </w:rPr>
          <w:tab/>
        </w:r>
        <w:r>
          <w:rPr>
            <w:noProof/>
            <w:webHidden/>
          </w:rPr>
          <w:fldChar w:fldCharType="begin"/>
        </w:r>
        <w:r>
          <w:rPr>
            <w:noProof/>
            <w:webHidden/>
          </w:rPr>
          <w:instrText xml:space="preserve"> PAGEREF _Toc69658299 \h </w:instrText>
        </w:r>
        <w:r>
          <w:rPr>
            <w:noProof/>
            <w:webHidden/>
          </w:rPr>
        </w:r>
        <w:r>
          <w:rPr>
            <w:noProof/>
            <w:webHidden/>
          </w:rPr>
          <w:fldChar w:fldCharType="separate"/>
        </w:r>
        <w:r>
          <w:rPr>
            <w:noProof/>
            <w:webHidden/>
          </w:rPr>
          <w:t>18</w:t>
        </w:r>
        <w:r>
          <w:rPr>
            <w:noProof/>
            <w:webHidden/>
          </w:rPr>
          <w:fldChar w:fldCharType="end"/>
        </w:r>
      </w:hyperlink>
    </w:p>
    <w:p w14:paraId="7D3BD95B" w14:textId="20BA5836"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300" w:history="1">
        <w:r w:rsidRPr="008C1844">
          <w:rPr>
            <w:rStyle w:val="Hyperlink"/>
            <w:noProof/>
          </w:rPr>
          <w:t>4.2.5</w:t>
        </w:r>
        <w:r>
          <w:rPr>
            <w:rFonts w:eastAsiaTheme="minorEastAsia" w:cstheme="minorBidi"/>
            <w:noProof/>
            <w:sz w:val="22"/>
            <w:szCs w:val="22"/>
            <w:lang w:val="de-AT" w:eastAsia="de-AT"/>
          </w:rPr>
          <w:tab/>
        </w:r>
        <w:r w:rsidRPr="008C1844">
          <w:rPr>
            <w:rStyle w:val="Hyperlink"/>
            <w:noProof/>
          </w:rPr>
          <w:t>Template Inspinia Admin Theme</w:t>
        </w:r>
        <w:r>
          <w:rPr>
            <w:noProof/>
            <w:webHidden/>
          </w:rPr>
          <w:tab/>
        </w:r>
        <w:r>
          <w:rPr>
            <w:noProof/>
            <w:webHidden/>
          </w:rPr>
          <w:fldChar w:fldCharType="begin"/>
        </w:r>
        <w:r>
          <w:rPr>
            <w:noProof/>
            <w:webHidden/>
          </w:rPr>
          <w:instrText xml:space="preserve"> PAGEREF _Toc69658300 \h </w:instrText>
        </w:r>
        <w:r>
          <w:rPr>
            <w:noProof/>
            <w:webHidden/>
          </w:rPr>
        </w:r>
        <w:r>
          <w:rPr>
            <w:noProof/>
            <w:webHidden/>
          </w:rPr>
          <w:fldChar w:fldCharType="separate"/>
        </w:r>
        <w:r>
          <w:rPr>
            <w:noProof/>
            <w:webHidden/>
          </w:rPr>
          <w:t>18</w:t>
        </w:r>
        <w:r>
          <w:rPr>
            <w:noProof/>
            <w:webHidden/>
          </w:rPr>
          <w:fldChar w:fldCharType="end"/>
        </w:r>
      </w:hyperlink>
    </w:p>
    <w:p w14:paraId="7C0E77BC" w14:textId="3D20A512"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301" w:history="1">
        <w:r w:rsidRPr="008C1844">
          <w:rPr>
            <w:rStyle w:val="Hyperlink"/>
            <w:noProof/>
          </w:rPr>
          <w:t>4.2.6</w:t>
        </w:r>
        <w:r>
          <w:rPr>
            <w:rFonts w:eastAsiaTheme="minorEastAsia" w:cstheme="minorBidi"/>
            <w:noProof/>
            <w:sz w:val="22"/>
            <w:szCs w:val="22"/>
            <w:lang w:val="de-AT" w:eastAsia="de-AT"/>
          </w:rPr>
          <w:tab/>
        </w:r>
        <w:r w:rsidRPr="008C1844">
          <w:rPr>
            <w:rStyle w:val="Hyperlink"/>
            <w:noProof/>
          </w:rPr>
          <w:t>Weitere Frameworks und Libraries</w:t>
        </w:r>
        <w:r>
          <w:rPr>
            <w:noProof/>
            <w:webHidden/>
          </w:rPr>
          <w:tab/>
        </w:r>
        <w:r>
          <w:rPr>
            <w:noProof/>
            <w:webHidden/>
          </w:rPr>
          <w:fldChar w:fldCharType="begin"/>
        </w:r>
        <w:r>
          <w:rPr>
            <w:noProof/>
            <w:webHidden/>
          </w:rPr>
          <w:instrText xml:space="preserve"> PAGEREF _Toc69658301 \h </w:instrText>
        </w:r>
        <w:r>
          <w:rPr>
            <w:noProof/>
            <w:webHidden/>
          </w:rPr>
        </w:r>
        <w:r>
          <w:rPr>
            <w:noProof/>
            <w:webHidden/>
          </w:rPr>
          <w:fldChar w:fldCharType="separate"/>
        </w:r>
        <w:r>
          <w:rPr>
            <w:noProof/>
            <w:webHidden/>
          </w:rPr>
          <w:t>18</w:t>
        </w:r>
        <w:r>
          <w:rPr>
            <w:noProof/>
            <w:webHidden/>
          </w:rPr>
          <w:fldChar w:fldCharType="end"/>
        </w:r>
      </w:hyperlink>
    </w:p>
    <w:p w14:paraId="521454EB" w14:textId="26913D49" w:rsidR="00C26608" w:rsidRDefault="00C26608">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658302" w:history="1">
        <w:r w:rsidRPr="008C1844">
          <w:rPr>
            <w:rStyle w:val="Hyperlink"/>
            <w:noProof/>
          </w:rPr>
          <w:t>5</w:t>
        </w:r>
        <w:r>
          <w:rPr>
            <w:rFonts w:eastAsiaTheme="minorEastAsia" w:cstheme="minorBidi"/>
            <w:b w:val="0"/>
            <w:bCs w:val="0"/>
            <w:i w:val="0"/>
            <w:iCs w:val="0"/>
            <w:noProof/>
            <w:sz w:val="22"/>
            <w:szCs w:val="22"/>
            <w:lang w:val="de-AT" w:eastAsia="de-AT"/>
          </w:rPr>
          <w:tab/>
        </w:r>
        <w:r w:rsidRPr="008C1844">
          <w:rPr>
            <w:rStyle w:val="Hyperlink"/>
            <w:noProof/>
          </w:rPr>
          <w:t>Projektauf</w:t>
        </w:r>
        <w:r w:rsidRPr="008C1844">
          <w:rPr>
            <w:rStyle w:val="Hyperlink"/>
            <w:noProof/>
          </w:rPr>
          <w:t>b</w:t>
        </w:r>
        <w:r w:rsidRPr="008C1844">
          <w:rPr>
            <w:rStyle w:val="Hyperlink"/>
            <w:noProof/>
          </w:rPr>
          <w:t>au und Implementierung</w:t>
        </w:r>
        <w:r>
          <w:rPr>
            <w:noProof/>
            <w:webHidden/>
          </w:rPr>
          <w:tab/>
        </w:r>
        <w:r>
          <w:rPr>
            <w:noProof/>
            <w:webHidden/>
          </w:rPr>
          <w:fldChar w:fldCharType="begin"/>
        </w:r>
        <w:r>
          <w:rPr>
            <w:noProof/>
            <w:webHidden/>
          </w:rPr>
          <w:instrText xml:space="preserve"> PAGEREF _Toc69658302 \h </w:instrText>
        </w:r>
        <w:r>
          <w:rPr>
            <w:noProof/>
            <w:webHidden/>
          </w:rPr>
        </w:r>
        <w:r>
          <w:rPr>
            <w:noProof/>
            <w:webHidden/>
          </w:rPr>
          <w:fldChar w:fldCharType="separate"/>
        </w:r>
        <w:r>
          <w:rPr>
            <w:noProof/>
            <w:webHidden/>
          </w:rPr>
          <w:t>20</w:t>
        </w:r>
        <w:r>
          <w:rPr>
            <w:noProof/>
            <w:webHidden/>
          </w:rPr>
          <w:fldChar w:fldCharType="end"/>
        </w:r>
      </w:hyperlink>
    </w:p>
    <w:p w14:paraId="710A8B51" w14:textId="73904864" w:rsidR="00C26608" w:rsidRDefault="00C26608">
      <w:pPr>
        <w:pStyle w:val="Verzeichnis2"/>
        <w:tabs>
          <w:tab w:val="left" w:pos="960"/>
          <w:tab w:val="right" w:leader="underscore" w:pos="9062"/>
        </w:tabs>
        <w:rPr>
          <w:rFonts w:eastAsiaTheme="minorEastAsia" w:cstheme="minorBidi"/>
          <w:b w:val="0"/>
          <w:bCs w:val="0"/>
          <w:noProof/>
          <w:lang w:val="de-AT" w:eastAsia="de-AT"/>
        </w:rPr>
      </w:pPr>
      <w:hyperlink w:anchor="_Toc69658303" w:history="1">
        <w:r w:rsidRPr="008C1844">
          <w:rPr>
            <w:rStyle w:val="Hyperlink"/>
            <w:noProof/>
          </w:rPr>
          <w:t>5.1</w:t>
        </w:r>
        <w:r>
          <w:rPr>
            <w:rFonts w:eastAsiaTheme="minorEastAsia" w:cstheme="minorBidi"/>
            <w:b w:val="0"/>
            <w:bCs w:val="0"/>
            <w:noProof/>
            <w:lang w:val="de-AT" w:eastAsia="de-AT"/>
          </w:rPr>
          <w:tab/>
        </w:r>
        <w:r w:rsidRPr="008C1844">
          <w:rPr>
            <w:rStyle w:val="Hyperlink"/>
            <w:noProof/>
            <w:lang w:val="en-GB"/>
          </w:rPr>
          <w:t>Persistence</w:t>
        </w:r>
        <w:r w:rsidRPr="008C1844">
          <w:rPr>
            <w:rStyle w:val="Hyperlink"/>
            <w:noProof/>
          </w:rPr>
          <w:t xml:space="preserve"> Layer (Cosmos DB)</w:t>
        </w:r>
        <w:r>
          <w:rPr>
            <w:noProof/>
            <w:webHidden/>
          </w:rPr>
          <w:tab/>
        </w:r>
        <w:r>
          <w:rPr>
            <w:noProof/>
            <w:webHidden/>
          </w:rPr>
          <w:fldChar w:fldCharType="begin"/>
        </w:r>
        <w:r>
          <w:rPr>
            <w:noProof/>
            <w:webHidden/>
          </w:rPr>
          <w:instrText xml:space="preserve"> PAGEREF _Toc69658303 \h </w:instrText>
        </w:r>
        <w:r>
          <w:rPr>
            <w:noProof/>
            <w:webHidden/>
          </w:rPr>
        </w:r>
        <w:r>
          <w:rPr>
            <w:noProof/>
            <w:webHidden/>
          </w:rPr>
          <w:fldChar w:fldCharType="separate"/>
        </w:r>
        <w:r>
          <w:rPr>
            <w:noProof/>
            <w:webHidden/>
          </w:rPr>
          <w:t>20</w:t>
        </w:r>
        <w:r>
          <w:rPr>
            <w:noProof/>
            <w:webHidden/>
          </w:rPr>
          <w:fldChar w:fldCharType="end"/>
        </w:r>
      </w:hyperlink>
    </w:p>
    <w:p w14:paraId="3C8F9B5C" w14:textId="63C2D787"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304" w:history="1">
        <w:r w:rsidRPr="008C1844">
          <w:rPr>
            <w:rStyle w:val="Hyperlink"/>
            <w:noProof/>
          </w:rPr>
          <w:t>5.1.1</w:t>
        </w:r>
        <w:r>
          <w:rPr>
            <w:rFonts w:eastAsiaTheme="minorEastAsia" w:cstheme="minorBidi"/>
            <w:noProof/>
            <w:sz w:val="22"/>
            <w:szCs w:val="22"/>
            <w:lang w:val="de-AT" w:eastAsia="de-AT"/>
          </w:rPr>
          <w:tab/>
        </w:r>
        <w:r w:rsidRPr="008C1844">
          <w:rPr>
            <w:rStyle w:val="Hyperlink"/>
            <w:noProof/>
          </w:rPr>
          <w:t>SQL-API</w:t>
        </w:r>
        <w:r>
          <w:rPr>
            <w:noProof/>
            <w:webHidden/>
          </w:rPr>
          <w:tab/>
        </w:r>
        <w:r>
          <w:rPr>
            <w:noProof/>
            <w:webHidden/>
          </w:rPr>
          <w:fldChar w:fldCharType="begin"/>
        </w:r>
        <w:r>
          <w:rPr>
            <w:noProof/>
            <w:webHidden/>
          </w:rPr>
          <w:instrText xml:space="preserve"> PAGEREF _Toc69658304 \h </w:instrText>
        </w:r>
        <w:r>
          <w:rPr>
            <w:noProof/>
            <w:webHidden/>
          </w:rPr>
        </w:r>
        <w:r>
          <w:rPr>
            <w:noProof/>
            <w:webHidden/>
          </w:rPr>
          <w:fldChar w:fldCharType="separate"/>
        </w:r>
        <w:r>
          <w:rPr>
            <w:noProof/>
            <w:webHidden/>
          </w:rPr>
          <w:t>21</w:t>
        </w:r>
        <w:r>
          <w:rPr>
            <w:noProof/>
            <w:webHidden/>
          </w:rPr>
          <w:fldChar w:fldCharType="end"/>
        </w:r>
      </w:hyperlink>
    </w:p>
    <w:p w14:paraId="6C47F8DA" w14:textId="2A9D57FE"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305" w:history="1">
        <w:r w:rsidRPr="008C1844">
          <w:rPr>
            <w:rStyle w:val="Hyperlink"/>
            <w:noProof/>
          </w:rPr>
          <w:t>5.1.2</w:t>
        </w:r>
        <w:r>
          <w:rPr>
            <w:rFonts w:eastAsiaTheme="minorEastAsia" w:cstheme="minorBidi"/>
            <w:noProof/>
            <w:sz w:val="22"/>
            <w:szCs w:val="22"/>
            <w:lang w:val="de-AT" w:eastAsia="de-AT"/>
          </w:rPr>
          <w:tab/>
        </w:r>
        <w:r w:rsidRPr="008C1844">
          <w:rPr>
            <w:rStyle w:val="Hyperlink"/>
            <w:noProof/>
          </w:rPr>
          <w:t>Gremlin-API</w:t>
        </w:r>
        <w:r>
          <w:rPr>
            <w:noProof/>
            <w:webHidden/>
          </w:rPr>
          <w:tab/>
        </w:r>
        <w:r>
          <w:rPr>
            <w:noProof/>
            <w:webHidden/>
          </w:rPr>
          <w:fldChar w:fldCharType="begin"/>
        </w:r>
        <w:r>
          <w:rPr>
            <w:noProof/>
            <w:webHidden/>
          </w:rPr>
          <w:instrText xml:space="preserve"> PAGEREF _Toc69658305 \h </w:instrText>
        </w:r>
        <w:r>
          <w:rPr>
            <w:noProof/>
            <w:webHidden/>
          </w:rPr>
        </w:r>
        <w:r>
          <w:rPr>
            <w:noProof/>
            <w:webHidden/>
          </w:rPr>
          <w:fldChar w:fldCharType="separate"/>
        </w:r>
        <w:r>
          <w:rPr>
            <w:noProof/>
            <w:webHidden/>
          </w:rPr>
          <w:t>21</w:t>
        </w:r>
        <w:r>
          <w:rPr>
            <w:noProof/>
            <w:webHidden/>
          </w:rPr>
          <w:fldChar w:fldCharType="end"/>
        </w:r>
      </w:hyperlink>
    </w:p>
    <w:p w14:paraId="2022BAA2" w14:textId="45096D85" w:rsidR="00C26608" w:rsidRDefault="00C26608">
      <w:pPr>
        <w:pStyle w:val="Verzeichnis2"/>
        <w:tabs>
          <w:tab w:val="left" w:pos="960"/>
          <w:tab w:val="right" w:leader="underscore" w:pos="9062"/>
        </w:tabs>
        <w:rPr>
          <w:rFonts w:eastAsiaTheme="minorEastAsia" w:cstheme="minorBidi"/>
          <w:b w:val="0"/>
          <w:bCs w:val="0"/>
          <w:noProof/>
          <w:lang w:val="de-AT" w:eastAsia="de-AT"/>
        </w:rPr>
      </w:pPr>
      <w:hyperlink w:anchor="_Toc69658306" w:history="1">
        <w:r w:rsidRPr="008C1844">
          <w:rPr>
            <w:rStyle w:val="Hyperlink"/>
            <w:noProof/>
          </w:rPr>
          <w:t>5.2</w:t>
        </w:r>
        <w:r>
          <w:rPr>
            <w:rFonts w:eastAsiaTheme="minorEastAsia" w:cstheme="minorBidi"/>
            <w:b w:val="0"/>
            <w:bCs w:val="0"/>
            <w:noProof/>
            <w:lang w:val="de-AT" w:eastAsia="de-AT"/>
          </w:rPr>
          <w:tab/>
        </w:r>
        <w:r w:rsidRPr="008C1844">
          <w:rPr>
            <w:rStyle w:val="Hyperlink"/>
            <w:noProof/>
          </w:rPr>
          <w:t>Data Access Layer (ArduviData)</w:t>
        </w:r>
        <w:r>
          <w:rPr>
            <w:noProof/>
            <w:webHidden/>
          </w:rPr>
          <w:tab/>
        </w:r>
        <w:r>
          <w:rPr>
            <w:noProof/>
            <w:webHidden/>
          </w:rPr>
          <w:fldChar w:fldCharType="begin"/>
        </w:r>
        <w:r>
          <w:rPr>
            <w:noProof/>
            <w:webHidden/>
          </w:rPr>
          <w:instrText xml:space="preserve"> PAGEREF _Toc69658306 \h </w:instrText>
        </w:r>
        <w:r>
          <w:rPr>
            <w:noProof/>
            <w:webHidden/>
          </w:rPr>
        </w:r>
        <w:r>
          <w:rPr>
            <w:noProof/>
            <w:webHidden/>
          </w:rPr>
          <w:fldChar w:fldCharType="separate"/>
        </w:r>
        <w:r>
          <w:rPr>
            <w:noProof/>
            <w:webHidden/>
          </w:rPr>
          <w:t>22</w:t>
        </w:r>
        <w:r>
          <w:rPr>
            <w:noProof/>
            <w:webHidden/>
          </w:rPr>
          <w:fldChar w:fldCharType="end"/>
        </w:r>
      </w:hyperlink>
    </w:p>
    <w:p w14:paraId="6F5EA101" w14:textId="682C6359"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307" w:history="1">
        <w:r w:rsidRPr="008C1844">
          <w:rPr>
            <w:rStyle w:val="Hyperlink"/>
            <w:noProof/>
            <w:lang w:val="de-AT"/>
          </w:rPr>
          <w:t>5.2.1</w:t>
        </w:r>
        <w:r>
          <w:rPr>
            <w:rFonts w:eastAsiaTheme="minorEastAsia" w:cstheme="minorBidi"/>
            <w:noProof/>
            <w:sz w:val="22"/>
            <w:szCs w:val="22"/>
            <w:lang w:val="de-AT" w:eastAsia="de-AT"/>
          </w:rPr>
          <w:tab/>
        </w:r>
        <w:r w:rsidRPr="008C1844">
          <w:rPr>
            <w:rStyle w:val="Hyperlink"/>
            <w:noProof/>
            <w:lang w:val="de-AT"/>
          </w:rPr>
          <w:t>Models</w:t>
        </w:r>
        <w:r>
          <w:rPr>
            <w:noProof/>
            <w:webHidden/>
          </w:rPr>
          <w:tab/>
        </w:r>
        <w:r>
          <w:rPr>
            <w:noProof/>
            <w:webHidden/>
          </w:rPr>
          <w:fldChar w:fldCharType="begin"/>
        </w:r>
        <w:r>
          <w:rPr>
            <w:noProof/>
            <w:webHidden/>
          </w:rPr>
          <w:instrText xml:space="preserve"> PAGEREF _Toc69658307 \h </w:instrText>
        </w:r>
        <w:r>
          <w:rPr>
            <w:noProof/>
            <w:webHidden/>
          </w:rPr>
        </w:r>
        <w:r>
          <w:rPr>
            <w:noProof/>
            <w:webHidden/>
          </w:rPr>
          <w:fldChar w:fldCharType="separate"/>
        </w:r>
        <w:r>
          <w:rPr>
            <w:noProof/>
            <w:webHidden/>
          </w:rPr>
          <w:t>22</w:t>
        </w:r>
        <w:r>
          <w:rPr>
            <w:noProof/>
            <w:webHidden/>
          </w:rPr>
          <w:fldChar w:fldCharType="end"/>
        </w:r>
      </w:hyperlink>
    </w:p>
    <w:p w14:paraId="1C53A07F" w14:textId="43239D24"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308" w:history="1">
        <w:r w:rsidRPr="008C1844">
          <w:rPr>
            <w:rStyle w:val="Hyperlink"/>
            <w:noProof/>
          </w:rPr>
          <w:t>5.2.2</w:t>
        </w:r>
        <w:r>
          <w:rPr>
            <w:rFonts w:eastAsiaTheme="minorEastAsia" w:cstheme="minorBidi"/>
            <w:noProof/>
            <w:sz w:val="22"/>
            <w:szCs w:val="22"/>
            <w:lang w:val="de-AT" w:eastAsia="de-AT"/>
          </w:rPr>
          <w:tab/>
        </w:r>
        <w:r w:rsidRPr="008C1844">
          <w:rPr>
            <w:rStyle w:val="Hyperlink"/>
            <w:noProof/>
          </w:rPr>
          <w:t>Services</w:t>
        </w:r>
        <w:r>
          <w:rPr>
            <w:noProof/>
            <w:webHidden/>
          </w:rPr>
          <w:tab/>
        </w:r>
        <w:r>
          <w:rPr>
            <w:noProof/>
            <w:webHidden/>
          </w:rPr>
          <w:fldChar w:fldCharType="begin"/>
        </w:r>
        <w:r>
          <w:rPr>
            <w:noProof/>
            <w:webHidden/>
          </w:rPr>
          <w:instrText xml:space="preserve"> PAGEREF _Toc69658308 \h </w:instrText>
        </w:r>
        <w:r>
          <w:rPr>
            <w:noProof/>
            <w:webHidden/>
          </w:rPr>
        </w:r>
        <w:r>
          <w:rPr>
            <w:noProof/>
            <w:webHidden/>
          </w:rPr>
          <w:fldChar w:fldCharType="separate"/>
        </w:r>
        <w:r>
          <w:rPr>
            <w:noProof/>
            <w:webHidden/>
          </w:rPr>
          <w:t>24</w:t>
        </w:r>
        <w:r>
          <w:rPr>
            <w:noProof/>
            <w:webHidden/>
          </w:rPr>
          <w:fldChar w:fldCharType="end"/>
        </w:r>
      </w:hyperlink>
    </w:p>
    <w:p w14:paraId="4F40E8CD" w14:textId="7FD1D83E"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309" w:history="1">
        <w:r w:rsidRPr="008C1844">
          <w:rPr>
            <w:rStyle w:val="Hyperlink"/>
            <w:noProof/>
            <w:lang w:val="de-AT"/>
          </w:rPr>
          <w:t>5.2.3</w:t>
        </w:r>
        <w:r>
          <w:rPr>
            <w:rFonts w:eastAsiaTheme="minorEastAsia" w:cstheme="minorBidi"/>
            <w:noProof/>
            <w:sz w:val="22"/>
            <w:szCs w:val="22"/>
            <w:lang w:val="de-AT" w:eastAsia="de-AT"/>
          </w:rPr>
          <w:tab/>
        </w:r>
        <w:r w:rsidRPr="008C1844">
          <w:rPr>
            <w:rStyle w:val="Hyperlink"/>
            <w:noProof/>
            <w:lang w:val="de-AT"/>
          </w:rPr>
          <w:t>Data-Access-Klassen</w:t>
        </w:r>
        <w:r>
          <w:rPr>
            <w:noProof/>
            <w:webHidden/>
          </w:rPr>
          <w:tab/>
        </w:r>
        <w:r>
          <w:rPr>
            <w:noProof/>
            <w:webHidden/>
          </w:rPr>
          <w:fldChar w:fldCharType="begin"/>
        </w:r>
        <w:r>
          <w:rPr>
            <w:noProof/>
            <w:webHidden/>
          </w:rPr>
          <w:instrText xml:space="preserve"> PAGEREF _Toc69658309 \h </w:instrText>
        </w:r>
        <w:r>
          <w:rPr>
            <w:noProof/>
            <w:webHidden/>
          </w:rPr>
        </w:r>
        <w:r>
          <w:rPr>
            <w:noProof/>
            <w:webHidden/>
          </w:rPr>
          <w:fldChar w:fldCharType="separate"/>
        </w:r>
        <w:r>
          <w:rPr>
            <w:noProof/>
            <w:webHidden/>
          </w:rPr>
          <w:t>25</w:t>
        </w:r>
        <w:r>
          <w:rPr>
            <w:noProof/>
            <w:webHidden/>
          </w:rPr>
          <w:fldChar w:fldCharType="end"/>
        </w:r>
      </w:hyperlink>
    </w:p>
    <w:p w14:paraId="082FD0F3" w14:textId="211360BE" w:rsidR="00C26608" w:rsidRDefault="00C26608">
      <w:pPr>
        <w:pStyle w:val="Verzeichnis2"/>
        <w:tabs>
          <w:tab w:val="left" w:pos="960"/>
          <w:tab w:val="right" w:leader="underscore" w:pos="9062"/>
        </w:tabs>
        <w:rPr>
          <w:rFonts w:eastAsiaTheme="minorEastAsia" w:cstheme="minorBidi"/>
          <w:b w:val="0"/>
          <w:bCs w:val="0"/>
          <w:noProof/>
          <w:lang w:val="de-AT" w:eastAsia="de-AT"/>
        </w:rPr>
      </w:pPr>
      <w:hyperlink w:anchor="_Toc69658310" w:history="1">
        <w:r w:rsidRPr="008C1844">
          <w:rPr>
            <w:rStyle w:val="Hyperlink"/>
            <w:noProof/>
          </w:rPr>
          <w:t>5.3</w:t>
        </w:r>
        <w:r>
          <w:rPr>
            <w:rFonts w:eastAsiaTheme="minorEastAsia" w:cstheme="minorBidi"/>
            <w:b w:val="0"/>
            <w:bCs w:val="0"/>
            <w:noProof/>
            <w:lang w:val="de-AT" w:eastAsia="de-AT"/>
          </w:rPr>
          <w:tab/>
        </w:r>
        <w:r w:rsidRPr="008C1844">
          <w:rPr>
            <w:rStyle w:val="Hyperlink"/>
            <w:noProof/>
          </w:rPr>
          <w:t xml:space="preserve">Business </w:t>
        </w:r>
        <w:r w:rsidRPr="008C1844">
          <w:rPr>
            <w:rStyle w:val="Hyperlink"/>
            <w:noProof/>
            <w:lang w:val="en-GB"/>
          </w:rPr>
          <w:t>Logic</w:t>
        </w:r>
        <w:r w:rsidRPr="008C1844">
          <w:rPr>
            <w:rStyle w:val="Hyperlink"/>
            <w:noProof/>
          </w:rPr>
          <w:t xml:space="preserve"> Layer (ArduviLogic)</w:t>
        </w:r>
        <w:r>
          <w:rPr>
            <w:noProof/>
            <w:webHidden/>
          </w:rPr>
          <w:tab/>
        </w:r>
        <w:r>
          <w:rPr>
            <w:noProof/>
            <w:webHidden/>
          </w:rPr>
          <w:fldChar w:fldCharType="begin"/>
        </w:r>
        <w:r>
          <w:rPr>
            <w:noProof/>
            <w:webHidden/>
          </w:rPr>
          <w:instrText xml:space="preserve"> PAGEREF _Toc69658310 \h </w:instrText>
        </w:r>
        <w:r>
          <w:rPr>
            <w:noProof/>
            <w:webHidden/>
          </w:rPr>
        </w:r>
        <w:r>
          <w:rPr>
            <w:noProof/>
            <w:webHidden/>
          </w:rPr>
          <w:fldChar w:fldCharType="separate"/>
        </w:r>
        <w:r>
          <w:rPr>
            <w:noProof/>
            <w:webHidden/>
          </w:rPr>
          <w:t>26</w:t>
        </w:r>
        <w:r>
          <w:rPr>
            <w:noProof/>
            <w:webHidden/>
          </w:rPr>
          <w:fldChar w:fldCharType="end"/>
        </w:r>
      </w:hyperlink>
    </w:p>
    <w:p w14:paraId="2D6FB0E7" w14:textId="318B30FE"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311" w:history="1">
        <w:r w:rsidRPr="008C1844">
          <w:rPr>
            <w:rStyle w:val="Hyperlink"/>
            <w:noProof/>
          </w:rPr>
          <w:t>5.3.1</w:t>
        </w:r>
        <w:r>
          <w:rPr>
            <w:rFonts w:eastAsiaTheme="minorEastAsia" w:cstheme="minorBidi"/>
            <w:noProof/>
            <w:sz w:val="22"/>
            <w:szCs w:val="22"/>
            <w:lang w:val="de-AT" w:eastAsia="de-AT"/>
          </w:rPr>
          <w:tab/>
        </w:r>
        <w:r w:rsidRPr="008C1844">
          <w:rPr>
            <w:rStyle w:val="Hyperlink"/>
            <w:noProof/>
          </w:rPr>
          <w:t>Logik für die Manipulation des Graphen</w:t>
        </w:r>
        <w:r>
          <w:rPr>
            <w:noProof/>
            <w:webHidden/>
          </w:rPr>
          <w:tab/>
        </w:r>
        <w:r>
          <w:rPr>
            <w:noProof/>
            <w:webHidden/>
          </w:rPr>
          <w:fldChar w:fldCharType="begin"/>
        </w:r>
        <w:r>
          <w:rPr>
            <w:noProof/>
            <w:webHidden/>
          </w:rPr>
          <w:instrText xml:space="preserve"> PAGEREF _Toc69658311 \h </w:instrText>
        </w:r>
        <w:r>
          <w:rPr>
            <w:noProof/>
            <w:webHidden/>
          </w:rPr>
        </w:r>
        <w:r>
          <w:rPr>
            <w:noProof/>
            <w:webHidden/>
          </w:rPr>
          <w:fldChar w:fldCharType="separate"/>
        </w:r>
        <w:r>
          <w:rPr>
            <w:noProof/>
            <w:webHidden/>
          </w:rPr>
          <w:t>26</w:t>
        </w:r>
        <w:r>
          <w:rPr>
            <w:noProof/>
            <w:webHidden/>
          </w:rPr>
          <w:fldChar w:fldCharType="end"/>
        </w:r>
      </w:hyperlink>
    </w:p>
    <w:p w14:paraId="30E2515B" w14:textId="1AEF8417" w:rsidR="00C26608" w:rsidRDefault="00C26608">
      <w:pPr>
        <w:pStyle w:val="Verzeichnis3"/>
        <w:tabs>
          <w:tab w:val="left" w:pos="1200"/>
          <w:tab w:val="right" w:leader="underscore" w:pos="9062"/>
        </w:tabs>
        <w:rPr>
          <w:rFonts w:eastAsiaTheme="minorEastAsia" w:cstheme="minorBidi"/>
          <w:noProof/>
          <w:sz w:val="22"/>
          <w:szCs w:val="22"/>
          <w:lang w:val="de-AT" w:eastAsia="de-AT"/>
        </w:rPr>
      </w:pPr>
      <w:hyperlink w:anchor="_Toc69658312" w:history="1">
        <w:r w:rsidRPr="008C1844">
          <w:rPr>
            <w:rStyle w:val="Hyperlink"/>
            <w:noProof/>
          </w:rPr>
          <w:t>5.3.2</w:t>
        </w:r>
        <w:r>
          <w:rPr>
            <w:rFonts w:eastAsiaTheme="minorEastAsia" w:cstheme="minorBidi"/>
            <w:noProof/>
            <w:sz w:val="22"/>
            <w:szCs w:val="22"/>
            <w:lang w:val="de-AT" w:eastAsia="de-AT"/>
          </w:rPr>
          <w:tab/>
        </w:r>
        <w:r w:rsidRPr="008C1844">
          <w:rPr>
            <w:rStyle w:val="Hyperlink"/>
            <w:noProof/>
          </w:rPr>
          <w:t>Logik für das Erstellen und Verwalten von Routen</w:t>
        </w:r>
        <w:r>
          <w:rPr>
            <w:noProof/>
            <w:webHidden/>
          </w:rPr>
          <w:tab/>
        </w:r>
        <w:r>
          <w:rPr>
            <w:noProof/>
            <w:webHidden/>
          </w:rPr>
          <w:fldChar w:fldCharType="begin"/>
        </w:r>
        <w:r>
          <w:rPr>
            <w:noProof/>
            <w:webHidden/>
          </w:rPr>
          <w:instrText xml:space="preserve"> PAGEREF _Toc69658312 \h </w:instrText>
        </w:r>
        <w:r>
          <w:rPr>
            <w:noProof/>
            <w:webHidden/>
          </w:rPr>
        </w:r>
        <w:r>
          <w:rPr>
            <w:noProof/>
            <w:webHidden/>
          </w:rPr>
          <w:fldChar w:fldCharType="separate"/>
        </w:r>
        <w:r>
          <w:rPr>
            <w:noProof/>
            <w:webHidden/>
          </w:rPr>
          <w:t>27</w:t>
        </w:r>
        <w:r>
          <w:rPr>
            <w:noProof/>
            <w:webHidden/>
          </w:rPr>
          <w:fldChar w:fldCharType="end"/>
        </w:r>
      </w:hyperlink>
    </w:p>
    <w:p w14:paraId="7557D5D0" w14:textId="17E235C1" w:rsidR="00C26608" w:rsidRDefault="00C26608">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658313" w:history="1">
        <w:r w:rsidRPr="008C1844">
          <w:rPr>
            <w:rStyle w:val="Hyperlink"/>
            <w:noProof/>
          </w:rPr>
          <w:t>6</w:t>
        </w:r>
        <w:r>
          <w:rPr>
            <w:rFonts w:eastAsiaTheme="minorEastAsia" w:cstheme="minorBidi"/>
            <w:b w:val="0"/>
            <w:bCs w:val="0"/>
            <w:i w:val="0"/>
            <w:iCs w:val="0"/>
            <w:noProof/>
            <w:sz w:val="22"/>
            <w:szCs w:val="22"/>
            <w:lang w:val="de-AT" w:eastAsia="de-AT"/>
          </w:rPr>
          <w:tab/>
        </w:r>
        <w:r w:rsidRPr="008C1844">
          <w:rPr>
            <w:rStyle w:val="Hyperlink"/>
            <w:noProof/>
          </w:rPr>
          <w:t>Zukunft des Projektes</w:t>
        </w:r>
        <w:r>
          <w:rPr>
            <w:noProof/>
            <w:webHidden/>
          </w:rPr>
          <w:tab/>
        </w:r>
        <w:r>
          <w:rPr>
            <w:noProof/>
            <w:webHidden/>
          </w:rPr>
          <w:fldChar w:fldCharType="begin"/>
        </w:r>
        <w:r>
          <w:rPr>
            <w:noProof/>
            <w:webHidden/>
          </w:rPr>
          <w:instrText xml:space="preserve"> PAGEREF _Toc69658313 \h </w:instrText>
        </w:r>
        <w:r>
          <w:rPr>
            <w:noProof/>
            <w:webHidden/>
          </w:rPr>
        </w:r>
        <w:r>
          <w:rPr>
            <w:noProof/>
            <w:webHidden/>
          </w:rPr>
          <w:fldChar w:fldCharType="separate"/>
        </w:r>
        <w:r>
          <w:rPr>
            <w:noProof/>
            <w:webHidden/>
          </w:rPr>
          <w:t>28</w:t>
        </w:r>
        <w:r>
          <w:rPr>
            <w:noProof/>
            <w:webHidden/>
          </w:rPr>
          <w:fldChar w:fldCharType="end"/>
        </w:r>
      </w:hyperlink>
    </w:p>
    <w:p w14:paraId="45B290E3" w14:textId="2D3087F2" w:rsidR="00C26608" w:rsidRDefault="00C26608">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658314" w:history="1">
        <w:r w:rsidRPr="008C1844">
          <w:rPr>
            <w:rStyle w:val="Hyperlink"/>
            <w:noProof/>
          </w:rPr>
          <w:t>7</w:t>
        </w:r>
        <w:r>
          <w:rPr>
            <w:rFonts w:eastAsiaTheme="minorEastAsia" w:cstheme="minorBidi"/>
            <w:b w:val="0"/>
            <w:bCs w:val="0"/>
            <w:i w:val="0"/>
            <w:iCs w:val="0"/>
            <w:noProof/>
            <w:sz w:val="22"/>
            <w:szCs w:val="22"/>
            <w:lang w:val="de-AT" w:eastAsia="de-AT"/>
          </w:rPr>
          <w:tab/>
        </w:r>
        <w:r w:rsidRPr="008C1844">
          <w:rPr>
            <w:rStyle w:val="Hyperlink"/>
            <w:noProof/>
          </w:rPr>
          <w:t>Resümee</w:t>
        </w:r>
        <w:r>
          <w:rPr>
            <w:noProof/>
            <w:webHidden/>
          </w:rPr>
          <w:tab/>
        </w:r>
        <w:r>
          <w:rPr>
            <w:noProof/>
            <w:webHidden/>
          </w:rPr>
          <w:fldChar w:fldCharType="begin"/>
        </w:r>
        <w:r>
          <w:rPr>
            <w:noProof/>
            <w:webHidden/>
          </w:rPr>
          <w:instrText xml:space="preserve"> PAGEREF _Toc69658314 \h </w:instrText>
        </w:r>
        <w:r>
          <w:rPr>
            <w:noProof/>
            <w:webHidden/>
          </w:rPr>
        </w:r>
        <w:r>
          <w:rPr>
            <w:noProof/>
            <w:webHidden/>
          </w:rPr>
          <w:fldChar w:fldCharType="separate"/>
        </w:r>
        <w:r>
          <w:rPr>
            <w:noProof/>
            <w:webHidden/>
          </w:rPr>
          <w:t>29</w:t>
        </w:r>
        <w:r>
          <w:rPr>
            <w:noProof/>
            <w:webHidden/>
          </w:rPr>
          <w:fldChar w:fldCharType="end"/>
        </w:r>
      </w:hyperlink>
    </w:p>
    <w:p w14:paraId="6E6D25E9" w14:textId="028806D2" w:rsidR="00C26608" w:rsidRDefault="00C26608">
      <w:pPr>
        <w:pStyle w:val="Verzeichnis1"/>
        <w:tabs>
          <w:tab w:val="left" w:pos="480"/>
          <w:tab w:val="right" w:leader="underscore" w:pos="9062"/>
        </w:tabs>
        <w:rPr>
          <w:rFonts w:eastAsiaTheme="minorEastAsia" w:cstheme="minorBidi"/>
          <w:b w:val="0"/>
          <w:bCs w:val="0"/>
          <w:i w:val="0"/>
          <w:iCs w:val="0"/>
          <w:noProof/>
          <w:sz w:val="22"/>
          <w:szCs w:val="22"/>
          <w:lang w:val="de-AT" w:eastAsia="de-AT"/>
        </w:rPr>
      </w:pPr>
      <w:hyperlink w:anchor="_Toc69658315" w:history="1">
        <w:r w:rsidRPr="008C1844">
          <w:rPr>
            <w:rStyle w:val="Hyperlink"/>
            <w:noProof/>
          </w:rPr>
          <w:t>8</w:t>
        </w:r>
        <w:r>
          <w:rPr>
            <w:rFonts w:eastAsiaTheme="minorEastAsia" w:cstheme="minorBidi"/>
            <w:b w:val="0"/>
            <w:bCs w:val="0"/>
            <w:i w:val="0"/>
            <w:iCs w:val="0"/>
            <w:noProof/>
            <w:sz w:val="22"/>
            <w:szCs w:val="22"/>
            <w:lang w:val="de-AT" w:eastAsia="de-AT"/>
          </w:rPr>
          <w:tab/>
        </w:r>
        <w:r w:rsidRPr="008C1844">
          <w:rPr>
            <w:rStyle w:val="Hyperlink"/>
            <w:noProof/>
          </w:rPr>
          <w:t>Anhang</w:t>
        </w:r>
        <w:r>
          <w:rPr>
            <w:noProof/>
            <w:webHidden/>
          </w:rPr>
          <w:tab/>
        </w:r>
        <w:r>
          <w:rPr>
            <w:noProof/>
            <w:webHidden/>
          </w:rPr>
          <w:fldChar w:fldCharType="begin"/>
        </w:r>
        <w:r>
          <w:rPr>
            <w:noProof/>
            <w:webHidden/>
          </w:rPr>
          <w:instrText xml:space="preserve"> PAGEREF _Toc69658315 \h </w:instrText>
        </w:r>
        <w:r>
          <w:rPr>
            <w:noProof/>
            <w:webHidden/>
          </w:rPr>
        </w:r>
        <w:r>
          <w:rPr>
            <w:noProof/>
            <w:webHidden/>
          </w:rPr>
          <w:fldChar w:fldCharType="separate"/>
        </w:r>
        <w:r>
          <w:rPr>
            <w:noProof/>
            <w:webHidden/>
          </w:rPr>
          <w:t>30</w:t>
        </w:r>
        <w:r>
          <w:rPr>
            <w:noProof/>
            <w:webHidden/>
          </w:rPr>
          <w:fldChar w:fldCharType="end"/>
        </w:r>
      </w:hyperlink>
    </w:p>
    <w:p w14:paraId="6C54467D" w14:textId="5FE8889A" w:rsidR="00C26608" w:rsidRDefault="00C26608">
      <w:pPr>
        <w:pStyle w:val="Verzeichnis2"/>
        <w:tabs>
          <w:tab w:val="left" w:pos="960"/>
          <w:tab w:val="right" w:leader="underscore" w:pos="9062"/>
        </w:tabs>
        <w:rPr>
          <w:rFonts w:eastAsiaTheme="minorEastAsia" w:cstheme="minorBidi"/>
          <w:b w:val="0"/>
          <w:bCs w:val="0"/>
          <w:noProof/>
          <w:lang w:val="de-AT" w:eastAsia="de-AT"/>
        </w:rPr>
      </w:pPr>
      <w:hyperlink w:anchor="_Toc69658316" w:history="1">
        <w:r w:rsidRPr="008C1844">
          <w:rPr>
            <w:rStyle w:val="Hyperlink"/>
            <w:noProof/>
          </w:rPr>
          <w:t>8.1</w:t>
        </w:r>
        <w:r>
          <w:rPr>
            <w:rFonts w:eastAsiaTheme="minorEastAsia" w:cstheme="minorBidi"/>
            <w:b w:val="0"/>
            <w:bCs w:val="0"/>
            <w:noProof/>
            <w:lang w:val="de-AT" w:eastAsia="de-AT"/>
          </w:rPr>
          <w:tab/>
        </w:r>
        <w:r w:rsidRPr="008C1844">
          <w:rPr>
            <w:rStyle w:val="Hyperlink"/>
            <w:noProof/>
          </w:rPr>
          <w:t>Glossar</w:t>
        </w:r>
        <w:r>
          <w:rPr>
            <w:noProof/>
            <w:webHidden/>
          </w:rPr>
          <w:tab/>
        </w:r>
        <w:r>
          <w:rPr>
            <w:noProof/>
            <w:webHidden/>
          </w:rPr>
          <w:fldChar w:fldCharType="begin"/>
        </w:r>
        <w:r>
          <w:rPr>
            <w:noProof/>
            <w:webHidden/>
          </w:rPr>
          <w:instrText xml:space="preserve"> PAGEREF _Toc69658316 \h </w:instrText>
        </w:r>
        <w:r>
          <w:rPr>
            <w:noProof/>
            <w:webHidden/>
          </w:rPr>
        </w:r>
        <w:r>
          <w:rPr>
            <w:noProof/>
            <w:webHidden/>
          </w:rPr>
          <w:fldChar w:fldCharType="separate"/>
        </w:r>
        <w:r>
          <w:rPr>
            <w:noProof/>
            <w:webHidden/>
          </w:rPr>
          <w:t>30</w:t>
        </w:r>
        <w:r>
          <w:rPr>
            <w:noProof/>
            <w:webHidden/>
          </w:rPr>
          <w:fldChar w:fldCharType="end"/>
        </w:r>
      </w:hyperlink>
    </w:p>
    <w:p w14:paraId="78212A82" w14:textId="72592851" w:rsidR="00C26608" w:rsidRDefault="00C26608">
      <w:pPr>
        <w:pStyle w:val="Verzeichnis2"/>
        <w:tabs>
          <w:tab w:val="left" w:pos="960"/>
          <w:tab w:val="right" w:leader="underscore" w:pos="9062"/>
        </w:tabs>
        <w:rPr>
          <w:rFonts w:eastAsiaTheme="minorEastAsia" w:cstheme="minorBidi"/>
          <w:b w:val="0"/>
          <w:bCs w:val="0"/>
          <w:noProof/>
          <w:lang w:val="de-AT" w:eastAsia="de-AT"/>
        </w:rPr>
      </w:pPr>
      <w:hyperlink w:anchor="_Toc69658317" w:history="1">
        <w:r w:rsidRPr="008C1844">
          <w:rPr>
            <w:rStyle w:val="Hyperlink"/>
            <w:noProof/>
          </w:rPr>
          <w:t>8.2</w:t>
        </w:r>
        <w:r>
          <w:rPr>
            <w:rFonts w:eastAsiaTheme="minorEastAsia" w:cstheme="minorBidi"/>
            <w:b w:val="0"/>
            <w:bCs w:val="0"/>
            <w:noProof/>
            <w:lang w:val="de-AT" w:eastAsia="de-AT"/>
          </w:rPr>
          <w:tab/>
        </w:r>
        <w:r w:rsidRPr="008C1844">
          <w:rPr>
            <w:rStyle w:val="Hyperlink"/>
            <w:noProof/>
          </w:rPr>
          <w:t>Literaturverzeichnis</w:t>
        </w:r>
        <w:r>
          <w:rPr>
            <w:noProof/>
            <w:webHidden/>
          </w:rPr>
          <w:tab/>
        </w:r>
        <w:r>
          <w:rPr>
            <w:noProof/>
            <w:webHidden/>
          </w:rPr>
          <w:fldChar w:fldCharType="begin"/>
        </w:r>
        <w:r>
          <w:rPr>
            <w:noProof/>
            <w:webHidden/>
          </w:rPr>
          <w:instrText xml:space="preserve"> PAGEREF _Toc69658317 \h </w:instrText>
        </w:r>
        <w:r>
          <w:rPr>
            <w:noProof/>
            <w:webHidden/>
          </w:rPr>
        </w:r>
        <w:r>
          <w:rPr>
            <w:noProof/>
            <w:webHidden/>
          </w:rPr>
          <w:fldChar w:fldCharType="separate"/>
        </w:r>
        <w:r>
          <w:rPr>
            <w:noProof/>
            <w:webHidden/>
          </w:rPr>
          <w:t>30</w:t>
        </w:r>
        <w:r>
          <w:rPr>
            <w:noProof/>
            <w:webHidden/>
          </w:rPr>
          <w:fldChar w:fldCharType="end"/>
        </w:r>
      </w:hyperlink>
    </w:p>
    <w:p w14:paraId="4B5720FA" w14:textId="77777777" w:rsidR="00937DBC" w:rsidRDefault="002241F6">
      <w:pPr>
        <w:jc w:val="left"/>
        <w:rPr>
          <w:lang w:val="de-AT"/>
        </w:rPr>
      </w:pPr>
      <w:r>
        <w:rPr>
          <w:rFonts w:asciiTheme="minorHAnsi" w:hAnsiTheme="minorHAnsi"/>
          <w:lang w:val="de-AT"/>
        </w:rPr>
        <w:fldChar w:fldCharType="end"/>
      </w:r>
      <w:r w:rsidR="00937DBC">
        <w:rPr>
          <w:lang w:val="de-AT"/>
        </w:rPr>
        <w:br w:type="page"/>
      </w:r>
    </w:p>
    <w:p w14:paraId="6898E68B" w14:textId="22785AD3" w:rsidR="00937DBC" w:rsidRDefault="00937DBC" w:rsidP="006A597F">
      <w:pPr>
        <w:pStyle w:val="berschrift1"/>
        <w:numPr>
          <w:ilvl w:val="0"/>
          <w:numId w:val="0"/>
        </w:numPr>
        <w:ind w:left="360" w:hanging="360"/>
      </w:pPr>
      <w:bookmarkStart w:id="10" w:name="_Toc326526475"/>
      <w:bookmarkStart w:id="11" w:name="_Toc69658270"/>
      <w:r w:rsidRPr="00EF2E22">
        <w:lastRenderedPageBreak/>
        <w:t>Abbildungsverzeichnis</w:t>
      </w:r>
      <w:bookmarkEnd w:id="10"/>
      <w:bookmarkEnd w:id="11"/>
    </w:p>
    <w:p w14:paraId="3E844D20" w14:textId="7299FBFC" w:rsidR="00C003EC" w:rsidRDefault="00C003EC">
      <w:pPr>
        <w:pStyle w:val="Abbildungsverzeichnis"/>
        <w:tabs>
          <w:tab w:val="right" w:leader="underscore" w:pos="9062"/>
        </w:tabs>
        <w:rPr>
          <w:rFonts w:eastAsiaTheme="minorEastAsia" w:cstheme="minorBidi"/>
          <w:i w:val="0"/>
          <w:iCs w:val="0"/>
          <w:noProof/>
          <w:sz w:val="22"/>
          <w:szCs w:val="22"/>
          <w:lang w:val="de-AT" w:eastAsia="de-AT"/>
        </w:rPr>
      </w:pPr>
      <w:r>
        <w:rPr>
          <w:rFonts w:cs="Arial"/>
          <w:b/>
          <w:bCs/>
          <w:sz w:val="28"/>
        </w:rPr>
        <w:fldChar w:fldCharType="begin"/>
      </w:r>
      <w:r>
        <w:rPr>
          <w:rFonts w:cs="Arial"/>
          <w:b/>
          <w:bCs/>
          <w:sz w:val="28"/>
        </w:rPr>
        <w:instrText xml:space="preserve"> TOC \h \z \c "Abbildung" </w:instrText>
      </w:r>
      <w:r>
        <w:rPr>
          <w:rFonts w:cs="Arial"/>
          <w:b/>
          <w:bCs/>
          <w:sz w:val="28"/>
        </w:rPr>
        <w:fldChar w:fldCharType="separate"/>
      </w:r>
      <w:hyperlink w:anchor="_Toc69656373" w:history="1">
        <w:r w:rsidRPr="002223E5">
          <w:rPr>
            <w:rStyle w:val="Hyperlink"/>
            <w:noProof/>
          </w:rPr>
          <w:t>Abbildung 1: Einfache dargestellte Layer Architecture des gesamten Projektes</w:t>
        </w:r>
        <w:r>
          <w:rPr>
            <w:noProof/>
            <w:webHidden/>
          </w:rPr>
          <w:tab/>
        </w:r>
        <w:r>
          <w:rPr>
            <w:noProof/>
            <w:webHidden/>
          </w:rPr>
          <w:fldChar w:fldCharType="begin"/>
        </w:r>
        <w:r>
          <w:rPr>
            <w:noProof/>
            <w:webHidden/>
          </w:rPr>
          <w:instrText xml:space="preserve"> PAGEREF _Toc69656373 \h </w:instrText>
        </w:r>
        <w:r>
          <w:rPr>
            <w:noProof/>
            <w:webHidden/>
          </w:rPr>
        </w:r>
        <w:r>
          <w:rPr>
            <w:noProof/>
            <w:webHidden/>
          </w:rPr>
          <w:fldChar w:fldCharType="separate"/>
        </w:r>
        <w:r>
          <w:rPr>
            <w:noProof/>
            <w:webHidden/>
          </w:rPr>
          <w:t>20</w:t>
        </w:r>
        <w:r>
          <w:rPr>
            <w:noProof/>
            <w:webHidden/>
          </w:rPr>
          <w:fldChar w:fldCharType="end"/>
        </w:r>
      </w:hyperlink>
    </w:p>
    <w:p w14:paraId="748FA56E" w14:textId="2E5A5D08" w:rsidR="00C003EC" w:rsidRDefault="00C003EC">
      <w:pPr>
        <w:pStyle w:val="Abbildungsverzeichnis"/>
        <w:tabs>
          <w:tab w:val="right" w:leader="underscore" w:pos="9062"/>
        </w:tabs>
        <w:rPr>
          <w:rFonts w:eastAsiaTheme="minorEastAsia" w:cstheme="minorBidi"/>
          <w:i w:val="0"/>
          <w:iCs w:val="0"/>
          <w:noProof/>
          <w:sz w:val="22"/>
          <w:szCs w:val="22"/>
          <w:lang w:val="de-AT" w:eastAsia="de-AT"/>
        </w:rPr>
      </w:pPr>
      <w:hyperlink w:anchor="_Toc69656374" w:history="1">
        <w:r w:rsidRPr="002223E5">
          <w:rPr>
            <w:rStyle w:val="Hyperlink"/>
            <w:noProof/>
          </w:rPr>
          <w:t>Abbildung 2: Visualisierter Graph</w:t>
        </w:r>
        <w:r>
          <w:rPr>
            <w:noProof/>
            <w:webHidden/>
          </w:rPr>
          <w:tab/>
        </w:r>
        <w:r>
          <w:rPr>
            <w:noProof/>
            <w:webHidden/>
          </w:rPr>
          <w:fldChar w:fldCharType="begin"/>
        </w:r>
        <w:r>
          <w:rPr>
            <w:noProof/>
            <w:webHidden/>
          </w:rPr>
          <w:instrText xml:space="preserve"> PAGEREF _Toc69656374 \h </w:instrText>
        </w:r>
        <w:r>
          <w:rPr>
            <w:noProof/>
            <w:webHidden/>
          </w:rPr>
        </w:r>
        <w:r>
          <w:rPr>
            <w:noProof/>
            <w:webHidden/>
          </w:rPr>
          <w:fldChar w:fldCharType="separate"/>
        </w:r>
        <w:r>
          <w:rPr>
            <w:noProof/>
            <w:webHidden/>
          </w:rPr>
          <w:t>21</w:t>
        </w:r>
        <w:r>
          <w:rPr>
            <w:noProof/>
            <w:webHidden/>
          </w:rPr>
          <w:fldChar w:fldCharType="end"/>
        </w:r>
      </w:hyperlink>
    </w:p>
    <w:p w14:paraId="45CA60E0" w14:textId="335E7E83" w:rsidR="00C003EC" w:rsidRDefault="00C003EC">
      <w:pPr>
        <w:pStyle w:val="Abbildungsverzeichnis"/>
        <w:tabs>
          <w:tab w:val="right" w:leader="underscore" w:pos="9062"/>
        </w:tabs>
        <w:rPr>
          <w:rFonts w:eastAsiaTheme="minorEastAsia" w:cstheme="minorBidi"/>
          <w:i w:val="0"/>
          <w:iCs w:val="0"/>
          <w:noProof/>
          <w:sz w:val="22"/>
          <w:szCs w:val="22"/>
          <w:lang w:val="de-AT" w:eastAsia="de-AT"/>
        </w:rPr>
      </w:pPr>
      <w:hyperlink r:id="rId13" w:anchor="_Toc69656375" w:history="1">
        <w:r w:rsidRPr="002223E5">
          <w:rPr>
            <w:rStyle w:val="Hyperlink"/>
            <w:noProof/>
          </w:rPr>
          <w:t>Abbildung 3: Verknüpfungsmöglichkeiten von Vertices</w:t>
        </w:r>
        <w:r>
          <w:rPr>
            <w:noProof/>
            <w:webHidden/>
          </w:rPr>
          <w:tab/>
        </w:r>
        <w:r>
          <w:rPr>
            <w:noProof/>
            <w:webHidden/>
          </w:rPr>
          <w:fldChar w:fldCharType="begin"/>
        </w:r>
        <w:r>
          <w:rPr>
            <w:noProof/>
            <w:webHidden/>
          </w:rPr>
          <w:instrText xml:space="preserve"> PAGEREF _Toc69656375 \h </w:instrText>
        </w:r>
        <w:r>
          <w:rPr>
            <w:noProof/>
            <w:webHidden/>
          </w:rPr>
        </w:r>
        <w:r>
          <w:rPr>
            <w:noProof/>
            <w:webHidden/>
          </w:rPr>
          <w:fldChar w:fldCharType="separate"/>
        </w:r>
        <w:r>
          <w:rPr>
            <w:noProof/>
            <w:webHidden/>
          </w:rPr>
          <w:t>21</w:t>
        </w:r>
        <w:r>
          <w:rPr>
            <w:noProof/>
            <w:webHidden/>
          </w:rPr>
          <w:fldChar w:fldCharType="end"/>
        </w:r>
      </w:hyperlink>
    </w:p>
    <w:p w14:paraId="7FF34B36" w14:textId="77E52364" w:rsidR="00C003EC" w:rsidRDefault="00C003EC">
      <w:pPr>
        <w:pStyle w:val="Abbildungsverzeichnis"/>
        <w:tabs>
          <w:tab w:val="right" w:leader="underscore" w:pos="9062"/>
        </w:tabs>
        <w:rPr>
          <w:rFonts w:eastAsiaTheme="minorEastAsia" w:cstheme="minorBidi"/>
          <w:i w:val="0"/>
          <w:iCs w:val="0"/>
          <w:noProof/>
          <w:sz w:val="22"/>
          <w:szCs w:val="22"/>
          <w:lang w:val="de-AT" w:eastAsia="de-AT"/>
        </w:rPr>
      </w:pPr>
      <w:hyperlink w:anchor="_Toc69656376" w:history="1">
        <w:r w:rsidRPr="002223E5">
          <w:rPr>
            <w:rStyle w:val="Hyperlink"/>
            <w:noProof/>
          </w:rPr>
          <w:t>Abbildung 4: Klassendiagramm einer Truck-Route</w:t>
        </w:r>
        <w:r>
          <w:rPr>
            <w:noProof/>
            <w:webHidden/>
          </w:rPr>
          <w:tab/>
        </w:r>
        <w:r>
          <w:rPr>
            <w:noProof/>
            <w:webHidden/>
          </w:rPr>
          <w:fldChar w:fldCharType="begin"/>
        </w:r>
        <w:r>
          <w:rPr>
            <w:noProof/>
            <w:webHidden/>
          </w:rPr>
          <w:instrText xml:space="preserve"> PAGEREF _Toc69656376 \h </w:instrText>
        </w:r>
        <w:r>
          <w:rPr>
            <w:noProof/>
            <w:webHidden/>
          </w:rPr>
        </w:r>
        <w:r>
          <w:rPr>
            <w:noProof/>
            <w:webHidden/>
          </w:rPr>
          <w:fldChar w:fldCharType="separate"/>
        </w:r>
        <w:r>
          <w:rPr>
            <w:noProof/>
            <w:webHidden/>
          </w:rPr>
          <w:t>22</w:t>
        </w:r>
        <w:r>
          <w:rPr>
            <w:noProof/>
            <w:webHidden/>
          </w:rPr>
          <w:fldChar w:fldCharType="end"/>
        </w:r>
      </w:hyperlink>
    </w:p>
    <w:p w14:paraId="33994EA7" w14:textId="0AB7D510" w:rsidR="00C003EC" w:rsidRDefault="00C003EC">
      <w:pPr>
        <w:pStyle w:val="Abbildungsverzeichnis"/>
        <w:tabs>
          <w:tab w:val="right" w:leader="underscore" w:pos="9062"/>
        </w:tabs>
        <w:rPr>
          <w:rFonts w:eastAsiaTheme="minorEastAsia" w:cstheme="minorBidi"/>
          <w:i w:val="0"/>
          <w:iCs w:val="0"/>
          <w:noProof/>
          <w:sz w:val="22"/>
          <w:szCs w:val="22"/>
          <w:lang w:val="de-AT" w:eastAsia="de-AT"/>
        </w:rPr>
      </w:pPr>
      <w:hyperlink w:anchor="_Toc69656377" w:history="1">
        <w:r w:rsidRPr="002223E5">
          <w:rPr>
            <w:rStyle w:val="Hyperlink"/>
            <w:noProof/>
          </w:rPr>
          <w:t>Abbildung 5: Klassendiagramm des Graphen</w:t>
        </w:r>
        <w:r>
          <w:rPr>
            <w:noProof/>
            <w:webHidden/>
          </w:rPr>
          <w:tab/>
        </w:r>
        <w:r>
          <w:rPr>
            <w:noProof/>
            <w:webHidden/>
          </w:rPr>
          <w:fldChar w:fldCharType="begin"/>
        </w:r>
        <w:r>
          <w:rPr>
            <w:noProof/>
            <w:webHidden/>
          </w:rPr>
          <w:instrText xml:space="preserve"> PAGEREF _Toc69656377 \h </w:instrText>
        </w:r>
        <w:r>
          <w:rPr>
            <w:noProof/>
            <w:webHidden/>
          </w:rPr>
        </w:r>
        <w:r>
          <w:rPr>
            <w:noProof/>
            <w:webHidden/>
          </w:rPr>
          <w:fldChar w:fldCharType="separate"/>
        </w:r>
        <w:r>
          <w:rPr>
            <w:noProof/>
            <w:webHidden/>
          </w:rPr>
          <w:t>23</w:t>
        </w:r>
        <w:r>
          <w:rPr>
            <w:noProof/>
            <w:webHidden/>
          </w:rPr>
          <w:fldChar w:fldCharType="end"/>
        </w:r>
      </w:hyperlink>
    </w:p>
    <w:p w14:paraId="1B6B3636" w14:textId="4041BE7E" w:rsidR="00C003EC" w:rsidRDefault="00C003EC">
      <w:pPr>
        <w:pStyle w:val="Abbildungsverzeichnis"/>
        <w:tabs>
          <w:tab w:val="right" w:leader="underscore" w:pos="9062"/>
        </w:tabs>
        <w:rPr>
          <w:rFonts w:eastAsiaTheme="minorEastAsia" w:cstheme="minorBidi"/>
          <w:i w:val="0"/>
          <w:iCs w:val="0"/>
          <w:noProof/>
          <w:sz w:val="22"/>
          <w:szCs w:val="22"/>
          <w:lang w:val="de-AT" w:eastAsia="de-AT"/>
        </w:rPr>
      </w:pPr>
      <w:hyperlink r:id="rId14" w:anchor="_Toc69656378" w:history="1">
        <w:r w:rsidRPr="002223E5">
          <w:rPr>
            <w:rStyle w:val="Hyperlink"/>
            <w:noProof/>
          </w:rPr>
          <w:t>Abbildung 6: Klassendiagramm vom DocumentDbRepository</w:t>
        </w:r>
        <w:r>
          <w:rPr>
            <w:noProof/>
            <w:webHidden/>
          </w:rPr>
          <w:tab/>
        </w:r>
        <w:r>
          <w:rPr>
            <w:noProof/>
            <w:webHidden/>
          </w:rPr>
          <w:fldChar w:fldCharType="begin"/>
        </w:r>
        <w:r>
          <w:rPr>
            <w:noProof/>
            <w:webHidden/>
          </w:rPr>
          <w:instrText xml:space="preserve"> PAGEREF _Toc69656378 \h </w:instrText>
        </w:r>
        <w:r>
          <w:rPr>
            <w:noProof/>
            <w:webHidden/>
          </w:rPr>
        </w:r>
        <w:r>
          <w:rPr>
            <w:noProof/>
            <w:webHidden/>
          </w:rPr>
          <w:fldChar w:fldCharType="separate"/>
        </w:r>
        <w:r>
          <w:rPr>
            <w:noProof/>
            <w:webHidden/>
          </w:rPr>
          <w:t>24</w:t>
        </w:r>
        <w:r>
          <w:rPr>
            <w:noProof/>
            <w:webHidden/>
          </w:rPr>
          <w:fldChar w:fldCharType="end"/>
        </w:r>
      </w:hyperlink>
    </w:p>
    <w:p w14:paraId="7B0B6B6A" w14:textId="0CF0F465" w:rsidR="00C003EC" w:rsidRDefault="00C003EC">
      <w:pPr>
        <w:pStyle w:val="Abbildungsverzeichnis"/>
        <w:tabs>
          <w:tab w:val="right" w:leader="underscore" w:pos="9062"/>
        </w:tabs>
        <w:rPr>
          <w:rFonts w:eastAsiaTheme="minorEastAsia" w:cstheme="minorBidi"/>
          <w:i w:val="0"/>
          <w:iCs w:val="0"/>
          <w:noProof/>
          <w:sz w:val="22"/>
          <w:szCs w:val="22"/>
          <w:lang w:val="de-AT" w:eastAsia="de-AT"/>
        </w:rPr>
      </w:pPr>
      <w:hyperlink w:anchor="_Toc69656379" w:history="1">
        <w:r w:rsidRPr="002223E5">
          <w:rPr>
            <w:rStyle w:val="Hyperlink"/>
            <w:noProof/>
          </w:rPr>
          <w:t>Abbildung 7: Klassendiagramm vom GraphDbClient</w:t>
        </w:r>
        <w:r>
          <w:rPr>
            <w:noProof/>
            <w:webHidden/>
          </w:rPr>
          <w:tab/>
        </w:r>
        <w:r>
          <w:rPr>
            <w:noProof/>
            <w:webHidden/>
          </w:rPr>
          <w:fldChar w:fldCharType="begin"/>
        </w:r>
        <w:r>
          <w:rPr>
            <w:noProof/>
            <w:webHidden/>
          </w:rPr>
          <w:instrText xml:space="preserve"> PAGEREF _Toc69656379 \h </w:instrText>
        </w:r>
        <w:r>
          <w:rPr>
            <w:noProof/>
            <w:webHidden/>
          </w:rPr>
        </w:r>
        <w:r>
          <w:rPr>
            <w:noProof/>
            <w:webHidden/>
          </w:rPr>
          <w:fldChar w:fldCharType="separate"/>
        </w:r>
        <w:r>
          <w:rPr>
            <w:noProof/>
            <w:webHidden/>
          </w:rPr>
          <w:t>25</w:t>
        </w:r>
        <w:r>
          <w:rPr>
            <w:noProof/>
            <w:webHidden/>
          </w:rPr>
          <w:fldChar w:fldCharType="end"/>
        </w:r>
      </w:hyperlink>
    </w:p>
    <w:p w14:paraId="0024AB63" w14:textId="6CB7040B" w:rsidR="00C003EC" w:rsidRDefault="00C003EC">
      <w:pPr>
        <w:pStyle w:val="Abbildungsverzeichnis"/>
        <w:tabs>
          <w:tab w:val="right" w:leader="underscore" w:pos="9062"/>
        </w:tabs>
        <w:rPr>
          <w:rFonts w:eastAsiaTheme="minorEastAsia" w:cstheme="minorBidi"/>
          <w:i w:val="0"/>
          <w:iCs w:val="0"/>
          <w:noProof/>
          <w:sz w:val="22"/>
          <w:szCs w:val="22"/>
          <w:lang w:val="de-AT" w:eastAsia="de-AT"/>
        </w:rPr>
      </w:pPr>
      <w:hyperlink w:anchor="_Toc69656380" w:history="1">
        <w:r w:rsidRPr="002223E5">
          <w:rPr>
            <w:rStyle w:val="Hyperlink"/>
            <w:noProof/>
          </w:rPr>
          <w:t>Abbildung 8: Beispiele von Klassendiagrammen der Data-Access-Klassen</w:t>
        </w:r>
        <w:r>
          <w:rPr>
            <w:noProof/>
            <w:webHidden/>
          </w:rPr>
          <w:tab/>
        </w:r>
        <w:r>
          <w:rPr>
            <w:noProof/>
            <w:webHidden/>
          </w:rPr>
          <w:fldChar w:fldCharType="begin"/>
        </w:r>
        <w:r>
          <w:rPr>
            <w:noProof/>
            <w:webHidden/>
          </w:rPr>
          <w:instrText xml:space="preserve"> PAGEREF _Toc69656380 \h </w:instrText>
        </w:r>
        <w:r>
          <w:rPr>
            <w:noProof/>
            <w:webHidden/>
          </w:rPr>
        </w:r>
        <w:r>
          <w:rPr>
            <w:noProof/>
            <w:webHidden/>
          </w:rPr>
          <w:fldChar w:fldCharType="separate"/>
        </w:r>
        <w:r>
          <w:rPr>
            <w:noProof/>
            <w:webHidden/>
          </w:rPr>
          <w:t>25</w:t>
        </w:r>
        <w:r>
          <w:rPr>
            <w:noProof/>
            <w:webHidden/>
          </w:rPr>
          <w:fldChar w:fldCharType="end"/>
        </w:r>
      </w:hyperlink>
    </w:p>
    <w:p w14:paraId="19CF9B68" w14:textId="59EB3DC3" w:rsidR="00C003EC" w:rsidRDefault="00C003EC">
      <w:pPr>
        <w:pStyle w:val="Abbildungsverzeichnis"/>
        <w:tabs>
          <w:tab w:val="right" w:leader="underscore" w:pos="9062"/>
        </w:tabs>
        <w:rPr>
          <w:rFonts w:eastAsiaTheme="minorEastAsia" w:cstheme="minorBidi"/>
          <w:i w:val="0"/>
          <w:iCs w:val="0"/>
          <w:noProof/>
          <w:sz w:val="22"/>
          <w:szCs w:val="22"/>
          <w:lang w:val="de-AT" w:eastAsia="de-AT"/>
        </w:rPr>
      </w:pPr>
      <w:hyperlink w:anchor="_Toc69656381" w:history="1">
        <w:r w:rsidRPr="002223E5">
          <w:rPr>
            <w:rStyle w:val="Hyperlink"/>
            <w:noProof/>
          </w:rPr>
          <w:t>Abbildung 9: Klassendiagramm zur Logik des Graphen</w:t>
        </w:r>
        <w:r>
          <w:rPr>
            <w:noProof/>
            <w:webHidden/>
          </w:rPr>
          <w:tab/>
        </w:r>
        <w:r>
          <w:rPr>
            <w:noProof/>
            <w:webHidden/>
          </w:rPr>
          <w:fldChar w:fldCharType="begin"/>
        </w:r>
        <w:r>
          <w:rPr>
            <w:noProof/>
            <w:webHidden/>
          </w:rPr>
          <w:instrText xml:space="preserve"> PAGEREF _Toc69656381 \h </w:instrText>
        </w:r>
        <w:r>
          <w:rPr>
            <w:noProof/>
            <w:webHidden/>
          </w:rPr>
        </w:r>
        <w:r>
          <w:rPr>
            <w:noProof/>
            <w:webHidden/>
          </w:rPr>
          <w:fldChar w:fldCharType="separate"/>
        </w:r>
        <w:r>
          <w:rPr>
            <w:noProof/>
            <w:webHidden/>
          </w:rPr>
          <w:t>26</w:t>
        </w:r>
        <w:r>
          <w:rPr>
            <w:noProof/>
            <w:webHidden/>
          </w:rPr>
          <w:fldChar w:fldCharType="end"/>
        </w:r>
      </w:hyperlink>
    </w:p>
    <w:p w14:paraId="4C899F3A" w14:textId="4D0A1D03" w:rsidR="00C003EC" w:rsidRDefault="00C003EC">
      <w:pPr>
        <w:pStyle w:val="Abbildungsverzeichnis"/>
        <w:tabs>
          <w:tab w:val="right" w:leader="underscore" w:pos="9062"/>
        </w:tabs>
        <w:rPr>
          <w:rFonts w:eastAsiaTheme="minorEastAsia" w:cstheme="minorBidi"/>
          <w:i w:val="0"/>
          <w:iCs w:val="0"/>
          <w:noProof/>
          <w:sz w:val="22"/>
          <w:szCs w:val="22"/>
          <w:lang w:val="de-AT" w:eastAsia="de-AT"/>
        </w:rPr>
      </w:pPr>
      <w:hyperlink w:anchor="_Toc69656382" w:history="1">
        <w:r w:rsidRPr="002223E5">
          <w:rPr>
            <w:rStyle w:val="Hyperlink"/>
            <w:noProof/>
          </w:rPr>
          <w:t>Abbildung 10: Klassendiagramm zur Logik für das Erstellen und Verwalten einer Route</w:t>
        </w:r>
        <w:r>
          <w:rPr>
            <w:noProof/>
            <w:webHidden/>
          </w:rPr>
          <w:tab/>
        </w:r>
        <w:r>
          <w:rPr>
            <w:noProof/>
            <w:webHidden/>
          </w:rPr>
          <w:fldChar w:fldCharType="begin"/>
        </w:r>
        <w:r>
          <w:rPr>
            <w:noProof/>
            <w:webHidden/>
          </w:rPr>
          <w:instrText xml:space="preserve"> PAGEREF _Toc69656382 \h </w:instrText>
        </w:r>
        <w:r>
          <w:rPr>
            <w:noProof/>
            <w:webHidden/>
          </w:rPr>
        </w:r>
        <w:r>
          <w:rPr>
            <w:noProof/>
            <w:webHidden/>
          </w:rPr>
          <w:fldChar w:fldCharType="separate"/>
        </w:r>
        <w:r>
          <w:rPr>
            <w:noProof/>
            <w:webHidden/>
          </w:rPr>
          <w:t>27</w:t>
        </w:r>
        <w:r>
          <w:rPr>
            <w:noProof/>
            <w:webHidden/>
          </w:rPr>
          <w:fldChar w:fldCharType="end"/>
        </w:r>
      </w:hyperlink>
    </w:p>
    <w:p w14:paraId="673AAB86" w14:textId="56AE4FFD" w:rsidR="00937DBC" w:rsidRDefault="00C003EC" w:rsidP="00937DBC">
      <w:pPr>
        <w:jc w:val="left"/>
        <w:rPr>
          <w:rFonts w:cs="Arial"/>
          <w:b/>
          <w:bCs/>
          <w:sz w:val="28"/>
        </w:rPr>
      </w:pPr>
      <w:r>
        <w:rPr>
          <w:rFonts w:asciiTheme="minorHAnsi" w:hAnsiTheme="minorHAnsi" w:cs="Arial"/>
          <w:b/>
          <w:bCs/>
          <w:sz w:val="28"/>
          <w:szCs w:val="20"/>
        </w:rPr>
        <w:fldChar w:fldCharType="end"/>
      </w:r>
      <w:r w:rsidR="00937DBC">
        <w:rPr>
          <w:rFonts w:cs="Arial"/>
          <w:b/>
          <w:bCs/>
          <w:sz w:val="28"/>
        </w:rPr>
        <w:br w:type="page"/>
      </w:r>
    </w:p>
    <w:p w14:paraId="519F9517" w14:textId="74344541" w:rsidR="00937DBC" w:rsidRPr="000914BF" w:rsidRDefault="00937DBC" w:rsidP="00317D5D">
      <w:pPr>
        <w:pStyle w:val="berschrift1"/>
        <w:numPr>
          <w:ilvl w:val="0"/>
          <w:numId w:val="0"/>
        </w:numPr>
        <w:ind w:left="360" w:hanging="360"/>
      </w:pPr>
      <w:bookmarkStart w:id="12" w:name="_Toc326526476"/>
      <w:bookmarkStart w:id="13" w:name="_Toc69658271"/>
      <w:r w:rsidRPr="00EF2E22">
        <w:lastRenderedPageBreak/>
        <w:t>Quellcodeverzeichnis</w:t>
      </w:r>
      <w:bookmarkEnd w:id="12"/>
      <w:bookmarkEnd w:id="13"/>
    </w:p>
    <w:p w14:paraId="4FF49BD7" w14:textId="59AEBA79" w:rsidR="00C003EC" w:rsidRPr="00C003EC" w:rsidRDefault="00C003EC">
      <w:pPr>
        <w:pStyle w:val="Abbildungsverzeichnis"/>
        <w:tabs>
          <w:tab w:val="right" w:leader="underscore" w:pos="9062"/>
        </w:tabs>
        <w:rPr>
          <w:rFonts w:eastAsiaTheme="minorEastAsia" w:cstheme="minorBidi"/>
          <w:i w:val="0"/>
          <w:iCs w:val="0"/>
          <w:noProof/>
          <w:sz w:val="22"/>
          <w:szCs w:val="22"/>
          <w:lang w:val="de-AT" w:eastAsia="de-AT"/>
        </w:rPr>
      </w:pPr>
      <w:r w:rsidRPr="00C003EC">
        <w:rPr>
          <w:rFonts w:cs="Arial"/>
          <w:b/>
          <w:bCs/>
          <w:i w:val="0"/>
          <w:iCs w:val="0"/>
          <w:sz w:val="28"/>
        </w:rPr>
        <w:fldChar w:fldCharType="begin"/>
      </w:r>
      <w:r w:rsidRPr="00C003EC">
        <w:rPr>
          <w:rFonts w:cs="Arial"/>
          <w:b/>
          <w:bCs/>
          <w:i w:val="0"/>
          <w:iCs w:val="0"/>
          <w:sz w:val="28"/>
        </w:rPr>
        <w:instrText xml:space="preserve"> TOC \h \z \c "Quellcode" </w:instrText>
      </w:r>
      <w:r w:rsidRPr="00C003EC">
        <w:rPr>
          <w:rFonts w:cs="Arial"/>
          <w:b/>
          <w:bCs/>
          <w:i w:val="0"/>
          <w:iCs w:val="0"/>
          <w:sz w:val="28"/>
        </w:rPr>
        <w:fldChar w:fldCharType="separate"/>
      </w:r>
      <w:hyperlink w:anchor="_Toc69656333" w:history="1">
        <w:r w:rsidRPr="00C003EC">
          <w:rPr>
            <w:rStyle w:val="Hyperlink"/>
            <w:i w:val="0"/>
            <w:noProof/>
          </w:rPr>
          <w:t>Quellcode 1: Select-Befehl für die Abfrage von Sägewerken in ein</w:t>
        </w:r>
        <w:r w:rsidRPr="00C003EC">
          <w:rPr>
            <w:rStyle w:val="Hyperlink"/>
            <w:i w:val="0"/>
            <w:noProof/>
          </w:rPr>
          <w:t>e</w:t>
        </w:r>
        <w:r w:rsidRPr="00C003EC">
          <w:rPr>
            <w:rStyle w:val="Hyperlink"/>
            <w:i w:val="0"/>
            <w:noProof/>
          </w:rPr>
          <w:t>m Umkreis von 700km Luftlinie</w:t>
        </w:r>
        <w:r w:rsidRPr="00C003EC">
          <w:rPr>
            <w:i w:val="0"/>
            <w:noProof/>
            <w:webHidden/>
          </w:rPr>
          <w:tab/>
        </w:r>
        <w:r w:rsidRPr="00C003EC">
          <w:rPr>
            <w:i w:val="0"/>
            <w:noProof/>
            <w:webHidden/>
          </w:rPr>
          <w:fldChar w:fldCharType="begin"/>
        </w:r>
        <w:r w:rsidRPr="00C003EC">
          <w:rPr>
            <w:i w:val="0"/>
            <w:noProof/>
            <w:webHidden/>
          </w:rPr>
          <w:instrText xml:space="preserve"> PAGEREF _Toc69656333 \h </w:instrText>
        </w:r>
        <w:r w:rsidRPr="00C003EC">
          <w:rPr>
            <w:i w:val="0"/>
            <w:noProof/>
            <w:webHidden/>
          </w:rPr>
        </w:r>
        <w:r w:rsidRPr="00C003EC">
          <w:rPr>
            <w:i w:val="0"/>
            <w:noProof/>
            <w:webHidden/>
          </w:rPr>
          <w:fldChar w:fldCharType="separate"/>
        </w:r>
        <w:r w:rsidRPr="00C003EC">
          <w:rPr>
            <w:i w:val="0"/>
            <w:noProof/>
            <w:webHidden/>
          </w:rPr>
          <w:t>26</w:t>
        </w:r>
        <w:r w:rsidRPr="00C003EC">
          <w:rPr>
            <w:i w:val="0"/>
            <w:noProof/>
            <w:webHidden/>
          </w:rPr>
          <w:fldChar w:fldCharType="end"/>
        </w:r>
      </w:hyperlink>
    </w:p>
    <w:p w14:paraId="14410C14" w14:textId="760B5F38" w:rsidR="00330F07" w:rsidRPr="00C003EC" w:rsidRDefault="00C003EC" w:rsidP="00330F07">
      <w:pPr>
        <w:jc w:val="left"/>
        <w:rPr>
          <w:rFonts w:cs="Arial"/>
          <w:b/>
          <w:bCs/>
          <w:sz w:val="28"/>
        </w:rPr>
      </w:pPr>
      <w:r w:rsidRPr="00C003EC">
        <w:rPr>
          <w:rFonts w:asciiTheme="minorHAnsi" w:hAnsiTheme="minorHAnsi" w:cs="Arial"/>
          <w:b/>
          <w:bCs/>
          <w:iCs/>
          <w:sz w:val="28"/>
          <w:szCs w:val="20"/>
        </w:rPr>
        <w:fldChar w:fldCharType="end"/>
      </w:r>
      <w:r w:rsidR="00937DBC" w:rsidRPr="00C003EC">
        <w:rPr>
          <w:rFonts w:cs="Arial"/>
          <w:b/>
          <w:bCs/>
          <w:sz w:val="28"/>
        </w:rPr>
        <w:br w:type="page"/>
      </w:r>
      <w:bookmarkStart w:id="14" w:name="_Toc326526477"/>
      <w:bookmarkStart w:id="15" w:name="_Ref296758831"/>
    </w:p>
    <w:p w14:paraId="5BDE4B70" w14:textId="77777777" w:rsidR="00330F07" w:rsidRPr="00330F07" w:rsidRDefault="00330F07" w:rsidP="00330F07">
      <w:pPr>
        <w:pStyle w:val="KeinLeerraum"/>
        <w:rPr>
          <w:sz w:val="2"/>
          <w:szCs w:val="2"/>
        </w:rPr>
      </w:pPr>
    </w:p>
    <w:p w14:paraId="70FBE1A6" w14:textId="1E3B1696" w:rsidR="00937DBC" w:rsidRPr="006A597F" w:rsidRDefault="00937DBC" w:rsidP="00AA0B7A">
      <w:pPr>
        <w:pStyle w:val="berschrift1"/>
        <w:spacing w:before="120"/>
        <w:ind w:left="431" w:hanging="431"/>
      </w:pPr>
      <w:bookmarkStart w:id="16" w:name="_Toc69658272"/>
      <w:r w:rsidRPr="006A597F">
        <w:t xml:space="preserve">Einleitung und </w:t>
      </w:r>
      <w:r w:rsidR="00330F07">
        <w:t>Ü</w:t>
      </w:r>
      <w:r w:rsidRPr="006A597F">
        <w:t>berblick</w:t>
      </w:r>
      <w:bookmarkEnd w:id="14"/>
      <w:bookmarkEnd w:id="15"/>
      <w:bookmarkEnd w:id="16"/>
    </w:p>
    <w:p w14:paraId="68FF91D1" w14:textId="752F99C4" w:rsidR="00330F07" w:rsidRDefault="00330F07" w:rsidP="003673C5">
      <w:r>
        <w:t>Da ich vor diesem Projekt bereits drei Ferialpraktika bei Arduvi GmbH absolviert habe, ist es mir sehr leichtgefallen, Zugang zu finden. Die Codebasis und deren Struktur war mir bereits bekannt und ich musste mich nur in einige Änderungen einarbeiten.</w:t>
      </w:r>
    </w:p>
    <w:p w14:paraId="13D0CDCD" w14:textId="61AF5437" w:rsidR="00330F07" w:rsidRDefault="00330F07" w:rsidP="003673C5">
      <w:r>
        <w:t>Nun möchte ich die Problemstellung genauer erläutern</w:t>
      </w:r>
      <w:r w:rsidR="00AA0B7A">
        <w:t xml:space="preserve"> und auch eine kurze Beschreibung über Arduvi GmbH geben</w:t>
      </w:r>
      <w:r>
        <w:t>.</w:t>
      </w:r>
    </w:p>
    <w:p w14:paraId="4999EEBD" w14:textId="6A357E22" w:rsidR="0048228F" w:rsidRDefault="0048228F" w:rsidP="0048228F">
      <w:pPr>
        <w:pStyle w:val="berschrift2"/>
      </w:pPr>
      <w:bookmarkStart w:id="17" w:name="_Toc69658273"/>
      <w:r>
        <w:t>Problemstellung</w:t>
      </w:r>
      <w:bookmarkEnd w:id="17"/>
    </w:p>
    <w:p w14:paraId="100AABCA" w14:textId="6FCFFE94" w:rsidR="00317D5D" w:rsidRPr="0048228F" w:rsidRDefault="0048228F" w:rsidP="003673C5">
      <w:pPr>
        <w:rPr>
          <w:lang w:val="de-AT"/>
        </w:rPr>
      </w:pPr>
      <w:r>
        <w:rPr>
          <w:lang w:val="de-AT"/>
        </w:rPr>
        <w:t xml:space="preserve">Die Lieferung zu Bestellungen musste vor dieser Arbeit separat ausgemacht werden. Dies führte meist zu hohen Lieferkosten, da ein LKW meist mit nur einer Bestellung beladen wurde. Ein weiterer Aspekt ist die Umweltbelastung. </w:t>
      </w:r>
      <w:r w:rsidR="003673C5" w:rsidRPr="0039332C">
        <w:t>Bei Lieferungen, speziell über längere Strecken, ist es wichtig diese auch bestmöglich auszulasten.</w:t>
      </w:r>
    </w:p>
    <w:p w14:paraId="745E4FF2" w14:textId="68C920B4" w:rsidR="003673C5" w:rsidRPr="0039332C" w:rsidRDefault="003673C5" w:rsidP="003673C5">
      <w:pPr>
        <w:rPr>
          <w:rFonts w:cs="Arial"/>
        </w:rPr>
      </w:pPr>
      <w:r w:rsidRPr="0039332C">
        <w:rPr>
          <w:rFonts w:cs="Arial"/>
        </w:rPr>
        <w:t>Als Versender einer Ware möchte ich die Lieferkosten so gering wie möglich halten, da ich</w:t>
      </w:r>
      <w:r w:rsidR="00317D5D">
        <w:rPr>
          <w:rFonts w:cs="Arial"/>
        </w:rPr>
        <w:t xml:space="preserve"> </w:t>
      </w:r>
      <w:r w:rsidRPr="0039332C">
        <w:rPr>
          <w:rFonts w:cs="Arial"/>
        </w:rPr>
        <w:t>das Produkt anschließend günstiger verkaufen kann.</w:t>
      </w:r>
      <w:r w:rsidR="001C2BD4">
        <w:rPr>
          <w:rFonts w:cs="Arial"/>
        </w:rPr>
        <w:t xml:space="preserve"> Ebenfalls </w:t>
      </w:r>
    </w:p>
    <w:p w14:paraId="655BC515" w14:textId="587D3B23" w:rsidR="00937DBC" w:rsidRDefault="003673C5" w:rsidP="003673C5">
      <w:pPr>
        <w:rPr>
          <w:rFonts w:cs="Arial"/>
        </w:rPr>
      </w:pPr>
      <w:r w:rsidRPr="0039332C">
        <w:rPr>
          <w:rFonts w:cs="Arial"/>
        </w:rPr>
        <w:t xml:space="preserve">Für den Empfänger bedeutet </w:t>
      </w:r>
      <w:r w:rsidR="0048228F">
        <w:rPr>
          <w:rFonts w:cs="Arial"/>
        </w:rPr>
        <w:t>dies</w:t>
      </w:r>
      <w:r w:rsidRPr="0039332C">
        <w:rPr>
          <w:rFonts w:cs="Arial"/>
        </w:rPr>
        <w:t xml:space="preserve"> eine möglicherweise schnellere Lieferung und weniger Lieferkosten, da sich</w:t>
      </w:r>
      <w:r w:rsidR="0048228F">
        <w:rPr>
          <w:rFonts w:cs="Arial"/>
        </w:rPr>
        <w:t xml:space="preserve"> mehrere Bestellungen in einem LKW befinden</w:t>
      </w:r>
      <w:r w:rsidRPr="0039332C">
        <w:rPr>
          <w:rFonts w:cs="Arial"/>
        </w:rPr>
        <w:t>.</w:t>
      </w:r>
      <w:r w:rsidR="001C2BD4">
        <w:rPr>
          <w:rFonts w:cs="Arial"/>
        </w:rPr>
        <w:t xml:space="preserve"> </w:t>
      </w:r>
      <w:r w:rsidRPr="0039332C">
        <w:rPr>
          <w:rFonts w:cs="Arial"/>
        </w:rPr>
        <w:t>Des Weiteren ist es wichtig ökologisch zu denken und zu handeln. Die Umwelt wird dadurch weniger belastet und der Schadstoffausstoß minimiert.</w:t>
      </w:r>
    </w:p>
    <w:p w14:paraId="0CA4AF0B" w14:textId="7D3B4FBD" w:rsidR="00937DBC" w:rsidRPr="00EF2E22" w:rsidRDefault="007E571A" w:rsidP="00436A76">
      <w:pPr>
        <w:pStyle w:val="berschrift2"/>
      </w:pPr>
      <w:bookmarkStart w:id="18" w:name="_Toc69658274"/>
      <w:r>
        <w:t xml:space="preserve">Arduvi </w:t>
      </w:r>
      <w:r w:rsidR="002679DD">
        <w:t>und das Unternehmen</w:t>
      </w:r>
      <w:bookmarkEnd w:id="18"/>
    </w:p>
    <w:p w14:paraId="3857B45F" w14:textId="3E382401" w:rsidR="00436A76" w:rsidRPr="0037125F" w:rsidRDefault="001D7809" w:rsidP="009C038D">
      <w:pPr>
        <w:rPr>
          <w:rFonts w:cs="Arial"/>
          <w:lang w:val="de-AT"/>
        </w:rPr>
      </w:pPr>
      <w:r w:rsidRPr="0037125F">
        <w:rPr>
          <w:rFonts w:cs="Arial"/>
          <w:lang w:val="de-AT"/>
        </w:rPr>
        <w:t>Arduvi GmbH</w:t>
      </w:r>
      <w:r w:rsidR="00BB43ED">
        <w:rPr>
          <w:rFonts w:cs="Arial"/>
          <w:lang w:val="de-AT"/>
        </w:rPr>
        <w:t xml:space="preserve"> wurde Ende 2017 gegründet und hat ihren Sitzt in der Steiermark.</w:t>
      </w:r>
      <w:r w:rsidR="00436A76">
        <w:rPr>
          <w:rFonts w:cs="Arial"/>
          <w:lang w:val="de-AT"/>
        </w:rPr>
        <w:t xml:space="preserve"> (</w:t>
      </w:r>
      <w:sdt>
        <w:sdtPr>
          <w:rPr>
            <w:rFonts w:cs="Arial"/>
            <w:lang w:val="de-AT"/>
          </w:rPr>
          <w:id w:val="-1639952265"/>
          <w:citation/>
        </w:sdtPr>
        <w:sdtContent>
          <w:r w:rsidR="00436A76">
            <w:rPr>
              <w:rFonts w:cs="Arial"/>
              <w:lang w:val="de-AT"/>
            </w:rPr>
            <w:fldChar w:fldCharType="begin"/>
          </w:r>
          <w:r w:rsidR="00436A76">
            <w:rPr>
              <w:rFonts w:cs="Arial"/>
              <w:lang w:val="de-AT"/>
            </w:rPr>
            <w:instrText xml:space="preserve"> CITATION Ard21 \l 3079 </w:instrText>
          </w:r>
          <w:r w:rsidR="00436A76">
            <w:rPr>
              <w:rFonts w:cs="Arial"/>
              <w:lang w:val="de-AT"/>
            </w:rPr>
            <w:fldChar w:fldCharType="separate"/>
          </w:r>
          <w:r w:rsidR="007B734E">
            <w:rPr>
              <w:rFonts w:cs="Arial"/>
              <w:noProof/>
              <w:lang w:val="de-AT"/>
            </w:rPr>
            <w:t xml:space="preserve"> </w:t>
          </w:r>
          <w:r w:rsidR="007B734E" w:rsidRPr="007B734E">
            <w:rPr>
              <w:rFonts w:cs="Arial"/>
              <w:noProof/>
              <w:lang w:val="de-AT"/>
            </w:rPr>
            <w:t>[1]</w:t>
          </w:r>
          <w:r w:rsidR="00436A76">
            <w:rPr>
              <w:rFonts w:cs="Arial"/>
              <w:lang w:val="de-AT"/>
            </w:rPr>
            <w:fldChar w:fldCharType="end"/>
          </w:r>
        </w:sdtContent>
      </w:sdt>
      <w:r w:rsidR="00436A76">
        <w:rPr>
          <w:rFonts w:cs="Arial"/>
          <w:lang w:val="de-AT"/>
        </w:rPr>
        <w:t xml:space="preserve">) </w:t>
      </w:r>
      <w:r w:rsidR="00BB43ED">
        <w:rPr>
          <w:rFonts w:cs="Arial"/>
          <w:lang w:val="de-AT"/>
        </w:rPr>
        <w:t>Arduvi</w:t>
      </w:r>
      <w:r w:rsidRPr="0037125F">
        <w:rPr>
          <w:rFonts w:cs="Arial"/>
          <w:lang w:val="de-AT"/>
        </w:rPr>
        <w:t xml:space="preserve"> bietet einen Online B2B Beschaffungsplattform für Holzbaustoffe</w:t>
      </w:r>
      <w:r w:rsidR="00BB43ED">
        <w:rPr>
          <w:rFonts w:cs="Arial"/>
          <w:lang w:val="de-AT"/>
        </w:rPr>
        <w:t xml:space="preserve"> an</w:t>
      </w:r>
      <w:r w:rsidRPr="0037125F">
        <w:rPr>
          <w:rFonts w:cs="Arial"/>
          <w:lang w:val="de-AT"/>
        </w:rPr>
        <w:t>,</w:t>
      </w:r>
      <w:r w:rsidR="009C038D" w:rsidRPr="0037125F">
        <w:rPr>
          <w:rFonts w:cs="Arial"/>
          <w:lang w:val="de-AT"/>
        </w:rPr>
        <w:t xml:space="preserve"> </w:t>
      </w:r>
      <w:r w:rsidRPr="0037125F">
        <w:rPr>
          <w:rFonts w:cs="Arial"/>
          <w:lang w:val="de-AT"/>
        </w:rPr>
        <w:t>die sich einerseits an Lieferanten (z.B.: Holzindustrie, Sägewerke) und andererseits</w:t>
      </w:r>
      <w:r w:rsidR="00BB43ED">
        <w:rPr>
          <w:rFonts w:cs="Arial"/>
          <w:lang w:val="de-AT"/>
        </w:rPr>
        <w:t xml:space="preserve"> an</w:t>
      </w:r>
      <w:r w:rsidR="009C038D" w:rsidRPr="0037125F">
        <w:rPr>
          <w:rFonts w:cs="Arial"/>
          <w:lang w:val="de-AT"/>
        </w:rPr>
        <w:t xml:space="preserve"> </w:t>
      </w:r>
      <w:r w:rsidRPr="0037125F">
        <w:rPr>
          <w:rFonts w:cs="Arial"/>
          <w:lang w:val="de-AT"/>
        </w:rPr>
        <w:t>entsprechende Verarbeiter (z.B.: Holzbaubetriebe, Fertighausindustrie, Bauunternehmen,</w:t>
      </w:r>
      <w:r w:rsidR="009C038D" w:rsidRPr="0037125F">
        <w:rPr>
          <w:rFonts w:cs="Arial"/>
          <w:lang w:val="de-AT"/>
        </w:rPr>
        <w:t xml:space="preserve"> </w:t>
      </w:r>
      <w:r w:rsidRPr="0037125F">
        <w:rPr>
          <w:rFonts w:cs="Arial"/>
          <w:lang w:val="de-AT"/>
        </w:rPr>
        <w:t>Dachdecker, Metallindustrie) wendet.</w:t>
      </w:r>
    </w:p>
    <w:p w14:paraId="1E0293DD" w14:textId="4BACD504" w:rsidR="001D7809" w:rsidRPr="0037125F" w:rsidRDefault="001D7809" w:rsidP="009C038D">
      <w:pPr>
        <w:rPr>
          <w:rFonts w:cs="Arial"/>
          <w:lang w:val="de-AT"/>
        </w:rPr>
      </w:pPr>
      <w:r w:rsidRPr="0037125F">
        <w:rPr>
          <w:rFonts w:cs="Arial"/>
          <w:lang w:val="de-AT"/>
        </w:rPr>
        <w:t>Dieses</w:t>
      </w:r>
      <w:r w:rsidR="009C038D" w:rsidRPr="0037125F">
        <w:rPr>
          <w:rFonts w:cs="Arial"/>
          <w:lang w:val="de-AT"/>
        </w:rPr>
        <w:t xml:space="preserve"> Unternehmen</w:t>
      </w:r>
      <w:r w:rsidRPr="0037125F">
        <w:rPr>
          <w:rFonts w:cs="Arial"/>
          <w:lang w:val="de-AT"/>
        </w:rPr>
        <w:t xml:space="preserve"> stellt die passende Lösung zur Optimierung der Einkaufsprozesse für Holzbaustoffe</w:t>
      </w:r>
      <w:r w:rsidR="009C038D" w:rsidRPr="0037125F">
        <w:rPr>
          <w:rFonts w:cs="Arial"/>
          <w:lang w:val="de-AT"/>
        </w:rPr>
        <w:t xml:space="preserve"> </w:t>
      </w:r>
      <w:r w:rsidRPr="0037125F">
        <w:rPr>
          <w:rFonts w:cs="Arial"/>
          <w:lang w:val="de-AT"/>
        </w:rPr>
        <w:t>zur Verfügung. Die Plattform verbindet Produzenten mit einer Vielzahl von Holzbaubetrieben</w:t>
      </w:r>
      <w:r w:rsidR="009C038D" w:rsidRPr="0037125F">
        <w:rPr>
          <w:rFonts w:cs="Arial"/>
          <w:lang w:val="de-AT"/>
        </w:rPr>
        <w:t xml:space="preserve"> </w:t>
      </w:r>
      <w:r w:rsidRPr="0037125F">
        <w:rPr>
          <w:rFonts w:cs="Arial"/>
          <w:lang w:val="de-AT"/>
        </w:rPr>
        <w:t>und bündelt Bestell- und Abrechnungsprozesse an einem zentralen Ort.</w:t>
      </w:r>
    </w:p>
    <w:p w14:paraId="24DBE881" w14:textId="04095743" w:rsidR="00937DBC" w:rsidRPr="00067AD9" w:rsidRDefault="001D7809" w:rsidP="00067AD9">
      <w:pPr>
        <w:rPr>
          <w:rFonts w:cs="Arial"/>
          <w:lang w:val="de-AT"/>
        </w:rPr>
      </w:pPr>
      <w:r w:rsidRPr="0037125F">
        <w:rPr>
          <w:rFonts w:cs="Arial"/>
          <w:lang w:val="de-AT"/>
        </w:rPr>
        <w:t xml:space="preserve">Verarbeiter haben die Möglichkeit, ohne Zwischenhandel, </w:t>
      </w:r>
      <w:r w:rsidR="006D21D2" w:rsidRPr="0037125F">
        <w:rPr>
          <w:rFonts w:cs="Arial"/>
          <w:lang w:val="de-AT"/>
        </w:rPr>
        <w:t>direkt</w:t>
      </w:r>
      <w:r w:rsidRPr="0037125F">
        <w:rPr>
          <w:rFonts w:cs="Arial"/>
          <w:lang w:val="de-AT"/>
        </w:rPr>
        <w:t xml:space="preserve"> bei ihren bevorzugten Lieferanten zu bestellen und</w:t>
      </w:r>
      <w:r w:rsidR="00E66D1B">
        <w:rPr>
          <w:rFonts w:cs="Arial"/>
          <w:lang w:val="de-AT"/>
        </w:rPr>
        <w:t xml:space="preserve"> somit</w:t>
      </w:r>
      <w:r w:rsidRPr="0037125F">
        <w:rPr>
          <w:rFonts w:cs="Arial"/>
          <w:lang w:val="de-AT"/>
        </w:rPr>
        <w:t xml:space="preserve"> die Waren in ihrer gewünschten Qualität zu empfangen. Des Weiteren bietet Arduvi</w:t>
      </w:r>
      <w:r w:rsidR="009C038D" w:rsidRPr="0037125F">
        <w:rPr>
          <w:rFonts w:cs="Arial"/>
          <w:lang w:val="de-AT"/>
        </w:rPr>
        <w:t xml:space="preserve"> </w:t>
      </w:r>
      <w:r w:rsidRPr="0037125F">
        <w:rPr>
          <w:rFonts w:cs="Arial"/>
          <w:lang w:val="de-AT"/>
        </w:rPr>
        <w:t>Möglichkeiten zur Kommunikation mit dem Vertragspartner und Hilfestellungen für die logistische</w:t>
      </w:r>
      <w:r w:rsidR="009C038D" w:rsidRPr="0037125F">
        <w:rPr>
          <w:rFonts w:cs="Arial"/>
          <w:lang w:val="de-AT"/>
        </w:rPr>
        <w:t xml:space="preserve"> </w:t>
      </w:r>
      <w:r w:rsidRPr="0037125F">
        <w:rPr>
          <w:rFonts w:cs="Arial"/>
          <w:lang w:val="de-AT"/>
        </w:rPr>
        <w:t>Abwicklung von Bestellungen</w:t>
      </w:r>
      <w:r w:rsidR="00E66D1B">
        <w:rPr>
          <w:rFonts w:cs="Arial"/>
          <w:lang w:val="de-AT"/>
        </w:rPr>
        <w:t xml:space="preserve"> an</w:t>
      </w:r>
      <w:r w:rsidRPr="0037125F">
        <w:rPr>
          <w:rFonts w:cs="Arial"/>
          <w:lang w:val="de-AT"/>
        </w:rPr>
        <w:t>.</w:t>
      </w:r>
      <w:r w:rsidR="00937DBC" w:rsidRPr="009C038D">
        <w:br w:type="page"/>
      </w:r>
    </w:p>
    <w:p w14:paraId="7ECCAE18" w14:textId="002B125D" w:rsidR="001964C9" w:rsidRDefault="00C115AB" w:rsidP="006D3326">
      <w:pPr>
        <w:pStyle w:val="berschrift1"/>
      </w:pPr>
      <w:bookmarkStart w:id="19" w:name="_Toc69658275"/>
      <w:r>
        <w:lastRenderedPageBreak/>
        <w:t>Digitalisierung im Handel</w:t>
      </w:r>
      <w:bookmarkEnd w:id="19"/>
    </w:p>
    <w:p w14:paraId="7E189B54" w14:textId="77777777" w:rsidR="00D9180C" w:rsidRDefault="00D9180C">
      <w:pPr>
        <w:jc w:val="left"/>
      </w:pPr>
      <w:r>
        <w:t xml:space="preserve">Vor 30 Jahren war es unvorstellbar, Sachgüter oder Dienstleistungen über unser Smartphone oder unseren Computer zu erwerben. Mittlerweile ist es gang und gäbe, Käufe über unser Mobiltelefon abzuwickeln. </w:t>
      </w:r>
    </w:p>
    <w:p w14:paraId="09B59245" w14:textId="77777777" w:rsidR="00D9180C" w:rsidRDefault="00D9180C">
      <w:pPr>
        <w:jc w:val="left"/>
      </w:pPr>
      <w:r>
        <w:t>In den nächsten Unterkapiteln möchte nun über die Aspekte des digitalen Handels und die immer steigende Digitalisierung schreiben.</w:t>
      </w:r>
    </w:p>
    <w:p w14:paraId="296F9F42" w14:textId="77777777" w:rsidR="00D703F5" w:rsidRDefault="00D703F5" w:rsidP="00D703F5">
      <w:pPr>
        <w:pStyle w:val="berschrift2"/>
      </w:pPr>
      <w:bookmarkStart w:id="20" w:name="_Toc69658276"/>
      <w:r>
        <w:t>Der Online-Handel</w:t>
      </w:r>
      <w:bookmarkEnd w:id="20"/>
    </w:p>
    <w:p w14:paraId="79AB9AB1" w14:textId="77777777" w:rsidR="00B778F0" w:rsidRDefault="00B778F0" w:rsidP="00B778F0">
      <w:pPr>
        <w:pStyle w:val="Zitat"/>
      </w:pPr>
      <w:r>
        <w:t>„</w:t>
      </w:r>
      <w:r w:rsidRPr="00D02D77">
        <w:t>1989 gingen die ersten Webseiten ans Netz und nur kurze Zeit später wurden auch die ersten Online-Shops eröffnet. Zu Beginn waren das jedoch nur einfache Listen, die am ehesten mit den heutigen Zeitungsinseraten vergleichbar sind. Wer Interesse an einem Produkt hatte, musste sich also selbstständig mit dem Verkäufer in Verbindung setzen und weitere Informationen erfragen.</w:t>
      </w:r>
      <w:r>
        <w:t>“</w:t>
      </w:r>
    </w:p>
    <w:p w14:paraId="02686306" w14:textId="1C4710CD" w:rsidR="00B778F0" w:rsidRDefault="00B778F0" w:rsidP="00B778F0">
      <w:pPr>
        <w:jc w:val="center"/>
      </w:pPr>
      <w:r>
        <w:t xml:space="preserve">(Quelle: </w:t>
      </w:r>
      <w:sdt>
        <w:sdtPr>
          <w:id w:val="898400551"/>
          <w:citation/>
        </w:sdtPr>
        <w:sdtContent>
          <w:r>
            <w:fldChar w:fldCharType="begin"/>
          </w:r>
          <w:r>
            <w:rPr>
              <w:lang w:val="de-AT"/>
            </w:rPr>
            <w:instrText xml:space="preserve"> CITATION Die21 \l 3079 </w:instrText>
          </w:r>
          <w:r>
            <w:fldChar w:fldCharType="separate"/>
          </w:r>
          <w:r w:rsidR="007B734E" w:rsidRPr="007B734E">
            <w:rPr>
              <w:noProof/>
              <w:lang w:val="de-AT"/>
            </w:rPr>
            <w:t>[2]</w:t>
          </w:r>
          <w:r>
            <w:fldChar w:fldCharType="end"/>
          </w:r>
        </w:sdtContent>
      </w:sdt>
      <w:r>
        <w:t xml:space="preserve">, </w:t>
      </w:r>
      <w:r w:rsidRPr="00EF4BA5">
        <w:t>Die ersten Online-</w:t>
      </w:r>
      <w:proofErr w:type="spellStart"/>
      <w:r w:rsidRPr="00EF4BA5">
        <w:t>Shopps</w:t>
      </w:r>
      <w:proofErr w:type="spellEnd"/>
      <w:r>
        <w:t>)</w:t>
      </w:r>
    </w:p>
    <w:p w14:paraId="43BEEF9C" w14:textId="4C44B1DE" w:rsidR="00D703F5" w:rsidRDefault="00D703F5" w:rsidP="00D703F5">
      <w:r>
        <w:t>1994</w:t>
      </w:r>
      <w:r w:rsidR="00CB4EA5">
        <w:t xml:space="preserve"> wurde der wohl bekannteste Online-Shop von dem reichsten Mann der Welt, Jeff Bezos, in seiner Garage in Seattle gegründet. Alles startete als Bücherverleih, doch bereits vier Jahre später wurde der millionste Kunde gezählt. Heutzutage ist Amazon weltbekannt und zählt zu den größten Unternehmen der Welt. </w:t>
      </w:r>
    </w:p>
    <w:p w14:paraId="2C459C2F" w14:textId="5AE2E1CF" w:rsidR="00D02D77" w:rsidRDefault="00D02D77" w:rsidP="00D02D77">
      <w:pPr>
        <w:jc w:val="center"/>
      </w:pPr>
      <w:r>
        <w:t>(</w:t>
      </w:r>
      <w:sdt>
        <w:sdtPr>
          <w:id w:val="-1473897314"/>
          <w:citation/>
        </w:sdtPr>
        <w:sdtContent>
          <w:r>
            <w:fldChar w:fldCharType="begin"/>
          </w:r>
          <w:r>
            <w:rPr>
              <w:lang w:val="de-AT"/>
            </w:rPr>
            <w:instrText xml:space="preserve"> CITATION Abo21 \l 3079 </w:instrText>
          </w:r>
          <w:r>
            <w:fldChar w:fldCharType="separate"/>
          </w:r>
          <w:r w:rsidR="007B734E">
            <w:rPr>
              <w:noProof/>
              <w:lang w:val="de-AT"/>
            </w:rPr>
            <w:t xml:space="preserve"> </w:t>
          </w:r>
          <w:r w:rsidR="007B734E" w:rsidRPr="007B734E">
            <w:rPr>
              <w:noProof/>
              <w:lang w:val="de-AT"/>
            </w:rPr>
            <w:t>[3]</w:t>
          </w:r>
          <w:r>
            <w:fldChar w:fldCharType="end"/>
          </w:r>
        </w:sdtContent>
      </w:sdt>
      <w:r>
        <w:t xml:space="preserve">, </w:t>
      </w:r>
      <w:r w:rsidRPr="00D703F5">
        <w:t>Unsere Geschichte: Was aus einer Garagen-Idee werden kann?</w:t>
      </w:r>
      <w:r>
        <w:t>)</w:t>
      </w:r>
    </w:p>
    <w:p w14:paraId="24D3DCA9" w14:textId="531AECC3" w:rsidR="005460EB" w:rsidRDefault="00B778F0" w:rsidP="005460EB">
      <w:pPr>
        <w:jc w:val="left"/>
      </w:pPr>
      <w:r>
        <w:t xml:space="preserve">Bald darauf kam auch schon die Internet-Auktionsplattform eBay ins Netz. Dort werden bis heute Waren von Firmen und Privatpersonen verkauft oder versteigert. </w:t>
      </w:r>
    </w:p>
    <w:p w14:paraId="275EF025" w14:textId="1238B3B0" w:rsidR="005460EB" w:rsidRDefault="005460EB" w:rsidP="005460EB">
      <w:pPr>
        <w:jc w:val="center"/>
      </w:pPr>
      <w:r>
        <w:t>(</w:t>
      </w:r>
      <w:sdt>
        <w:sdtPr>
          <w:id w:val="1259178664"/>
          <w:citation/>
        </w:sdtPr>
        <w:sdtContent>
          <w:r>
            <w:fldChar w:fldCharType="begin"/>
          </w:r>
          <w:r>
            <w:rPr>
              <w:lang w:val="de-AT"/>
            </w:rPr>
            <w:instrText xml:space="preserve"> CITATION eBa21 \l 3079 </w:instrText>
          </w:r>
          <w:r>
            <w:fldChar w:fldCharType="separate"/>
          </w:r>
          <w:r w:rsidR="007B734E">
            <w:rPr>
              <w:noProof/>
              <w:lang w:val="de-AT"/>
            </w:rPr>
            <w:t xml:space="preserve"> </w:t>
          </w:r>
          <w:r w:rsidR="007B734E" w:rsidRPr="007B734E">
            <w:rPr>
              <w:noProof/>
              <w:lang w:val="de-AT"/>
            </w:rPr>
            <w:t>[4]</w:t>
          </w:r>
          <w:r>
            <w:fldChar w:fldCharType="end"/>
          </w:r>
        </w:sdtContent>
      </w:sdt>
      <w:r>
        <w:t>, eBay)</w:t>
      </w:r>
    </w:p>
    <w:p w14:paraId="372F9903" w14:textId="1769A239" w:rsidR="00D02D77" w:rsidRDefault="00D02D77" w:rsidP="00D703F5">
      <w:r>
        <w:t>Ohne die Wohnung zu verlassen, ist es möglich, sich von der Zahnpaste bis zum Auto alles direkt nach Hause liefern zu lassen. Besonders in der Corona-Pandemie haben viele Leute diesen Service genutzt und die Größe des Online-Handels ist weiter angewachsen. Wie sollte man sich Sachgüter kaufen können, wenn zum einen die Geschäfte Großteiles geschlossen haben und man womöglich in Quarantäne ist? Andererseits hat diese Zeit auch vielen Menschen gezeigt, wie wichtig der Einkauf und die Beratung im stationären Handel ist.</w:t>
      </w:r>
    </w:p>
    <w:p w14:paraId="4A8121C6" w14:textId="650B272B" w:rsidR="00B778F0" w:rsidRDefault="00B778F0" w:rsidP="00B778F0">
      <w:pPr>
        <w:pStyle w:val="berschrift3"/>
      </w:pPr>
      <w:bookmarkStart w:id="21" w:name="_Toc69658277"/>
      <w:r>
        <w:t>Vorteile des Online-Handels</w:t>
      </w:r>
      <w:bookmarkEnd w:id="21"/>
    </w:p>
    <w:p w14:paraId="77EA8571" w14:textId="2EF0627B" w:rsidR="00D059E7" w:rsidRPr="00D059E7" w:rsidRDefault="004C280E" w:rsidP="00D059E7">
      <w:r>
        <w:t>Der Online-Handel ermöglicht uns eine Vielzahl von Vorteilen und Erleichterungen für unser tägliches Leben. Ich möchte nun einige aufzählen und diese näher erläutern.</w:t>
      </w:r>
    </w:p>
    <w:p w14:paraId="7DF266D6" w14:textId="2172D0B3" w:rsidR="00D059E7" w:rsidRDefault="00D059E7" w:rsidP="00D059E7">
      <w:pPr>
        <w:pStyle w:val="berschrift4"/>
      </w:pPr>
      <w:r>
        <w:t>Bequemes</w:t>
      </w:r>
      <w:r w:rsidR="00E878C5">
        <w:t>, zeitlich und örtlich unabhängiges</w:t>
      </w:r>
      <w:r>
        <w:t xml:space="preserve"> Einkaufen</w:t>
      </w:r>
    </w:p>
    <w:p w14:paraId="33781087" w14:textId="004C482C" w:rsidR="00D059E7" w:rsidRDefault="006D3A27" w:rsidP="00D059E7">
      <w:r>
        <w:t xml:space="preserve">Gemütlich von der Couch einen neuen Fernseher bestellen oder ohne </w:t>
      </w:r>
      <w:r w:rsidR="00D014D8">
        <w:t>viel Aufwand verschiedenste Artikel zu vergleichen ist dank des Online-Handels</w:t>
      </w:r>
      <w:r w:rsidR="00072C84">
        <w:t xml:space="preserve"> 24/7</w:t>
      </w:r>
      <w:r w:rsidR="00D014D8">
        <w:t xml:space="preserve"> möglich geworden. Es bietet viel Komfort und Erleichterung im Alltag, da es Zeit und teilweise auch Kosten wie Treibstoff oder Parkgebühren spart.</w:t>
      </w:r>
    </w:p>
    <w:p w14:paraId="29518825" w14:textId="72C4511A" w:rsidR="00D059E7" w:rsidRDefault="00D059E7" w:rsidP="00D059E7">
      <w:pPr>
        <w:pStyle w:val="berschrift4"/>
      </w:pPr>
      <w:r>
        <w:lastRenderedPageBreak/>
        <w:t>Möglichkeit für kranke oder beeinträchtigte Menschen</w:t>
      </w:r>
    </w:p>
    <w:p w14:paraId="70683DF7" w14:textId="04B2D264" w:rsidR="00D059E7" w:rsidRDefault="00D014D8" w:rsidP="00D059E7">
      <w:r>
        <w:t>Beeinträchtigten oder kranken Menschen, welche zum Beispiel das Haus nicht verlassen können, wird eine Möglichkeit geboten, trotzdem ihre Ware selbst auszusuchen und diese dann in weiterer Folge auch zu bestellen. Viele Lebensmittelgeschäfte bieten einen Bestell- und Lieferdienst an, um den Einkauf direkt vor die Tür zu befördern.</w:t>
      </w:r>
    </w:p>
    <w:p w14:paraId="1BA89CC1" w14:textId="3ABA069A" w:rsidR="00D059E7" w:rsidRDefault="00D059E7" w:rsidP="00D059E7">
      <w:pPr>
        <w:pStyle w:val="berschrift4"/>
      </w:pPr>
      <w:r>
        <w:t>Preisvergleich und große Auswahl verschiedenster Anbieter</w:t>
      </w:r>
    </w:p>
    <w:p w14:paraId="0D9C06BC" w14:textId="0ECCE93E" w:rsidR="00D059E7" w:rsidRDefault="00D014D8" w:rsidP="00D059E7">
      <w:r>
        <w:t>Dank Online</w:t>
      </w:r>
      <w:r w:rsidR="003D376C">
        <w:t>-Preisvergleichsportalen ist es sehr einfach und bequem die Preise eines Artikels, welcher bei verschiedenen Online-Anbieter zu erwerben ist, zu vergleichen und dadurch Kosten zu sparen. Ebenfalls ist es möglich, unterschiedliche Modelle miteinander zu vergleichen und darauf basierend eine Entscheidung zu fällen.</w:t>
      </w:r>
    </w:p>
    <w:p w14:paraId="45ECA285" w14:textId="77777777" w:rsidR="003D376C" w:rsidRDefault="003D376C" w:rsidP="00D059E7">
      <w:r>
        <w:t xml:space="preserve">Im stationären Handel muss der Kunde ein Geschäft aufsuchen, sich beraten lassen und anhand der Fakten, welche der Verkäufer nennt, eine Kaufentscheidung fällen. </w:t>
      </w:r>
    </w:p>
    <w:p w14:paraId="14BCEF03" w14:textId="645053E9" w:rsidR="003D376C" w:rsidRDefault="003D376C" w:rsidP="00D059E7">
      <w:r>
        <w:t xml:space="preserve">Ein Großteil der Menschen informiert sich über das jeweilige Produkt im Vorhinein und vergleicht auch dessen Preise </w:t>
      </w:r>
      <w:r w:rsidR="006C27FE">
        <w:t>bei verschiedensten Anbietern</w:t>
      </w:r>
      <w:r>
        <w:t>.</w:t>
      </w:r>
    </w:p>
    <w:p w14:paraId="62968769" w14:textId="15651971" w:rsidR="00D059E7" w:rsidRDefault="00D059E7" w:rsidP="00D059E7">
      <w:pPr>
        <w:pStyle w:val="berschrift4"/>
      </w:pPr>
      <w:r>
        <w:t>Verkaufsmöglichkeit für kleine Unternehmen</w:t>
      </w:r>
    </w:p>
    <w:p w14:paraId="67514574" w14:textId="33E26BDA" w:rsidR="007100B1" w:rsidRDefault="007100B1" w:rsidP="00D059E7">
      <w:r>
        <w:t>Startups oder kleine Unternehmen haben meist nicht die Ressourcen, um sich eine eigene Verkaufsfläche zu kaufen oder es würde sich schlicht weg nicht rentieren, da sich das Unternehmen auf den internationalen Markt fokussiert. Immer öfter werden Artikel nur noch ausschließlich über das Internet vertrieben, da es für die Unternehmer Geld, wie auch Zeit spart.</w:t>
      </w:r>
    </w:p>
    <w:p w14:paraId="628DCA68" w14:textId="781342A1" w:rsidR="00D059E7" w:rsidRPr="00D059E7" w:rsidRDefault="007100B1" w:rsidP="00D059E7">
      <w:r>
        <w:t>Des Weiteren können sich Firmen einen größeren Kundenstamm, weit über die Region, aufbauen und somit wachsen.</w:t>
      </w:r>
    </w:p>
    <w:p w14:paraId="02BD6C91" w14:textId="51B73C68" w:rsidR="00B778F0" w:rsidRDefault="00B778F0" w:rsidP="00B778F0">
      <w:pPr>
        <w:pStyle w:val="berschrift3"/>
      </w:pPr>
      <w:bookmarkStart w:id="22" w:name="_Toc69658278"/>
      <w:r>
        <w:t>Nachteile des Online-Handels</w:t>
      </w:r>
      <w:bookmarkEnd w:id="22"/>
    </w:p>
    <w:p w14:paraId="7D9555D7" w14:textId="39625CC2" w:rsidR="00D059E7" w:rsidRPr="00D059E7" w:rsidRDefault="009008D0" w:rsidP="00D059E7">
      <w:r>
        <w:t>Natürlich bringt der Online-Handel nicht nur Vorteile mit sich. Viele teilweise kleine selbstständige Unternehmer kämpfen unter dem Druck des Online-Handels.</w:t>
      </w:r>
    </w:p>
    <w:p w14:paraId="25AE7B10" w14:textId="63D04E74" w:rsidR="00951297" w:rsidRDefault="00E878C5" w:rsidP="00951297">
      <w:pPr>
        <w:pStyle w:val="berschrift4"/>
        <w:ind w:left="864" w:hanging="864"/>
      </w:pPr>
      <w:r>
        <w:t>Virtuelle Kontakt mit realen Waren</w:t>
      </w:r>
    </w:p>
    <w:p w14:paraId="6E871341" w14:textId="6836EF4F" w:rsidR="0060783C" w:rsidRPr="00D059E7" w:rsidRDefault="003E636E" w:rsidP="00D059E7">
      <w:r>
        <w:t>Eines der größten Nachteile ist der fehlende physische Kontakt zu den bestellten Sachgütern. Die Qualität oder Verarbeitung dieser, kann im Vorhinein nur sehr schwer bestimmt werden. Erst wenn das Produkt zu Hause ankommt, hat der Käufer die Möglichkeit, dieses zu Untersuchen. Mängel können erst zu diesem Zeitpunkt erkannt werden. Dies kann unnötige Kosten und Zeit des Kunden beanspruchen.</w:t>
      </w:r>
    </w:p>
    <w:p w14:paraId="78BCD76C" w14:textId="69A5FCF3" w:rsidR="00D059E7" w:rsidRDefault="00D059E7" w:rsidP="00D059E7">
      <w:pPr>
        <w:pStyle w:val="berschrift4"/>
      </w:pPr>
      <w:r>
        <w:t>Nachteile für lokale und heimische Geschäfte</w:t>
      </w:r>
    </w:p>
    <w:p w14:paraId="1FE5E732" w14:textId="4268B7A5" w:rsidR="00D059E7" w:rsidRPr="00D059E7" w:rsidRDefault="00422DEC" w:rsidP="00D059E7">
      <w:r>
        <w:t xml:space="preserve">Aufgrund der großen Auswahl und Preisunterschiede wird der Online-Handel immer beliebter. Dadurch verlieren die lokalen Geschäfte Kunden, wie auch Umsatz. Oft läuft es darauf hinaus, dass diese schließen müssen und daraus folgend verlieren Leute ihre Arbeitsplätze. </w:t>
      </w:r>
    </w:p>
    <w:p w14:paraId="10A285D8" w14:textId="749AE71F" w:rsidR="00B778F0" w:rsidRDefault="00B778F0" w:rsidP="00B778F0">
      <w:pPr>
        <w:pStyle w:val="berschrift2"/>
      </w:pPr>
      <w:bookmarkStart w:id="23" w:name="_Toc69658279"/>
      <w:r>
        <w:lastRenderedPageBreak/>
        <w:t>Digitalisierung im stationären Handel</w:t>
      </w:r>
      <w:bookmarkEnd w:id="23"/>
    </w:p>
    <w:p w14:paraId="75A18D50" w14:textId="605C2896" w:rsidR="00D059E7" w:rsidRDefault="00422DEC" w:rsidP="00D059E7">
      <w:pPr>
        <w:rPr>
          <w:lang w:val="de-AT"/>
        </w:rPr>
      </w:pPr>
      <w:r>
        <w:rPr>
          <w:lang w:val="de-AT"/>
        </w:rPr>
        <w:t xml:space="preserve">Damit der stationäre Handel weiter überleben kann, müssen diese ebenfalls in den Online-Handel einsteigen. Zum Beispiel, wie bereits genannt, die Lebensmittelgeschäfte, welche Lieferungen nach Hause anbieten. </w:t>
      </w:r>
    </w:p>
    <w:p w14:paraId="4A8DFD39" w14:textId="07061E8B" w:rsidR="00422DEC" w:rsidRDefault="00422DEC" w:rsidP="00D059E7">
      <w:pPr>
        <w:rPr>
          <w:lang w:val="de-AT"/>
        </w:rPr>
      </w:pPr>
      <w:r>
        <w:rPr>
          <w:lang w:val="de-AT"/>
        </w:rPr>
        <w:t xml:space="preserve">Ein weiteres Beispiel wäre die Vorteilskarten auf einem Smartphone. So gut wie jeder größere Handel bietet mittlerweile eine </w:t>
      </w:r>
      <w:r w:rsidR="00CE4F85">
        <w:rPr>
          <w:lang w:val="de-AT"/>
        </w:rPr>
        <w:t>Kundenkarten-App an, womit der Kunde seine Daten verwalten kann und gewisse Vorteile erhält.</w:t>
      </w:r>
    </w:p>
    <w:p w14:paraId="10CE6B34" w14:textId="2C88A585" w:rsidR="00CE4F85" w:rsidRDefault="004A3D29" w:rsidP="00D059E7">
      <w:pPr>
        <w:rPr>
          <w:lang w:val="de-AT"/>
        </w:rPr>
      </w:pPr>
      <w:r>
        <w:rPr>
          <w:lang w:val="de-AT"/>
        </w:rPr>
        <w:t>Weiteres werden teilweise Newsletter oder Werbungen per E-Mail, anstatt per Post, verschickt. Dies Hilft der Umwelt und spart dem Unternehmen Kosten für den Druck und den Versand</w:t>
      </w:r>
      <w:r w:rsidR="001D0597">
        <w:rPr>
          <w:lang w:val="de-AT"/>
        </w:rPr>
        <w:t xml:space="preserve"> der Zeitschriften</w:t>
      </w:r>
      <w:r>
        <w:rPr>
          <w:lang w:val="de-AT"/>
        </w:rPr>
        <w:t>.</w:t>
      </w:r>
    </w:p>
    <w:p w14:paraId="309F9BAF" w14:textId="7787AB96" w:rsidR="00422DEC" w:rsidRDefault="00CE4F85" w:rsidP="00D059E7">
      <w:pPr>
        <w:rPr>
          <w:lang w:val="de-AT"/>
        </w:rPr>
      </w:pPr>
      <w:r>
        <w:rPr>
          <w:lang w:val="de-AT"/>
        </w:rPr>
        <w:t>Eines ist gewiss: Der stationäre Handel steht in einer digitalen Transformation und muss mit dem Online-Handel mitziehen, um weiterhin wettbewerbsfähig zu bleiben.</w:t>
      </w:r>
    </w:p>
    <w:p w14:paraId="53A556DC" w14:textId="43451279" w:rsidR="004A0808" w:rsidRDefault="004A0808" w:rsidP="004A0808">
      <w:pPr>
        <w:pStyle w:val="berschrift2"/>
      </w:pPr>
      <w:bookmarkStart w:id="24" w:name="_Toc69658280"/>
      <w:r>
        <w:t>Verbindung zu Arduvi</w:t>
      </w:r>
      <w:bookmarkEnd w:id="24"/>
    </w:p>
    <w:p w14:paraId="616FD29B" w14:textId="0ECDAB8D" w:rsidR="000C767E" w:rsidRDefault="000C767E" w:rsidP="004A0808">
      <w:pPr>
        <w:rPr>
          <w:lang w:val="de-AT"/>
        </w:rPr>
      </w:pPr>
      <w:r>
        <w:rPr>
          <w:lang w:val="de-AT"/>
        </w:rPr>
        <w:t xml:space="preserve">Arduvi ist ein moderner Online-Handel. Diese B2B </w:t>
      </w:r>
      <w:r w:rsidRPr="000C767E">
        <w:rPr>
          <w:lang w:val="de-AT"/>
        </w:rPr>
        <w:t>Beschaffungsplattform für Holzbaustoffe</w:t>
      </w:r>
      <w:r>
        <w:rPr>
          <w:lang w:val="de-AT"/>
        </w:rPr>
        <w:t xml:space="preserve"> verknüpft den Kunden direkt mit den Herstellern. Kunden können somit direkt mit den Sägewerken kommunizieren und dadurch auch genau absprechen, was sie benötigen.</w:t>
      </w:r>
    </w:p>
    <w:p w14:paraId="033AE877" w14:textId="69A5A47D" w:rsidR="000C767E" w:rsidRDefault="000C767E" w:rsidP="004A0808">
      <w:pPr>
        <w:rPr>
          <w:lang w:val="de-AT"/>
        </w:rPr>
      </w:pPr>
      <w:r>
        <w:rPr>
          <w:lang w:val="de-AT"/>
        </w:rPr>
        <w:t xml:space="preserve">Früher mussten Zimmereien bei einem Holzhändler die Waren erwerben. Der Holzhändler musste die Waren im Vorhinein bestellen oder die Bestellung einer Zimmerei den Sägewerken übergeben. Dies kann zu Fehler oder Missverständnissen führen. </w:t>
      </w:r>
      <w:r w:rsidR="00477AFC">
        <w:rPr>
          <w:lang w:val="de-AT"/>
        </w:rPr>
        <w:t>Des Weiteren</w:t>
      </w:r>
      <w:r>
        <w:rPr>
          <w:lang w:val="de-AT"/>
        </w:rPr>
        <w:t xml:space="preserve"> ist die Handelsspanne meist </w:t>
      </w:r>
      <w:r w:rsidR="00477AFC">
        <w:rPr>
          <w:lang w:val="de-AT"/>
        </w:rPr>
        <w:t>hoch</w:t>
      </w:r>
      <w:r>
        <w:rPr>
          <w:lang w:val="de-AT"/>
        </w:rPr>
        <w:t>, da der</w:t>
      </w:r>
      <w:r w:rsidR="00477AFC">
        <w:rPr>
          <w:lang w:val="de-AT"/>
        </w:rPr>
        <w:t xml:space="preserve"> stationäre</w:t>
      </w:r>
      <w:r>
        <w:rPr>
          <w:lang w:val="de-AT"/>
        </w:rPr>
        <w:t xml:space="preserve"> Holzhändler </w:t>
      </w:r>
      <w:r w:rsidR="00477AFC">
        <w:rPr>
          <w:lang w:val="de-AT"/>
        </w:rPr>
        <w:t>Lagerkosten oder auch Verkaufsflächen zu bezahlen hat.</w:t>
      </w:r>
    </w:p>
    <w:p w14:paraId="2569D1DE" w14:textId="77777777" w:rsidR="00477AFC" w:rsidRDefault="00477AFC" w:rsidP="004A0808">
      <w:pPr>
        <w:rPr>
          <w:lang w:val="de-AT"/>
        </w:rPr>
      </w:pPr>
      <w:r>
        <w:rPr>
          <w:lang w:val="de-AT"/>
        </w:rPr>
        <w:t>Bei Arduvi werden die Lieferungen beim Sägewerk abgeholt und auf direktem Wege den Zimmereien geliefert. Somit werden Lagerkosten gespart.</w:t>
      </w:r>
    </w:p>
    <w:p w14:paraId="3CF0DD71" w14:textId="1972BB56" w:rsidR="00477AFC" w:rsidRPr="004A0808" w:rsidRDefault="00477AFC" w:rsidP="004A0808">
      <w:pPr>
        <w:rPr>
          <w:lang w:val="de-AT"/>
        </w:rPr>
      </w:pPr>
      <w:r>
        <w:rPr>
          <w:lang w:val="de-AT"/>
        </w:rPr>
        <w:t xml:space="preserve">Ein weiterer Vorteil dieser Plattform ist die </w:t>
      </w:r>
      <w:r w:rsidR="007B09A2">
        <w:rPr>
          <w:lang w:val="de-AT"/>
        </w:rPr>
        <w:t>Nähe</w:t>
      </w:r>
      <w:r>
        <w:rPr>
          <w:lang w:val="de-AT"/>
        </w:rPr>
        <w:t xml:space="preserve"> von Sägewerken und Kunden. Diese erhalten Feedback oder Änderungsvorschläge direkt von ihren Abnehmern. </w:t>
      </w:r>
    </w:p>
    <w:p w14:paraId="0D3FDCF0" w14:textId="317E2721" w:rsidR="001964C9" w:rsidRDefault="001964C9" w:rsidP="00D02D77">
      <w:pPr>
        <w:jc w:val="left"/>
      </w:pPr>
      <w:r>
        <w:br w:type="page"/>
      </w:r>
    </w:p>
    <w:p w14:paraId="660B8D5F" w14:textId="7AEDF9D1" w:rsidR="00A16AB4" w:rsidRDefault="00D66186" w:rsidP="006A597F">
      <w:pPr>
        <w:pStyle w:val="berschrift1"/>
      </w:pPr>
      <w:bookmarkStart w:id="25" w:name="_Ref69582737"/>
      <w:bookmarkStart w:id="26" w:name="_Toc69658281"/>
      <w:r>
        <w:lastRenderedPageBreak/>
        <w:t>LKW-Fahrverbote und sonstige Einschränkungen</w:t>
      </w:r>
      <w:bookmarkEnd w:id="25"/>
      <w:bookmarkEnd w:id="26"/>
    </w:p>
    <w:p w14:paraId="502D39F2" w14:textId="77777777" w:rsidR="0037125F" w:rsidRPr="003C750C" w:rsidRDefault="0037125F" w:rsidP="0037125F">
      <w:pPr>
        <w:jc w:val="left"/>
        <w:rPr>
          <w:rFonts w:cs="Arial"/>
        </w:rPr>
      </w:pPr>
      <w:r w:rsidRPr="003C750C">
        <w:rPr>
          <w:rFonts w:cs="Arial"/>
        </w:rPr>
        <w:t>Für die Erstellung von LKW-Routen müssen natürlich auch die vorhandenen Bedingungen, wie zum Beispiel das maximal zugelassene Gesamtgewicht oder die Pausenregelungen berücksichtigt werden.</w:t>
      </w:r>
    </w:p>
    <w:p w14:paraId="2AA28E90" w14:textId="1218E5FE" w:rsidR="006A597F" w:rsidRPr="003C750C" w:rsidRDefault="0037125F" w:rsidP="00147901">
      <w:pPr>
        <w:pStyle w:val="berschrift2"/>
      </w:pPr>
      <w:bookmarkStart w:id="27" w:name="_Toc69658282"/>
      <w:r w:rsidRPr="003C750C">
        <w:t>LKW-Arten</w:t>
      </w:r>
      <w:bookmarkEnd w:id="27"/>
    </w:p>
    <w:p w14:paraId="4DBFA799" w14:textId="751BEA9D" w:rsidR="003C750C" w:rsidRDefault="003C750C" w:rsidP="003C750C">
      <w:pPr>
        <w:rPr>
          <w:rFonts w:cs="Arial"/>
          <w:lang w:val="de-AT"/>
        </w:rPr>
      </w:pPr>
      <w:r w:rsidRPr="003C750C">
        <w:rPr>
          <w:rFonts w:cs="Arial"/>
          <w:lang w:val="de-AT"/>
        </w:rPr>
        <w:t>Es gibt eine Vielzahl an unterschiedlichen LKW-Arten. Generell können diese Typen in fünf Klassen unterschieden werden.</w:t>
      </w:r>
    </w:p>
    <w:p w14:paraId="4B048591" w14:textId="77777777" w:rsidR="00D1484A" w:rsidRPr="003C750C" w:rsidRDefault="00D1484A" w:rsidP="003C750C">
      <w:pPr>
        <w:rPr>
          <w:rFonts w:cs="Arial"/>
          <w:lang w:val="de-AT"/>
        </w:rPr>
      </w:pPr>
    </w:p>
    <w:tbl>
      <w:tblPr>
        <w:tblStyle w:val="Gitternetztabelle2"/>
        <w:tblW w:w="9308" w:type="dxa"/>
        <w:tblLook w:val="04A0" w:firstRow="1" w:lastRow="0" w:firstColumn="1" w:lastColumn="0" w:noHBand="0" w:noVBand="1"/>
      </w:tblPr>
      <w:tblGrid>
        <w:gridCol w:w="3261"/>
        <w:gridCol w:w="2302"/>
        <w:gridCol w:w="3745"/>
      </w:tblGrid>
      <w:tr w:rsidR="003C750C" w:rsidRPr="003C750C" w14:paraId="2D750259" w14:textId="77777777" w:rsidTr="006C481A">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261" w:type="dxa"/>
            <w:hideMark/>
          </w:tcPr>
          <w:p w14:paraId="278A3F2E" w14:textId="77777777" w:rsidR="003C750C" w:rsidRPr="003C750C" w:rsidRDefault="003C750C" w:rsidP="003C750C">
            <w:pPr>
              <w:jc w:val="center"/>
              <w:rPr>
                <w:rFonts w:cs="Arial"/>
                <w:lang w:val="de-AT" w:eastAsia="de-AT"/>
              </w:rPr>
            </w:pPr>
            <w:r w:rsidRPr="003C750C">
              <w:rPr>
                <w:rFonts w:cs="Arial"/>
                <w:lang w:val="de-AT" w:eastAsia="de-AT"/>
              </w:rPr>
              <w:t>Fahrzeugklasse</w:t>
            </w:r>
          </w:p>
        </w:tc>
        <w:tc>
          <w:tcPr>
            <w:tcW w:w="2302" w:type="dxa"/>
            <w:hideMark/>
          </w:tcPr>
          <w:p w14:paraId="7DA68021" w14:textId="77777777" w:rsidR="003C750C" w:rsidRPr="003C750C" w:rsidRDefault="003C750C" w:rsidP="003C750C">
            <w:pPr>
              <w:jc w:val="center"/>
              <w:cnfStyle w:val="100000000000" w:firstRow="1"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zulässiges Gesamtgewicht</w:t>
            </w:r>
          </w:p>
        </w:tc>
        <w:tc>
          <w:tcPr>
            <w:tcW w:w="3745" w:type="dxa"/>
            <w:hideMark/>
          </w:tcPr>
          <w:p w14:paraId="778E6992" w14:textId="4C8D745E" w:rsidR="003C750C" w:rsidRPr="003C750C" w:rsidRDefault="003C750C" w:rsidP="003C750C">
            <w:pPr>
              <w:jc w:val="center"/>
              <w:cnfStyle w:val="100000000000" w:firstRow="1"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Beispiele für die Nutzung</w:t>
            </w:r>
          </w:p>
        </w:tc>
      </w:tr>
      <w:tr w:rsidR="003C750C" w:rsidRPr="003C750C" w14:paraId="33C7AA13" w14:textId="77777777" w:rsidTr="006C4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hideMark/>
          </w:tcPr>
          <w:p w14:paraId="7CE7D0FE" w14:textId="77777777" w:rsidR="003C750C" w:rsidRPr="003C750C" w:rsidRDefault="003C750C" w:rsidP="006C481A">
            <w:pPr>
              <w:jc w:val="left"/>
              <w:rPr>
                <w:rFonts w:cs="Arial"/>
                <w:b w:val="0"/>
                <w:bCs w:val="0"/>
                <w:lang w:val="de-AT" w:eastAsia="de-AT"/>
              </w:rPr>
            </w:pPr>
            <w:r w:rsidRPr="003C750C">
              <w:rPr>
                <w:rFonts w:cs="Arial"/>
                <w:b w:val="0"/>
                <w:bCs w:val="0"/>
                <w:lang w:val="de-AT" w:eastAsia="de-AT"/>
              </w:rPr>
              <w:t>N1 - Leichte Nutzfahrzeuge</w:t>
            </w:r>
          </w:p>
        </w:tc>
        <w:tc>
          <w:tcPr>
            <w:tcW w:w="2302" w:type="dxa"/>
            <w:vAlign w:val="center"/>
            <w:hideMark/>
          </w:tcPr>
          <w:p w14:paraId="6449971C"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bis 3,49 t</w:t>
            </w:r>
          </w:p>
        </w:tc>
        <w:tc>
          <w:tcPr>
            <w:tcW w:w="3745" w:type="dxa"/>
            <w:vAlign w:val="center"/>
            <w:hideMark/>
          </w:tcPr>
          <w:p w14:paraId="7636EA4E"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Lieferfahrzeuge</w:t>
            </w:r>
          </w:p>
        </w:tc>
      </w:tr>
      <w:tr w:rsidR="003C750C" w:rsidRPr="003C750C" w14:paraId="5F0C2712" w14:textId="77777777" w:rsidTr="006C481A">
        <w:tc>
          <w:tcPr>
            <w:cnfStyle w:val="001000000000" w:firstRow="0" w:lastRow="0" w:firstColumn="1" w:lastColumn="0" w:oddVBand="0" w:evenVBand="0" w:oddHBand="0" w:evenHBand="0" w:firstRowFirstColumn="0" w:firstRowLastColumn="0" w:lastRowFirstColumn="0" w:lastRowLastColumn="0"/>
            <w:tcW w:w="3261" w:type="dxa"/>
            <w:vAlign w:val="center"/>
            <w:hideMark/>
          </w:tcPr>
          <w:p w14:paraId="0DD45892" w14:textId="5DC233A9" w:rsidR="003C750C" w:rsidRPr="003C750C" w:rsidRDefault="003C750C" w:rsidP="006C481A">
            <w:pPr>
              <w:jc w:val="left"/>
              <w:rPr>
                <w:rFonts w:cs="Arial"/>
                <w:b w:val="0"/>
                <w:bCs w:val="0"/>
                <w:lang w:val="de-AT" w:eastAsia="de-AT"/>
              </w:rPr>
            </w:pPr>
            <w:r w:rsidRPr="003C750C">
              <w:rPr>
                <w:rFonts w:cs="Arial"/>
                <w:b w:val="0"/>
                <w:bCs w:val="0"/>
                <w:lang w:val="de-AT" w:eastAsia="de-AT"/>
              </w:rPr>
              <w:t>N</w:t>
            </w:r>
            <w:r w:rsidR="006D21D2">
              <w:rPr>
                <w:rFonts w:cs="Arial"/>
                <w:b w:val="0"/>
                <w:bCs w:val="0"/>
                <w:lang w:val="de-AT" w:eastAsia="de-AT"/>
              </w:rPr>
              <w:t>2</w:t>
            </w:r>
            <w:r w:rsidRPr="003C750C">
              <w:rPr>
                <w:rFonts w:cs="Arial"/>
                <w:b w:val="0"/>
                <w:bCs w:val="0"/>
                <w:lang w:val="de-AT" w:eastAsia="de-AT"/>
              </w:rPr>
              <w:t xml:space="preserve"> - Leichte LKW</w:t>
            </w:r>
          </w:p>
        </w:tc>
        <w:tc>
          <w:tcPr>
            <w:tcW w:w="2302" w:type="dxa"/>
            <w:vAlign w:val="center"/>
            <w:hideMark/>
          </w:tcPr>
          <w:p w14:paraId="26569F53" w14:textId="12A34CF5" w:rsidR="003C750C" w:rsidRPr="003C750C" w:rsidRDefault="003C750C" w:rsidP="006C481A">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 xml:space="preserve">3,5 t bis </w:t>
            </w:r>
            <w:r w:rsidR="006D21D2" w:rsidRPr="003C750C">
              <w:rPr>
                <w:rFonts w:cs="Arial"/>
                <w:lang w:val="de-AT" w:eastAsia="de-AT"/>
              </w:rPr>
              <w:t>11,49 t</w:t>
            </w:r>
          </w:p>
        </w:tc>
        <w:tc>
          <w:tcPr>
            <w:tcW w:w="3745" w:type="dxa"/>
            <w:vAlign w:val="center"/>
            <w:hideMark/>
          </w:tcPr>
          <w:p w14:paraId="642AF52A" w14:textId="76542C06" w:rsidR="003C750C" w:rsidRPr="003C750C" w:rsidRDefault="003C750C" w:rsidP="006C481A">
            <w:pPr>
              <w:jc w:val="left"/>
              <w:cnfStyle w:val="000000000000" w:firstRow="0" w:lastRow="0" w:firstColumn="0" w:lastColumn="0" w:oddVBand="0" w:evenVBand="0" w:oddHBand="0" w:evenHBand="0" w:firstRowFirstColumn="0" w:firstRowLastColumn="0" w:lastRowFirstColumn="0" w:lastRowLastColumn="0"/>
              <w:rPr>
                <w:rFonts w:cs="Arial"/>
                <w:lang w:val="de-AT" w:eastAsia="de-AT"/>
              </w:rPr>
            </w:pPr>
            <w:r w:rsidRPr="003C750C">
              <w:rPr>
                <w:rFonts w:cs="Arial"/>
                <w:lang w:val="de-AT" w:eastAsia="de-AT"/>
              </w:rPr>
              <w:t>Lieferungen im Nah</w:t>
            </w:r>
            <w:r w:rsidR="006D21D2">
              <w:rPr>
                <w:rFonts w:cs="Arial"/>
                <w:lang w:val="de-AT" w:eastAsia="de-AT"/>
              </w:rPr>
              <w:t xml:space="preserve">- und </w:t>
            </w:r>
            <w:r w:rsidR="006D21D2" w:rsidRPr="006D21D2">
              <w:rPr>
                <w:rFonts w:cs="Arial"/>
                <w:lang w:val="de-AT" w:eastAsia="de-AT"/>
              </w:rPr>
              <w:t>Regionalverkehr</w:t>
            </w:r>
          </w:p>
        </w:tc>
      </w:tr>
      <w:tr w:rsidR="003C750C" w:rsidRPr="003C750C" w14:paraId="11F62AE8" w14:textId="77777777" w:rsidTr="006C481A">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261" w:type="dxa"/>
            <w:vAlign w:val="center"/>
            <w:hideMark/>
          </w:tcPr>
          <w:p w14:paraId="0F54AFAA" w14:textId="77777777" w:rsidR="003C750C" w:rsidRPr="003C750C" w:rsidRDefault="003C750C" w:rsidP="006C481A">
            <w:pPr>
              <w:jc w:val="left"/>
              <w:rPr>
                <w:rFonts w:cs="Arial"/>
                <w:b w:val="0"/>
                <w:bCs w:val="0"/>
                <w:lang w:val="de-AT" w:eastAsia="de-AT"/>
              </w:rPr>
            </w:pPr>
            <w:r w:rsidRPr="003C750C">
              <w:rPr>
                <w:rFonts w:cs="Arial"/>
                <w:b w:val="0"/>
                <w:bCs w:val="0"/>
                <w:lang w:val="de-AT" w:eastAsia="de-AT"/>
              </w:rPr>
              <w:t>N3 - Schwere LKW</w:t>
            </w:r>
          </w:p>
        </w:tc>
        <w:tc>
          <w:tcPr>
            <w:tcW w:w="2302" w:type="dxa"/>
            <w:vAlign w:val="center"/>
            <w:hideMark/>
          </w:tcPr>
          <w:p w14:paraId="3EE3BCDD"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ab 12 t</w:t>
            </w:r>
          </w:p>
        </w:tc>
        <w:tc>
          <w:tcPr>
            <w:tcW w:w="3745" w:type="dxa"/>
            <w:vAlign w:val="center"/>
            <w:hideMark/>
          </w:tcPr>
          <w:p w14:paraId="41D1354A" w14:textId="77777777" w:rsidR="003C750C" w:rsidRPr="003C750C" w:rsidRDefault="003C750C" w:rsidP="006C481A">
            <w:pPr>
              <w:jc w:val="left"/>
              <w:cnfStyle w:val="000000100000" w:firstRow="0" w:lastRow="0" w:firstColumn="0" w:lastColumn="0" w:oddVBand="0" w:evenVBand="0" w:oddHBand="1" w:evenHBand="0" w:firstRowFirstColumn="0" w:firstRowLastColumn="0" w:lastRowFirstColumn="0" w:lastRowLastColumn="0"/>
              <w:rPr>
                <w:rFonts w:cs="Arial"/>
                <w:lang w:val="de-AT" w:eastAsia="de-AT"/>
              </w:rPr>
            </w:pPr>
            <w:r w:rsidRPr="003C750C">
              <w:rPr>
                <w:rFonts w:cs="Arial"/>
                <w:lang w:val="de-AT" w:eastAsia="de-AT"/>
              </w:rPr>
              <w:t>Baustellenverkehr, Güterfernverkehr</w:t>
            </w:r>
          </w:p>
        </w:tc>
      </w:tr>
    </w:tbl>
    <w:p w14:paraId="50B14FC1" w14:textId="65FC2E39" w:rsidR="003C750C" w:rsidRPr="006D3326" w:rsidRDefault="00653494" w:rsidP="00D1484A">
      <w:pPr>
        <w:spacing w:before="120"/>
        <w:jc w:val="center"/>
      </w:pPr>
      <w:r>
        <w:t>(</w:t>
      </w:r>
      <w:sdt>
        <w:sdtPr>
          <w:id w:val="239226819"/>
          <w:citation/>
        </w:sdtPr>
        <w:sdtContent>
          <w:r w:rsidR="006C481A">
            <w:fldChar w:fldCharType="begin"/>
          </w:r>
          <w:r w:rsidR="009E556D">
            <w:rPr>
              <w:lang w:val="de-AT"/>
            </w:rPr>
            <w:instrText xml:space="preserve">CITATION Mob21 \l 3079 </w:instrText>
          </w:r>
          <w:r w:rsidR="006C481A">
            <w:fldChar w:fldCharType="separate"/>
          </w:r>
          <w:r w:rsidR="007B734E">
            <w:rPr>
              <w:noProof/>
              <w:lang w:val="de-AT"/>
            </w:rPr>
            <w:t xml:space="preserve"> </w:t>
          </w:r>
          <w:r w:rsidR="007B734E" w:rsidRPr="007B734E">
            <w:rPr>
              <w:noProof/>
              <w:lang w:val="de-AT"/>
            </w:rPr>
            <w:t>[5]</w:t>
          </w:r>
          <w:r w:rsidR="006C481A">
            <w:fldChar w:fldCharType="end"/>
          </w:r>
        </w:sdtContent>
      </w:sdt>
      <w:r>
        <w:t>, Welche LKW-Arten gibt es?)</w:t>
      </w:r>
    </w:p>
    <w:p w14:paraId="4372B3C6" w14:textId="1F8DFB09" w:rsidR="006A597F" w:rsidRDefault="008226BC" w:rsidP="00147901">
      <w:pPr>
        <w:pStyle w:val="berschrift2"/>
      </w:pPr>
      <w:bookmarkStart w:id="28" w:name="_Toc69658283"/>
      <w:r>
        <w:t>Ruhezeiten</w:t>
      </w:r>
      <w:r w:rsidR="00CF5EE3">
        <w:t xml:space="preserve"> und </w:t>
      </w:r>
      <w:r>
        <w:t>Ruhepause</w:t>
      </w:r>
      <w:bookmarkEnd w:id="28"/>
    </w:p>
    <w:p w14:paraId="52DA57F0" w14:textId="735413A9" w:rsidR="008226BC" w:rsidRDefault="001E7E52" w:rsidP="008226BC">
      <w:pPr>
        <w:rPr>
          <w:lang w:val="de-AT"/>
        </w:rPr>
      </w:pPr>
      <w:r>
        <w:rPr>
          <w:lang w:val="de-AT"/>
        </w:rPr>
        <w:t xml:space="preserve">Der Fahrer eines LKWs muss per Gesetz bestimmte Pausenzeiten und die maximale Fahrzeit einhalten. Natürlich ist dies auch enorm wichtig für dieses Projekt, da ansonsten die Routen teilweise </w:t>
      </w:r>
      <w:r w:rsidRPr="001E7E52">
        <w:rPr>
          <w:lang w:val="de-AT"/>
        </w:rPr>
        <w:t>gesetzwidrig</w:t>
      </w:r>
      <w:r>
        <w:rPr>
          <w:lang w:val="de-AT"/>
        </w:rPr>
        <w:t xml:space="preserve"> wären.</w:t>
      </w:r>
    </w:p>
    <w:p w14:paraId="7B83319A" w14:textId="1253068A" w:rsidR="001E7E52" w:rsidRDefault="001E7E52" w:rsidP="001E7E52">
      <w:pPr>
        <w:pStyle w:val="berschrift3"/>
        <w:rPr>
          <w:lang w:val="de-AT"/>
        </w:rPr>
      </w:pPr>
      <w:bookmarkStart w:id="29" w:name="_Toc69658284"/>
      <w:r>
        <w:rPr>
          <w:lang w:val="de-AT"/>
        </w:rPr>
        <w:t>Tägliche</w:t>
      </w:r>
      <w:r w:rsidR="00D1484A">
        <w:rPr>
          <w:lang w:val="de-AT"/>
        </w:rPr>
        <w:t xml:space="preserve"> und wöchentliche</w:t>
      </w:r>
      <w:r>
        <w:rPr>
          <w:lang w:val="de-AT"/>
        </w:rPr>
        <w:t xml:space="preserve"> Ruhezeit</w:t>
      </w:r>
      <w:bookmarkEnd w:id="29"/>
    </w:p>
    <w:p w14:paraId="725E7D4B" w14:textId="16954444" w:rsidR="00D1484A" w:rsidRDefault="00D1484A" w:rsidP="001E7E52">
      <w:pPr>
        <w:rPr>
          <w:lang w:val="de-AT"/>
        </w:rPr>
      </w:pPr>
      <w:r>
        <w:rPr>
          <w:lang w:val="de-AT"/>
        </w:rPr>
        <w:t>Die tägliche und wöchentliche Ruhezeit musste nicht beachtet werden, da eine Lieferung eines LKWs immer nur für einen Tag bestimmt ist.</w:t>
      </w:r>
    </w:p>
    <w:p w14:paraId="6869A277" w14:textId="3787464F" w:rsidR="00D1484A" w:rsidRDefault="00D1484A" w:rsidP="00D1484A">
      <w:pPr>
        <w:pStyle w:val="berschrift3"/>
        <w:rPr>
          <w:lang w:val="de-AT"/>
        </w:rPr>
      </w:pPr>
      <w:bookmarkStart w:id="30" w:name="_Toc69658285"/>
      <w:r>
        <w:rPr>
          <w:lang w:val="de-AT"/>
        </w:rPr>
        <w:t>Ruhepause</w:t>
      </w:r>
      <w:bookmarkEnd w:id="30"/>
    </w:p>
    <w:p w14:paraId="5BA10FA0" w14:textId="1205087F" w:rsidR="00D1484A" w:rsidRDefault="00D1484A" w:rsidP="00D1484A">
      <w:pPr>
        <w:rPr>
          <w:lang w:val="de-AT"/>
        </w:rPr>
      </w:pPr>
      <w:r>
        <w:rPr>
          <w:lang w:val="de-AT"/>
        </w:rPr>
        <w:t xml:space="preserve">Da in unserem Projekt eine Tagesarbeitszeit </w:t>
      </w:r>
      <w:r w:rsidR="00CF5EE3">
        <w:rPr>
          <w:lang w:val="de-AT"/>
        </w:rPr>
        <w:t>bis maximal 10</w:t>
      </w:r>
      <w:r>
        <w:rPr>
          <w:lang w:val="de-AT"/>
        </w:rPr>
        <w:t xml:space="preserve"> Stunden </w:t>
      </w:r>
      <w:r w:rsidR="00CF5EE3">
        <w:rPr>
          <w:lang w:val="de-AT"/>
        </w:rPr>
        <w:t>nicht ausgeschlossen</w:t>
      </w:r>
      <w:r>
        <w:rPr>
          <w:lang w:val="de-AT"/>
        </w:rPr>
        <w:t xml:space="preserve"> wird, muss nach mindestens </w:t>
      </w:r>
      <w:r w:rsidR="00CF5EE3">
        <w:rPr>
          <w:lang w:val="de-AT"/>
        </w:rPr>
        <w:t>4,5</w:t>
      </w:r>
      <w:r>
        <w:rPr>
          <w:lang w:val="de-AT"/>
        </w:rPr>
        <w:t xml:space="preserve"> Stunden eine Ruhepause von mindestens </w:t>
      </w:r>
      <w:r w:rsidR="00CF5EE3">
        <w:rPr>
          <w:lang w:val="de-AT"/>
        </w:rPr>
        <w:t>45</w:t>
      </w:r>
      <w:r>
        <w:rPr>
          <w:lang w:val="de-AT"/>
        </w:rPr>
        <w:t xml:space="preserve"> Minuten eingehalten werden. Dies muss nicht am Stück passieren, jedoch </w:t>
      </w:r>
      <w:r w:rsidR="00CF5EE3">
        <w:rPr>
          <w:lang w:val="de-AT"/>
        </w:rPr>
        <w:t>muss der erste Teil mindestens 15 Minuten und der zweite Teil mindestens 30 Minuten betragen.</w:t>
      </w:r>
    </w:p>
    <w:p w14:paraId="2E9999D1" w14:textId="2EF836D8" w:rsidR="00D1484A" w:rsidRDefault="00D1484A" w:rsidP="00D1484A">
      <w:pPr>
        <w:jc w:val="center"/>
        <w:rPr>
          <w:lang w:val="de-AT"/>
        </w:rPr>
      </w:pPr>
      <w:r>
        <w:rPr>
          <w:lang w:val="de-AT"/>
        </w:rPr>
        <w:t>(</w:t>
      </w:r>
      <w:sdt>
        <w:sdtPr>
          <w:rPr>
            <w:lang w:val="de-AT"/>
          </w:rPr>
          <w:id w:val="-1314025048"/>
          <w:citation/>
        </w:sdtPr>
        <w:sdtContent>
          <w:r>
            <w:rPr>
              <w:lang w:val="de-AT"/>
            </w:rPr>
            <w:fldChar w:fldCharType="begin"/>
          </w:r>
          <w:r w:rsidR="00CF5EE3">
            <w:rPr>
              <w:lang w:val="de-AT"/>
            </w:rPr>
            <w:instrText xml:space="preserve">CITATION WKO21 \l 3079 </w:instrText>
          </w:r>
          <w:r>
            <w:rPr>
              <w:lang w:val="de-AT"/>
            </w:rPr>
            <w:fldChar w:fldCharType="separate"/>
          </w:r>
          <w:r w:rsidR="007B734E">
            <w:rPr>
              <w:noProof/>
              <w:lang w:val="de-AT"/>
            </w:rPr>
            <w:t xml:space="preserve"> </w:t>
          </w:r>
          <w:r w:rsidR="007B734E" w:rsidRPr="007B734E">
            <w:rPr>
              <w:noProof/>
              <w:lang w:val="de-AT"/>
            </w:rPr>
            <w:t>[6]</w:t>
          </w:r>
          <w:r>
            <w:rPr>
              <w:lang w:val="de-AT"/>
            </w:rPr>
            <w:fldChar w:fldCharType="end"/>
          </w:r>
        </w:sdtContent>
      </w:sdt>
      <w:r>
        <w:rPr>
          <w:lang w:val="de-AT"/>
        </w:rPr>
        <w:t xml:space="preserve">, </w:t>
      </w:r>
      <w:r w:rsidR="00CF5EE3">
        <w:rPr>
          <w:lang w:val="de-AT"/>
        </w:rPr>
        <w:t>Lenkpausen</w:t>
      </w:r>
      <w:r>
        <w:rPr>
          <w:lang w:val="de-AT"/>
        </w:rPr>
        <w:t>)</w:t>
      </w:r>
    </w:p>
    <w:p w14:paraId="15AD9FE7" w14:textId="77777777" w:rsidR="00CF5EE3" w:rsidRPr="00CF5EE3" w:rsidRDefault="00CF5EE3" w:rsidP="00CF5EE3"/>
    <w:p w14:paraId="57F07A74" w14:textId="0DF1F4C9" w:rsidR="006A597F" w:rsidRDefault="006A597F" w:rsidP="00147901">
      <w:pPr>
        <w:pStyle w:val="berschrift2"/>
      </w:pPr>
      <w:bookmarkStart w:id="31" w:name="_Toc69658286"/>
      <w:r>
        <w:lastRenderedPageBreak/>
        <w:t>Fahrverbote</w:t>
      </w:r>
      <w:bookmarkEnd w:id="31"/>
    </w:p>
    <w:p w14:paraId="16486F74" w14:textId="61647BD9" w:rsidR="00947AA0" w:rsidRDefault="00947AA0" w:rsidP="00947AA0">
      <w:pPr>
        <w:rPr>
          <w:lang w:val="de-AT"/>
        </w:rPr>
      </w:pPr>
      <w:r>
        <w:rPr>
          <w:lang w:val="de-AT"/>
        </w:rPr>
        <w:t xml:space="preserve">Natürlich gibt es unterschiedliche Fahrverbote für unterschiedliche Fahrzeugtypen. Bei Lastkraftfahrzeugen </w:t>
      </w:r>
      <w:r w:rsidR="007B0725">
        <w:rPr>
          <w:lang w:val="de-AT"/>
        </w:rPr>
        <w:t>ist dies strenger geregelt.</w:t>
      </w:r>
    </w:p>
    <w:p w14:paraId="66F01ADB" w14:textId="71D930EE" w:rsidR="007B0725" w:rsidRDefault="007B0725" w:rsidP="007B0725">
      <w:pPr>
        <w:pStyle w:val="berschrift3"/>
        <w:rPr>
          <w:lang w:val="de-AT"/>
        </w:rPr>
      </w:pPr>
      <w:bookmarkStart w:id="32" w:name="_Toc69658287"/>
      <w:r w:rsidRPr="007B0725">
        <w:rPr>
          <w:lang w:val="de-AT"/>
        </w:rPr>
        <w:t>Nachtfahrverbot</w:t>
      </w:r>
      <w:bookmarkEnd w:id="32"/>
    </w:p>
    <w:p w14:paraId="0502B9BE" w14:textId="6BC60701" w:rsidR="007B0725" w:rsidRDefault="007B0725" w:rsidP="007B0725">
      <w:pPr>
        <w:rPr>
          <w:lang w:val="de-AT"/>
        </w:rPr>
      </w:pPr>
      <w:r>
        <w:rPr>
          <w:lang w:val="de-AT"/>
        </w:rPr>
        <w:t>Grundsätzlich gilt in ganz Österreich ein Nachtfahrverbot auf allen Straßen von 22 bis 5 Uhr für LKWs, welche mit mehr als 7,5 Tonnen höchstzulässiges Gesamtgewicht eingetragen sind.</w:t>
      </w:r>
    </w:p>
    <w:p w14:paraId="2707A248" w14:textId="494BECFF" w:rsidR="007B0725" w:rsidRDefault="007B0725" w:rsidP="007B0725">
      <w:pPr>
        <w:rPr>
          <w:lang w:val="de-AT"/>
        </w:rPr>
      </w:pPr>
      <w:r>
        <w:rPr>
          <w:lang w:val="de-AT"/>
        </w:rPr>
        <w:t>Ausgenommen von dieser Regelung sind Fahrzeuge des Straßendienstes, Bundesheeres oder auch der Feuerwehr.</w:t>
      </w:r>
    </w:p>
    <w:p w14:paraId="2E65EF42" w14:textId="41BA0947" w:rsidR="007B0725" w:rsidRDefault="007B0725" w:rsidP="007B0725">
      <w:pPr>
        <w:jc w:val="center"/>
        <w:rPr>
          <w:lang w:val="de-AT"/>
        </w:rPr>
      </w:pPr>
      <w:r>
        <w:rPr>
          <w:lang w:val="de-AT"/>
        </w:rPr>
        <w:t>(</w:t>
      </w:r>
      <w:sdt>
        <w:sdtPr>
          <w:rPr>
            <w:lang w:val="de-AT"/>
          </w:rPr>
          <w:id w:val="-1072046916"/>
          <w:citation/>
        </w:sdtPr>
        <w:sdtContent>
          <w:r>
            <w:rPr>
              <w:lang w:val="de-AT"/>
            </w:rPr>
            <w:fldChar w:fldCharType="begin"/>
          </w:r>
          <w:r>
            <w:rPr>
              <w:lang w:val="de-AT"/>
            </w:rPr>
            <w:instrText xml:space="preserve"> CITATION Lkw21 \l 3079 </w:instrText>
          </w:r>
          <w:r>
            <w:rPr>
              <w:lang w:val="de-AT"/>
            </w:rPr>
            <w:fldChar w:fldCharType="separate"/>
          </w:r>
          <w:r w:rsidR="007B734E">
            <w:rPr>
              <w:noProof/>
              <w:lang w:val="de-AT"/>
            </w:rPr>
            <w:t xml:space="preserve"> </w:t>
          </w:r>
          <w:r w:rsidR="007B734E" w:rsidRPr="007B734E">
            <w:rPr>
              <w:noProof/>
              <w:lang w:val="de-AT"/>
            </w:rPr>
            <w:t>[7]</w:t>
          </w:r>
          <w:r>
            <w:rPr>
              <w:lang w:val="de-AT"/>
            </w:rPr>
            <w:fldChar w:fldCharType="end"/>
          </w:r>
        </w:sdtContent>
      </w:sdt>
      <w:r>
        <w:rPr>
          <w:lang w:val="de-AT"/>
        </w:rPr>
        <w:t xml:space="preserve">, </w:t>
      </w:r>
      <w:r w:rsidRPr="007B0725">
        <w:rPr>
          <w:lang w:val="de-AT"/>
        </w:rPr>
        <w:t>Nachtfahrverbot in ganz Österreich</w:t>
      </w:r>
      <w:r>
        <w:rPr>
          <w:lang w:val="de-AT"/>
        </w:rPr>
        <w:t>)</w:t>
      </w:r>
    </w:p>
    <w:p w14:paraId="3F7F6F02" w14:textId="34370708" w:rsidR="007B0725" w:rsidRDefault="007B0725" w:rsidP="007B0725">
      <w:pPr>
        <w:pStyle w:val="berschrift3"/>
        <w:rPr>
          <w:lang w:val="de-AT"/>
        </w:rPr>
      </w:pPr>
      <w:bookmarkStart w:id="33" w:name="_Toc69658288"/>
      <w:r>
        <w:rPr>
          <w:lang w:val="de-AT"/>
        </w:rPr>
        <w:t>Wochenendfahrverbot</w:t>
      </w:r>
      <w:bookmarkEnd w:id="33"/>
    </w:p>
    <w:p w14:paraId="09179EF7" w14:textId="77777777" w:rsidR="0016741E" w:rsidRDefault="007B0725" w:rsidP="007B0725">
      <w:pPr>
        <w:rPr>
          <w:lang w:val="de-AT"/>
        </w:rPr>
      </w:pPr>
      <w:r>
        <w:rPr>
          <w:lang w:val="de-AT"/>
        </w:rPr>
        <w:t xml:space="preserve">Das Wochenendfahrverbot auf allen Straßen Österreichs beginnt samstags ab 15 Uhr und endet sonntags um 22 Uhr. An gesetzlichen Feiertagen beginnt diese bereits um 0 Uhr </w:t>
      </w:r>
      <w:r w:rsidR="0016741E">
        <w:rPr>
          <w:lang w:val="de-AT"/>
        </w:rPr>
        <w:t>und dauert bis 22 Uhr an.</w:t>
      </w:r>
    </w:p>
    <w:p w14:paraId="3E159F63" w14:textId="5193A539" w:rsidR="007B0725" w:rsidRDefault="0016741E" w:rsidP="007B0725">
      <w:pPr>
        <w:rPr>
          <w:lang w:val="de-AT"/>
        </w:rPr>
      </w:pPr>
      <w:r>
        <w:rPr>
          <w:lang w:val="de-AT"/>
        </w:rPr>
        <w:t>Dies gilt für LKW mit Anhänger, wenn das Höchstzulässige Gesamtgewicht 3,5 t übersteigt und für LKW, Sattelkraftfahrzeuge und selbstfahrende Arbeitsmaschinen mit einem höchstzulässigen Gesamtgewicht von mehr als 7,5 t. Einige Ausnahmen erlauben trotz der Regelung Wochenendfahrten.</w:t>
      </w:r>
    </w:p>
    <w:p w14:paraId="5A6DA281" w14:textId="1500F9FB" w:rsidR="0016741E" w:rsidRDefault="0016741E" w:rsidP="0016741E">
      <w:pPr>
        <w:jc w:val="center"/>
        <w:rPr>
          <w:lang w:val="de-AT"/>
        </w:rPr>
      </w:pPr>
      <w:r>
        <w:rPr>
          <w:lang w:val="de-AT"/>
        </w:rPr>
        <w:t>(</w:t>
      </w:r>
      <w:sdt>
        <w:sdtPr>
          <w:rPr>
            <w:lang w:val="de-AT"/>
          </w:rPr>
          <w:id w:val="494385196"/>
          <w:citation/>
        </w:sdtPr>
        <w:sdtContent>
          <w:r>
            <w:rPr>
              <w:lang w:val="de-AT"/>
            </w:rPr>
            <w:fldChar w:fldCharType="begin"/>
          </w:r>
          <w:r>
            <w:rPr>
              <w:lang w:val="de-AT"/>
            </w:rPr>
            <w:instrText xml:space="preserve"> CITATION Lkw21 \l 3079 </w:instrText>
          </w:r>
          <w:r>
            <w:rPr>
              <w:lang w:val="de-AT"/>
            </w:rPr>
            <w:fldChar w:fldCharType="separate"/>
          </w:r>
          <w:r w:rsidR="007B734E">
            <w:rPr>
              <w:noProof/>
              <w:lang w:val="de-AT"/>
            </w:rPr>
            <w:t xml:space="preserve"> </w:t>
          </w:r>
          <w:r w:rsidR="007B734E" w:rsidRPr="007B734E">
            <w:rPr>
              <w:noProof/>
              <w:lang w:val="de-AT"/>
            </w:rPr>
            <w:t>[7]</w:t>
          </w:r>
          <w:r>
            <w:rPr>
              <w:lang w:val="de-AT"/>
            </w:rPr>
            <w:fldChar w:fldCharType="end"/>
          </w:r>
        </w:sdtContent>
      </w:sdt>
      <w:r>
        <w:rPr>
          <w:lang w:val="de-AT"/>
        </w:rPr>
        <w:t xml:space="preserve">, </w:t>
      </w:r>
      <w:r w:rsidRPr="0016741E">
        <w:rPr>
          <w:lang w:val="de-AT"/>
        </w:rPr>
        <w:t>Wochenendfahrverbot in ganz Österreich für alle Straßen</w:t>
      </w:r>
      <w:r>
        <w:rPr>
          <w:lang w:val="de-AT"/>
        </w:rPr>
        <w:t>)</w:t>
      </w:r>
    </w:p>
    <w:p w14:paraId="642053D6" w14:textId="0FF2F53E" w:rsidR="0016741E" w:rsidRDefault="0016741E" w:rsidP="0016741E">
      <w:pPr>
        <w:pStyle w:val="berschrift3"/>
        <w:rPr>
          <w:lang w:val="de-AT"/>
        </w:rPr>
      </w:pPr>
      <w:bookmarkStart w:id="34" w:name="_Toc69658289"/>
      <w:r>
        <w:rPr>
          <w:lang w:val="de-AT"/>
        </w:rPr>
        <w:t>Sonstige Fahrverbote</w:t>
      </w:r>
      <w:bookmarkEnd w:id="34"/>
    </w:p>
    <w:p w14:paraId="76B6F63B" w14:textId="4DF11886" w:rsidR="0016741E" w:rsidRDefault="0016741E" w:rsidP="0016741E">
      <w:pPr>
        <w:rPr>
          <w:lang w:val="de-AT"/>
        </w:rPr>
      </w:pPr>
      <w:r>
        <w:rPr>
          <w:lang w:val="de-AT"/>
        </w:rPr>
        <w:t xml:space="preserve">Weiteres sind Fahrverbote auf Straßen zu berücksichtigen, welche nicht für einen Lastkraftwagen gebaut sind und Fahrverbote laut des </w:t>
      </w:r>
      <w:r w:rsidR="00D320AF" w:rsidRPr="00D320AF">
        <w:rPr>
          <w:lang w:val="de-AT"/>
        </w:rPr>
        <w:t>Fahrverbotskalender</w:t>
      </w:r>
      <w:r w:rsidR="00D320AF">
        <w:rPr>
          <w:lang w:val="de-AT"/>
        </w:rPr>
        <w:t>.</w:t>
      </w:r>
    </w:p>
    <w:p w14:paraId="5EAD58F4" w14:textId="3B3EFC11" w:rsidR="00D320AF" w:rsidRDefault="00D320AF" w:rsidP="00D320AF">
      <w:pPr>
        <w:jc w:val="center"/>
        <w:rPr>
          <w:lang w:val="de-AT"/>
        </w:rPr>
      </w:pPr>
      <w:r>
        <w:rPr>
          <w:lang w:val="de-AT"/>
        </w:rPr>
        <w:t>(</w:t>
      </w:r>
      <w:sdt>
        <w:sdtPr>
          <w:rPr>
            <w:lang w:val="de-AT"/>
          </w:rPr>
          <w:id w:val="-416861427"/>
          <w:citation/>
        </w:sdtPr>
        <w:sdtContent>
          <w:r>
            <w:rPr>
              <w:lang w:val="de-AT"/>
            </w:rPr>
            <w:fldChar w:fldCharType="begin"/>
          </w:r>
          <w:r>
            <w:rPr>
              <w:lang w:val="de-AT"/>
            </w:rPr>
            <w:instrText xml:space="preserve"> CITATION Lkw21 \l 3079 </w:instrText>
          </w:r>
          <w:r>
            <w:rPr>
              <w:lang w:val="de-AT"/>
            </w:rPr>
            <w:fldChar w:fldCharType="separate"/>
          </w:r>
          <w:r w:rsidR="007B734E">
            <w:rPr>
              <w:noProof/>
              <w:lang w:val="de-AT"/>
            </w:rPr>
            <w:t xml:space="preserve"> </w:t>
          </w:r>
          <w:r w:rsidR="007B734E" w:rsidRPr="007B734E">
            <w:rPr>
              <w:noProof/>
              <w:lang w:val="de-AT"/>
            </w:rPr>
            <w:t>[7]</w:t>
          </w:r>
          <w:r>
            <w:rPr>
              <w:lang w:val="de-AT"/>
            </w:rPr>
            <w:fldChar w:fldCharType="end"/>
          </w:r>
        </w:sdtContent>
      </w:sdt>
      <w:r>
        <w:rPr>
          <w:lang w:val="de-AT"/>
        </w:rPr>
        <w:t xml:space="preserve">, </w:t>
      </w:r>
      <w:r w:rsidRPr="00D320AF">
        <w:rPr>
          <w:lang w:val="de-AT"/>
        </w:rPr>
        <w:t>Fahrverbote zur Verhinderung des Maut-Ausweichverkehrs</w:t>
      </w:r>
      <w:r>
        <w:rPr>
          <w:lang w:val="de-AT"/>
        </w:rPr>
        <w:t xml:space="preserve">, </w:t>
      </w:r>
      <w:r w:rsidRPr="00D320AF">
        <w:rPr>
          <w:lang w:val="de-AT"/>
        </w:rPr>
        <w:t>Fahrverbotskalender 2020</w:t>
      </w:r>
      <w:r>
        <w:rPr>
          <w:lang w:val="de-AT"/>
        </w:rPr>
        <w:t>)</w:t>
      </w:r>
    </w:p>
    <w:p w14:paraId="3546AE2A" w14:textId="77777777" w:rsidR="00D320AF" w:rsidRPr="0016741E" w:rsidRDefault="00D320AF" w:rsidP="0016741E">
      <w:pPr>
        <w:rPr>
          <w:lang w:val="de-AT"/>
        </w:rPr>
      </w:pPr>
    </w:p>
    <w:p w14:paraId="48B8DF4E" w14:textId="77777777" w:rsidR="0016741E" w:rsidRDefault="006A597F" w:rsidP="00147901">
      <w:pPr>
        <w:pStyle w:val="berschrift2"/>
      </w:pPr>
      <w:bookmarkStart w:id="35" w:name="_Toc69658290"/>
      <w:r>
        <w:t>Gesamtgewicht</w:t>
      </w:r>
      <w:bookmarkEnd w:id="35"/>
    </w:p>
    <w:p w14:paraId="2F107027" w14:textId="77777777" w:rsidR="00BF577B" w:rsidRDefault="00D320AF" w:rsidP="0016741E">
      <w:r>
        <w:t xml:space="preserve">Das höchstzulässige Gesamtgewicht ist an die Fahrzeugklasse gebunden. Das Gewicht der Ladung muss deshalb im Vorhinein berechnet und dann überprüft werden, ob es für diese LKW-Art zulässig ist. Bei einer maßgeblichen Übertretung des höchstzulässigen Gesamtgewichts kann die Weiterfahrt untersagt werden. Ebenfalls wirkt es sich auf das Fahrverhalten des Fahrzeuges aus und </w:t>
      </w:r>
      <w:r w:rsidR="00E301EC">
        <w:t>kann zum Beispiel den Bremsweg maßgeblich verlängern.</w:t>
      </w:r>
    </w:p>
    <w:p w14:paraId="5770C870" w14:textId="4EA70EF1" w:rsidR="006A597F" w:rsidRPr="006A597F" w:rsidRDefault="00BF577B" w:rsidP="00BF577B">
      <w:pPr>
        <w:jc w:val="center"/>
      </w:pPr>
      <w:r>
        <w:t>(</w:t>
      </w:r>
      <w:sdt>
        <w:sdtPr>
          <w:id w:val="1615094345"/>
          <w:citation/>
        </w:sdtPr>
        <w:sdtContent>
          <w:r>
            <w:fldChar w:fldCharType="begin"/>
          </w:r>
          <w:r>
            <w:rPr>
              <w:lang w:val="de-AT"/>
            </w:rPr>
            <w:instrText xml:space="preserve"> CITATION Übe21 \l 3079 </w:instrText>
          </w:r>
          <w:r>
            <w:fldChar w:fldCharType="separate"/>
          </w:r>
          <w:r w:rsidR="007B734E">
            <w:rPr>
              <w:noProof/>
              <w:lang w:val="de-AT"/>
            </w:rPr>
            <w:t xml:space="preserve"> </w:t>
          </w:r>
          <w:r w:rsidR="007B734E" w:rsidRPr="007B734E">
            <w:rPr>
              <w:noProof/>
              <w:lang w:val="de-AT"/>
            </w:rPr>
            <w:t>[8]</w:t>
          </w:r>
          <w:r>
            <w:fldChar w:fldCharType="end"/>
          </w:r>
        </w:sdtContent>
      </w:sdt>
      <w:r>
        <w:t xml:space="preserve">, </w:t>
      </w:r>
      <w:r w:rsidRPr="00BF577B">
        <w:t>Überladung von Lkw, Pkw und Anhänger</w:t>
      </w:r>
      <w:r>
        <w:t>)</w:t>
      </w:r>
      <w:r w:rsidR="00A16AB4">
        <w:br w:type="page"/>
      </w:r>
    </w:p>
    <w:p w14:paraId="03E1F5C6" w14:textId="7FD6F97A" w:rsidR="00582C98" w:rsidRDefault="00133392" w:rsidP="006A597F">
      <w:pPr>
        <w:pStyle w:val="berschrift1"/>
      </w:pPr>
      <w:bookmarkStart w:id="36" w:name="_Toc69658291"/>
      <w:r>
        <w:lastRenderedPageBreak/>
        <w:t>Verwendete Technologien</w:t>
      </w:r>
      <w:bookmarkEnd w:id="36"/>
    </w:p>
    <w:p w14:paraId="3261B501" w14:textId="547A12B2" w:rsidR="008D2BCF" w:rsidRPr="008D2BCF" w:rsidRDefault="008D2BCF" w:rsidP="008D2BCF">
      <w:pPr>
        <w:rPr>
          <w:lang w:val="de-AT"/>
        </w:rPr>
      </w:pPr>
      <w:r w:rsidRPr="008D2BCF">
        <w:rPr>
          <w:lang w:val="de-AT"/>
        </w:rPr>
        <w:t>In diesem Kapitel stelle ich die verwendeten Technologien für mein Projekt vor.</w:t>
      </w:r>
    </w:p>
    <w:p w14:paraId="262682B2" w14:textId="77777777" w:rsidR="00147901" w:rsidRDefault="008D2BCF" w:rsidP="008D2BCF">
      <w:pPr>
        <w:rPr>
          <w:lang w:val="de-AT"/>
        </w:rPr>
      </w:pPr>
      <w:r w:rsidRPr="008D2BCF">
        <w:rPr>
          <w:lang w:val="de-AT"/>
        </w:rPr>
        <w:t>Die Anzahl an verschiedenen Möglichkeiten ein Projekt umzusetzen, ist in keiner Branche so hoch, wie in der Informatik. Es ist wichtig, von Beginn an Informationen über potenzielle Lösungen zu suchen und diese zu evaluieren.</w:t>
      </w:r>
    </w:p>
    <w:p w14:paraId="70C1A268" w14:textId="04149F89" w:rsidR="00147901" w:rsidRDefault="00147901" w:rsidP="00147901">
      <w:pPr>
        <w:pStyle w:val="berschrift2"/>
      </w:pPr>
      <w:bookmarkStart w:id="37" w:name="_Toc69658292"/>
      <w:r>
        <w:t>Backend</w:t>
      </w:r>
      <w:bookmarkEnd w:id="37"/>
    </w:p>
    <w:p w14:paraId="6D978576" w14:textId="2C1D5391" w:rsidR="00147901" w:rsidRPr="00147901" w:rsidRDefault="00147901" w:rsidP="00147901">
      <w:pPr>
        <w:rPr>
          <w:lang w:val="de-AT"/>
        </w:rPr>
      </w:pPr>
      <w:r w:rsidRPr="00147901">
        <w:rPr>
          <w:lang w:val="de-AT"/>
        </w:rPr>
        <w:t>Serverseitig ist die Logik implementiert. Die richtige Auswahl des Backends und deren Aufbau ist</w:t>
      </w:r>
      <w:r w:rsidR="00FE286A">
        <w:rPr>
          <w:lang w:val="de-AT"/>
        </w:rPr>
        <w:t xml:space="preserve"> </w:t>
      </w:r>
      <w:r w:rsidRPr="00147901">
        <w:rPr>
          <w:lang w:val="de-AT"/>
        </w:rPr>
        <w:t>enorm wichtig für einen reibungslosen Ablauf. Falsche Entscheidungen können enorme Folgen auslösen.</w:t>
      </w:r>
    </w:p>
    <w:p w14:paraId="459B6A8B" w14:textId="77777777" w:rsidR="00147901" w:rsidRDefault="00147901" w:rsidP="00147901">
      <w:pPr>
        <w:rPr>
          <w:lang w:val="de-AT"/>
        </w:rPr>
      </w:pPr>
      <w:r w:rsidRPr="00147901">
        <w:rPr>
          <w:lang w:val="de-AT"/>
        </w:rPr>
        <w:t>Die Struktur des Backends war bereits vorhanden und auf dieser wurde aufgebaut.</w:t>
      </w:r>
    </w:p>
    <w:p w14:paraId="256BD22B" w14:textId="24CD524E" w:rsidR="00147901" w:rsidRDefault="00147901" w:rsidP="00147901">
      <w:pPr>
        <w:pStyle w:val="berschrift3"/>
      </w:pPr>
      <w:bookmarkStart w:id="38" w:name="_Toc69658293"/>
      <w:r>
        <w:t>ASP.NET Core</w:t>
      </w:r>
      <w:bookmarkEnd w:id="38"/>
    </w:p>
    <w:p w14:paraId="288FC579" w14:textId="620EBF77" w:rsidR="00147901" w:rsidRDefault="00147901" w:rsidP="00147901">
      <w:pPr>
        <w:rPr>
          <w:lang w:val="de-AT"/>
        </w:rPr>
      </w:pPr>
      <w:proofErr w:type="spellStart"/>
      <w:r w:rsidRPr="00147901">
        <w:rPr>
          <w:lang w:val="de-AT"/>
        </w:rPr>
        <w:t>Active</w:t>
      </w:r>
      <w:proofErr w:type="spellEnd"/>
      <w:r w:rsidRPr="00147901">
        <w:rPr>
          <w:lang w:val="de-AT"/>
        </w:rPr>
        <w:t xml:space="preserve"> Server Pages .NET Core, kurz ASP.NET Core, ist der Nachfolger von ASP.NET</w:t>
      </w:r>
      <w:r w:rsidR="00735718">
        <w:rPr>
          <w:lang w:val="de-AT"/>
        </w:rPr>
        <w:t xml:space="preserve"> und wird von Microsoft entwickelt</w:t>
      </w:r>
      <w:r w:rsidRPr="00147901">
        <w:rPr>
          <w:lang w:val="de-AT"/>
        </w:rPr>
        <w:t>. Dieses kostenlose</w:t>
      </w:r>
      <w:r>
        <w:rPr>
          <w:lang w:val="de-AT"/>
        </w:rPr>
        <w:t xml:space="preserve"> </w:t>
      </w:r>
      <w:r w:rsidRPr="00147901">
        <w:rPr>
          <w:lang w:val="de-AT"/>
        </w:rPr>
        <w:t>Open-Source-Webframework bietet die Möglichkeit plattformunabhängige Applikationen zu entwickeln. Es bietet eine modulare Software-Entwicklung, da eine Vielzahl von fertigen Paketen verschiedenster Art zur Verfügung stehen.</w:t>
      </w:r>
    </w:p>
    <w:p w14:paraId="6AD41F08" w14:textId="5A5F7AA1" w:rsidR="00735718" w:rsidRDefault="00735718" w:rsidP="00735718">
      <w:pPr>
        <w:jc w:val="center"/>
        <w:rPr>
          <w:lang w:val="de-AT"/>
        </w:rPr>
      </w:pPr>
      <w:r>
        <w:rPr>
          <w:lang w:val="de-AT"/>
        </w:rPr>
        <w:t>(</w:t>
      </w:r>
      <w:sdt>
        <w:sdtPr>
          <w:rPr>
            <w:lang w:val="de-AT"/>
          </w:rPr>
          <w:id w:val="108396323"/>
          <w:citation/>
        </w:sdtPr>
        <w:sdtContent>
          <w:r>
            <w:rPr>
              <w:lang w:val="de-AT"/>
            </w:rPr>
            <w:fldChar w:fldCharType="begin"/>
          </w:r>
          <w:r>
            <w:rPr>
              <w:lang w:val="de-AT"/>
            </w:rPr>
            <w:instrText xml:space="preserve"> CITATION ASP21 \l 3079 </w:instrText>
          </w:r>
          <w:r>
            <w:rPr>
              <w:lang w:val="de-AT"/>
            </w:rPr>
            <w:fldChar w:fldCharType="separate"/>
          </w:r>
          <w:r w:rsidR="007B734E">
            <w:rPr>
              <w:noProof/>
              <w:lang w:val="de-AT"/>
            </w:rPr>
            <w:t xml:space="preserve"> </w:t>
          </w:r>
          <w:r w:rsidR="007B734E" w:rsidRPr="007B734E">
            <w:rPr>
              <w:noProof/>
              <w:lang w:val="de-AT"/>
            </w:rPr>
            <w:t>[9]</w:t>
          </w:r>
          <w:r>
            <w:rPr>
              <w:lang w:val="de-AT"/>
            </w:rPr>
            <w:fldChar w:fldCharType="end"/>
          </w:r>
        </w:sdtContent>
      </w:sdt>
      <w:r>
        <w:rPr>
          <w:lang w:val="de-AT"/>
        </w:rPr>
        <w:t xml:space="preserve">, </w:t>
      </w:r>
      <w:r w:rsidRPr="00735718">
        <w:rPr>
          <w:lang w:val="de-AT"/>
        </w:rPr>
        <w:t>ASP.NET Core</w:t>
      </w:r>
      <w:r>
        <w:rPr>
          <w:lang w:val="de-AT"/>
        </w:rPr>
        <w:t>)</w:t>
      </w:r>
    </w:p>
    <w:p w14:paraId="73DB33CE" w14:textId="54C6C25D" w:rsidR="00147901" w:rsidRDefault="00147901" w:rsidP="00147901">
      <w:pPr>
        <w:rPr>
          <w:lang w:val="de-AT"/>
        </w:rPr>
      </w:pPr>
      <w:r>
        <w:rPr>
          <w:lang w:val="de-AT"/>
        </w:rPr>
        <w:t>D</w:t>
      </w:r>
      <w:r w:rsidRPr="00147901">
        <w:rPr>
          <w:lang w:val="de-AT"/>
        </w:rPr>
        <w:t>a dieses Framework von Arduvi bereits verwendet wurde, ist mir die Entscheidung, welches</w:t>
      </w:r>
      <w:r>
        <w:rPr>
          <w:lang w:val="de-AT"/>
        </w:rPr>
        <w:t xml:space="preserve"> </w:t>
      </w:r>
      <w:r w:rsidRPr="00147901">
        <w:rPr>
          <w:lang w:val="de-AT"/>
        </w:rPr>
        <w:t>Webframework für meine Diplomarbeit in Frage kommen würde, abgenommen worden.</w:t>
      </w:r>
    </w:p>
    <w:p w14:paraId="2A948843" w14:textId="4BDB3158" w:rsidR="00147901" w:rsidRDefault="00147901" w:rsidP="00147901">
      <w:pPr>
        <w:pStyle w:val="berschrift3"/>
      </w:pPr>
      <w:bookmarkStart w:id="39" w:name="_Ref69467121"/>
      <w:bookmarkStart w:id="40" w:name="_Ref69467131"/>
      <w:bookmarkStart w:id="41" w:name="_Toc69658294"/>
      <w:r>
        <w:t>Datenspeicherung</w:t>
      </w:r>
      <w:bookmarkEnd w:id="39"/>
      <w:bookmarkEnd w:id="40"/>
      <w:bookmarkEnd w:id="41"/>
    </w:p>
    <w:p w14:paraId="3300ED96" w14:textId="54BA22FB" w:rsidR="00704D0E" w:rsidRPr="00704D0E" w:rsidRDefault="00704D0E" w:rsidP="00704D0E">
      <w:pPr>
        <w:rPr>
          <w:lang w:val="de-AT"/>
        </w:rPr>
      </w:pPr>
      <w:r w:rsidRPr="00704D0E">
        <w:rPr>
          <w:lang w:val="de-AT"/>
        </w:rPr>
        <w:t>Die Datenverwaltung, wie auch die Datenspeicherung ist ein zentraler Bestandteil</w:t>
      </w:r>
      <w:r>
        <w:rPr>
          <w:lang w:val="de-AT"/>
        </w:rPr>
        <w:t xml:space="preserve"> </w:t>
      </w:r>
      <w:r w:rsidRPr="00704D0E">
        <w:rPr>
          <w:lang w:val="de-AT"/>
        </w:rPr>
        <w:t xml:space="preserve">einer Applikation. Sie dient dazu, Inhalte permanent abzuspeichern, um diese jederzeit </w:t>
      </w:r>
      <w:r>
        <w:rPr>
          <w:lang w:val="de-AT"/>
        </w:rPr>
        <w:t>wieder</w:t>
      </w:r>
      <w:r w:rsidRPr="00704D0E">
        <w:rPr>
          <w:lang w:val="de-AT"/>
        </w:rPr>
        <w:t xml:space="preserve"> abrufen zu können. Es gibt verschiedene Methoden, wie Daten abgespeichert werden können.</w:t>
      </w:r>
      <w:r>
        <w:rPr>
          <w:lang w:val="de-AT"/>
        </w:rPr>
        <w:t xml:space="preserve"> </w:t>
      </w:r>
      <w:r w:rsidRPr="00704D0E">
        <w:rPr>
          <w:lang w:val="de-AT"/>
        </w:rPr>
        <w:t>In meinem Fall habe ich den Cloud-Dienst Azure verwendet.</w:t>
      </w:r>
    </w:p>
    <w:p w14:paraId="3B83D476" w14:textId="03DCE961" w:rsidR="00147901" w:rsidRDefault="00147901" w:rsidP="001717A2">
      <w:pPr>
        <w:pStyle w:val="berschrift4"/>
      </w:pPr>
      <w:bookmarkStart w:id="42" w:name="_Ref69467034"/>
      <w:bookmarkStart w:id="43" w:name="_Ref69467039"/>
      <w:r>
        <w:t>Azure Cosmos DB</w:t>
      </w:r>
      <w:bookmarkEnd w:id="42"/>
      <w:bookmarkEnd w:id="43"/>
    </w:p>
    <w:p w14:paraId="5EC6FC74" w14:textId="233086C2" w:rsidR="00704D0E" w:rsidRDefault="00704D0E" w:rsidP="00704D0E">
      <w:r>
        <w:t xml:space="preserve">Azure Cosmos DB ist ein global verteiltes, schema-freies und horizontal skalierbares Datenbankservice aus dem Hause Microsoft. Das Datenbankservice ist Teil der Cloud-Computing-Plattform namens Azure. Mithilfe verschiedener APIs können Daten </w:t>
      </w:r>
      <w:r w:rsidR="001B2827">
        <w:t>bestmöglich</w:t>
      </w:r>
      <w:r>
        <w:t xml:space="preserve"> verwaltet werden.</w:t>
      </w:r>
    </w:p>
    <w:p w14:paraId="17AE9141" w14:textId="081B119B" w:rsidR="001B2827" w:rsidRDefault="001B2827" w:rsidP="001B2827">
      <w:pPr>
        <w:jc w:val="center"/>
      </w:pPr>
      <w:r>
        <w:t>(</w:t>
      </w:r>
      <w:sdt>
        <w:sdtPr>
          <w:id w:val="1131446028"/>
          <w:citation/>
        </w:sdtPr>
        <w:sdtContent>
          <w:r>
            <w:fldChar w:fldCharType="begin"/>
          </w:r>
          <w:r>
            <w:rPr>
              <w:lang w:val="de-AT"/>
            </w:rPr>
            <w:instrText xml:space="preserve"> CITATION Cos21 \l 3079 </w:instrText>
          </w:r>
          <w:r>
            <w:fldChar w:fldCharType="separate"/>
          </w:r>
          <w:r w:rsidR="007B734E">
            <w:rPr>
              <w:noProof/>
              <w:lang w:val="de-AT"/>
            </w:rPr>
            <w:t xml:space="preserve"> </w:t>
          </w:r>
          <w:r w:rsidR="007B734E" w:rsidRPr="007B734E">
            <w:rPr>
              <w:noProof/>
              <w:lang w:val="de-AT"/>
            </w:rPr>
            <w:t>[10]</w:t>
          </w:r>
          <w:r>
            <w:fldChar w:fldCharType="end"/>
          </w:r>
        </w:sdtContent>
      </w:sdt>
      <w:r>
        <w:t>,</w:t>
      </w:r>
      <w:r w:rsidRPr="001B2827">
        <w:t xml:space="preserve"> Cosmos DB</w:t>
      </w:r>
      <w:r>
        <w:t>)</w:t>
      </w:r>
    </w:p>
    <w:p w14:paraId="4CF1DAD2" w14:textId="5C0C4BDB" w:rsidR="00704D0E" w:rsidRPr="00704D0E" w:rsidRDefault="00704D0E" w:rsidP="00704D0E">
      <w:r>
        <w:t>Da der Cloud-Dienst Azure komplett in die Applikation integriert ist, war es selbstverständlich, diesen auch zu nutzen.</w:t>
      </w:r>
    </w:p>
    <w:p w14:paraId="4B623B2F" w14:textId="1D3E3B40" w:rsidR="00147901" w:rsidRPr="00283919" w:rsidRDefault="00147901" w:rsidP="00147901">
      <w:pPr>
        <w:pStyle w:val="berschrift4"/>
        <w:rPr>
          <w:lang w:val="de-AT"/>
        </w:rPr>
      </w:pPr>
      <w:r w:rsidRPr="00283919">
        <w:rPr>
          <w:lang w:val="de-AT"/>
        </w:rPr>
        <w:lastRenderedPageBreak/>
        <w:t>Azure Cosmos DB SQL</w:t>
      </w:r>
      <w:r w:rsidR="00FE3671" w:rsidRPr="00283919">
        <w:rPr>
          <w:lang w:val="de-AT"/>
        </w:rPr>
        <w:t>-</w:t>
      </w:r>
      <w:r w:rsidRPr="00283919">
        <w:rPr>
          <w:lang w:val="de-AT"/>
        </w:rPr>
        <w:t>API</w:t>
      </w:r>
    </w:p>
    <w:p w14:paraId="2D6A9AB1" w14:textId="1A448991" w:rsidR="007964B3" w:rsidRDefault="007964B3" w:rsidP="007964B3">
      <w:pPr>
        <w:rPr>
          <w:lang w:val="de-AT"/>
        </w:rPr>
      </w:pPr>
      <w:r w:rsidRPr="007964B3">
        <w:rPr>
          <w:lang w:val="de-AT"/>
        </w:rPr>
        <w:t xml:space="preserve">Mithilfe der </w:t>
      </w:r>
      <w:r w:rsidR="00FE3671" w:rsidRPr="007964B3">
        <w:rPr>
          <w:lang w:val="de-AT"/>
        </w:rPr>
        <w:t>SQL</w:t>
      </w:r>
      <w:r w:rsidR="00FE3671">
        <w:rPr>
          <w:lang w:val="de-AT"/>
        </w:rPr>
        <w:t>-API</w:t>
      </w:r>
      <w:r w:rsidRPr="007964B3">
        <w:rPr>
          <w:lang w:val="de-AT"/>
        </w:rPr>
        <w:t xml:space="preserve"> können Daten dokumentenbasiert im Format JSON in die Azure Cosmos DB eingetragen werden. Dies erfolgt in sogenannten Dokumenten. Weiteres können diese Dokumente</w:t>
      </w:r>
      <w:r>
        <w:rPr>
          <w:lang w:val="de-AT"/>
        </w:rPr>
        <w:t xml:space="preserve"> </w:t>
      </w:r>
      <w:r w:rsidRPr="007964B3">
        <w:rPr>
          <w:lang w:val="de-AT"/>
        </w:rPr>
        <w:t>in Partitionen unterteilt werden. Die einzelnen Einträge innerhalb eines Dokumentes werden Items genannt. Dokumente werden in einem Container abgespeichert und Container wiederum in Datenbanken.</w:t>
      </w:r>
    </w:p>
    <w:p w14:paraId="525E4489" w14:textId="5D8C7980" w:rsidR="001B2827" w:rsidRPr="007964B3" w:rsidRDefault="001B2827" w:rsidP="001B2827">
      <w:pPr>
        <w:jc w:val="center"/>
        <w:rPr>
          <w:lang w:val="de-AT"/>
        </w:rPr>
      </w:pPr>
      <w:r>
        <w:rPr>
          <w:lang w:val="de-AT"/>
        </w:rPr>
        <w:t>(</w:t>
      </w:r>
      <w:sdt>
        <w:sdtPr>
          <w:rPr>
            <w:lang w:val="de-AT"/>
          </w:rPr>
          <w:id w:val="-448000944"/>
          <w:citation/>
        </w:sdtPr>
        <w:sdtContent>
          <w:r>
            <w:rPr>
              <w:lang w:val="de-AT"/>
            </w:rPr>
            <w:fldChar w:fldCharType="begin"/>
          </w:r>
          <w:r>
            <w:rPr>
              <w:lang w:val="de-AT"/>
            </w:rPr>
            <w:instrText xml:space="preserve"> CITATION Und \l 3079 </w:instrText>
          </w:r>
          <w:r>
            <w:rPr>
              <w:lang w:val="de-AT"/>
            </w:rPr>
            <w:fldChar w:fldCharType="separate"/>
          </w:r>
          <w:r w:rsidR="007B734E">
            <w:rPr>
              <w:noProof/>
              <w:lang w:val="de-AT"/>
            </w:rPr>
            <w:t xml:space="preserve"> </w:t>
          </w:r>
          <w:r w:rsidR="007B734E" w:rsidRPr="007B734E">
            <w:rPr>
              <w:noProof/>
              <w:lang w:val="de-AT"/>
            </w:rPr>
            <w:t>[11]</w:t>
          </w:r>
          <w:r>
            <w:rPr>
              <w:lang w:val="de-AT"/>
            </w:rPr>
            <w:fldChar w:fldCharType="end"/>
          </w:r>
        </w:sdtContent>
      </w:sdt>
      <w:r>
        <w:rPr>
          <w:lang w:val="de-AT"/>
        </w:rPr>
        <w:t xml:space="preserve">, </w:t>
      </w:r>
      <w:proofErr w:type="spellStart"/>
      <w:r w:rsidRPr="001B2827">
        <w:rPr>
          <w:lang w:val="de-AT"/>
        </w:rPr>
        <w:t>Hierarchical</w:t>
      </w:r>
      <w:proofErr w:type="spellEnd"/>
      <w:r w:rsidRPr="001B2827">
        <w:rPr>
          <w:lang w:val="de-AT"/>
        </w:rPr>
        <w:t xml:space="preserve"> </w:t>
      </w:r>
      <w:proofErr w:type="spellStart"/>
      <w:r w:rsidRPr="001B2827">
        <w:rPr>
          <w:lang w:val="de-AT"/>
        </w:rPr>
        <w:t>data</w:t>
      </w:r>
      <w:proofErr w:type="spellEnd"/>
      <w:r>
        <w:rPr>
          <w:lang w:val="de-AT"/>
        </w:rPr>
        <w:t>)</w:t>
      </w:r>
    </w:p>
    <w:p w14:paraId="5CCCFD1C" w14:textId="670EEA54" w:rsidR="007964B3" w:rsidRPr="007964B3" w:rsidRDefault="007964B3" w:rsidP="007964B3">
      <w:pPr>
        <w:rPr>
          <w:lang w:val="de-AT"/>
        </w:rPr>
      </w:pPr>
      <w:r w:rsidRPr="007964B3">
        <w:rPr>
          <w:lang w:val="de-AT"/>
        </w:rPr>
        <w:t>Die Schnittstelle zwischen Applikation und Datenbank war bereits vorhanden und es mussten lediglich</w:t>
      </w:r>
      <w:r>
        <w:rPr>
          <w:lang w:val="de-AT"/>
        </w:rPr>
        <w:t xml:space="preserve"> </w:t>
      </w:r>
      <w:r w:rsidRPr="007964B3">
        <w:rPr>
          <w:lang w:val="de-AT"/>
        </w:rPr>
        <w:t>die Methoden für die Verwaltung der Routendaten implementiert werden.</w:t>
      </w:r>
    </w:p>
    <w:p w14:paraId="10565447" w14:textId="5A3F2ED1" w:rsidR="00147901" w:rsidRPr="0073371E" w:rsidRDefault="00147901" w:rsidP="00147901">
      <w:pPr>
        <w:pStyle w:val="berschrift4"/>
        <w:rPr>
          <w:lang w:val="de-AT"/>
        </w:rPr>
      </w:pPr>
      <w:r w:rsidRPr="0073371E">
        <w:rPr>
          <w:lang w:val="de-AT"/>
        </w:rPr>
        <w:t>Azure Cosmos DB Gremlin</w:t>
      </w:r>
      <w:r w:rsidR="00147EB5" w:rsidRPr="0073371E">
        <w:rPr>
          <w:lang w:val="de-AT"/>
        </w:rPr>
        <w:t>-</w:t>
      </w:r>
      <w:r w:rsidRPr="0073371E">
        <w:rPr>
          <w:lang w:val="de-AT"/>
        </w:rPr>
        <w:t>API</w:t>
      </w:r>
    </w:p>
    <w:p w14:paraId="452E4C6E" w14:textId="5FDA77D1" w:rsidR="00FE3671" w:rsidRPr="00FE3671" w:rsidRDefault="00FE3671" w:rsidP="00FE3671">
      <w:pPr>
        <w:rPr>
          <w:lang w:val="de-AT"/>
        </w:rPr>
      </w:pPr>
      <w:r w:rsidRPr="00FE3671">
        <w:rPr>
          <w:lang w:val="de-AT"/>
        </w:rPr>
        <w:t>Die Gremlin</w:t>
      </w:r>
      <w:r w:rsidR="00147EB5">
        <w:rPr>
          <w:lang w:val="de-AT"/>
        </w:rPr>
        <w:t>-</w:t>
      </w:r>
      <w:r w:rsidRPr="00FE3671">
        <w:rPr>
          <w:lang w:val="de-AT"/>
        </w:rPr>
        <w:t>API, welche auf die Azure Cosmos DB zugreift, wird verwendet, um Graphen zu persistieren.</w:t>
      </w:r>
      <w:r>
        <w:rPr>
          <w:lang w:val="de-AT"/>
        </w:rPr>
        <w:t xml:space="preserve"> </w:t>
      </w:r>
      <w:r w:rsidRPr="00FE3671">
        <w:rPr>
          <w:lang w:val="de-AT"/>
        </w:rPr>
        <w:t>Meist wird es benutzt, wenn die Beziehung zwischen Entitäten eine große Rolle spielt. Die sogenannten</w:t>
      </w:r>
      <w:r>
        <w:rPr>
          <w:lang w:val="de-AT"/>
        </w:rPr>
        <w:t xml:space="preserve"> </w:t>
      </w:r>
      <w:r w:rsidRPr="00FE3671">
        <w:rPr>
          <w:lang w:val="de-AT"/>
        </w:rPr>
        <w:t xml:space="preserve">Property-Graphen bestehen </w:t>
      </w:r>
      <w:r w:rsidR="006D3326" w:rsidRPr="00FE3671">
        <w:rPr>
          <w:lang w:val="de-AT"/>
        </w:rPr>
        <w:t>aus</w:t>
      </w:r>
      <w:r w:rsidR="006D3326">
        <w:rPr>
          <w:lang w:val="de-AT"/>
        </w:rPr>
        <w:t xml:space="preserve"> </w:t>
      </w:r>
      <w:r w:rsidR="006D3326" w:rsidRPr="00FE3671">
        <w:rPr>
          <w:lang w:val="de-AT"/>
        </w:rPr>
        <w:t>folgenden</w:t>
      </w:r>
      <w:r w:rsidRPr="00FE3671">
        <w:rPr>
          <w:lang w:val="de-AT"/>
        </w:rPr>
        <w:t xml:space="preserve"> Elementen:</w:t>
      </w:r>
    </w:p>
    <w:p w14:paraId="5830E885" w14:textId="4F907F71" w:rsidR="00FE3671" w:rsidRPr="00FE3671" w:rsidRDefault="00FE3671" w:rsidP="00FE3671">
      <w:pPr>
        <w:pStyle w:val="Listenabsatz"/>
        <w:numPr>
          <w:ilvl w:val="0"/>
          <w:numId w:val="33"/>
        </w:numPr>
        <w:rPr>
          <w:lang w:val="de-AT"/>
        </w:rPr>
      </w:pPr>
      <w:r w:rsidRPr="00FE3671">
        <w:rPr>
          <w:lang w:val="de-AT"/>
        </w:rPr>
        <w:t>Knoten (Vertex)</w:t>
      </w:r>
    </w:p>
    <w:p w14:paraId="67551433" w14:textId="7575F9C0" w:rsidR="00FE3671" w:rsidRPr="00FE3671" w:rsidRDefault="00FE3671" w:rsidP="00FE3671">
      <w:pPr>
        <w:pStyle w:val="Listenabsatz"/>
        <w:numPr>
          <w:ilvl w:val="0"/>
          <w:numId w:val="33"/>
        </w:numPr>
        <w:rPr>
          <w:lang w:val="de-AT"/>
        </w:rPr>
      </w:pPr>
      <w:r w:rsidRPr="00FE3671">
        <w:rPr>
          <w:lang w:val="de-AT"/>
        </w:rPr>
        <w:t>Kanten (Edge)</w:t>
      </w:r>
    </w:p>
    <w:p w14:paraId="45F4D938" w14:textId="49FB2393" w:rsidR="00FE3671" w:rsidRPr="00FE3671" w:rsidRDefault="00FE3671" w:rsidP="00FE3671">
      <w:pPr>
        <w:pStyle w:val="Listenabsatz"/>
        <w:numPr>
          <w:ilvl w:val="0"/>
          <w:numId w:val="33"/>
        </w:numPr>
        <w:rPr>
          <w:lang w:val="de-AT"/>
        </w:rPr>
      </w:pPr>
      <w:r w:rsidRPr="00FE3671">
        <w:rPr>
          <w:lang w:val="de-AT"/>
        </w:rPr>
        <w:t>Labels</w:t>
      </w:r>
    </w:p>
    <w:p w14:paraId="1E3D84DF" w14:textId="00ACC889" w:rsidR="00FE3671" w:rsidRPr="00BF577B" w:rsidRDefault="00FE3671" w:rsidP="00FE3671">
      <w:pPr>
        <w:pStyle w:val="Listenabsatz"/>
        <w:numPr>
          <w:ilvl w:val="0"/>
          <w:numId w:val="33"/>
        </w:numPr>
        <w:rPr>
          <w:lang w:val="de-AT"/>
        </w:rPr>
      </w:pPr>
      <w:r w:rsidRPr="00FE3671">
        <w:rPr>
          <w:lang w:val="de-AT"/>
        </w:rPr>
        <w:t>Eigenschaften (Properties)</w:t>
      </w:r>
    </w:p>
    <w:p w14:paraId="65355288" w14:textId="1766C92F" w:rsidR="00FE3671" w:rsidRDefault="00FE3671" w:rsidP="00FE3671">
      <w:pPr>
        <w:rPr>
          <w:lang w:val="de-AT"/>
        </w:rPr>
      </w:pPr>
      <w:r w:rsidRPr="00FE3671">
        <w:rPr>
          <w:lang w:val="de-AT"/>
        </w:rPr>
        <w:t>Grundsätzlich besteht der Graph aus Vertices und Edges. Mithilfe des Labels wird ihnen ein Name zugeteilt.</w:t>
      </w:r>
      <w:r>
        <w:rPr>
          <w:lang w:val="de-AT"/>
        </w:rPr>
        <w:t xml:space="preserve"> </w:t>
      </w:r>
      <w:r w:rsidRPr="00FE3671">
        <w:rPr>
          <w:lang w:val="de-AT"/>
        </w:rPr>
        <w:t>Dieser bestimmt den Typ eines Vertex bzw. einer Edge. Properties bestehen aus Key-Value-Pairs, welche</w:t>
      </w:r>
      <w:r>
        <w:rPr>
          <w:lang w:val="de-AT"/>
        </w:rPr>
        <w:t xml:space="preserve"> </w:t>
      </w:r>
      <w:r w:rsidRPr="00FE3671">
        <w:rPr>
          <w:lang w:val="de-AT"/>
        </w:rPr>
        <w:t xml:space="preserve">einem Vertex oder einer Edge angehören. </w:t>
      </w:r>
    </w:p>
    <w:p w14:paraId="5D40D4DB" w14:textId="51B8AA38" w:rsidR="00A2102F" w:rsidRPr="00FE3671" w:rsidRDefault="00A2102F" w:rsidP="00A2102F">
      <w:pPr>
        <w:jc w:val="center"/>
        <w:rPr>
          <w:lang w:val="de-AT"/>
        </w:rPr>
      </w:pPr>
      <w:r>
        <w:rPr>
          <w:lang w:val="de-AT"/>
        </w:rPr>
        <w:t>(</w:t>
      </w:r>
      <w:sdt>
        <w:sdtPr>
          <w:rPr>
            <w:lang w:val="de-AT"/>
          </w:rPr>
          <w:id w:val="102006792"/>
          <w:citation/>
        </w:sdtPr>
        <w:sdtContent>
          <w:r>
            <w:rPr>
              <w:lang w:val="de-AT"/>
            </w:rPr>
            <w:fldChar w:fldCharType="begin"/>
          </w:r>
          <w:r w:rsidR="0089317F">
            <w:rPr>
              <w:lang w:val="de-AT"/>
            </w:rPr>
            <w:instrText xml:space="preserve">CITATION Gre20 \l 3079 </w:instrText>
          </w:r>
          <w:r>
            <w:rPr>
              <w:lang w:val="de-AT"/>
            </w:rPr>
            <w:fldChar w:fldCharType="separate"/>
          </w:r>
          <w:r w:rsidR="007B734E">
            <w:rPr>
              <w:noProof/>
              <w:lang w:val="de-AT"/>
            </w:rPr>
            <w:t xml:space="preserve"> </w:t>
          </w:r>
          <w:r w:rsidR="007B734E" w:rsidRPr="007B734E">
            <w:rPr>
              <w:noProof/>
              <w:lang w:val="de-AT"/>
            </w:rPr>
            <w:t>[12]</w:t>
          </w:r>
          <w:r>
            <w:rPr>
              <w:lang w:val="de-AT"/>
            </w:rPr>
            <w:fldChar w:fldCharType="end"/>
          </w:r>
        </w:sdtContent>
      </w:sdt>
      <w:r>
        <w:rPr>
          <w:lang w:val="de-AT"/>
        </w:rPr>
        <w:t xml:space="preserve">, </w:t>
      </w:r>
      <w:r w:rsidRPr="00A2102F">
        <w:rPr>
          <w:lang w:val="de-AT"/>
        </w:rPr>
        <w:t>Ein paar Grundlagen</w:t>
      </w:r>
      <w:r>
        <w:rPr>
          <w:lang w:val="de-AT"/>
        </w:rPr>
        <w:t>)</w:t>
      </w:r>
    </w:p>
    <w:p w14:paraId="31719AA9" w14:textId="49305179" w:rsidR="00FE3671" w:rsidRPr="00FE3671" w:rsidRDefault="00FE3671" w:rsidP="00FE3671">
      <w:pPr>
        <w:rPr>
          <w:lang w:val="de-AT"/>
        </w:rPr>
      </w:pPr>
      <w:r w:rsidRPr="00FE3671">
        <w:rPr>
          <w:lang w:val="de-AT"/>
        </w:rPr>
        <w:t>Da die Schnittstelle zwischen Applikation und Datenbank noch nicht vorhanden war, musste diese</w:t>
      </w:r>
      <w:r>
        <w:rPr>
          <w:lang w:val="de-AT"/>
        </w:rPr>
        <w:t xml:space="preserve"> </w:t>
      </w:r>
      <w:r w:rsidRPr="00FE3671">
        <w:rPr>
          <w:lang w:val="de-AT"/>
        </w:rPr>
        <w:t>komplett neu implementiert werden.</w:t>
      </w:r>
    </w:p>
    <w:p w14:paraId="413F23E7" w14:textId="5EBB110C" w:rsidR="00147901" w:rsidRDefault="00147901" w:rsidP="00147901">
      <w:pPr>
        <w:pStyle w:val="berschrift2"/>
      </w:pPr>
      <w:bookmarkStart w:id="44" w:name="_Toc69658295"/>
      <w:r>
        <w:t>Client</w:t>
      </w:r>
      <w:bookmarkEnd w:id="44"/>
    </w:p>
    <w:p w14:paraId="4989E123" w14:textId="4D021988" w:rsidR="00DF654C" w:rsidRPr="00DF654C" w:rsidRDefault="00DF654C" w:rsidP="00DF654C">
      <w:pPr>
        <w:rPr>
          <w:lang w:val="de-AT"/>
        </w:rPr>
      </w:pPr>
      <w:r w:rsidRPr="00DF654C">
        <w:rPr>
          <w:lang w:val="de-AT"/>
        </w:rPr>
        <w:t>Die Darstellung und Strukturierung der Daten wird clientseitig vollzogen. Dazu wurde der sogenannte "</w:t>
      </w:r>
      <w:proofErr w:type="spellStart"/>
      <w:r w:rsidRPr="00DF654C">
        <w:rPr>
          <w:lang w:val="de-AT"/>
        </w:rPr>
        <w:t>living</w:t>
      </w:r>
      <w:proofErr w:type="spellEnd"/>
      <w:r w:rsidRPr="00DF654C">
        <w:rPr>
          <w:lang w:val="de-AT"/>
        </w:rPr>
        <w:t xml:space="preserve"> </w:t>
      </w:r>
      <w:proofErr w:type="spellStart"/>
      <w:r w:rsidRPr="00DF654C">
        <w:rPr>
          <w:lang w:val="de-AT"/>
        </w:rPr>
        <w:t>standard</w:t>
      </w:r>
      <w:proofErr w:type="spellEnd"/>
      <w:r w:rsidRPr="00DF654C">
        <w:rPr>
          <w:lang w:val="de-AT"/>
        </w:rPr>
        <w:t>" verwendet. Dieser beschreibt die Kombination aus HTML, JavaScript und CSS und wird</w:t>
      </w:r>
      <w:r>
        <w:rPr>
          <w:lang w:val="de-AT"/>
        </w:rPr>
        <w:t xml:space="preserve"> </w:t>
      </w:r>
      <w:r w:rsidRPr="00DF654C">
        <w:rPr>
          <w:lang w:val="de-AT"/>
        </w:rPr>
        <w:t xml:space="preserve">vom World Wide Web </w:t>
      </w:r>
      <w:proofErr w:type="spellStart"/>
      <w:r w:rsidRPr="00DF654C">
        <w:rPr>
          <w:lang w:val="de-AT"/>
        </w:rPr>
        <w:t>Consortium</w:t>
      </w:r>
      <w:proofErr w:type="spellEnd"/>
      <w:r w:rsidRPr="00DF654C">
        <w:rPr>
          <w:lang w:val="de-AT"/>
        </w:rPr>
        <w:t xml:space="preserve"> (W3C) ständig weiterentwickelt.</w:t>
      </w:r>
    </w:p>
    <w:p w14:paraId="40DBAFC2" w14:textId="649A5F87" w:rsidR="00147901" w:rsidRDefault="00147901" w:rsidP="00147901">
      <w:pPr>
        <w:pStyle w:val="berschrift3"/>
      </w:pPr>
      <w:bookmarkStart w:id="45" w:name="_Toc69658296"/>
      <w:r>
        <w:t>HTML</w:t>
      </w:r>
      <w:bookmarkEnd w:id="45"/>
    </w:p>
    <w:p w14:paraId="41394C2E" w14:textId="0E3B36BD" w:rsidR="00DF654C" w:rsidRPr="00DF654C" w:rsidRDefault="00DF654C" w:rsidP="00DF654C">
      <w:pPr>
        <w:rPr>
          <w:lang w:val="de-AT"/>
        </w:rPr>
      </w:pPr>
      <w:r w:rsidRPr="00DF654C">
        <w:rPr>
          <w:lang w:val="de-AT"/>
        </w:rPr>
        <w:t>Die Hypertext Markup Language, kurz HTML, ist eine Auszeichnungssprache zum Darstellen und Strukturieren von Elementen wie zum Beispiel Paragrafen, Listen, Tabellen oder auch Buttons.</w:t>
      </w:r>
    </w:p>
    <w:p w14:paraId="114FB82E" w14:textId="294208F1" w:rsidR="00DF654C" w:rsidRPr="00DF654C" w:rsidRDefault="00DF654C" w:rsidP="00DF654C">
      <w:pPr>
        <w:rPr>
          <w:lang w:val="de-AT"/>
        </w:rPr>
      </w:pPr>
      <w:r w:rsidRPr="00DF654C">
        <w:rPr>
          <w:lang w:val="de-AT"/>
        </w:rPr>
        <w:t>Sie ist die Sprache des World Wide Webs und wird von allen gängigen Browsern unterstützt. Allerdings dient HTML rein zur Strukturierung, denn die visuelle Darstellung wird mit CSS umgesetzt.</w:t>
      </w:r>
      <w:r w:rsidR="00391CCC">
        <w:rPr>
          <w:lang w:val="de-AT"/>
        </w:rPr>
        <w:t xml:space="preserve"> (</w:t>
      </w:r>
      <w:sdt>
        <w:sdtPr>
          <w:rPr>
            <w:lang w:val="de-AT"/>
          </w:rPr>
          <w:id w:val="544572569"/>
          <w:citation/>
        </w:sdtPr>
        <w:sdtContent>
          <w:r w:rsidR="00391CCC">
            <w:rPr>
              <w:lang w:val="de-AT"/>
            </w:rPr>
            <w:fldChar w:fldCharType="begin"/>
          </w:r>
          <w:r w:rsidR="0089317F">
            <w:rPr>
              <w:lang w:val="de-AT"/>
            </w:rPr>
            <w:instrText xml:space="preserve">CITATION Hyp20 \l 3079 </w:instrText>
          </w:r>
          <w:r w:rsidR="00391CCC">
            <w:rPr>
              <w:lang w:val="de-AT"/>
            </w:rPr>
            <w:fldChar w:fldCharType="separate"/>
          </w:r>
          <w:r w:rsidR="007B734E">
            <w:rPr>
              <w:noProof/>
              <w:lang w:val="de-AT"/>
            </w:rPr>
            <w:t xml:space="preserve"> </w:t>
          </w:r>
          <w:r w:rsidR="007B734E" w:rsidRPr="007B734E">
            <w:rPr>
              <w:noProof/>
              <w:lang w:val="de-AT"/>
            </w:rPr>
            <w:t>[13]</w:t>
          </w:r>
          <w:r w:rsidR="00391CCC">
            <w:rPr>
              <w:lang w:val="de-AT"/>
            </w:rPr>
            <w:fldChar w:fldCharType="end"/>
          </w:r>
        </w:sdtContent>
      </w:sdt>
      <w:r w:rsidR="00391CCC">
        <w:rPr>
          <w:lang w:val="de-AT"/>
        </w:rPr>
        <w:t xml:space="preserve">, </w:t>
      </w:r>
      <w:r w:rsidR="00391CCC" w:rsidRPr="00391CCC">
        <w:rPr>
          <w:lang w:val="de-AT"/>
        </w:rPr>
        <w:t>Hypertext Markup Language</w:t>
      </w:r>
      <w:r w:rsidR="00391CCC">
        <w:rPr>
          <w:lang w:val="de-AT"/>
        </w:rPr>
        <w:t>)</w:t>
      </w:r>
    </w:p>
    <w:p w14:paraId="0DCAD4EE" w14:textId="1349B13F" w:rsidR="00DF654C" w:rsidRDefault="00147901" w:rsidP="00DF654C">
      <w:pPr>
        <w:pStyle w:val="berschrift3"/>
      </w:pPr>
      <w:bookmarkStart w:id="46" w:name="_Toc69658297"/>
      <w:r>
        <w:lastRenderedPageBreak/>
        <w:t>CSS</w:t>
      </w:r>
      <w:bookmarkEnd w:id="46"/>
    </w:p>
    <w:p w14:paraId="0D217D94" w14:textId="583F1B32" w:rsidR="00DF654C" w:rsidRDefault="00DF654C" w:rsidP="00DF654C">
      <w:r>
        <w:t>Cascading Style Sheets, kurz CSS, wird zur visuellen Gestaltung von HTML- oder XML-Code verwendet. Damit sollte das Aussehen von der Strukturierung der Inhalte getrennt werden. Mittels CSS können zum Beispiel Farben angepasst, Animationen eingefügt oder auch Abstände zwischen Elementen werden.</w:t>
      </w:r>
    </w:p>
    <w:p w14:paraId="08032489" w14:textId="56A81DFA" w:rsidR="00391CCC" w:rsidRPr="00DF654C" w:rsidRDefault="00391CCC" w:rsidP="00391CCC">
      <w:pPr>
        <w:jc w:val="center"/>
      </w:pPr>
      <w:r>
        <w:t>(</w:t>
      </w:r>
      <w:sdt>
        <w:sdtPr>
          <w:id w:val="1345828132"/>
          <w:citation/>
        </w:sdtPr>
        <w:sdtContent>
          <w:r>
            <w:fldChar w:fldCharType="begin"/>
          </w:r>
          <w:r>
            <w:rPr>
              <w:lang w:val="de-AT"/>
            </w:rPr>
            <w:instrText xml:space="preserve"> CITATION Cas21 \l 3079 </w:instrText>
          </w:r>
          <w:r>
            <w:fldChar w:fldCharType="separate"/>
          </w:r>
          <w:r w:rsidR="007B734E">
            <w:rPr>
              <w:noProof/>
              <w:lang w:val="de-AT"/>
            </w:rPr>
            <w:t xml:space="preserve"> </w:t>
          </w:r>
          <w:r w:rsidR="007B734E" w:rsidRPr="007B734E">
            <w:rPr>
              <w:noProof/>
              <w:lang w:val="de-AT"/>
            </w:rPr>
            <w:t>[14]</w:t>
          </w:r>
          <w:r>
            <w:fldChar w:fldCharType="end"/>
          </w:r>
        </w:sdtContent>
      </w:sdt>
      <w:r>
        <w:t xml:space="preserve">, </w:t>
      </w:r>
      <w:r w:rsidRPr="00391CCC">
        <w:t>Cascading Style Sheets</w:t>
      </w:r>
      <w:r>
        <w:t>)</w:t>
      </w:r>
    </w:p>
    <w:p w14:paraId="444550D8" w14:textId="51B2D8BC" w:rsidR="00147901" w:rsidRDefault="00147901" w:rsidP="00147901">
      <w:pPr>
        <w:pStyle w:val="berschrift3"/>
      </w:pPr>
      <w:bookmarkStart w:id="47" w:name="_Toc69658298"/>
      <w:r>
        <w:t>JavaScript</w:t>
      </w:r>
      <w:bookmarkEnd w:id="47"/>
    </w:p>
    <w:p w14:paraId="55318FD1" w14:textId="65DD9779" w:rsidR="00DF654C" w:rsidRDefault="00DF654C" w:rsidP="00DF654C">
      <w:r>
        <w:t>Die Skriptsprache JavaScript, kurz JS, welche dynamisch typisiert, objektorientiert und klassenlos ist. Ursprünglich wurde sie im Jahr 1995 von Netscape entwickelt, um dynamische Webseiten zu bauen. Mittlerweile allerdings kommt sie auch serverseitig oder für Microcontroller Einsatz. Objektorientiertes, prozedurales oder auch funktionales programmieren ist mit JavaScript möglich.</w:t>
      </w:r>
    </w:p>
    <w:p w14:paraId="0108F3CC" w14:textId="63B6D4BF" w:rsidR="00391CCC" w:rsidRPr="00DF654C" w:rsidRDefault="00391CCC" w:rsidP="00391CCC">
      <w:pPr>
        <w:jc w:val="center"/>
      </w:pPr>
      <w:r>
        <w:t>(</w:t>
      </w:r>
      <w:sdt>
        <w:sdtPr>
          <w:id w:val="2135129236"/>
          <w:citation/>
        </w:sdtPr>
        <w:sdtContent>
          <w:r>
            <w:fldChar w:fldCharType="begin"/>
          </w:r>
          <w:r>
            <w:rPr>
              <w:lang w:val="de-AT"/>
            </w:rPr>
            <w:instrText xml:space="preserve"> CITATION Jav21 \l 3079 </w:instrText>
          </w:r>
          <w:r>
            <w:fldChar w:fldCharType="separate"/>
          </w:r>
          <w:r w:rsidR="007B734E">
            <w:rPr>
              <w:noProof/>
              <w:lang w:val="de-AT"/>
            </w:rPr>
            <w:t xml:space="preserve"> </w:t>
          </w:r>
          <w:r w:rsidR="007B734E" w:rsidRPr="007B734E">
            <w:rPr>
              <w:noProof/>
              <w:lang w:val="de-AT"/>
            </w:rPr>
            <w:t>[15]</w:t>
          </w:r>
          <w:r>
            <w:fldChar w:fldCharType="end"/>
          </w:r>
        </w:sdtContent>
      </w:sdt>
      <w:r>
        <w:t>, JavaScript)</w:t>
      </w:r>
    </w:p>
    <w:p w14:paraId="6BF06B14" w14:textId="3C498648" w:rsidR="00147901" w:rsidRDefault="00147901" w:rsidP="00147901">
      <w:pPr>
        <w:pStyle w:val="berschrift3"/>
      </w:pPr>
      <w:bookmarkStart w:id="48" w:name="_Toc69658299"/>
      <w:r>
        <w:t>Razor Pages</w:t>
      </w:r>
      <w:bookmarkEnd w:id="48"/>
    </w:p>
    <w:p w14:paraId="6BB149AD" w14:textId="057345D8" w:rsidR="00DF654C" w:rsidRDefault="00DF654C" w:rsidP="00DF654C">
      <w:pPr>
        <w:rPr>
          <w:lang w:val="de-AT"/>
        </w:rPr>
      </w:pPr>
      <w:r w:rsidRPr="00DF654C">
        <w:rPr>
          <w:lang w:val="de-AT"/>
        </w:rPr>
        <w:t>Razor ist eine Markup-Syntax, welche die Möglichkeit bietet, serverseitigen Code in Webs</w:t>
      </w:r>
      <w:r w:rsidR="0089317F">
        <w:rPr>
          <w:lang w:val="de-AT"/>
        </w:rPr>
        <w:t>e</w:t>
      </w:r>
      <w:r w:rsidRPr="00DF654C">
        <w:rPr>
          <w:lang w:val="de-AT"/>
        </w:rPr>
        <w:t>iten</w:t>
      </w:r>
      <w:r>
        <w:rPr>
          <w:lang w:val="de-AT"/>
        </w:rPr>
        <w:t xml:space="preserve"> </w:t>
      </w:r>
      <w:r w:rsidRPr="00DF654C">
        <w:rPr>
          <w:lang w:val="de-AT"/>
        </w:rPr>
        <w:t>zu integrieren. Es ist somit keine Programmiersprache, sondern eine serverseitige Auszeichnungssprache.</w:t>
      </w:r>
      <w:r>
        <w:rPr>
          <w:lang w:val="de-AT"/>
        </w:rPr>
        <w:t xml:space="preserve"> </w:t>
      </w:r>
      <w:r w:rsidRPr="00DF654C">
        <w:rPr>
          <w:lang w:val="de-AT"/>
        </w:rPr>
        <w:t xml:space="preserve">Üblicherweise wird </w:t>
      </w:r>
      <w:r>
        <w:rPr>
          <w:lang w:val="de-AT"/>
        </w:rPr>
        <w:t>´</w:t>
      </w:r>
      <w:r w:rsidRPr="00DF654C">
        <w:rPr>
          <w:lang w:val="de-AT"/>
        </w:rPr>
        <w:t>.cshtml</w:t>
      </w:r>
      <w:r>
        <w:rPr>
          <w:lang w:val="de-AT"/>
        </w:rPr>
        <w:t>´</w:t>
      </w:r>
      <w:r w:rsidRPr="00DF654C">
        <w:rPr>
          <w:lang w:val="de-AT"/>
        </w:rPr>
        <w:t xml:space="preserve"> als Dateiendung verwendet. Bevor die Website an den Browser gesendet wird,</w:t>
      </w:r>
      <w:r>
        <w:rPr>
          <w:lang w:val="de-AT"/>
        </w:rPr>
        <w:t xml:space="preserve"> </w:t>
      </w:r>
      <w:r w:rsidRPr="00DF654C">
        <w:rPr>
          <w:lang w:val="de-AT"/>
        </w:rPr>
        <w:t>wird der serverseitige Code (meist C#) ausgeführt.</w:t>
      </w:r>
    </w:p>
    <w:p w14:paraId="07E92189" w14:textId="74077F16" w:rsidR="0089317F" w:rsidRPr="00DF654C" w:rsidRDefault="0089317F" w:rsidP="0089317F">
      <w:pPr>
        <w:jc w:val="center"/>
        <w:rPr>
          <w:lang w:val="de-AT"/>
        </w:rPr>
      </w:pPr>
      <w:r>
        <w:rPr>
          <w:lang w:val="de-AT"/>
        </w:rPr>
        <w:t>(</w:t>
      </w:r>
      <w:sdt>
        <w:sdtPr>
          <w:rPr>
            <w:lang w:val="de-AT"/>
          </w:rPr>
          <w:id w:val="-462190373"/>
          <w:citation/>
        </w:sdtPr>
        <w:sdtContent>
          <w:r>
            <w:rPr>
              <w:lang w:val="de-AT"/>
            </w:rPr>
            <w:fldChar w:fldCharType="begin"/>
          </w:r>
          <w:r>
            <w:rPr>
              <w:lang w:val="de-AT"/>
            </w:rPr>
            <w:instrText xml:space="preserve"> CITATION RAZOR21 \l 3079 </w:instrText>
          </w:r>
          <w:r>
            <w:rPr>
              <w:lang w:val="de-AT"/>
            </w:rPr>
            <w:fldChar w:fldCharType="separate"/>
          </w:r>
          <w:r w:rsidR="007B734E">
            <w:rPr>
              <w:noProof/>
              <w:lang w:val="de-AT"/>
            </w:rPr>
            <w:t xml:space="preserve"> </w:t>
          </w:r>
          <w:r w:rsidR="007B734E" w:rsidRPr="007B734E">
            <w:rPr>
              <w:noProof/>
              <w:lang w:val="de-AT"/>
            </w:rPr>
            <w:t>[16]</w:t>
          </w:r>
          <w:r>
            <w:rPr>
              <w:lang w:val="de-AT"/>
            </w:rPr>
            <w:fldChar w:fldCharType="end"/>
          </w:r>
        </w:sdtContent>
      </w:sdt>
      <w:r>
        <w:rPr>
          <w:lang w:val="de-AT"/>
        </w:rPr>
        <w:t xml:space="preserve">, </w:t>
      </w:r>
      <w:r w:rsidRPr="0089317F">
        <w:rPr>
          <w:lang w:val="de-AT"/>
        </w:rPr>
        <w:t>ASP.NET Razor</w:t>
      </w:r>
      <w:r>
        <w:rPr>
          <w:lang w:val="de-AT"/>
        </w:rPr>
        <w:br/>
      </w:r>
      <w:sdt>
        <w:sdtPr>
          <w:rPr>
            <w:lang w:val="de-AT"/>
          </w:rPr>
          <w:id w:val="-1374378114"/>
          <w:citation/>
        </w:sdtPr>
        <w:sdtContent>
          <w:r>
            <w:rPr>
              <w:lang w:val="de-AT"/>
            </w:rPr>
            <w:fldChar w:fldCharType="begin"/>
          </w:r>
          <w:r>
            <w:rPr>
              <w:lang w:val="de-AT"/>
            </w:rPr>
            <w:instrText xml:space="preserve"> CITATION Ein21 \l 3079 </w:instrText>
          </w:r>
          <w:r>
            <w:rPr>
              <w:lang w:val="de-AT"/>
            </w:rPr>
            <w:fldChar w:fldCharType="separate"/>
          </w:r>
          <w:r w:rsidR="007B734E" w:rsidRPr="007B734E">
            <w:rPr>
              <w:noProof/>
              <w:lang w:val="de-AT"/>
            </w:rPr>
            <w:t>[17]</w:t>
          </w:r>
          <w:r>
            <w:rPr>
              <w:lang w:val="de-AT"/>
            </w:rPr>
            <w:fldChar w:fldCharType="end"/>
          </w:r>
        </w:sdtContent>
      </w:sdt>
      <w:r>
        <w:rPr>
          <w:lang w:val="de-AT"/>
        </w:rPr>
        <w:t xml:space="preserve">, </w:t>
      </w:r>
      <w:r w:rsidRPr="0089317F">
        <w:rPr>
          <w:lang w:val="de-AT"/>
        </w:rPr>
        <w:t>Was sind ASP.NET Web Pages bzw. die Razor Syntax?</w:t>
      </w:r>
      <w:r>
        <w:rPr>
          <w:lang w:val="de-AT"/>
        </w:rPr>
        <w:t>)</w:t>
      </w:r>
    </w:p>
    <w:p w14:paraId="07BDE754" w14:textId="120A953C" w:rsidR="00147901" w:rsidRDefault="00147901" w:rsidP="00147901">
      <w:pPr>
        <w:pStyle w:val="berschrift3"/>
      </w:pPr>
      <w:bookmarkStart w:id="49" w:name="_Toc69658300"/>
      <w:r>
        <w:t>Template Inspinia Admin Theme</w:t>
      </w:r>
      <w:bookmarkEnd w:id="49"/>
    </w:p>
    <w:p w14:paraId="3B0BCB3B" w14:textId="624C7371" w:rsidR="00DF654C" w:rsidRDefault="00DF654C" w:rsidP="00DF654C">
      <w:pPr>
        <w:rPr>
          <w:lang w:val="de-AT"/>
        </w:rPr>
      </w:pPr>
      <w:r w:rsidRPr="00DF654C">
        <w:rPr>
          <w:lang w:val="de-AT"/>
        </w:rPr>
        <w:t>Das Inspinia Admin Theme ist ein responsives Admin-Dashboard-Theme, das auf dem Bootstrap 4.x</w:t>
      </w:r>
      <w:r>
        <w:rPr>
          <w:lang w:val="de-AT"/>
        </w:rPr>
        <w:t xml:space="preserve"> </w:t>
      </w:r>
      <w:r w:rsidRPr="00DF654C">
        <w:rPr>
          <w:lang w:val="de-AT"/>
        </w:rPr>
        <w:t>Framework aufbaut. Eine Vielzahl an Webframeworks und HTML-Templates wird somit bereits mitgeliefert.</w:t>
      </w:r>
    </w:p>
    <w:p w14:paraId="29F5A0C0" w14:textId="7EAA763E" w:rsidR="00131E3B" w:rsidRPr="00DF654C" w:rsidRDefault="00131E3B" w:rsidP="00131E3B">
      <w:pPr>
        <w:jc w:val="center"/>
        <w:rPr>
          <w:lang w:val="de-AT"/>
        </w:rPr>
      </w:pPr>
      <w:r>
        <w:rPr>
          <w:lang w:val="de-AT"/>
        </w:rPr>
        <w:t>(</w:t>
      </w:r>
      <w:sdt>
        <w:sdtPr>
          <w:rPr>
            <w:lang w:val="de-AT"/>
          </w:rPr>
          <w:id w:val="405428551"/>
          <w:citation/>
        </w:sdtPr>
        <w:sdtContent>
          <w:r>
            <w:rPr>
              <w:lang w:val="de-AT"/>
            </w:rPr>
            <w:fldChar w:fldCharType="begin"/>
          </w:r>
          <w:r>
            <w:rPr>
              <w:lang w:val="de-AT"/>
            </w:rPr>
            <w:instrText xml:space="preserve"> CITATION Ins21 \l 3079 </w:instrText>
          </w:r>
          <w:r>
            <w:rPr>
              <w:lang w:val="de-AT"/>
            </w:rPr>
            <w:fldChar w:fldCharType="separate"/>
          </w:r>
          <w:r w:rsidR="007B734E">
            <w:rPr>
              <w:noProof/>
              <w:lang w:val="de-AT"/>
            </w:rPr>
            <w:t xml:space="preserve"> </w:t>
          </w:r>
          <w:r w:rsidR="007B734E" w:rsidRPr="007B734E">
            <w:rPr>
              <w:noProof/>
              <w:lang w:val="de-AT"/>
            </w:rPr>
            <w:t>[18]</w:t>
          </w:r>
          <w:r>
            <w:rPr>
              <w:lang w:val="de-AT"/>
            </w:rPr>
            <w:fldChar w:fldCharType="end"/>
          </w:r>
        </w:sdtContent>
      </w:sdt>
      <w:r>
        <w:rPr>
          <w:lang w:val="de-AT"/>
        </w:rPr>
        <w:t xml:space="preserve">, </w:t>
      </w:r>
      <w:proofErr w:type="spellStart"/>
      <w:r w:rsidRPr="00131E3B">
        <w:rPr>
          <w:lang w:val="de-AT"/>
        </w:rPr>
        <w:t>Introduction</w:t>
      </w:r>
      <w:proofErr w:type="spellEnd"/>
      <w:r>
        <w:rPr>
          <w:lang w:val="de-AT"/>
        </w:rPr>
        <w:t>)</w:t>
      </w:r>
    </w:p>
    <w:p w14:paraId="063F792C" w14:textId="02C57F54" w:rsidR="00147901" w:rsidRDefault="00147901" w:rsidP="00147901">
      <w:pPr>
        <w:pStyle w:val="berschrift3"/>
      </w:pPr>
      <w:bookmarkStart w:id="50" w:name="_Toc69658301"/>
      <w:r>
        <w:t>Weitere Frameworks und Libraries</w:t>
      </w:r>
      <w:bookmarkEnd w:id="50"/>
    </w:p>
    <w:p w14:paraId="6DB25D67" w14:textId="2651AB40" w:rsidR="00DF654C" w:rsidRPr="00DF654C" w:rsidRDefault="00DF654C" w:rsidP="00DF654C">
      <w:pPr>
        <w:rPr>
          <w:lang w:val="de-AT"/>
        </w:rPr>
      </w:pPr>
      <w:r w:rsidRPr="00DF654C">
        <w:rPr>
          <w:lang w:val="de-AT"/>
        </w:rPr>
        <w:t>Natürlich reichen diese fünf oben genannten Technologien aus, um eine voll fortschrittliche, voll</w:t>
      </w:r>
      <w:r>
        <w:rPr>
          <w:lang w:val="de-AT"/>
        </w:rPr>
        <w:t xml:space="preserve"> </w:t>
      </w:r>
      <w:r w:rsidRPr="00DF654C">
        <w:rPr>
          <w:lang w:val="de-AT"/>
        </w:rPr>
        <w:t>funktionsfähige</w:t>
      </w:r>
      <w:r>
        <w:rPr>
          <w:lang w:val="de-AT"/>
        </w:rPr>
        <w:t>s</w:t>
      </w:r>
      <w:r w:rsidRPr="00DF654C">
        <w:rPr>
          <w:lang w:val="de-AT"/>
        </w:rPr>
        <w:t xml:space="preserve"> </w:t>
      </w:r>
      <w:r>
        <w:rPr>
          <w:lang w:val="de-AT"/>
        </w:rPr>
        <w:t>Frontend</w:t>
      </w:r>
      <w:r w:rsidRPr="00DF654C">
        <w:rPr>
          <w:lang w:val="de-AT"/>
        </w:rPr>
        <w:t xml:space="preserve"> zu bauen. Es gibt allerdings eine </w:t>
      </w:r>
      <w:r>
        <w:rPr>
          <w:lang w:val="de-AT"/>
        </w:rPr>
        <w:t>V</w:t>
      </w:r>
      <w:r w:rsidRPr="00DF654C">
        <w:rPr>
          <w:lang w:val="de-AT"/>
        </w:rPr>
        <w:t>ielzahl an JavaScript Libraries, welche</w:t>
      </w:r>
      <w:r>
        <w:rPr>
          <w:lang w:val="de-AT"/>
        </w:rPr>
        <w:t xml:space="preserve"> </w:t>
      </w:r>
      <w:r w:rsidRPr="00DF654C">
        <w:rPr>
          <w:lang w:val="de-AT"/>
        </w:rPr>
        <w:t>einem viel Arbeit abnehmen und somit Zeit eingespart wird. Nun möchte ich einige der wichtigsten</w:t>
      </w:r>
      <w:r>
        <w:rPr>
          <w:lang w:val="de-AT"/>
        </w:rPr>
        <w:t xml:space="preserve"> </w:t>
      </w:r>
      <w:r w:rsidRPr="00DF654C">
        <w:rPr>
          <w:lang w:val="de-AT"/>
        </w:rPr>
        <w:t>Bibliotheken für mein Projekt aufzählen.</w:t>
      </w:r>
    </w:p>
    <w:p w14:paraId="058006EF" w14:textId="4F20A700" w:rsidR="00147901" w:rsidRDefault="00147901" w:rsidP="00147901">
      <w:pPr>
        <w:pStyle w:val="berschrift4"/>
      </w:pPr>
      <w:r>
        <w:lastRenderedPageBreak/>
        <w:t>Bootstrap</w:t>
      </w:r>
    </w:p>
    <w:p w14:paraId="32B37BB3" w14:textId="4A655170" w:rsidR="002241F6" w:rsidRDefault="002241F6" w:rsidP="002241F6">
      <w:pPr>
        <w:rPr>
          <w:lang w:val="de-AT"/>
        </w:rPr>
      </w:pPr>
      <w:r w:rsidRPr="002241F6">
        <w:rPr>
          <w:lang w:val="de-AT"/>
        </w:rPr>
        <w:t>Bootstrap ist eines der beliebtesten open-source Frameworks für die Entwicklung von modernen Webseiten mittels HTML, CSS und JS. Eines der wichtigsten Features sind Media-Queries, die für</w:t>
      </w:r>
      <w:r>
        <w:rPr>
          <w:lang w:val="de-AT"/>
        </w:rPr>
        <w:t xml:space="preserve"> </w:t>
      </w:r>
      <w:r w:rsidRPr="002241F6">
        <w:rPr>
          <w:lang w:val="de-AT"/>
        </w:rPr>
        <w:t>die responsive Darstellung eingesetzt werden können.</w:t>
      </w:r>
    </w:p>
    <w:p w14:paraId="2BF20989" w14:textId="481DBE9F" w:rsidR="006B6322" w:rsidRPr="002241F6" w:rsidRDefault="006B6322" w:rsidP="006B6322">
      <w:pPr>
        <w:jc w:val="center"/>
        <w:rPr>
          <w:lang w:val="de-AT"/>
        </w:rPr>
      </w:pPr>
      <w:r>
        <w:rPr>
          <w:lang w:val="de-AT"/>
        </w:rPr>
        <w:t>(</w:t>
      </w:r>
      <w:sdt>
        <w:sdtPr>
          <w:rPr>
            <w:lang w:val="de-AT"/>
          </w:rPr>
          <w:id w:val="-373224318"/>
          <w:citation/>
        </w:sdtPr>
        <w:sdtContent>
          <w:r>
            <w:rPr>
              <w:lang w:val="de-AT"/>
            </w:rPr>
            <w:fldChar w:fldCharType="begin"/>
          </w:r>
          <w:r w:rsidR="00C90CB2">
            <w:rPr>
              <w:lang w:val="de-AT"/>
            </w:rPr>
            <w:instrText xml:space="preserve">CITATION Boo21 \t  \l 3079 </w:instrText>
          </w:r>
          <w:r>
            <w:rPr>
              <w:lang w:val="de-AT"/>
            </w:rPr>
            <w:fldChar w:fldCharType="separate"/>
          </w:r>
          <w:r w:rsidR="007B734E">
            <w:rPr>
              <w:noProof/>
              <w:lang w:val="de-AT"/>
            </w:rPr>
            <w:t xml:space="preserve"> </w:t>
          </w:r>
          <w:r w:rsidR="007B734E" w:rsidRPr="007B734E">
            <w:rPr>
              <w:noProof/>
              <w:lang w:val="de-AT"/>
            </w:rPr>
            <w:t>[19]</w:t>
          </w:r>
          <w:r>
            <w:rPr>
              <w:lang w:val="de-AT"/>
            </w:rPr>
            <w:fldChar w:fldCharType="end"/>
          </w:r>
        </w:sdtContent>
      </w:sdt>
      <w:r>
        <w:rPr>
          <w:lang w:val="de-AT"/>
        </w:rPr>
        <w:t xml:space="preserve">, </w:t>
      </w:r>
      <w:r w:rsidRPr="006B6322">
        <w:rPr>
          <w:lang w:val="de-AT"/>
        </w:rPr>
        <w:t>Für alle, überall.</w:t>
      </w:r>
      <w:r>
        <w:rPr>
          <w:lang w:val="de-AT"/>
        </w:rPr>
        <w:t>)</w:t>
      </w:r>
    </w:p>
    <w:p w14:paraId="20A51BFF" w14:textId="13A7B1E7" w:rsidR="00147901" w:rsidRDefault="00147901" w:rsidP="00147901">
      <w:pPr>
        <w:pStyle w:val="berschrift4"/>
      </w:pPr>
      <w:r>
        <w:t>jQuery</w:t>
      </w:r>
    </w:p>
    <w:p w14:paraId="581A93CB" w14:textId="77777777" w:rsidR="00C90CB2" w:rsidRDefault="002241F6" w:rsidP="002241F6">
      <w:r>
        <w:t xml:space="preserve">jQuery ist eine umfangreiche JavaScript Library für einfacheres und schnelleres Zugreifen auf den HTML </w:t>
      </w:r>
      <w:proofErr w:type="spellStart"/>
      <w:r>
        <w:t>Dombaum</w:t>
      </w:r>
      <w:proofErr w:type="spellEnd"/>
      <w:r>
        <w:t>. Viele JavaScript Frameworks bauen auf jQuery und somit ist es in einer Vielzahl von Projekten vertreten.</w:t>
      </w:r>
    </w:p>
    <w:p w14:paraId="53820CD8" w14:textId="7383D6DA" w:rsidR="00133392" w:rsidRPr="00147901" w:rsidRDefault="00C90CB2" w:rsidP="00C90CB2">
      <w:pPr>
        <w:jc w:val="center"/>
      </w:pPr>
      <w:r>
        <w:t>(</w:t>
      </w:r>
      <w:sdt>
        <w:sdtPr>
          <w:id w:val="-336383517"/>
          <w:citation/>
        </w:sdtPr>
        <w:sdtContent>
          <w:r>
            <w:fldChar w:fldCharType="begin"/>
          </w:r>
          <w:r>
            <w:rPr>
              <w:lang w:val="de-AT"/>
            </w:rPr>
            <w:instrText xml:space="preserve"> CITATION Wha21 \l 3079 </w:instrText>
          </w:r>
          <w:r>
            <w:fldChar w:fldCharType="separate"/>
          </w:r>
          <w:r w:rsidR="007B734E">
            <w:rPr>
              <w:noProof/>
              <w:lang w:val="de-AT"/>
            </w:rPr>
            <w:t xml:space="preserve"> </w:t>
          </w:r>
          <w:r w:rsidR="007B734E" w:rsidRPr="007B734E">
            <w:rPr>
              <w:noProof/>
              <w:lang w:val="de-AT"/>
            </w:rPr>
            <w:t>[20]</w:t>
          </w:r>
          <w:r>
            <w:fldChar w:fldCharType="end"/>
          </w:r>
        </w:sdtContent>
      </w:sdt>
      <w:r>
        <w:t xml:space="preserve">, </w:t>
      </w:r>
      <w:proofErr w:type="spellStart"/>
      <w:r w:rsidRPr="00C90CB2">
        <w:t>What</w:t>
      </w:r>
      <w:proofErr w:type="spellEnd"/>
      <w:r w:rsidRPr="00C90CB2">
        <w:t xml:space="preserve"> </w:t>
      </w:r>
      <w:proofErr w:type="spellStart"/>
      <w:r w:rsidRPr="00C90CB2">
        <w:t>is</w:t>
      </w:r>
      <w:proofErr w:type="spellEnd"/>
      <w:r w:rsidRPr="00C90CB2">
        <w:t xml:space="preserve"> jQuery?</w:t>
      </w:r>
      <w:r>
        <w:t>)</w:t>
      </w:r>
      <w:r w:rsidR="00133392" w:rsidRPr="00147901">
        <w:br w:type="page"/>
      </w:r>
    </w:p>
    <w:p w14:paraId="7FA9D677" w14:textId="1B4B2A7C" w:rsidR="00133392" w:rsidRDefault="00133392" w:rsidP="006A597F">
      <w:pPr>
        <w:pStyle w:val="berschrift1"/>
      </w:pPr>
      <w:bookmarkStart w:id="51" w:name="_Toc69658302"/>
      <w:r>
        <w:lastRenderedPageBreak/>
        <w:t>Projektaufbau</w:t>
      </w:r>
      <w:r w:rsidR="001945F3">
        <w:t xml:space="preserve"> und Implementierung</w:t>
      </w:r>
      <w:bookmarkEnd w:id="51"/>
    </w:p>
    <w:p w14:paraId="22459270" w14:textId="063D6183" w:rsidR="00FB7DB9" w:rsidRDefault="00FB7DB9" w:rsidP="00FB7DB9">
      <w:pPr>
        <w:rPr>
          <w:lang w:val="de-AT"/>
        </w:rPr>
      </w:pPr>
      <w:r>
        <w:rPr>
          <w:lang w:val="de-AT"/>
        </w:rPr>
        <w:t>Der Projektaufbau gliedert sich grob in vier verschiede Layer. Jeder Bereich hat seine eigenen klar strukturierten Aufgaben und kommuniziert mit dem darüber- und dem darunterliegenden Layer.</w:t>
      </w:r>
    </w:p>
    <w:p w14:paraId="7BD2A206" w14:textId="6954046C" w:rsidR="00FB7DB9" w:rsidRDefault="00FB7DB9" w:rsidP="00FB7DB9">
      <w:pPr>
        <w:rPr>
          <w:lang w:val="de-AT"/>
        </w:rPr>
      </w:pPr>
      <w:r>
        <w:rPr>
          <w:lang w:val="de-AT"/>
        </w:rPr>
        <w:t>In diesem Kapitel möchte ich den Projektaufbau, sowie einige Teile meines Quellcodes genauer erläutern und beschreiben.</w:t>
      </w:r>
    </w:p>
    <w:p w14:paraId="577675D1" w14:textId="77777777" w:rsidR="00FB7DB9" w:rsidRPr="00FB7DB9" w:rsidRDefault="00FB7DB9" w:rsidP="00FB7DB9">
      <w:pPr>
        <w:rPr>
          <w:lang w:val="de-AT"/>
        </w:rPr>
      </w:pPr>
    </w:p>
    <w:p w14:paraId="429B46CD" w14:textId="77777777" w:rsidR="00FB7DB9" w:rsidRDefault="00653267" w:rsidP="00FB7DB9">
      <w:pPr>
        <w:keepNext/>
        <w:jc w:val="center"/>
      </w:pPr>
      <w:r>
        <w:rPr>
          <w:noProof/>
          <w:lang w:val="de-AT"/>
        </w:rPr>
        <w:drawing>
          <wp:inline distT="0" distB="0" distL="0" distR="0" wp14:anchorId="36462CA2" wp14:editId="4B15DEEE">
            <wp:extent cx="3841667" cy="4642561"/>
            <wp:effectExtent l="0" t="0" r="6985"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3248" cy="4656556"/>
                    </a:xfrm>
                    <a:prstGeom prst="rect">
                      <a:avLst/>
                    </a:prstGeom>
                    <a:noFill/>
                    <a:ln>
                      <a:noFill/>
                    </a:ln>
                  </pic:spPr>
                </pic:pic>
              </a:graphicData>
            </a:graphic>
          </wp:inline>
        </w:drawing>
      </w:r>
    </w:p>
    <w:p w14:paraId="59F80FBF" w14:textId="14B8779E" w:rsidR="00FB7DB9" w:rsidRDefault="00FB7DB9" w:rsidP="00FB7DB9">
      <w:pPr>
        <w:pStyle w:val="Beschriftung"/>
        <w:jc w:val="center"/>
      </w:pPr>
      <w:bookmarkStart w:id="52" w:name="_Toc69656373"/>
      <w:r>
        <w:t xml:space="preserve">Abbildung </w:t>
      </w:r>
      <w:r>
        <w:fldChar w:fldCharType="begin"/>
      </w:r>
      <w:r>
        <w:instrText xml:space="preserve"> SEQ Abbildung \* ARABIC </w:instrText>
      </w:r>
      <w:r>
        <w:fldChar w:fldCharType="separate"/>
      </w:r>
      <w:r w:rsidR="00DF6AAC">
        <w:rPr>
          <w:noProof/>
        </w:rPr>
        <w:t>1</w:t>
      </w:r>
      <w:r>
        <w:fldChar w:fldCharType="end"/>
      </w:r>
      <w:r>
        <w:t>: Einfache dargestellte Layer Architecture des gesamten Projektes</w:t>
      </w:r>
      <w:bookmarkEnd w:id="52"/>
    </w:p>
    <w:p w14:paraId="71AD9C8E" w14:textId="47901B25" w:rsidR="00FB7DB9" w:rsidRDefault="00FB7DB9" w:rsidP="00FB7DB9">
      <w:pPr>
        <w:pStyle w:val="berschrift2"/>
      </w:pPr>
      <w:bookmarkStart w:id="53" w:name="_Toc69658303"/>
      <w:r w:rsidRPr="00FB7DB9">
        <w:rPr>
          <w:lang w:val="en-GB"/>
        </w:rPr>
        <w:t>Persistence</w:t>
      </w:r>
      <w:r>
        <w:t xml:space="preserve"> Layer (Cosmos DB)</w:t>
      </w:r>
      <w:bookmarkEnd w:id="53"/>
    </w:p>
    <w:p w14:paraId="22A03DBF" w14:textId="24D6C92C" w:rsidR="00FB7DB9" w:rsidRDefault="00FB7DB9" w:rsidP="00FB7DB9">
      <w:r>
        <w:t xml:space="preserve">Im </w:t>
      </w:r>
      <w:r w:rsidRPr="00444F93">
        <w:rPr>
          <w:lang w:val="de-AT"/>
        </w:rPr>
        <w:t>Persistence</w:t>
      </w:r>
      <w:r>
        <w:t xml:space="preserve"> Layer befinden sich die zwei </w:t>
      </w:r>
      <w:r w:rsidR="001717A2">
        <w:t>verwendeten</w:t>
      </w:r>
      <w:r>
        <w:t xml:space="preserve"> Datenbanken, welche für das Projekt </w:t>
      </w:r>
      <w:r w:rsidR="001717A2">
        <w:t>verwendet</w:t>
      </w:r>
      <w:r>
        <w:t xml:space="preserve"> </w:t>
      </w:r>
      <w:r w:rsidR="001717A2">
        <w:t>wurden</w:t>
      </w:r>
      <w:r>
        <w:t>. Wie bereits im Abschnitt</w:t>
      </w:r>
      <w:r w:rsidR="001717A2">
        <w:t xml:space="preserve"> </w:t>
      </w:r>
      <w:r w:rsidR="001717A2">
        <w:fldChar w:fldCharType="begin"/>
      </w:r>
      <w:r w:rsidR="001717A2">
        <w:instrText xml:space="preserve"> REF _Ref69467121 \r \h </w:instrText>
      </w:r>
      <w:r w:rsidR="001717A2">
        <w:fldChar w:fldCharType="separate"/>
      </w:r>
      <w:r w:rsidR="005E6D8F">
        <w:t>4.1.2</w:t>
      </w:r>
      <w:r w:rsidR="001717A2">
        <w:fldChar w:fldCharType="end"/>
      </w:r>
      <w:r>
        <w:t xml:space="preserve"> </w:t>
      </w:r>
      <w:r w:rsidR="001717A2">
        <w:fldChar w:fldCharType="begin"/>
      </w:r>
      <w:r w:rsidR="001717A2">
        <w:instrText xml:space="preserve"> REF _Ref69467131 \h </w:instrText>
      </w:r>
      <w:r w:rsidR="001717A2">
        <w:fldChar w:fldCharType="separate"/>
      </w:r>
      <w:r w:rsidR="005E6D8F">
        <w:t>Datenspeicherung</w:t>
      </w:r>
      <w:r w:rsidR="001717A2">
        <w:fldChar w:fldCharType="end"/>
      </w:r>
      <w:r w:rsidR="001717A2">
        <w:t xml:space="preserve"> </w:t>
      </w:r>
      <w:r w:rsidR="00084AF3">
        <w:t>erwähnt, biete Cosmos DB mehrere unterschiedliche Datenbank</w:t>
      </w:r>
      <w:r w:rsidR="001717A2">
        <w:t xml:space="preserve"> APIs an. Anstatt diese zu erklären möchte ich erläutern, warum ich mich für diese entschieden habe und was ihr Verwendungszweck innerhalb dieses Projektes ist.</w:t>
      </w:r>
    </w:p>
    <w:p w14:paraId="6905BD77" w14:textId="77298E3E" w:rsidR="001717A2" w:rsidRDefault="001717A2" w:rsidP="001717A2">
      <w:pPr>
        <w:pStyle w:val="berschrift3"/>
      </w:pPr>
      <w:bookmarkStart w:id="54" w:name="_Toc69658304"/>
      <w:r>
        <w:lastRenderedPageBreak/>
        <w:t>SQL</w:t>
      </w:r>
      <w:r w:rsidR="00A110BD">
        <w:t>-</w:t>
      </w:r>
      <w:r>
        <w:t>API</w:t>
      </w:r>
      <w:bookmarkEnd w:id="54"/>
    </w:p>
    <w:p w14:paraId="21562B34" w14:textId="09AEA92C" w:rsidR="001717A2" w:rsidRDefault="001717A2" w:rsidP="001717A2">
      <w:r>
        <w:t>Sobald eine neue Bestellung getätigt wird, wird automatisch eine Truck</w:t>
      </w:r>
      <w:r w:rsidR="00695616">
        <w:t>-Route (</w:t>
      </w:r>
      <w:r w:rsidR="001B21D6">
        <w:fldChar w:fldCharType="begin"/>
      </w:r>
      <w:r w:rsidR="001B21D6">
        <w:instrText xml:space="preserve"> REF _Ref69467776 \h </w:instrText>
      </w:r>
      <w:r w:rsidR="001B21D6">
        <w:fldChar w:fldCharType="separate"/>
      </w:r>
      <w:r w:rsidR="005E6D8F">
        <w:t xml:space="preserve">Abbildung </w:t>
      </w:r>
      <w:r w:rsidR="005E6D8F">
        <w:rPr>
          <w:noProof/>
        </w:rPr>
        <w:t>4</w:t>
      </w:r>
      <w:r w:rsidR="001B21D6">
        <w:fldChar w:fldCharType="end"/>
      </w:r>
      <w:r w:rsidR="00695616">
        <w:t>) erstellt</w:t>
      </w:r>
      <w:r w:rsidR="001B21D6">
        <w:t xml:space="preserve"> und in </w:t>
      </w:r>
      <w:r w:rsidR="00A110BD">
        <w:t xml:space="preserve">der </w:t>
      </w:r>
      <w:r w:rsidR="001B21D6">
        <w:t>Datenbank persistiert.</w:t>
      </w:r>
      <w:r w:rsidR="00EB698C">
        <w:t xml:space="preserve"> Die Anbindung der Datenbank an den Data-Access-Layer wird unter Punkt </w:t>
      </w:r>
      <w:r w:rsidR="00EB698C">
        <w:fldChar w:fldCharType="begin"/>
      </w:r>
      <w:r w:rsidR="00EB698C">
        <w:instrText xml:space="preserve"> REF _Ref69583529 \r \h </w:instrText>
      </w:r>
      <w:r w:rsidR="00EB698C">
        <w:fldChar w:fldCharType="separate"/>
      </w:r>
      <w:r w:rsidR="005E6D8F">
        <w:t>5.2</w:t>
      </w:r>
      <w:r w:rsidR="00EB698C">
        <w:fldChar w:fldCharType="end"/>
      </w:r>
      <w:r w:rsidR="00EB698C">
        <w:t xml:space="preserve"> </w:t>
      </w:r>
      <w:r w:rsidR="00EB698C">
        <w:fldChar w:fldCharType="begin"/>
      </w:r>
      <w:r w:rsidR="00EB698C">
        <w:instrText xml:space="preserve"> REF _Ref69583513 \h </w:instrText>
      </w:r>
      <w:r w:rsidR="00EB698C">
        <w:fldChar w:fldCharType="separate"/>
      </w:r>
      <w:r w:rsidR="005E6D8F">
        <w:t>Data Access Layer (ArduviData)</w:t>
      </w:r>
      <w:r w:rsidR="00EB698C">
        <w:fldChar w:fldCharType="end"/>
      </w:r>
      <w:r w:rsidR="00EB698C">
        <w:t xml:space="preserve"> genauer erklärt.</w:t>
      </w:r>
    </w:p>
    <w:p w14:paraId="0D317114" w14:textId="42E41208" w:rsidR="001717A2" w:rsidRDefault="001717A2" w:rsidP="001717A2">
      <w:pPr>
        <w:pStyle w:val="berschrift3"/>
      </w:pPr>
      <w:bookmarkStart w:id="55" w:name="_Toc69658305"/>
      <w:r>
        <w:t>Gremlin</w:t>
      </w:r>
      <w:r w:rsidR="00147EB5">
        <w:t>-</w:t>
      </w:r>
      <w:r>
        <w:t>API</w:t>
      </w:r>
      <w:bookmarkEnd w:id="55"/>
    </w:p>
    <w:p w14:paraId="2DD1BFFB" w14:textId="4CAAE0A5" w:rsidR="00147EB5" w:rsidRDefault="00147EB5" w:rsidP="00147EB5">
      <w:r>
        <w:t>Mithilfe der Gremlin-API können Graphen in der Cosmos DB abgespeichert werden.</w:t>
      </w:r>
    </w:p>
    <w:p w14:paraId="573E923C" w14:textId="77777777" w:rsidR="00147EB5" w:rsidRDefault="00147EB5" w:rsidP="00147EB5">
      <w:pPr>
        <w:keepNext/>
        <w:jc w:val="center"/>
      </w:pPr>
      <w:r>
        <w:rPr>
          <w:noProof/>
        </w:rPr>
        <w:drawing>
          <wp:inline distT="0" distB="0" distL="0" distR="0" wp14:anchorId="28DF47A6" wp14:editId="21163ADC">
            <wp:extent cx="5760720" cy="3288030"/>
            <wp:effectExtent l="0" t="0" r="0" b="7620"/>
            <wp:docPr id="5" name="Grafik 4" descr="Ein Bild, das Person enthält.&#10;&#10;Automatisch generierte Beschreibung">
              <a:extLst xmlns:a="http://schemas.openxmlformats.org/drawingml/2006/main">
                <a:ext uri="{FF2B5EF4-FFF2-40B4-BE49-F238E27FC236}">
                  <a16:creationId xmlns:a16="http://schemas.microsoft.com/office/drawing/2014/main" id="{20B6FF57-3C09-4722-A0F0-1ACAB4E0FD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Person enthält.&#10;&#10;Automatisch generierte Beschreibung">
                      <a:extLst>
                        <a:ext uri="{FF2B5EF4-FFF2-40B4-BE49-F238E27FC236}">
                          <a16:creationId xmlns:a16="http://schemas.microsoft.com/office/drawing/2014/main" id="{20B6FF57-3C09-4722-A0F0-1ACAB4E0FD19}"/>
                        </a:ext>
                      </a:extLst>
                    </pic:cNvPr>
                    <pic:cNvPicPr>
                      <a:picLocks noChangeAspect="1"/>
                    </pic:cNvPicPr>
                  </pic:nvPicPr>
                  <pic:blipFill rotWithShape="1">
                    <a:blip r:embed="rId16">
                      <a:extLst>
                        <a:ext uri="{28A0092B-C50C-407E-A947-70E740481C1C}">
                          <a14:useLocalDpi xmlns:a14="http://schemas.microsoft.com/office/drawing/2010/main" val="0"/>
                        </a:ext>
                      </a:extLst>
                    </a:blip>
                    <a:srcRect l="3434" t="1185"/>
                    <a:stretch/>
                  </pic:blipFill>
                  <pic:spPr>
                    <a:xfrm>
                      <a:off x="0" y="0"/>
                      <a:ext cx="5760720" cy="3288030"/>
                    </a:xfrm>
                    <a:prstGeom prst="ellipse">
                      <a:avLst/>
                    </a:prstGeom>
                  </pic:spPr>
                </pic:pic>
              </a:graphicData>
            </a:graphic>
          </wp:inline>
        </w:drawing>
      </w:r>
    </w:p>
    <w:p w14:paraId="45ED4E81" w14:textId="5141C8AC" w:rsidR="00596DAD" w:rsidRPr="00596DAD" w:rsidRDefault="00147EB5" w:rsidP="006658F0">
      <w:pPr>
        <w:pStyle w:val="Beschriftung"/>
        <w:jc w:val="center"/>
      </w:pPr>
      <w:bookmarkStart w:id="56" w:name="_Toc69656374"/>
      <w:r>
        <w:t xml:space="preserve">Abbildung </w:t>
      </w:r>
      <w:r>
        <w:fldChar w:fldCharType="begin"/>
      </w:r>
      <w:r>
        <w:instrText xml:space="preserve"> SEQ Abbildung \* ARABIC </w:instrText>
      </w:r>
      <w:r>
        <w:fldChar w:fldCharType="separate"/>
      </w:r>
      <w:r w:rsidR="00DF6AAC">
        <w:rPr>
          <w:noProof/>
        </w:rPr>
        <w:t>2</w:t>
      </w:r>
      <w:r>
        <w:fldChar w:fldCharType="end"/>
      </w:r>
      <w:r>
        <w:t>: Visualisierter Graph</w:t>
      </w:r>
      <w:bookmarkEnd w:id="56"/>
    </w:p>
    <w:p w14:paraId="105720BE" w14:textId="4E339F9C" w:rsidR="00596DAD" w:rsidRDefault="00596DAD" w:rsidP="00147EB5">
      <w:r>
        <w:rPr>
          <w:noProof/>
        </w:rPr>
        <mc:AlternateContent>
          <mc:Choice Requires="wpg">
            <w:drawing>
              <wp:anchor distT="0" distB="0" distL="114300" distR="114300" simplePos="0" relativeHeight="251671040" behindDoc="0" locked="0" layoutInCell="1" allowOverlap="1" wp14:anchorId="038A56BB" wp14:editId="4AA244BB">
                <wp:simplePos x="0" y="0"/>
                <wp:positionH relativeFrom="margin">
                  <wp:posOffset>560374</wp:posOffset>
                </wp:positionH>
                <wp:positionV relativeFrom="paragraph">
                  <wp:posOffset>652201</wp:posOffset>
                </wp:positionV>
                <wp:extent cx="4877073" cy="879558"/>
                <wp:effectExtent l="0" t="0" r="0" b="15875"/>
                <wp:wrapNone/>
                <wp:docPr id="14" name="Gruppieren 14"/>
                <wp:cNvGraphicFramePr/>
                <a:graphic xmlns:a="http://schemas.openxmlformats.org/drawingml/2006/main">
                  <a:graphicData uri="http://schemas.microsoft.com/office/word/2010/wordprocessingGroup">
                    <wpg:wgp>
                      <wpg:cNvGrpSpPr/>
                      <wpg:grpSpPr>
                        <a:xfrm>
                          <a:off x="0" y="0"/>
                          <a:ext cx="4877073" cy="879558"/>
                          <a:chOff x="0" y="0"/>
                          <a:chExt cx="4877073" cy="879558"/>
                        </a:xfrm>
                      </wpg:grpSpPr>
                      <wps:wsp>
                        <wps:cNvPr id="2" name="Textfeld 3"/>
                        <wps:cNvSpPr txBox="1"/>
                        <wps:spPr>
                          <a:xfrm>
                            <a:off x="0" y="302121"/>
                            <a:ext cx="1259840" cy="435610"/>
                          </a:xfrm>
                          <a:prstGeom prst="rect">
                            <a:avLst/>
                          </a:prstGeom>
                          <a:noFill/>
                        </wps:spPr>
                        <wps:txbx>
                          <w:txbxContent>
                            <w:p w14:paraId="708B3ACA" w14:textId="77777777" w:rsidR="00C26608" w:rsidRDefault="00C26608" w:rsidP="00147EB5">
                              <w:pP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Supplier</w:t>
                              </w:r>
                            </w:p>
                          </w:txbxContent>
                        </wps:txbx>
                        <wps:bodyPr wrap="square" rtlCol="0">
                          <a:spAutoFit/>
                        </wps:bodyPr>
                      </wps:wsp>
                      <wps:wsp>
                        <wps:cNvPr id="7" name="Textfeld 6">
                          <a:extLst>
                            <a:ext uri="{FF2B5EF4-FFF2-40B4-BE49-F238E27FC236}">
                              <a16:creationId xmlns:a16="http://schemas.microsoft.com/office/drawing/2014/main" id="{AC004715-D296-423D-95B3-CC41E7BE3A98}"/>
                            </a:ext>
                          </a:extLst>
                        </wps:cNvPr>
                        <wps:cNvSpPr txBox="1"/>
                        <wps:spPr>
                          <a:xfrm>
                            <a:off x="2568082" y="302121"/>
                            <a:ext cx="1116330" cy="435610"/>
                          </a:xfrm>
                          <a:prstGeom prst="rect">
                            <a:avLst/>
                          </a:prstGeom>
                          <a:noFill/>
                        </wps:spPr>
                        <wps:txbx>
                          <w:txbxContent>
                            <w:p w14:paraId="542D5C60" w14:textId="77777777" w:rsidR="00C26608" w:rsidRDefault="00C26608" w:rsidP="00322358">
                              <w:pPr>
                                <w:jc w:val="left"/>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Project</w:t>
                              </w:r>
                            </w:p>
                          </w:txbxContent>
                        </wps:txbx>
                        <wps:bodyPr wrap="square" rtlCol="0">
                          <a:spAutoFit/>
                        </wps:bodyPr>
                      </wps:wsp>
                      <wps:wsp>
                        <wps:cNvPr id="9" name="Gerade Verbindung mit Pfeil 5"/>
                        <wps:cNvCnPr/>
                        <wps:spPr>
                          <a:xfrm>
                            <a:off x="1073426" y="465814"/>
                            <a:ext cx="15395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Textfeld 30">
                          <a:extLst>
                            <a:ext uri="{FF2B5EF4-FFF2-40B4-BE49-F238E27FC236}">
                              <a16:creationId xmlns:a16="http://schemas.microsoft.com/office/drawing/2014/main" id="{ECABDC15-61F7-4D6F-9212-14DFB0C70417}"/>
                            </a:ext>
                          </a:extLst>
                        </wps:cNvPr>
                        <wps:cNvSpPr txBox="1"/>
                        <wps:spPr>
                          <a:xfrm>
                            <a:off x="3792493" y="302121"/>
                            <a:ext cx="1084580" cy="435610"/>
                          </a:xfrm>
                          <a:prstGeom prst="rect">
                            <a:avLst/>
                          </a:prstGeom>
                          <a:noFill/>
                        </wps:spPr>
                        <wps:txbx>
                          <w:txbxContent>
                            <w:p w14:paraId="3855DC74" w14:textId="77777777" w:rsidR="00C26608" w:rsidRDefault="00C26608" w:rsidP="00147EB5">
                              <w:pPr>
                                <w:rPr>
                                  <w:rFonts w:asciiTheme="minorHAnsi" w:hAnsi="Cambria" w:cstheme="minorBidi"/>
                                  <w:color w:val="000000" w:themeColor="text1"/>
                                  <w:kern w:val="24"/>
                                  <w:sz w:val="36"/>
                                  <w:szCs w:val="36"/>
                                </w:rPr>
                              </w:pPr>
                              <w:proofErr w:type="spellStart"/>
                              <w:r>
                                <w:rPr>
                                  <w:rFonts w:asciiTheme="minorHAnsi" w:hAnsi="Cambria" w:cstheme="minorBidi"/>
                                  <w:color w:val="000000" w:themeColor="text1"/>
                                  <w:kern w:val="24"/>
                                  <w:sz w:val="36"/>
                                  <w:szCs w:val="36"/>
                                </w:rPr>
                                <w:t>supplies</w:t>
                              </w:r>
                              <w:proofErr w:type="spellEnd"/>
                            </w:p>
                          </w:txbxContent>
                        </wps:txbx>
                        <wps:bodyPr wrap="square" rtlCol="0">
                          <a:spAutoFit/>
                        </wps:bodyPr>
                      </wps:wsp>
                      <wps:wsp>
                        <wps:cNvPr id="30" name="Textfeld 29">
                          <a:extLst>
                            <a:ext uri="{FF2B5EF4-FFF2-40B4-BE49-F238E27FC236}">
                              <a16:creationId xmlns:a16="http://schemas.microsoft.com/office/drawing/2014/main" id="{31753CF7-0304-49C1-BD4B-6915218A23AD}"/>
                            </a:ext>
                          </a:extLst>
                        </wps:cNvPr>
                        <wps:cNvSpPr txBox="1"/>
                        <wps:spPr>
                          <a:xfrm>
                            <a:off x="1272137" y="143109"/>
                            <a:ext cx="1116965" cy="435610"/>
                          </a:xfrm>
                          <a:prstGeom prst="rect">
                            <a:avLst/>
                          </a:prstGeom>
                          <a:noFill/>
                        </wps:spPr>
                        <wps:txbx>
                          <w:txbxContent>
                            <w:p w14:paraId="780010B9" w14:textId="77777777" w:rsidR="00C26608" w:rsidRDefault="00C26608" w:rsidP="00147EB5">
                              <w:pPr>
                                <w:rPr>
                                  <w:rFonts w:asciiTheme="minorHAnsi" w:hAnsi="Cambria" w:cstheme="minorBidi"/>
                                  <w:color w:val="000000" w:themeColor="text1"/>
                                  <w:kern w:val="24"/>
                                  <w:sz w:val="36"/>
                                  <w:szCs w:val="36"/>
                                </w:rPr>
                              </w:pPr>
                              <w:proofErr w:type="spellStart"/>
                              <w:r>
                                <w:rPr>
                                  <w:rFonts w:asciiTheme="minorHAnsi" w:hAnsi="Cambria" w:cstheme="minorBidi"/>
                                  <w:color w:val="000000" w:themeColor="text1"/>
                                  <w:kern w:val="24"/>
                                  <w:sz w:val="36"/>
                                  <w:szCs w:val="36"/>
                                </w:rPr>
                                <w:t>supplies</w:t>
                              </w:r>
                              <w:proofErr w:type="spellEnd"/>
                            </w:p>
                          </w:txbxContent>
                        </wps:txbx>
                        <wps:bodyPr wrap="square" rtlCol="0">
                          <a:spAutoFit/>
                        </wps:bodyPr>
                      </wps:wsp>
                      <wps:wsp>
                        <wps:cNvPr id="13" name="Freihandform: Form 13"/>
                        <wps:cNvSpPr/>
                        <wps:spPr>
                          <a:xfrm>
                            <a:off x="2884666" y="0"/>
                            <a:ext cx="931959" cy="879558"/>
                          </a:xfrm>
                          <a:custGeom>
                            <a:avLst/>
                            <a:gdLst>
                              <a:gd name="connsiteX0" fmla="*/ 0 w 834948"/>
                              <a:gd name="connsiteY0" fmla="*/ 387972 h 832022"/>
                              <a:gd name="connsiteX1" fmla="*/ 174929 w 834948"/>
                              <a:gd name="connsiteY1" fmla="*/ 38114 h 832022"/>
                              <a:gd name="connsiteX2" fmla="*/ 644055 w 834948"/>
                              <a:gd name="connsiteY2" fmla="*/ 54017 h 832022"/>
                              <a:gd name="connsiteX3" fmla="*/ 834887 w 834948"/>
                              <a:gd name="connsiteY3" fmla="*/ 435679 h 832022"/>
                              <a:gd name="connsiteX4" fmla="*/ 628153 w 834948"/>
                              <a:gd name="connsiteY4" fmla="*/ 793488 h 832022"/>
                              <a:gd name="connsiteX5" fmla="*/ 182880 w 834948"/>
                              <a:gd name="connsiteY5" fmla="*/ 793488 h 832022"/>
                              <a:gd name="connsiteX6" fmla="*/ 23854 w 834948"/>
                              <a:gd name="connsiteY6" fmla="*/ 539046 h 8320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34948" h="832022">
                                <a:moveTo>
                                  <a:pt x="0" y="387972"/>
                                </a:moveTo>
                                <a:cubicBezTo>
                                  <a:pt x="33793" y="240872"/>
                                  <a:pt x="67587" y="93773"/>
                                  <a:pt x="174929" y="38114"/>
                                </a:cubicBezTo>
                                <a:cubicBezTo>
                                  <a:pt x="282271" y="-17545"/>
                                  <a:pt x="534062" y="-12244"/>
                                  <a:pt x="644055" y="54017"/>
                                </a:cubicBezTo>
                                <a:cubicBezTo>
                                  <a:pt x="754048" y="120278"/>
                                  <a:pt x="837537" y="312434"/>
                                  <a:pt x="834887" y="435679"/>
                                </a:cubicBezTo>
                                <a:cubicBezTo>
                                  <a:pt x="832237" y="558924"/>
                                  <a:pt x="736821" y="733853"/>
                                  <a:pt x="628153" y="793488"/>
                                </a:cubicBezTo>
                                <a:cubicBezTo>
                                  <a:pt x="519485" y="853123"/>
                                  <a:pt x="283596" y="835895"/>
                                  <a:pt x="182880" y="793488"/>
                                </a:cubicBezTo>
                                <a:cubicBezTo>
                                  <a:pt x="82164" y="751081"/>
                                  <a:pt x="47708" y="610608"/>
                                  <a:pt x="23854" y="539046"/>
                                </a:cubicBezTo>
                              </a:path>
                            </a:pathLst>
                          </a:cu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8A56BB" id="Gruppieren 14" o:spid="_x0000_s1027" style="position:absolute;left:0;text-align:left;margin-left:44.1pt;margin-top:51.35pt;width:384pt;height:69.25pt;z-index:251671040;mso-position-horizontal-relative:margin" coordsize="48770,8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KYY0AYAANUXAAAOAAAAZHJzL2Uyb0RvYy54bWzUWFtv2zYUfh+w/0DocUBr3S9Gk6JNl2BA&#10;0QZrtm6PtETZAiRSo+jY6a/fR1KS5cSJnQ4L0BdbEs/h4bl9POe8ebttanLLZFcJfuZ4r12HMJ6L&#10;ouLLM+ePm8tXqUM6RXlBa8HZmXPHOuft+c8/vdm0c+aLlagLJgk24d180545K6Xa+WzW5SvW0O61&#10;aBnHYilkQxVe5XJWSLrB7k098103nm2ELFopctZ1+PrBLjrnZv+yZLn6XJYdU6Q+c3A2ZX6l+V3o&#10;39n5GzpfStquqrw/Bv2OUzS04hA6bvWBKkrWsnqwVVPlUnSiVK9z0cxEWVY5MzpAG8+9p82VFOvW&#10;6LKcb5btaCaY9p6dvnvb/NPttSRVAd+FDuG0gY+u5LptKyYZJ/gIC23a5RyEV7L90l7L/sPSvmml&#10;t6Vs9D/UIVtj27vRtmyrSI6PYZokbhI4JMdammRRlFrj5yt46AFbvvr1acbZIHamTzceZtMijrqd&#10;qbr/ZqovK9oy44FOW6A3lT9Y6gbalawuSGDNZIi0jYjavhfQ2hu+d/j4qKkC1/d8Q0rng708P8rS&#10;ECGr7RUGUeyZYB3VpvNWduqKiYbohzNHItZNCNLbj52Ck0A6kGjJXFxWda2/axvZ8+gntV1sbQAM&#10;Z12I4g4qbJAVZ073z5pK5hCp6gthkkhv1rXv1gobGjl6F8vTbw4H6KB5AU8kDzwRD1rAXc/xhB/F&#10;qZvCszD3QX94XhwEL+kPf9DkB/JHNvjjiklaMPInk4uKF2u+JE2lyHXJqppEg2Jw0QXvAWUIySGt&#10;RzTxgBqhHxvHhHGUWkiaJEoUAEw8myhHcqRTklbLlboQnCNdhPSeypia61BXtKp/5QVRdy2wUcmK&#10;8mXNtApIME1yL586dVczzVjz31mJzDIwYJJGX2rsopbkliKTaJ4zrkzam51AralKZOnI6Jrzmdvw&#10;McaeXrMyc+E9h3nkMJIFVyNzU3EhD0lX2+HIpaUfLGD13oHBADUvhwYBosBeYTtgNhGhD/VMPAiS&#10;zA8z3FeP4YGbhlH6kngw3jE/EB5owLznET+bpP9zENrzE98LgPjwiBcGnms2mgABEDqLoxe8Mfvi&#10;aLj9fogb00NIW49cSlatUJnr4npOLvFLsIisnWRL//ZI9eKnaRjHFpr7UnooX7LAyyLcBvvV3qR6&#10;yde2etHAM1QsKJ8L1C7607LoT5kDqrtKsb8QSWVTozj/ZUZcsiFpEGZhX0M+oP57Sh2g3Ex8sgKL&#10;7/rmWj0kAOAxCvCSMPOzo1KmLEHqeeFRISgwRiFxGLpRdFTIlCUKXS85KgQuHoXATGmaHBUyZdHV&#10;ZpIdlYJ+YZQS+6kXBUelTFmSTJ/sqBTk8yjFSxFxx30/ZTlRCmJ4lOIHaRQeVWXKgQrEDeM9VRDp&#10;YyzTlS3I6Tzf8j6+8URQSOg2SYd7KzrdAk2DHSg3vCKabbkBLk19hBlROWUeruvTmG0FPEo22QJl&#10;TmO21+XIbNDkZGYEx/TYBlxPZobPp8ymxDyZ2SLYeGzTQgzM9r/3mu6x9CShNpMEha4IfZdDMElY&#10;aA/Bj1RpZw+PZINe1+IUWelHgz96tRG37EYYOrVrfi1S9c7ekeTrRZW/Z9+mDAEKFGtuP3TTpEe1&#10;1mwWJ1Fq78ksSNBz26OZJQtsxlgGsIbA2pNwSJ6f+n5iI+uVl0ShsTAUNrtGQejGNnJeeb4fGt8N&#10;ixbmjEgDXyeLhBQXCG/uexgu6cHeikyDJOqLgcDzw2BPpAU9w2nB7GSZcJHfb4sJBUrAqfGSIE7R&#10;p+sDJQFQYs+yFgLtooG2k2VGHi4yG8DY0/P3tvXTIMpsgOIpzfbsbgHxe2RCj9gmXBJ5btoPH6xp&#10;Q0xqrNkxdIjxOIkfA45GoAW9A0oiY3QamP5ozAedRpMbv+Y6NbLIh9q5HjOUNUU65U2LSVTHlw6h&#10;9RIDxVz1PYioq0LPL3TGPNkOdVNKPf/4QLuVbbjMklUGgzVeGLVWjBa79o5jSOnoozWscEjNcAT9&#10;ZCj3G0EqpdgcJoWuJ/aFQ3snlwvdFtq5pLkUNKYMqG8aSa34wdbwad7j3eHT/P9ng0iksPPYrs0v&#10;K7jqI+3UNZWo8VC+YaisPuOnrAX8Abg0Tw5ZCfnt0HdNj2EfVuGVvdFV/RvHGDDzUG4Bt81LGCU+&#10;XuR0ZTFd4evGjLuQ7ThdP/maDMFIKUXzFbPnd1oqtqI8h2wbsf3LhbIORYGds3fvDBmmvsiJj/xL&#10;m+vpoLkAoPnN9iuVbT/JUyiiP4lh9Lgrj3VijbSakws9hSufmsKZ6ShmxyYb+zm3Hk5P300Dv5vG&#10;n/8LAAD//wMAUEsDBBQABgAIAAAAIQC6/4dG4AAAAAoBAAAPAAAAZHJzL2Rvd25yZXYueG1sTI/B&#10;SsNAEIbvgu+wjODNbhJtDWk2pRT1VARbQXrbZqdJaHY2ZLdJ+vaOJ3ucfz7++SZfTbYVA/a+caQg&#10;nkUgkEpnGqoUfO/fn1IQPmgyunWECq7oYVXc3+U6M26kLxx2oRJcQj7TCuoQukxKX9ZotZ+5Dol3&#10;J9dbHXjsK2l6PXK5bWUSRQtpdUN8odYdbmosz7uLVfAx6nH9HL8N2/Npcz3s558/2xiVenyY1ksQ&#10;AafwD8OfPqtDwU5HdyHjRasgTRMmOY+SVxAMpPMFJ0cFyUucgCxyeftC8QsAAP//AwBQSwECLQAU&#10;AAYACAAAACEAtoM4kv4AAADhAQAAEwAAAAAAAAAAAAAAAAAAAAAAW0NvbnRlbnRfVHlwZXNdLnht&#10;bFBLAQItABQABgAIAAAAIQA4/SH/1gAAAJQBAAALAAAAAAAAAAAAAAAAAC8BAABfcmVscy8ucmVs&#10;c1BLAQItABQABgAIAAAAIQBPqKYY0AYAANUXAAAOAAAAAAAAAAAAAAAAAC4CAABkcnMvZTJvRG9j&#10;LnhtbFBLAQItABQABgAIAAAAIQC6/4dG4AAAAAoBAAAPAAAAAAAAAAAAAAAAACoJAABkcnMvZG93&#10;bnJldi54bWxQSwUGAAAAAAQABADzAAAANwoAAAAA&#10;">
                <v:shape id="Textfeld 3" o:spid="_x0000_s1028" type="#_x0000_t202" style="position:absolute;top:3021;width:12598;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P7wQAAANoAAAAPAAAAZHJzL2Rvd25yZXYueG1sRI9Ba8JA&#10;FITvQv/D8gRvulGolNQ1BNuCBy/a9P7IvmZDs29D9tXEf+8KhR6HmfmG2RWT79SVhtgGNrBeZaCI&#10;62BbbgxUnx/LF1BRkC12gcnAjSIU+6fZDnMbRj7T9SKNShCOORpwIn2udawdeYyr0BMn7zsMHiXJ&#10;odF2wDHBfac3WbbVHltOCw57Ojiqfy6/3oCILde36t3H49d0ehtdVj9jZcxiPpWvoIQm+Q//tY/W&#10;wAYeV9IN0Ps7AAAA//8DAFBLAQItABQABgAIAAAAIQDb4fbL7gAAAIUBAAATAAAAAAAAAAAAAAAA&#10;AAAAAABbQ29udGVudF9UeXBlc10ueG1sUEsBAi0AFAAGAAgAAAAhAFr0LFu/AAAAFQEAAAsAAAAA&#10;AAAAAAAAAAAAHwEAAF9yZWxzLy5yZWxzUEsBAi0AFAAGAAgAAAAhAASus/vBAAAA2gAAAA8AAAAA&#10;AAAAAAAAAAAABwIAAGRycy9kb3ducmV2LnhtbFBLBQYAAAAAAwADALcAAAD1AgAAAAA=&#10;" filled="f" stroked="f">
                  <v:textbox style="mso-fit-shape-to-text:t">
                    <w:txbxContent>
                      <w:p w14:paraId="708B3ACA" w14:textId="77777777" w:rsidR="00C26608" w:rsidRDefault="00C26608" w:rsidP="00147EB5">
                        <w:pP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Supplier</w:t>
                        </w:r>
                      </w:p>
                    </w:txbxContent>
                  </v:textbox>
                </v:shape>
                <v:shape id="Textfeld 6" o:spid="_x0000_s1029" type="#_x0000_t202" style="position:absolute;left:25680;top:3021;width:11164;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542D5C60" w14:textId="77777777" w:rsidR="00C26608" w:rsidRDefault="00C26608" w:rsidP="00322358">
                        <w:pPr>
                          <w:jc w:val="left"/>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Project</w:t>
                        </w:r>
                      </w:p>
                    </w:txbxContent>
                  </v:textbox>
                </v:shape>
                <v:shapetype id="_x0000_t32" coordsize="21600,21600" o:spt="32" o:oned="t" path="m,l21600,21600e" filled="f">
                  <v:path arrowok="t" fillok="f" o:connecttype="none"/>
                  <o:lock v:ext="edit" shapetype="t"/>
                </v:shapetype>
                <v:shape id="Gerade Verbindung mit Pfeil 5" o:spid="_x0000_s1030" type="#_x0000_t32" style="position:absolute;left:10734;top:4658;width:15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DVxQAAANoAAAAPAAAAZHJzL2Rvd25yZXYueG1sRI9Pa8JA&#10;FMTvhX6H5RW8lLqp1mjTbEQE8V8v2go9PrKvSWj2bciuGr+9Kwg9DjPzGyaddqYWJ2pdZVnBaz8C&#10;QZxbXXGh4Ptr8TIB4TyyxtoyKbiQg2n2+JBiou2Zd3Ta+0IECLsEFZTeN4mULi/JoOvbhjh4v7Y1&#10;6INsC6lbPAe4qeUgimJpsOKwUGJD85Lyv/3RKJgPx5vD8/ptGeMn+y0PVuvR5kep3lM3+wDhqfP/&#10;4Xt7pRW8w+1KuAEyuwIAAP//AwBQSwECLQAUAAYACAAAACEA2+H2y+4AAACFAQAAEwAAAAAAAAAA&#10;AAAAAAAAAAAAW0NvbnRlbnRfVHlwZXNdLnhtbFBLAQItABQABgAIAAAAIQBa9CxbvwAAABUBAAAL&#10;AAAAAAAAAAAAAAAAAB8BAABfcmVscy8ucmVsc1BLAQItABQABgAIAAAAIQCyplDVxQAAANoAAAAP&#10;AAAAAAAAAAAAAAAAAAcCAABkcnMvZG93bnJldi54bWxQSwUGAAAAAAMAAwC3AAAA+QIAAAAA&#10;" strokecolor="#4579b8 [3044]">
                  <v:stroke endarrow="block"/>
                </v:shape>
                <v:shape id="Textfeld 30" o:spid="_x0000_s1031" type="#_x0000_t202" style="position:absolute;left:37924;top:3021;width:10846;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855DC74" w14:textId="77777777" w:rsidR="00C26608" w:rsidRDefault="00C26608" w:rsidP="00147EB5">
                        <w:pPr>
                          <w:rPr>
                            <w:rFonts w:asciiTheme="minorHAnsi" w:hAnsi="Cambria" w:cstheme="minorBidi"/>
                            <w:color w:val="000000" w:themeColor="text1"/>
                            <w:kern w:val="24"/>
                            <w:sz w:val="36"/>
                            <w:szCs w:val="36"/>
                          </w:rPr>
                        </w:pPr>
                        <w:proofErr w:type="spellStart"/>
                        <w:r>
                          <w:rPr>
                            <w:rFonts w:asciiTheme="minorHAnsi" w:hAnsi="Cambria" w:cstheme="minorBidi"/>
                            <w:color w:val="000000" w:themeColor="text1"/>
                            <w:kern w:val="24"/>
                            <w:sz w:val="36"/>
                            <w:szCs w:val="36"/>
                          </w:rPr>
                          <w:t>supplies</w:t>
                        </w:r>
                        <w:proofErr w:type="spellEnd"/>
                      </w:p>
                    </w:txbxContent>
                  </v:textbox>
                </v:shape>
                <v:shape id="Textfeld 29" o:spid="_x0000_s1032" type="#_x0000_t202" style="position:absolute;left:12721;top:1431;width:11170;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780010B9" w14:textId="77777777" w:rsidR="00C26608" w:rsidRDefault="00C26608" w:rsidP="00147EB5">
                        <w:pPr>
                          <w:rPr>
                            <w:rFonts w:asciiTheme="minorHAnsi" w:hAnsi="Cambria" w:cstheme="minorBidi"/>
                            <w:color w:val="000000" w:themeColor="text1"/>
                            <w:kern w:val="24"/>
                            <w:sz w:val="36"/>
                            <w:szCs w:val="36"/>
                          </w:rPr>
                        </w:pPr>
                        <w:proofErr w:type="spellStart"/>
                        <w:r>
                          <w:rPr>
                            <w:rFonts w:asciiTheme="minorHAnsi" w:hAnsi="Cambria" w:cstheme="minorBidi"/>
                            <w:color w:val="000000" w:themeColor="text1"/>
                            <w:kern w:val="24"/>
                            <w:sz w:val="36"/>
                            <w:szCs w:val="36"/>
                          </w:rPr>
                          <w:t>supplies</w:t>
                        </w:r>
                        <w:proofErr w:type="spellEnd"/>
                      </w:p>
                    </w:txbxContent>
                  </v:textbox>
                </v:shape>
                <v:shape id="Freihandform: Form 13" o:spid="_x0000_s1033" style="position:absolute;left:28846;width:9320;height:8795;visibility:visible;mso-wrap-style:square;v-text-anchor:middle" coordsize="834948,83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SJZwwAAANsAAAAPAAAAZHJzL2Rvd25yZXYueG1sRE9Na8JA&#10;EL0L/odlCr1I3WhRSpqNiFhaelCMhV6H7DQJzc6G3a2J/nq3IHibx/ucbDWYVpzI+caygtk0AUFc&#10;Wt1wpeDr+Pb0AsIHZI2tZVJwJg+rfDzKMNW25wOdilCJGMI+RQV1CF0qpS9rMuintiOO3I91BkOE&#10;rpLaYR/DTSvnSbKUBhuODTV2tKmp/C3+jAK/k/1xu6++N+fJZejdXC8+34NSjw/D+hVEoCHcxTf3&#10;h47zn+H/l3iAzK8AAAD//wMAUEsBAi0AFAAGAAgAAAAhANvh9svuAAAAhQEAABMAAAAAAAAAAAAA&#10;AAAAAAAAAFtDb250ZW50X1R5cGVzXS54bWxQSwECLQAUAAYACAAAACEAWvQsW78AAAAVAQAACwAA&#10;AAAAAAAAAAAAAAAfAQAAX3JlbHMvLnJlbHNQSwECLQAUAAYACAAAACEA+vUiWcMAAADbAAAADwAA&#10;AAAAAAAAAAAAAAAHAgAAZHJzL2Rvd25yZXYueG1sUEsFBgAAAAADAAMAtwAAAPcCAAAAAA==&#10;" path="m,387972c33793,240872,67587,93773,174929,38114,282271,-17545,534062,-12244,644055,54017v109993,66261,193482,258417,190832,381662c832237,558924,736821,733853,628153,793488v-108668,59635,-344557,42407,-445273,c82164,751081,47708,610608,23854,539046e" filled="f" strokecolor="#4f81bd [3204]">
                  <v:stroke endarrow="open"/>
                  <v:path arrowok="t" o:connecttype="custom" o:connectlocs="0,410138;195254,40292;718887,57103;931891,460571;701137,838822;204128,838822;26626,569843" o:connectangles="0,0,0,0,0,0,0"/>
                </v:shape>
                <w10:wrap anchorx="margin"/>
              </v:group>
            </w:pict>
          </mc:Fallback>
        </mc:AlternateContent>
      </w:r>
      <w:r w:rsidR="00322358">
        <w:t xml:space="preserve">Der Daten-Explorer von Azure bietet die Möglichkeit den Graphen zu visualisieren. Weiteres können damit Abfragen und Manipulationen durchgeführt werden. </w:t>
      </w:r>
      <w:r>
        <w:t>Die Vertices sind mit gelben Punkten dargestellt. Jeder Vertex steht mit jedem anderen Vertex mithilfe von Edges in Verbindung.</w:t>
      </w:r>
    </w:p>
    <w:p w14:paraId="24407002" w14:textId="3C026713" w:rsidR="00596DAD" w:rsidRDefault="00596DAD" w:rsidP="00147EB5"/>
    <w:p w14:paraId="003A313A" w14:textId="77777777" w:rsidR="00596DAD" w:rsidRDefault="00596DAD" w:rsidP="00147EB5"/>
    <w:p w14:paraId="547A4853" w14:textId="2914CACE" w:rsidR="00596DAD" w:rsidRDefault="00322358" w:rsidP="00147EB5">
      <w:r>
        <w:rPr>
          <w:noProof/>
        </w:rPr>
        <mc:AlternateContent>
          <mc:Choice Requires="wps">
            <w:drawing>
              <wp:anchor distT="0" distB="0" distL="114300" distR="114300" simplePos="0" relativeHeight="251670016" behindDoc="0" locked="0" layoutInCell="1" allowOverlap="1" wp14:anchorId="1CA881E5" wp14:editId="200B1C2F">
                <wp:simplePos x="0" y="0"/>
                <wp:positionH relativeFrom="margin">
                  <wp:align>center</wp:align>
                </wp:positionH>
                <wp:positionV relativeFrom="paragraph">
                  <wp:posOffset>202372</wp:posOffset>
                </wp:positionV>
                <wp:extent cx="4876800" cy="635"/>
                <wp:effectExtent l="0" t="0" r="0" b="6350"/>
                <wp:wrapNone/>
                <wp:docPr id="15" name="Textfeld 15"/>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4BE73490" w14:textId="2912F1DE" w:rsidR="00C26608" w:rsidRPr="00322358" w:rsidRDefault="00C26608" w:rsidP="00322358">
                            <w:pPr>
                              <w:pStyle w:val="Beschriftung"/>
                              <w:jc w:val="center"/>
                            </w:pPr>
                            <w:bookmarkStart w:id="57" w:name="_Toc69656375"/>
                            <w:r>
                              <w:t xml:space="preserve">Abbildung </w:t>
                            </w:r>
                            <w:r>
                              <w:fldChar w:fldCharType="begin"/>
                            </w:r>
                            <w:r>
                              <w:instrText xml:space="preserve"> SEQ Abbildung \* ARABIC </w:instrText>
                            </w:r>
                            <w:r>
                              <w:fldChar w:fldCharType="separate"/>
                            </w:r>
                            <w:r>
                              <w:rPr>
                                <w:noProof/>
                              </w:rPr>
                              <w:t>3</w:t>
                            </w:r>
                            <w:r>
                              <w:fldChar w:fldCharType="end"/>
                            </w:r>
                            <w:r>
                              <w:t xml:space="preserve">: Verknüpfungsmöglichkeiten von </w:t>
                            </w:r>
                            <w:r w:rsidRPr="00926BE2">
                              <w:t>Vertices</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881E5" id="Textfeld 15" o:spid="_x0000_s1034" type="#_x0000_t202" style="position:absolute;left:0;text-align:left;margin-left:0;margin-top:15.95pt;width:384pt;height:.05pt;z-index:2516700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JlMAIAAGYEAAAOAAAAZHJzL2Uyb0RvYy54bWysVMGO0zAQvSPxD5bvNO0CpaqarkpXRUir&#10;3ZVatGfXcZpIjsfYbpPy9Tw7TRcWToiLM54Zj/3em8nitms0OynnazI5n4zGnCkjqajNIeffdpt3&#10;M858EKYQmozK+Vl5frt8+2bR2rm6oYp0oRxDEePnrc15FYKdZ5mXlWqEH5FVBsGSXCMCtu6QFU60&#10;qN7o7GY8nmYtucI6ksp7eO/6IF+m+mWpZHgsS68C0znH20JaXVr3cc2WCzE/OGGrWl6eIf7hFY2o&#10;DS69lroTQbCjq/8o1dTSkacyjCQ1GZVlLVXCADST8Ss020pYlbCAHG+vNPn/V1Y+nJ4cqwto95Ez&#10;IxpotFNdKJUuGFzgp7V+jrStRWLoPlOH3MHv4Yywu9I18QtADHEwfb6yi2pMwvlh9mk6GyMkEZu+&#10;T7Wzl6PW+fBFUcOikXMH6RKj4nTvA56B1CEl3uRJ18Wm1jpuYmCtHTsJyNxWdVDxgTjxW5Y2MddQ&#10;PNWHoyeL+Hoc0Qrdvkt8XLHvqTgDuqO+ebyVmxr33QsfnoRDtwASJiA8Yik1tTmni8VZRe7H3/wx&#10;HyIiylmL7su5/34UTnGmvxrIG1t1MNxg7AfDHJs1AekEs2VlMnHABT2YpaPmGYOxircgJIzEXTkP&#10;g7kO/QxgsKRarVISGtKKcG+2VsbSA6+77lk4e1ElQMwHGvpSzF+J0+cmeezqGMB0Ui7y2rN4oRvN&#10;nOS5DF6cll/3Kevl97D8CQAA//8DAFBLAwQUAAYACAAAACEAKWzf994AAAAGAQAADwAAAGRycy9k&#10;b3ducmV2LnhtbEyPzU7DMBCE70i8g7VIXFDr9EehhDhVVcEBLhWhl97ceBsH4nUUO214e5ZTOc7M&#10;aubbfD26VpyxD40nBbNpAgKp8qahWsH+83WyAhGiJqNbT6jgBwOsi9ubXGfGX+gDz2WsBZdQyLQC&#10;G2OXSRkqi06Hqe+QODv53unIsq+l6fWFy10r50mSSqcb4gWrO9xarL7LwSnYLQ87+zCcXt43y0X/&#10;th+26VddKnV/N26eQUQc4/UY/vAZHQpmOvqBTBCtAn4kKljMnkBw+piu2DiyMU9AFrn8j1/8AgAA&#10;//8DAFBLAQItABQABgAIAAAAIQC2gziS/gAAAOEBAAATAAAAAAAAAAAAAAAAAAAAAABbQ29udGVu&#10;dF9UeXBlc10ueG1sUEsBAi0AFAAGAAgAAAAhADj9If/WAAAAlAEAAAsAAAAAAAAAAAAAAAAALwEA&#10;AF9yZWxzLy5yZWxzUEsBAi0AFAAGAAgAAAAhAF1J8mUwAgAAZgQAAA4AAAAAAAAAAAAAAAAALgIA&#10;AGRycy9lMm9Eb2MueG1sUEsBAi0AFAAGAAgAAAAhACls3/feAAAABgEAAA8AAAAAAAAAAAAAAAAA&#10;igQAAGRycy9kb3ducmV2LnhtbFBLBQYAAAAABAAEAPMAAACVBQAAAAA=&#10;" stroked="f">
                <v:textbox style="mso-fit-shape-to-text:t" inset="0,0,0,0">
                  <w:txbxContent>
                    <w:p w14:paraId="4BE73490" w14:textId="2912F1DE" w:rsidR="00C26608" w:rsidRPr="00322358" w:rsidRDefault="00C26608" w:rsidP="00322358">
                      <w:pPr>
                        <w:pStyle w:val="Beschriftung"/>
                        <w:jc w:val="center"/>
                      </w:pPr>
                      <w:bookmarkStart w:id="58" w:name="_Toc69656375"/>
                      <w:r>
                        <w:t xml:space="preserve">Abbildung </w:t>
                      </w:r>
                      <w:r>
                        <w:fldChar w:fldCharType="begin"/>
                      </w:r>
                      <w:r>
                        <w:instrText xml:space="preserve"> SEQ Abbildung \* ARABIC </w:instrText>
                      </w:r>
                      <w:r>
                        <w:fldChar w:fldCharType="separate"/>
                      </w:r>
                      <w:r>
                        <w:rPr>
                          <w:noProof/>
                        </w:rPr>
                        <w:t>3</w:t>
                      </w:r>
                      <w:r>
                        <w:fldChar w:fldCharType="end"/>
                      </w:r>
                      <w:r>
                        <w:t xml:space="preserve">: Verknüpfungsmöglichkeiten von </w:t>
                      </w:r>
                      <w:r w:rsidRPr="00926BE2">
                        <w:t>Vertices</w:t>
                      </w:r>
                      <w:bookmarkEnd w:id="58"/>
                    </w:p>
                  </w:txbxContent>
                </v:textbox>
                <w10:wrap anchorx="margin"/>
              </v:shape>
            </w:pict>
          </mc:Fallback>
        </mc:AlternateContent>
      </w:r>
    </w:p>
    <w:p w14:paraId="67AFF4FF" w14:textId="6456BF7D" w:rsidR="004B5DCA" w:rsidRDefault="004B5DCA" w:rsidP="00147EB5"/>
    <w:p w14:paraId="6EFD0AFB" w14:textId="77777777" w:rsidR="004B5DCA" w:rsidRPr="004B5DCA" w:rsidRDefault="004B5DCA" w:rsidP="00147EB5">
      <w:pPr>
        <w:rPr>
          <w:sz w:val="2"/>
          <w:szCs w:val="2"/>
        </w:rPr>
      </w:pPr>
    </w:p>
    <w:p w14:paraId="440304F4" w14:textId="64AFCC28" w:rsidR="00596DAD" w:rsidRPr="00147EB5" w:rsidRDefault="00596DAD" w:rsidP="00147EB5">
      <w:r>
        <w:t xml:space="preserve">Ein Lieferant beliefert Projekte und diese Projekte wiederum haben Verbindungen zu allen weiteren Projekten, damit die Strecke und Dauer der Route berechnet werden kann. Somit kann mithilfe eines Algorithmus bestimmt werden, ob </w:t>
      </w:r>
      <w:r w:rsidR="00390FBE">
        <w:t>eine</w:t>
      </w:r>
      <w:r>
        <w:t xml:space="preserve"> Route den LKW-Bedingungen</w:t>
      </w:r>
      <w:r w:rsidR="00390FBE">
        <w:t xml:space="preserve"> entspricht</w:t>
      </w:r>
      <w:r w:rsidR="00DA3D52">
        <w:t xml:space="preserve"> und weiteres, welche umliegenden Projekte noch eine Bestellung zur Route hinzufügen könnten.</w:t>
      </w:r>
    </w:p>
    <w:p w14:paraId="42E20119" w14:textId="34236182" w:rsidR="001717A2" w:rsidRDefault="001717A2" w:rsidP="001717A2">
      <w:pPr>
        <w:pStyle w:val="berschrift2"/>
      </w:pPr>
      <w:bookmarkStart w:id="59" w:name="_Ref69583513"/>
      <w:bookmarkStart w:id="60" w:name="_Ref69583529"/>
      <w:bookmarkStart w:id="61" w:name="_Toc69658306"/>
      <w:r>
        <w:lastRenderedPageBreak/>
        <w:t>Data Access Layer (ArduviData)</w:t>
      </w:r>
      <w:bookmarkEnd w:id="59"/>
      <w:bookmarkEnd w:id="60"/>
      <w:bookmarkEnd w:id="61"/>
    </w:p>
    <w:p w14:paraId="50AF4236" w14:textId="62D19012" w:rsidR="0010131A" w:rsidRDefault="001717A2" w:rsidP="001717A2">
      <w:pPr>
        <w:rPr>
          <w:lang w:val="de-AT"/>
        </w:rPr>
      </w:pPr>
      <w:r w:rsidRPr="001717A2">
        <w:rPr>
          <w:lang w:val="de-AT"/>
        </w:rPr>
        <w:t>Der Data Access Layer kümmert sich um</w:t>
      </w:r>
      <w:r>
        <w:rPr>
          <w:lang w:val="de-AT"/>
        </w:rPr>
        <w:t xml:space="preserve"> die Datenabfrage</w:t>
      </w:r>
      <w:r w:rsidR="0010131A">
        <w:rPr>
          <w:lang w:val="de-AT"/>
        </w:rPr>
        <w:t>. Er bietet der Businesslogik Methoden an, um Daten in die Datenbank einzupflegen, zu ändern, zu löschen oder abzufragen. Des Weiteren werden alle Datenbank Models, welche für die Logik wichtig sind im DAL abgespeichert.</w:t>
      </w:r>
      <w:r w:rsidR="00F71836">
        <w:rPr>
          <w:lang w:val="de-AT"/>
        </w:rPr>
        <w:t xml:space="preserve"> Dieser sollte so konzipiert sein, dass der </w:t>
      </w:r>
      <w:r w:rsidR="00F71836" w:rsidRPr="00F71836">
        <w:rPr>
          <w:lang w:val="de-AT"/>
        </w:rPr>
        <w:t>Persistence</w:t>
      </w:r>
      <w:r w:rsidR="00F71836">
        <w:t xml:space="preserve"> Layer ohne viel Aufwand beliebig</w:t>
      </w:r>
      <w:r w:rsidR="008846DD">
        <w:t xml:space="preserve"> erweitert</w:t>
      </w:r>
      <w:r w:rsidR="00F71836">
        <w:t xml:space="preserve"> werden kann.</w:t>
      </w:r>
      <w:r w:rsidR="008846DD">
        <w:t xml:space="preserve"> </w:t>
      </w:r>
    </w:p>
    <w:p w14:paraId="54DE1FF5" w14:textId="6E7A54F1" w:rsidR="001C1DDB" w:rsidRDefault="001C1DDB" w:rsidP="001C1DDB">
      <w:pPr>
        <w:pStyle w:val="berschrift3"/>
        <w:rPr>
          <w:lang w:val="de-AT"/>
        </w:rPr>
      </w:pPr>
      <w:bookmarkStart w:id="62" w:name="_Toc69658307"/>
      <w:r>
        <w:rPr>
          <w:lang w:val="de-AT"/>
        </w:rPr>
        <w:t>Models</w:t>
      </w:r>
      <w:bookmarkEnd w:id="62"/>
    </w:p>
    <w:p w14:paraId="6619A473" w14:textId="12DBD3DD" w:rsidR="001C1DDB" w:rsidRPr="001C1DDB" w:rsidRDefault="001C1DDB" w:rsidP="001C1DDB">
      <w:pPr>
        <w:rPr>
          <w:lang w:val="de-AT"/>
        </w:rPr>
      </w:pPr>
      <w:r>
        <w:rPr>
          <w:lang w:val="de-AT"/>
        </w:rPr>
        <w:t xml:space="preserve">Es muss zwischen zwei verschiedenen Models unterschieden werden. Bei </w:t>
      </w:r>
      <w:r>
        <w:rPr>
          <w:lang w:val="de-AT"/>
        </w:rPr>
        <w:fldChar w:fldCharType="begin"/>
      </w:r>
      <w:r>
        <w:rPr>
          <w:lang w:val="de-AT"/>
        </w:rPr>
        <w:instrText xml:space="preserve"> REF _Ref69467776 \h </w:instrText>
      </w:r>
      <w:r>
        <w:rPr>
          <w:lang w:val="de-AT"/>
        </w:rPr>
      </w:r>
      <w:r>
        <w:rPr>
          <w:lang w:val="de-AT"/>
        </w:rPr>
        <w:fldChar w:fldCharType="separate"/>
      </w:r>
      <w:r w:rsidR="005E6D8F">
        <w:t xml:space="preserve">Abbildung </w:t>
      </w:r>
      <w:r w:rsidR="005E6D8F">
        <w:rPr>
          <w:noProof/>
        </w:rPr>
        <w:t>4</w:t>
      </w:r>
      <w:r>
        <w:rPr>
          <w:lang w:val="de-AT"/>
        </w:rPr>
        <w:fldChar w:fldCharType="end"/>
      </w:r>
      <w:r>
        <w:rPr>
          <w:lang w:val="de-AT"/>
        </w:rPr>
        <w:t xml:space="preserve"> wird das Model für die SQL-API erläutert und bei </w:t>
      </w:r>
      <w:r>
        <w:rPr>
          <w:lang w:val="de-AT"/>
        </w:rPr>
        <w:fldChar w:fldCharType="begin"/>
      </w:r>
      <w:r>
        <w:rPr>
          <w:lang w:val="de-AT"/>
        </w:rPr>
        <w:instrText xml:space="preserve"> REF _Ref69475364 \h </w:instrText>
      </w:r>
      <w:r>
        <w:rPr>
          <w:lang w:val="de-AT"/>
        </w:rPr>
      </w:r>
      <w:r>
        <w:rPr>
          <w:lang w:val="de-AT"/>
        </w:rPr>
        <w:fldChar w:fldCharType="separate"/>
      </w:r>
      <w:r w:rsidR="005E6D8F">
        <w:t xml:space="preserve">Abbildung </w:t>
      </w:r>
      <w:r w:rsidR="005E6D8F">
        <w:rPr>
          <w:noProof/>
        </w:rPr>
        <w:t>5</w:t>
      </w:r>
      <w:r>
        <w:rPr>
          <w:lang w:val="de-AT"/>
        </w:rPr>
        <w:fldChar w:fldCharType="end"/>
      </w:r>
      <w:r>
        <w:rPr>
          <w:lang w:val="de-AT"/>
        </w:rPr>
        <w:t xml:space="preserve"> das Model für die Gremlin-API. </w:t>
      </w:r>
    </w:p>
    <w:p w14:paraId="3BC69127" w14:textId="7642B3A5" w:rsidR="001C1DDB" w:rsidRPr="001C1DDB" w:rsidRDefault="001C1DDB" w:rsidP="001C1DDB">
      <w:pPr>
        <w:pStyle w:val="berschrift4"/>
        <w:rPr>
          <w:lang w:val="de-AT"/>
        </w:rPr>
      </w:pPr>
      <w:r>
        <w:rPr>
          <w:lang w:val="de-AT"/>
        </w:rPr>
        <w:t>Truck-Route</w:t>
      </w:r>
    </w:p>
    <w:p w14:paraId="60CC6367" w14:textId="77777777" w:rsidR="0010131A" w:rsidRDefault="0010131A" w:rsidP="0010131A">
      <w:pPr>
        <w:keepNext/>
        <w:jc w:val="center"/>
      </w:pPr>
      <w:r>
        <w:rPr>
          <w:noProof/>
          <w:lang w:val="de-AT"/>
        </w:rPr>
        <w:drawing>
          <wp:inline distT="0" distB="0" distL="0" distR="0" wp14:anchorId="794B7312" wp14:editId="6F311FD3">
            <wp:extent cx="5845070" cy="5504213"/>
            <wp:effectExtent l="0" t="0" r="381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3919" cy="5550214"/>
                    </a:xfrm>
                    <a:prstGeom prst="rect">
                      <a:avLst/>
                    </a:prstGeom>
                    <a:noFill/>
                    <a:ln>
                      <a:noFill/>
                    </a:ln>
                  </pic:spPr>
                </pic:pic>
              </a:graphicData>
            </a:graphic>
          </wp:inline>
        </w:drawing>
      </w:r>
    </w:p>
    <w:p w14:paraId="271C6BEF" w14:textId="1626D895" w:rsidR="0010131A" w:rsidRDefault="0010131A" w:rsidP="0010131A">
      <w:pPr>
        <w:pStyle w:val="Beschriftung"/>
        <w:jc w:val="center"/>
        <w:rPr>
          <w:lang w:val="de-AT"/>
        </w:rPr>
      </w:pPr>
      <w:bookmarkStart w:id="63" w:name="_Ref69467776"/>
      <w:bookmarkStart w:id="64" w:name="_Ref69467687"/>
      <w:bookmarkStart w:id="65" w:name="_Toc69656376"/>
      <w:r>
        <w:t xml:space="preserve">Abbildung </w:t>
      </w:r>
      <w:r>
        <w:fldChar w:fldCharType="begin"/>
      </w:r>
      <w:r>
        <w:instrText xml:space="preserve"> SEQ Abbildung \* ARABIC </w:instrText>
      </w:r>
      <w:r>
        <w:fldChar w:fldCharType="separate"/>
      </w:r>
      <w:r w:rsidR="00DF6AAC">
        <w:rPr>
          <w:noProof/>
        </w:rPr>
        <w:t>4</w:t>
      </w:r>
      <w:r>
        <w:fldChar w:fldCharType="end"/>
      </w:r>
      <w:bookmarkEnd w:id="63"/>
      <w:r>
        <w:t>: Klassendiagramm einer Truck-Route</w:t>
      </w:r>
      <w:bookmarkEnd w:id="64"/>
      <w:bookmarkEnd w:id="65"/>
    </w:p>
    <w:p w14:paraId="5A088492" w14:textId="39BE4C30" w:rsidR="00695616" w:rsidRPr="005F55C7" w:rsidRDefault="005F55C7" w:rsidP="0010131A">
      <w:pPr>
        <w:rPr>
          <w:lang w:val="de-AT"/>
        </w:rPr>
      </w:pPr>
      <w:r>
        <w:rPr>
          <w:lang w:val="de-AT"/>
        </w:rPr>
        <w:lastRenderedPageBreak/>
        <w:t xml:space="preserve">Diese Abbildung zeigt alle Models in Verbindung mit einer Route. Der zentrale Teil ist die </w:t>
      </w:r>
      <w:r w:rsidRPr="005F55C7">
        <w:rPr>
          <w:i/>
          <w:iCs/>
          <w:lang w:val="de-AT"/>
        </w:rPr>
        <w:t>TruckRoute</w:t>
      </w:r>
      <w:r>
        <w:rPr>
          <w:i/>
          <w:iCs/>
          <w:lang w:val="de-AT"/>
        </w:rPr>
        <w:t xml:space="preserve">. </w:t>
      </w:r>
      <w:r>
        <w:rPr>
          <w:iCs/>
          <w:lang w:val="de-AT"/>
        </w:rPr>
        <w:t xml:space="preserve">Eine </w:t>
      </w:r>
      <w:r>
        <w:rPr>
          <w:i/>
          <w:iCs/>
          <w:lang w:val="de-AT"/>
        </w:rPr>
        <w:t>TruckRoute</w:t>
      </w:r>
      <w:r>
        <w:rPr>
          <w:iCs/>
          <w:lang w:val="de-AT"/>
        </w:rPr>
        <w:t xml:space="preserve"> speichert bereits die geschätzte Distanz, sowie die geschätzte Fahrzeit. Weiteres beinhaltet sie einen Status, wie auch den LKW und weitere Details zum LKW. Außerdem ist ein Aufladepunkt und maximal vier Abladepunkte enthalten. Diese besitzen jeweils eine Adresse und Informationen zu den dazugehörigen Unternehmen.</w:t>
      </w:r>
      <w:r w:rsidR="003047C1">
        <w:rPr>
          <w:iCs/>
          <w:lang w:val="de-AT"/>
        </w:rPr>
        <w:t xml:space="preserve"> Weiteres</w:t>
      </w:r>
      <w:r w:rsidR="008923CD">
        <w:rPr>
          <w:iCs/>
          <w:lang w:val="de-AT"/>
        </w:rPr>
        <w:t xml:space="preserve"> </w:t>
      </w:r>
      <w:r w:rsidR="003047C1">
        <w:rPr>
          <w:iCs/>
          <w:lang w:val="de-AT"/>
        </w:rPr>
        <w:t>speichert j</w:t>
      </w:r>
      <w:r w:rsidR="008923CD">
        <w:rPr>
          <w:iCs/>
          <w:lang w:val="de-AT"/>
        </w:rPr>
        <w:t xml:space="preserve">eder Abladepunkt eine Menge von Bestellungen </w:t>
      </w:r>
      <w:r w:rsidR="003047C1">
        <w:rPr>
          <w:iCs/>
          <w:lang w:val="de-AT"/>
        </w:rPr>
        <w:t>und Details, wie zum Beispiel Volumen und Gewicht.</w:t>
      </w:r>
    </w:p>
    <w:p w14:paraId="02BA5EB4" w14:textId="798C6096" w:rsidR="00372CA4" w:rsidRDefault="001C1DDB" w:rsidP="001C1DDB">
      <w:pPr>
        <w:pStyle w:val="berschrift4"/>
        <w:rPr>
          <w:lang w:val="de-AT"/>
        </w:rPr>
      </w:pPr>
      <w:r>
        <w:rPr>
          <w:lang w:val="de-AT"/>
        </w:rPr>
        <w:t xml:space="preserve">Models </w:t>
      </w:r>
      <w:r w:rsidR="00067AD9">
        <w:rPr>
          <w:lang w:val="de-AT"/>
        </w:rPr>
        <w:t>für den Graphen</w:t>
      </w:r>
    </w:p>
    <w:p w14:paraId="4C673F97" w14:textId="77777777" w:rsidR="00372CA4" w:rsidRDefault="00372CA4" w:rsidP="00372CA4">
      <w:pPr>
        <w:keepNext/>
        <w:jc w:val="center"/>
      </w:pPr>
      <w:r>
        <w:rPr>
          <w:noProof/>
          <w:lang w:val="de-AT"/>
        </w:rPr>
        <w:drawing>
          <wp:inline distT="0" distB="0" distL="0" distR="0" wp14:anchorId="2DA0A9E7" wp14:editId="3D47FB30">
            <wp:extent cx="4791710" cy="6299859"/>
            <wp:effectExtent l="0" t="0" r="889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2268" cy="6326887"/>
                    </a:xfrm>
                    <a:prstGeom prst="rect">
                      <a:avLst/>
                    </a:prstGeom>
                    <a:noFill/>
                    <a:ln>
                      <a:noFill/>
                    </a:ln>
                  </pic:spPr>
                </pic:pic>
              </a:graphicData>
            </a:graphic>
          </wp:inline>
        </w:drawing>
      </w:r>
    </w:p>
    <w:p w14:paraId="70649804" w14:textId="6DEE8A64" w:rsidR="00372CA4" w:rsidRDefault="00372CA4" w:rsidP="00372CA4">
      <w:pPr>
        <w:pStyle w:val="Beschriftung"/>
        <w:jc w:val="center"/>
        <w:rPr>
          <w:lang w:val="de-AT"/>
        </w:rPr>
      </w:pPr>
      <w:bookmarkStart w:id="66" w:name="_Ref69475364"/>
      <w:bookmarkStart w:id="67" w:name="_Toc69656377"/>
      <w:r>
        <w:t xml:space="preserve">Abbildung </w:t>
      </w:r>
      <w:r>
        <w:fldChar w:fldCharType="begin"/>
      </w:r>
      <w:r>
        <w:instrText xml:space="preserve"> SEQ Abbildung \* ARABIC </w:instrText>
      </w:r>
      <w:r>
        <w:fldChar w:fldCharType="separate"/>
      </w:r>
      <w:r w:rsidR="00DF6AAC">
        <w:rPr>
          <w:noProof/>
        </w:rPr>
        <w:t>5</w:t>
      </w:r>
      <w:r>
        <w:fldChar w:fldCharType="end"/>
      </w:r>
      <w:bookmarkEnd w:id="66"/>
      <w:r>
        <w:t>: Klassendiagramm des Graphen</w:t>
      </w:r>
      <w:bookmarkEnd w:id="67"/>
    </w:p>
    <w:p w14:paraId="5369CC14" w14:textId="1ED83B67" w:rsidR="00DC62B3" w:rsidRDefault="00FA5D37" w:rsidP="00DC62B3">
      <w:pPr>
        <w:rPr>
          <w:lang w:val="de-AT"/>
        </w:rPr>
      </w:pPr>
      <w:r>
        <w:rPr>
          <w:lang w:val="de-AT"/>
        </w:rPr>
        <w:t xml:space="preserve">Für die Anbindung an die Datenbank wurden die Pakete </w:t>
      </w:r>
      <w:proofErr w:type="spellStart"/>
      <w:r>
        <w:rPr>
          <w:lang w:val="de-AT"/>
        </w:rPr>
        <w:t>ExRam.Gremlinq.Core</w:t>
      </w:r>
      <w:proofErr w:type="spellEnd"/>
      <w:r>
        <w:rPr>
          <w:lang w:val="de-AT"/>
        </w:rPr>
        <w:t xml:space="preserve"> und </w:t>
      </w:r>
      <w:proofErr w:type="spellStart"/>
      <w:r>
        <w:rPr>
          <w:lang w:val="de-AT"/>
        </w:rPr>
        <w:t>ExRam.Gremlinq.Providers.CosmosDb</w:t>
      </w:r>
      <w:proofErr w:type="spellEnd"/>
      <w:r>
        <w:rPr>
          <w:lang w:val="de-AT"/>
        </w:rPr>
        <w:t xml:space="preserve"> verwendet. Dieses stellt auch die Interfaces </w:t>
      </w:r>
      <w:r w:rsidRPr="00DC62B3">
        <w:rPr>
          <w:i/>
          <w:lang w:val="de-AT"/>
        </w:rPr>
        <w:t>IVertex</w:t>
      </w:r>
      <w:r>
        <w:rPr>
          <w:lang w:val="de-AT"/>
        </w:rPr>
        <w:t xml:space="preserve"> und </w:t>
      </w:r>
      <w:r w:rsidR="00DC62B3" w:rsidRPr="00DC62B3">
        <w:rPr>
          <w:i/>
          <w:lang w:val="de-AT"/>
        </w:rPr>
        <w:t>IEdge</w:t>
      </w:r>
      <w:r w:rsidR="00DC62B3">
        <w:rPr>
          <w:lang w:val="de-AT"/>
        </w:rPr>
        <w:t xml:space="preserve"> bereit. Generell wird zwischen </w:t>
      </w:r>
      <w:r w:rsidR="00DC62B3" w:rsidRPr="00DC62B3">
        <w:rPr>
          <w:i/>
          <w:lang w:val="de-AT"/>
        </w:rPr>
        <w:t>SupplierVertex</w:t>
      </w:r>
      <w:r w:rsidR="00DC62B3">
        <w:rPr>
          <w:lang w:val="de-AT"/>
        </w:rPr>
        <w:t xml:space="preserve"> und </w:t>
      </w:r>
      <w:r w:rsidR="00DC62B3" w:rsidRPr="00DC62B3">
        <w:rPr>
          <w:i/>
          <w:lang w:val="de-AT"/>
        </w:rPr>
        <w:t>CustomerVertex</w:t>
      </w:r>
      <w:r w:rsidR="00DC62B3">
        <w:rPr>
          <w:lang w:val="de-AT"/>
        </w:rPr>
        <w:t xml:space="preserve"> unterschieden. Diese Erben von </w:t>
      </w:r>
      <w:r w:rsidR="007B734E">
        <w:rPr>
          <w:i/>
          <w:lang w:val="de-AT"/>
        </w:rPr>
        <w:fldChar w:fldCharType="begin"/>
      </w:r>
      <w:r w:rsidR="007B734E">
        <w:rPr>
          <w:i/>
          <w:lang w:val="de-AT"/>
        </w:rPr>
        <w:instrText xml:space="preserve"> XE \f "Knoten in einer Graphdatenbank\t " </w:instrText>
      </w:r>
      <w:r w:rsidR="007B734E">
        <w:rPr>
          <w:i/>
          <w:lang w:val="de-AT"/>
        </w:rPr>
        <w:fldChar w:fldCharType="end"/>
      </w:r>
      <w:r w:rsidR="00DC62B3">
        <w:rPr>
          <w:i/>
          <w:lang w:val="de-AT"/>
        </w:rPr>
        <w:t xml:space="preserve">, </w:t>
      </w:r>
      <w:r w:rsidR="00DC62B3">
        <w:rPr>
          <w:lang w:val="de-AT"/>
        </w:rPr>
        <w:t xml:space="preserve">welcher </w:t>
      </w:r>
      <w:r w:rsidR="00DC62B3">
        <w:rPr>
          <w:lang w:val="de-AT"/>
        </w:rPr>
        <w:lastRenderedPageBreak/>
        <w:t xml:space="preserve">wiederrum das Interface </w:t>
      </w:r>
      <w:r w:rsidR="00DC62B3">
        <w:rPr>
          <w:i/>
          <w:lang w:val="de-AT"/>
        </w:rPr>
        <w:t xml:space="preserve">IVertex </w:t>
      </w:r>
      <w:r w:rsidR="00DC62B3">
        <w:rPr>
          <w:lang w:val="de-AT"/>
        </w:rPr>
        <w:t xml:space="preserve">implementiert. Der </w:t>
      </w:r>
      <w:r w:rsidR="00DC62B3" w:rsidRPr="00DC62B3">
        <w:rPr>
          <w:i/>
          <w:lang w:val="de-AT"/>
        </w:rPr>
        <w:t>CustomerVertex</w:t>
      </w:r>
      <w:r w:rsidR="00DC62B3">
        <w:rPr>
          <w:lang w:val="de-AT"/>
        </w:rPr>
        <w:t xml:space="preserve"> wird für die Projekte der Holzverarbeiter verwendet. Standorte der Sägewerke sind im </w:t>
      </w:r>
      <w:r w:rsidR="00DC62B3">
        <w:rPr>
          <w:i/>
          <w:lang w:val="de-AT"/>
        </w:rPr>
        <w:t xml:space="preserve">SupplierVertex </w:t>
      </w:r>
      <w:r w:rsidR="00DC62B3">
        <w:rPr>
          <w:lang w:val="de-AT"/>
        </w:rPr>
        <w:t xml:space="preserve">vermerkt. Die </w:t>
      </w:r>
      <w:r w:rsidR="00DC62B3">
        <w:rPr>
          <w:i/>
          <w:lang w:val="de-AT"/>
        </w:rPr>
        <w:t>SupplyEdge</w:t>
      </w:r>
      <w:r w:rsidR="00DC62B3">
        <w:rPr>
          <w:lang w:val="de-AT"/>
        </w:rPr>
        <w:t xml:space="preserve"> speichert die Wegstrecke und Fahrzeit zwischen zwei Vertices.</w:t>
      </w:r>
    </w:p>
    <w:p w14:paraId="253B84DF" w14:textId="55CCACC8" w:rsidR="00DC62B3" w:rsidRPr="00DC62B3" w:rsidRDefault="00DC62B3" w:rsidP="00DC62B3">
      <w:pPr>
        <w:rPr>
          <w:lang w:val="de-AT"/>
        </w:rPr>
      </w:pPr>
      <w:r>
        <w:rPr>
          <w:lang w:val="de-AT"/>
        </w:rPr>
        <w:t xml:space="preserve">Die Vertices und die </w:t>
      </w:r>
      <w:r w:rsidRPr="00DC62B3">
        <w:rPr>
          <w:i/>
          <w:lang w:val="de-AT"/>
        </w:rPr>
        <w:t>SupplyEdge</w:t>
      </w:r>
      <w:r>
        <w:rPr>
          <w:lang w:val="de-AT"/>
        </w:rPr>
        <w:t xml:space="preserve"> werden im </w:t>
      </w:r>
      <w:r>
        <w:rPr>
          <w:i/>
          <w:lang w:val="de-AT"/>
        </w:rPr>
        <w:t>GraphDistanceDurationResponse</w:t>
      </w:r>
      <w:r>
        <w:rPr>
          <w:lang w:val="de-AT"/>
        </w:rPr>
        <w:t xml:space="preserve"> Objekt zusammengeführt, welches im weiteren Verlauf an die Logik weitergegeben wird.</w:t>
      </w:r>
    </w:p>
    <w:p w14:paraId="3DAD6362" w14:textId="3F339713" w:rsidR="00DC62B3" w:rsidRDefault="00DC62B3" w:rsidP="00DC62B3">
      <w:pPr>
        <w:pStyle w:val="berschrift3"/>
      </w:pPr>
      <w:bookmarkStart w:id="68" w:name="_Toc69658308"/>
      <w:r>
        <w:t>Services</w:t>
      </w:r>
      <w:bookmarkEnd w:id="68"/>
    </w:p>
    <w:p w14:paraId="77DCF152" w14:textId="481639F8" w:rsidR="00DC62B3" w:rsidRDefault="006B371F" w:rsidP="00DC62B3">
      <w:pPr>
        <w:rPr>
          <w:lang w:val="de-AT"/>
        </w:rPr>
      </w:pPr>
      <w:r w:rsidRPr="006B371F">
        <w:rPr>
          <w:lang w:val="de-AT"/>
        </w:rPr>
        <w:t>Die Services im Data-Access-Layer kümmern sich um</w:t>
      </w:r>
      <w:r>
        <w:rPr>
          <w:lang w:val="de-AT"/>
        </w:rPr>
        <w:t xml:space="preserve"> die Anbindung an die Datenbanken, das Versenden von E-Mails oder auch das Cachen von Daten in Redis.</w:t>
      </w:r>
    </w:p>
    <w:p w14:paraId="4397BFFF" w14:textId="34AA94A4" w:rsidR="006B371F" w:rsidRDefault="006B371F" w:rsidP="006B371F">
      <w:pPr>
        <w:pStyle w:val="berschrift4"/>
        <w:rPr>
          <w:lang w:val="de-AT"/>
        </w:rPr>
      </w:pPr>
      <w:r>
        <w:rPr>
          <w:lang w:val="de-AT"/>
        </w:rPr>
        <w:t>SQL-API Anbindung</w:t>
      </w:r>
    </w:p>
    <w:p w14:paraId="354FD36E" w14:textId="0F151F5D" w:rsidR="00611ABB" w:rsidRDefault="00885C21" w:rsidP="006B371F">
      <w:pPr>
        <w:rPr>
          <w:lang w:val="de-AT"/>
        </w:rPr>
      </w:pPr>
      <w:r>
        <w:rPr>
          <w:noProof/>
        </w:rPr>
        <mc:AlternateContent>
          <mc:Choice Requires="wps">
            <w:drawing>
              <wp:anchor distT="0" distB="0" distL="114300" distR="114300" simplePos="0" relativeHeight="251674112" behindDoc="1" locked="0" layoutInCell="1" allowOverlap="1" wp14:anchorId="796BFE36" wp14:editId="1DA066F9">
                <wp:simplePos x="0" y="0"/>
                <wp:positionH relativeFrom="margin">
                  <wp:align>right</wp:align>
                </wp:positionH>
                <wp:positionV relativeFrom="paragraph">
                  <wp:posOffset>3925134</wp:posOffset>
                </wp:positionV>
                <wp:extent cx="5758815" cy="635"/>
                <wp:effectExtent l="0" t="0" r="0" b="6350"/>
                <wp:wrapTight wrapText="bothSides">
                  <wp:wrapPolygon edited="0">
                    <wp:start x="0" y="0"/>
                    <wp:lineTo x="0" y="20681"/>
                    <wp:lineTo x="21507" y="20681"/>
                    <wp:lineTo x="21507" y="0"/>
                    <wp:lineTo x="0" y="0"/>
                  </wp:wrapPolygon>
                </wp:wrapTight>
                <wp:docPr id="19" name="Textfeld 19"/>
                <wp:cNvGraphicFramePr/>
                <a:graphic xmlns:a="http://schemas.openxmlformats.org/drawingml/2006/main">
                  <a:graphicData uri="http://schemas.microsoft.com/office/word/2010/wordprocessingShape">
                    <wps:wsp>
                      <wps:cNvSpPr txBox="1"/>
                      <wps:spPr>
                        <a:xfrm>
                          <a:off x="0" y="0"/>
                          <a:ext cx="5759355" cy="635"/>
                        </a:xfrm>
                        <a:prstGeom prst="rect">
                          <a:avLst/>
                        </a:prstGeom>
                        <a:solidFill>
                          <a:prstClr val="white"/>
                        </a:solidFill>
                        <a:ln>
                          <a:noFill/>
                        </a:ln>
                      </wps:spPr>
                      <wps:txbx>
                        <w:txbxContent>
                          <w:p w14:paraId="5DC2A127" w14:textId="203BF65A" w:rsidR="00C26608" w:rsidRPr="00A51D65" w:rsidRDefault="00C26608" w:rsidP="00611ABB">
                            <w:pPr>
                              <w:pStyle w:val="Beschriftung"/>
                              <w:jc w:val="center"/>
                              <w:rPr>
                                <w:rFonts w:cs="Arial"/>
                                <w:noProof/>
                                <w:sz w:val="28"/>
                                <w:szCs w:val="26"/>
                              </w:rPr>
                            </w:pPr>
                            <w:bookmarkStart w:id="69" w:name="_Toc69656378"/>
                            <w:r>
                              <w:t xml:space="preserve">Abbildung </w:t>
                            </w:r>
                            <w:r>
                              <w:fldChar w:fldCharType="begin"/>
                            </w:r>
                            <w:r>
                              <w:instrText xml:space="preserve"> SEQ Abbildung \* ARABIC </w:instrText>
                            </w:r>
                            <w:r>
                              <w:fldChar w:fldCharType="separate"/>
                            </w:r>
                            <w:r>
                              <w:rPr>
                                <w:noProof/>
                              </w:rPr>
                              <w:t>6</w:t>
                            </w:r>
                            <w:r>
                              <w:fldChar w:fldCharType="end"/>
                            </w:r>
                            <w:r>
                              <w:t>: Klassendiagramm vom DocumentDbRepository</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6BFE36" id="Textfeld 19" o:spid="_x0000_s1035" type="#_x0000_t202" style="position:absolute;left:0;text-align:left;margin-left:402.25pt;margin-top:309.05pt;width:453.45pt;height:.05pt;z-index:-2516423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pMAIAAGYEAAAOAAAAZHJzL2Uyb0RvYy54bWysVFFv2yAQfp+0/4B4X5y0SrZacaosVaZJ&#10;UVspmfpMMMRIwDEgsbNfvwPH6dbtadoLPu6Og+/77jy/74wmJ+GDAlvRyWhMibAcamUPFf22W3/4&#10;REmIzNZMgxUVPYtA7xfv381bV4obaEDXwhMsYkPZuoo2MbqyKAJvhGFhBE5YDErwhkXc+kNRe9Zi&#10;daOLm/F4VrTga+eBixDQ+9AH6SLXl1Lw+CRlEJHoiuLbYl59XvdpLRZzVh48c43il2ewf3iFYcri&#10;pddSDywycvTqj1JGcQ8BZBxxMAVIqbjIGBDNZPwGzbZhTmQsSE5wV5rC/yvLH0/PnqgatbujxDKD&#10;Gu1EF6XQNUEX8tO6UGLa1mFi7D5Dh7mDP6Azwe6kN+mLgAjGkenzlV2sRjg6px+nd7fTKSUcY7Pb&#10;aapRvB51PsQvAgxJRkU9SpcZZadNiH3qkJJuCqBVvVZap00KrLQnJ4Yyt42K4lL8tyxtU66FdKov&#10;mDxFwtfjSFbs9l3mYzZg3EN9Ruge+uYJjq8V3rdhIT4zj92CaHEC4hMuUkNbUbhYlDTgf/zNn/JR&#10;RIxS0mL3VTR8PzIvKNFfLcqbWnUw/GDsB8MezQoQ6QRny/Fs4gEf9WBKD+YFB2OZbsEQsxzvqmgc&#10;zFXsZwAHi4vlMidhQzoWN3breCo98LrrXph3F1UiivkIQ1+y8o04fW6Wxy2PEZnOyiVeexYvdGMz&#10;Z+0vg5em5dd9znr9PSx+AgAA//8DAFBLAwQUAAYACAAAACEA6/LhMt8AAAAIAQAADwAAAGRycy9k&#10;b3ducmV2LnhtbEyPwW7CMBBE75X4B2uReqmKE4oiSOMghOihvSBSLr2ZeIlT4nVkO5D+fd1e2uPs&#10;rGbeFOvRdOyKzreWBKSzBBhSbVVLjYDj+8vjEpgPkpTsLKGAL/SwLid3hcyVvdEBr1VoWAwhn0sB&#10;OoQ+59zXGo30M9sjRe9snZEhStdw5eQthpuOz5Mk40a2FBu07HGrsb5UgxGwX3zs9cNw3r1tFk/u&#10;9Thss8+mEuJ+Om6egQUcw98z/OBHdCgj08kOpDzrBMQhQUCWLlNg0V4l2QrY6fcyB14W/P+A8hsA&#10;AP//AwBQSwECLQAUAAYACAAAACEAtoM4kv4AAADhAQAAEwAAAAAAAAAAAAAAAAAAAAAAW0NvbnRl&#10;bnRfVHlwZXNdLnhtbFBLAQItABQABgAIAAAAIQA4/SH/1gAAAJQBAAALAAAAAAAAAAAAAAAAAC8B&#10;AABfcmVscy8ucmVsc1BLAQItABQABgAIAAAAIQAul/3pMAIAAGYEAAAOAAAAAAAAAAAAAAAAAC4C&#10;AABkcnMvZTJvRG9jLnhtbFBLAQItABQABgAIAAAAIQDr8uEy3wAAAAgBAAAPAAAAAAAAAAAAAAAA&#10;AIoEAABkcnMvZG93bnJldi54bWxQSwUGAAAAAAQABADzAAAAlgUAAAAA&#10;" stroked="f">
                <v:textbox style="mso-fit-shape-to-text:t" inset="0,0,0,0">
                  <w:txbxContent>
                    <w:p w14:paraId="5DC2A127" w14:textId="203BF65A" w:rsidR="00C26608" w:rsidRPr="00A51D65" w:rsidRDefault="00C26608" w:rsidP="00611ABB">
                      <w:pPr>
                        <w:pStyle w:val="Beschriftung"/>
                        <w:jc w:val="center"/>
                        <w:rPr>
                          <w:rFonts w:cs="Arial"/>
                          <w:noProof/>
                          <w:sz w:val="28"/>
                          <w:szCs w:val="26"/>
                        </w:rPr>
                      </w:pPr>
                      <w:bookmarkStart w:id="70" w:name="_Toc69656378"/>
                      <w:r>
                        <w:t xml:space="preserve">Abbildung </w:t>
                      </w:r>
                      <w:r>
                        <w:fldChar w:fldCharType="begin"/>
                      </w:r>
                      <w:r>
                        <w:instrText xml:space="preserve"> SEQ Abbildung \* ARABIC </w:instrText>
                      </w:r>
                      <w:r>
                        <w:fldChar w:fldCharType="separate"/>
                      </w:r>
                      <w:r>
                        <w:rPr>
                          <w:noProof/>
                        </w:rPr>
                        <w:t>6</w:t>
                      </w:r>
                      <w:r>
                        <w:fldChar w:fldCharType="end"/>
                      </w:r>
                      <w:r>
                        <w:t>: Klassendiagramm vom DocumentDbRepository</w:t>
                      </w:r>
                      <w:bookmarkEnd w:id="70"/>
                    </w:p>
                  </w:txbxContent>
                </v:textbox>
                <w10:wrap type="tight" anchorx="margin"/>
              </v:shape>
            </w:pict>
          </mc:Fallback>
        </mc:AlternateContent>
      </w:r>
      <w:r>
        <w:rPr>
          <w:noProof/>
          <w:lang w:val="de-AT"/>
        </w:rPr>
        <w:drawing>
          <wp:anchor distT="0" distB="0" distL="114300" distR="114300" simplePos="0" relativeHeight="251672064" behindDoc="1" locked="0" layoutInCell="1" allowOverlap="1" wp14:anchorId="6B22F82F" wp14:editId="56369417">
            <wp:simplePos x="0" y="0"/>
            <wp:positionH relativeFrom="margin">
              <wp:align>right</wp:align>
            </wp:positionH>
            <wp:positionV relativeFrom="paragraph">
              <wp:posOffset>711399</wp:posOffset>
            </wp:positionV>
            <wp:extent cx="5861685" cy="3149600"/>
            <wp:effectExtent l="0" t="0" r="5715" b="0"/>
            <wp:wrapTight wrapText="bothSides">
              <wp:wrapPolygon edited="0">
                <wp:start x="0" y="0"/>
                <wp:lineTo x="0" y="21426"/>
                <wp:lineTo x="21551" y="21426"/>
                <wp:lineTo x="21551"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1685" cy="31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ABB">
        <w:rPr>
          <w:lang w:val="de-AT"/>
        </w:rPr>
        <w:t xml:space="preserve">Das Service </w:t>
      </w:r>
      <w:r w:rsidR="00611ABB" w:rsidRPr="00611ABB">
        <w:rPr>
          <w:i/>
          <w:lang w:val="de-AT"/>
        </w:rPr>
        <w:t>DocumentDbRepository</w:t>
      </w:r>
      <w:r w:rsidR="00611ABB">
        <w:rPr>
          <w:lang w:val="de-AT"/>
        </w:rPr>
        <w:t xml:space="preserve"> stellt die Schnittstelle zur Cosmos DB SQL-API her. Es beinhaltet Methoden zur Abfrage und Manipulation von Daten. Dies war bereits fertig implementiert und wird für das Abspeichern</w:t>
      </w:r>
      <w:r>
        <w:rPr>
          <w:lang w:val="de-AT"/>
        </w:rPr>
        <w:t xml:space="preserve"> und Verwalten</w:t>
      </w:r>
      <w:r w:rsidR="00611ABB">
        <w:rPr>
          <w:lang w:val="de-AT"/>
        </w:rPr>
        <w:t xml:space="preserve"> der </w:t>
      </w:r>
      <w:r w:rsidR="00611ABB">
        <w:rPr>
          <w:i/>
          <w:lang w:val="de-AT"/>
        </w:rPr>
        <w:t xml:space="preserve">TruckRoute </w:t>
      </w:r>
      <w:r w:rsidR="00611ABB">
        <w:rPr>
          <w:lang w:val="de-AT"/>
        </w:rPr>
        <w:t xml:space="preserve">verwendet. </w:t>
      </w:r>
    </w:p>
    <w:p w14:paraId="1525C4A4" w14:textId="27D2C6DD" w:rsidR="00885C21" w:rsidRPr="00BE010A" w:rsidRDefault="00885C21" w:rsidP="00BE010A">
      <w:pPr>
        <w:pStyle w:val="berschrift4"/>
        <w:rPr>
          <w:lang w:val="de-AT"/>
        </w:rPr>
      </w:pPr>
      <w:r>
        <w:rPr>
          <w:lang w:val="de-AT"/>
        </w:rPr>
        <w:t>Gremlin-API Anbindung</w:t>
      </w:r>
    </w:p>
    <w:p w14:paraId="6FC8F665" w14:textId="4EF7D297" w:rsidR="00D26310" w:rsidRDefault="00BE010A" w:rsidP="00BE010A">
      <w:pPr>
        <w:jc w:val="left"/>
        <w:rPr>
          <w:lang w:val="de-AT"/>
        </w:rPr>
      </w:pPr>
      <w:r>
        <w:rPr>
          <w:lang w:val="de-AT"/>
        </w:rPr>
        <w:t xml:space="preserve">Der </w:t>
      </w:r>
      <w:r w:rsidRPr="00BE010A">
        <w:rPr>
          <w:i/>
          <w:lang w:val="de-AT"/>
        </w:rPr>
        <w:t>GraphDbClient</w:t>
      </w:r>
      <w:r>
        <w:rPr>
          <w:lang w:val="de-AT"/>
        </w:rPr>
        <w:t xml:space="preserve"> wurde komplett neu implementiert, da davor noch keine Graphdatenbank verwendet wurde. Er managt das Abfragen, Hinzufügen und Löschen von Graphen, Vertices und Edges.</w:t>
      </w:r>
      <w:r w:rsidR="0073371E">
        <w:rPr>
          <w:lang w:val="de-AT"/>
        </w:rPr>
        <w:t xml:space="preserve"> </w:t>
      </w:r>
      <w:r w:rsidR="00D26310">
        <w:rPr>
          <w:i/>
          <w:lang w:val="de-AT"/>
        </w:rPr>
        <w:t xml:space="preserve">GeremlinQuerySource </w:t>
      </w:r>
      <w:r w:rsidR="00D26310">
        <w:rPr>
          <w:lang w:val="de-AT"/>
        </w:rPr>
        <w:t xml:space="preserve">vom Paket </w:t>
      </w:r>
      <w:proofErr w:type="spellStart"/>
      <w:r w:rsidR="00D26310" w:rsidRPr="00D26310">
        <w:rPr>
          <w:lang w:val="de-AT"/>
        </w:rPr>
        <w:t>ExRam.Gremlinq.Core</w:t>
      </w:r>
      <w:proofErr w:type="spellEnd"/>
      <w:r w:rsidR="00D26310">
        <w:rPr>
          <w:i/>
          <w:lang w:val="de-AT"/>
        </w:rPr>
        <w:t xml:space="preserve"> </w:t>
      </w:r>
      <w:r w:rsidR="00D26310">
        <w:rPr>
          <w:lang w:val="de-AT"/>
        </w:rPr>
        <w:t>liefert die notwendigen Methoden, für das Verwalten von Graphen.</w:t>
      </w:r>
    </w:p>
    <w:p w14:paraId="221478DC" w14:textId="438C1330" w:rsidR="00BE010A" w:rsidRDefault="00BE010A" w:rsidP="00BE010A">
      <w:pPr>
        <w:jc w:val="left"/>
      </w:pPr>
      <w:r>
        <w:rPr>
          <w:noProof/>
          <w:lang w:val="de-AT"/>
        </w:rPr>
        <w:lastRenderedPageBreak/>
        <w:drawing>
          <wp:inline distT="0" distB="0" distL="0" distR="0" wp14:anchorId="3C668C90" wp14:editId="1B213C02">
            <wp:extent cx="5793475" cy="2217106"/>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1629" cy="2262323"/>
                    </a:xfrm>
                    <a:prstGeom prst="rect">
                      <a:avLst/>
                    </a:prstGeom>
                    <a:noFill/>
                    <a:ln>
                      <a:noFill/>
                    </a:ln>
                  </pic:spPr>
                </pic:pic>
              </a:graphicData>
            </a:graphic>
          </wp:inline>
        </w:drawing>
      </w:r>
    </w:p>
    <w:p w14:paraId="7B975E85" w14:textId="75BA1C10" w:rsidR="00BE010A" w:rsidRPr="00BE010A" w:rsidRDefault="00BE010A" w:rsidP="00BE010A">
      <w:pPr>
        <w:pStyle w:val="Beschriftung"/>
        <w:jc w:val="center"/>
      </w:pPr>
      <w:bookmarkStart w:id="71" w:name="_Toc69656379"/>
      <w:r>
        <w:t xml:space="preserve">Abbildung </w:t>
      </w:r>
      <w:r>
        <w:fldChar w:fldCharType="begin"/>
      </w:r>
      <w:r>
        <w:instrText xml:space="preserve"> SEQ Abbildung \* ARABIC </w:instrText>
      </w:r>
      <w:r>
        <w:fldChar w:fldCharType="separate"/>
      </w:r>
      <w:r w:rsidR="00DF6AAC">
        <w:rPr>
          <w:noProof/>
        </w:rPr>
        <w:t>7</w:t>
      </w:r>
      <w:r>
        <w:fldChar w:fldCharType="end"/>
      </w:r>
      <w:r>
        <w:t>: Klassendiagramm vom GraphDbClient</w:t>
      </w:r>
      <w:bookmarkEnd w:id="71"/>
    </w:p>
    <w:p w14:paraId="609717D9" w14:textId="1A912E79" w:rsidR="00DC62B3" w:rsidRDefault="00DC62B3" w:rsidP="00DC62B3">
      <w:pPr>
        <w:pStyle w:val="berschrift3"/>
        <w:rPr>
          <w:lang w:val="de-AT"/>
        </w:rPr>
      </w:pPr>
      <w:bookmarkStart w:id="72" w:name="_Toc69658309"/>
      <w:r>
        <w:rPr>
          <w:lang w:val="de-AT"/>
        </w:rPr>
        <w:t>Data</w:t>
      </w:r>
      <w:r w:rsidR="00D26310">
        <w:rPr>
          <w:lang w:val="de-AT"/>
        </w:rPr>
        <w:t>-</w:t>
      </w:r>
      <w:r>
        <w:rPr>
          <w:lang w:val="de-AT"/>
        </w:rPr>
        <w:t>Access</w:t>
      </w:r>
      <w:r w:rsidR="00A41B31">
        <w:rPr>
          <w:lang w:val="de-AT"/>
        </w:rPr>
        <w:t>-Klassen</w:t>
      </w:r>
      <w:bookmarkEnd w:id="72"/>
    </w:p>
    <w:p w14:paraId="3E064DFB" w14:textId="3937C060" w:rsidR="006C1F86" w:rsidRDefault="00D26310" w:rsidP="00DC62B3">
      <w:pPr>
        <w:rPr>
          <w:lang w:val="de-AT"/>
        </w:rPr>
      </w:pPr>
      <w:r w:rsidRPr="00D26310">
        <w:rPr>
          <w:lang w:val="de-AT"/>
        </w:rPr>
        <w:t>Die Data-Access-Klassen ste</w:t>
      </w:r>
      <w:r>
        <w:rPr>
          <w:lang w:val="de-AT"/>
        </w:rPr>
        <w:t xml:space="preserve">llen die Methoden für das Empfangen und Bearbeiten der Daten von Models zur Verfügung. Jedes Model hat eine eigene </w:t>
      </w:r>
      <w:r w:rsidRPr="00D26310">
        <w:rPr>
          <w:lang w:val="de-AT"/>
        </w:rPr>
        <w:t>Data-Access-Klas</w:t>
      </w:r>
      <w:r>
        <w:rPr>
          <w:lang w:val="de-AT"/>
        </w:rPr>
        <w:t>se. Die Services</w:t>
      </w:r>
      <w:r w:rsidR="006C1F86">
        <w:rPr>
          <w:lang w:val="de-AT"/>
        </w:rPr>
        <w:t>,</w:t>
      </w:r>
      <w:r>
        <w:rPr>
          <w:lang w:val="de-AT"/>
        </w:rPr>
        <w:t xml:space="preserve"> wie </w:t>
      </w:r>
      <w:r w:rsidRPr="00D26310">
        <w:rPr>
          <w:i/>
          <w:lang w:val="de-AT"/>
        </w:rPr>
        <w:t>DocumentDbRepository</w:t>
      </w:r>
      <w:r>
        <w:rPr>
          <w:lang w:val="de-AT"/>
        </w:rPr>
        <w:t xml:space="preserve"> und </w:t>
      </w:r>
      <w:r w:rsidR="006C1F86" w:rsidRPr="006C1F86">
        <w:rPr>
          <w:i/>
          <w:lang w:val="de-AT"/>
        </w:rPr>
        <w:t>GraphDbClient</w:t>
      </w:r>
      <w:r w:rsidR="006C1F86">
        <w:rPr>
          <w:i/>
          <w:lang w:val="de-AT"/>
        </w:rPr>
        <w:t xml:space="preserve"> </w:t>
      </w:r>
      <w:r w:rsidR="006C1F86">
        <w:rPr>
          <w:lang w:val="de-AT"/>
        </w:rPr>
        <w:t>werden verwendet, um auf die Datenbank zuzugreifen. Als Beispiel möchte ich</w:t>
      </w:r>
      <w:r w:rsidR="00E8498F">
        <w:rPr>
          <w:lang w:val="de-AT"/>
        </w:rPr>
        <w:t xml:space="preserve"> </w:t>
      </w:r>
      <w:r w:rsidR="00E8498F" w:rsidRPr="00E8498F">
        <w:rPr>
          <w:i/>
          <w:lang w:val="de-AT"/>
        </w:rPr>
        <w:t>SupplierVertexAccess</w:t>
      </w:r>
      <w:r w:rsidR="00E8498F">
        <w:rPr>
          <w:lang w:val="de-AT"/>
        </w:rPr>
        <w:t xml:space="preserve"> und </w:t>
      </w:r>
      <w:r w:rsidR="00E8498F" w:rsidRPr="00E8498F">
        <w:rPr>
          <w:i/>
          <w:lang w:val="de-AT"/>
        </w:rPr>
        <w:t>OfferAccess</w:t>
      </w:r>
      <w:r w:rsidR="00E8498F">
        <w:rPr>
          <w:lang w:val="de-AT"/>
        </w:rPr>
        <w:t xml:space="preserve"> aufzeigen.</w:t>
      </w:r>
    </w:p>
    <w:p w14:paraId="00FFD45F" w14:textId="77777777" w:rsidR="00E8498F" w:rsidRDefault="00E8498F" w:rsidP="00E8498F">
      <w:pPr>
        <w:keepNext/>
      </w:pPr>
      <w:r>
        <w:rPr>
          <w:noProof/>
          <w:lang w:val="de-AT"/>
        </w:rPr>
        <w:drawing>
          <wp:inline distT="0" distB="0" distL="0" distR="0" wp14:anchorId="3812E8E8" wp14:editId="3D172FE2">
            <wp:extent cx="5759450" cy="3732530"/>
            <wp:effectExtent l="0" t="0" r="0" b="127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732530"/>
                    </a:xfrm>
                    <a:prstGeom prst="rect">
                      <a:avLst/>
                    </a:prstGeom>
                    <a:noFill/>
                    <a:ln>
                      <a:noFill/>
                    </a:ln>
                  </pic:spPr>
                </pic:pic>
              </a:graphicData>
            </a:graphic>
          </wp:inline>
        </w:drawing>
      </w:r>
    </w:p>
    <w:p w14:paraId="1F7ABEB2" w14:textId="790351D3" w:rsidR="00DC62B3" w:rsidRPr="006C1F86" w:rsidRDefault="00E8498F" w:rsidP="00E8498F">
      <w:pPr>
        <w:pStyle w:val="Beschriftung"/>
        <w:jc w:val="center"/>
        <w:rPr>
          <w:lang w:val="de-AT"/>
        </w:rPr>
      </w:pPr>
      <w:bookmarkStart w:id="73" w:name="_Toc69656380"/>
      <w:r>
        <w:t xml:space="preserve">Abbildung </w:t>
      </w:r>
      <w:r>
        <w:fldChar w:fldCharType="begin"/>
      </w:r>
      <w:r>
        <w:instrText xml:space="preserve"> SEQ Abbildung \* ARABIC </w:instrText>
      </w:r>
      <w:r>
        <w:fldChar w:fldCharType="separate"/>
      </w:r>
      <w:r w:rsidR="00DF6AAC">
        <w:rPr>
          <w:noProof/>
        </w:rPr>
        <w:t>8</w:t>
      </w:r>
      <w:r>
        <w:fldChar w:fldCharType="end"/>
      </w:r>
      <w:r>
        <w:t>: Beispiele von Klassendiagrammen der Data-Access-Klassen</w:t>
      </w:r>
      <w:bookmarkStart w:id="74" w:name="_Toc326526607"/>
      <w:bookmarkEnd w:id="73"/>
    </w:p>
    <w:p w14:paraId="4EC12143" w14:textId="77777777" w:rsidR="00E92ACB" w:rsidRDefault="00E92ACB" w:rsidP="00E92ACB">
      <w:pPr>
        <w:pStyle w:val="berschrift2"/>
      </w:pPr>
      <w:bookmarkStart w:id="75" w:name="_Toc69658310"/>
      <w:r>
        <w:lastRenderedPageBreak/>
        <w:t xml:space="preserve">Business </w:t>
      </w:r>
      <w:r w:rsidRPr="00E92ACB">
        <w:rPr>
          <w:lang w:val="en-GB"/>
        </w:rPr>
        <w:t>Logic</w:t>
      </w:r>
      <w:r>
        <w:t xml:space="preserve"> Layer (ArduviLogic)</w:t>
      </w:r>
      <w:bookmarkEnd w:id="75"/>
    </w:p>
    <w:p w14:paraId="0D8D8389" w14:textId="5E4BD9CB" w:rsidR="00C01309" w:rsidRDefault="00E92ACB" w:rsidP="00E92ACB">
      <w:r>
        <w:t xml:space="preserve">Die meiste Logik des Projektes steckt im Business </w:t>
      </w:r>
      <w:proofErr w:type="spellStart"/>
      <w:r w:rsidRPr="00C26608">
        <w:rPr>
          <w:lang w:val="de-AT"/>
        </w:rPr>
        <w:t>Logic</w:t>
      </w:r>
      <w:proofErr w:type="spellEnd"/>
      <w:r>
        <w:t xml:space="preserve"> Layer. Dieser sollte eigenständig und ohne einer festgelegten Darstellungsebene arbeiten können, damit das Gerät oder die Technologien, welche für die Darstellung der Daten (Mobile App, Webseite, Desktopanwendung) zuständig sind, jederzeit ausgetauscht werden können. Mithilfe der Models und der Data-Access-Klassen</w:t>
      </w:r>
      <w:r w:rsidR="00BD646A">
        <w:t xml:space="preserve"> können Daten aus dem </w:t>
      </w:r>
      <w:r w:rsidR="00F71836" w:rsidRPr="00F71836">
        <w:rPr>
          <w:lang w:val="de-AT"/>
        </w:rPr>
        <w:t>Persistence</w:t>
      </w:r>
      <w:r w:rsidR="00F71836">
        <w:t xml:space="preserve"> Layer</w:t>
      </w:r>
      <w:r w:rsidR="00F71836" w:rsidRPr="00D26310">
        <w:t xml:space="preserve"> </w:t>
      </w:r>
      <w:r w:rsidR="00F71836">
        <w:t>abgefragt und manipuliert werden.</w:t>
      </w:r>
      <w:r w:rsidR="00A16EB0">
        <w:t xml:space="preserve"> Die Logik sollte sich nicht darum kümmern, wie oder wo die Daten abgespeichert werden, denn dafür ist der Data Access Layer zuständig.</w:t>
      </w:r>
    </w:p>
    <w:p w14:paraId="644B78D8" w14:textId="719A9391" w:rsidR="003B0B4F" w:rsidRDefault="00284571" w:rsidP="003B0B4F">
      <w:pPr>
        <w:pStyle w:val="berschrift3"/>
      </w:pPr>
      <w:bookmarkStart w:id="76" w:name="_Toc69658311"/>
      <w:r>
        <w:t>Logik für die Manipulation des Graphen</w:t>
      </w:r>
      <w:bookmarkEnd w:id="76"/>
    </w:p>
    <w:p w14:paraId="4C76FD38" w14:textId="7567FBE1" w:rsidR="00AE2F0B" w:rsidRPr="008B77E3" w:rsidRDefault="00AE2F0B" w:rsidP="00AE2F0B">
      <w:r>
        <w:t>Diese Klasse stellt die</w:t>
      </w:r>
      <w:r w:rsidR="00142824">
        <w:t xml:space="preserve"> notwendigen Methoden</w:t>
      </w:r>
      <w:r>
        <w:t xml:space="preserve"> </w:t>
      </w:r>
      <w:r w:rsidR="00142824">
        <w:t>für den Zugriff auf die Data-Access-Klassen des Graphen zur Verfügung.</w:t>
      </w:r>
    </w:p>
    <w:p w14:paraId="45D933B4" w14:textId="77777777" w:rsidR="00301D70" w:rsidRDefault="00AE2F0B" w:rsidP="00301D70">
      <w:pPr>
        <w:keepNext/>
      </w:pPr>
      <w:r>
        <w:rPr>
          <w:noProof/>
        </w:rPr>
        <w:drawing>
          <wp:inline distT="0" distB="0" distL="0" distR="0" wp14:anchorId="5E45D430" wp14:editId="20EF7416">
            <wp:extent cx="5759450" cy="186309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1863090"/>
                    </a:xfrm>
                    <a:prstGeom prst="rect">
                      <a:avLst/>
                    </a:prstGeom>
                    <a:noFill/>
                    <a:ln>
                      <a:noFill/>
                    </a:ln>
                  </pic:spPr>
                </pic:pic>
              </a:graphicData>
            </a:graphic>
          </wp:inline>
        </w:drawing>
      </w:r>
    </w:p>
    <w:p w14:paraId="521C1CC8" w14:textId="677A6064" w:rsidR="00AE2F0B" w:rsidRDefault="00301D70" w:rsidP="00301D70">
      <w:pPr>
        <w:pStyle w:val="Beschriftung"/>
        <w:jc w:val="center"/>
      </w:pPr>
      <w:bookmarkStart w:id="77" w:name="_Toc69656381"/>
      <w:r>
        <w:t xml:space="preserve">Abbildung </w:t>
      </w:r>
      <w:r>
        <w:fldChar w:fldCharType="begin"/>
      </w:r>
      <w:r>
        <w:instrText xml:space="preserve"> SEQ Abbildung \* ARABIC </w:instrText>
      </w:r>
      <w:r>
        <w:fldChar w:fldCharType="separate"/>
      </w:r>
      <w:r w:rsidR="00DF6AAC">
        <w:rPr>
          <w:noProof/>
        </w:rPr>
        <w:t>9</w:t>
      </w:r>
      <w:r>
        <w:fldChar w:fldCharType="end"/>
      </w:r>
      <w:r>
        <w:t>: Klassendi</w:t>
      </w:r>
      <w:r w:rsidR="00DF6AAC">
        <w:t>a</w:t>
      </w:r>
      <w:r>
        <w:t>gramm zur Logik des Graphen</w:t>
      </w:r>
      <w:bookmarkEnd w:id="77"/>
    </w:p>
    <w:p w14:paraId="4216BA54" w14:textId="16006919" w:rsidR="00301D70" w:rsidRDefault="00444F93" w:rsidP="00AE2F0B">
      <w:r>
        <w:t xml:space="preserve">Unter anderem beinhaltet diese auch die Methoden </w:t>
      </w:r>
      <w:r>
        <w:rPr>
          <w:i/>
        </w:rPr>
        <w:t xml:space="preserve">GetCustWithinCustDist </w:t>
      </w:r>
      <w:r>
        <w:t xml:space="preserve">und </w:t>
      </w:r>
      <w:r>
        <w:rPr>
          <w:i/>
        </w:rPr>
        <w:t>GetSupWithinCustDist</w:t>
      </w:r>
      <w:r>
        <w:t xml:space="preserve">. Diese liefern die Projekte und Sägewerke innerhalb eines bestimmten Radius zurück, da es ab einem gewissen Luftweg keinen Sinn macht die Entfernung mithilfe einer </w:t>
      </w:r>
      <w:r>
        <w:rPr>
          <w:i/>
        </w:rPr>
        <w:t xml:space="preserve">DistanceMatrixAPI </w:t>
      </w:r>
      <w:r>
        <w:t>zu berechnen</w:t>
      </w:r>
      <w:r w:rsidR="00F777D8">
        <w:t>, weil die Lieferung nicht innerhalb eines Tages vollzogen werden könnte.</w:t>
      </w:r>
    </w:p>
    <w:bookmarkStart w:id="78" w:name="_MON_1680268591"/>
    <w:bookmarkEnd w:id="78"/>
    <w:p w14:paraId="253BF747" w14:textId="77777777" w:rsidR="00F777D8" w:rsidRDefault="00F777D8" w:rsidP="00F777D8">
      <w:pPr>
        <w:keepNext/>
      </w:pPr>
      <w:r>
        <w:object w:dxaOrig="9072" w:dyaOrig="3549" w14:anchorId="554BE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53.6pt;height:177.45pt" o:ole="">
            <v:imagedata r:id="rId23" o:title=""/>
          </v:shape>
          <o:OLEObject Type="Embed" ProgID="Word.OpenDocumentText.12" ShapeID="_x0000_i1060" DrawAspect="Content" ObjectID="_1680274290" r:id="rId24"/>
        </w:object>
      </w:r>
    </w:p>
    <w:p w14:paraId="28CC9F47" w14:textId="3DBD85A2" w:rsidR="00F777D8" w:rsidRDefault="00F777D8" w:rsidP="00F777D8">
      <w:pPr>
        <w:pStyle w:val="Beschriftung"/>
        <w:jc w:val="center"/>
      </w:pPr>
      <w:bookmarkStart w:id="79" w:name="_Toc69656216"/>
      <w:bookmarkStart w:id="80" w:name="_Toc69656333"/>
      <w:r>
        <w:t xml:space="preserve">Quellcode </w:t>
      </w:r>
      <w:r>
        <w:fldChar w:fldCharType="begin"/>
      </w:r>
      <w:r>
        <w:instrText xml:space="preserve"> SEQ Quellcode \* ARABIC </w:instrText>
      </w:r>
      <w:r>
        <w:fldChar w:fldCharType="separate"/>
      </w:r>
      <w:r>
        <w:rPr>
          <w:noProof/>
        </w:rPr>
        <w:t>1</w:t>
      </w:r>
      <w:r>
        <w:fldChar w:fldCharType="end"/>
      </w:r>
      <w:r>
        <w:t xml:space="preserve">: Select-Befehl für die Abfrage von </w:t>
      </w:r>
      <w:r>
        <w:rPr>
          <w:noProof/>
        </w:rPr>
        <w:t>Sägewerken in einem Umkreis von 700km Luftlinie</w:t>
      </w:r>
      <w:bookmarkEnd w:id="79"/>
      <w:bookmarkEnd w:id="80"/>
    </w:p>
    <w:p w14:paraId="7EEE4649" w14:textId="77777777" w:rsidR="00F777D8" w:rsidRPr="00444F93" w:rsidRDefault="00F777D8" w:rsidP="00AE2F0B"/>
    <w:p w14:paraId="4277662C" w14:textId="6D285A9E" w:rsidR="00284571" w:rsidRDefault="00284571" w:rsidP="00284571">
      <w:pPr>
        <w:pStyle w:val="berschrift3"/>
      </w:pPr>
      <w:bookmarkStart w:id="81" w:name="_Toc69658312"/>
      <w:r>
        <w:lastRenderedPageBreak/>
        <w:t>Logik für das Erstellen und Verwalten von Routen</w:t>
      </w:r>
      <w:bookmarkEnd w:id="81"/>
    </w:p>
    <w:p w14:paraId="40294779" w14:textId="09029BA6" w:rsidR="00763DBC" w:rsidRPr="00154450" w:rsidRDefault="00154450" w:rsidP="00763DBC">
      <w:r>
        <w:t xml:space="preserve">Der zentrale Bestandteil dieses Projektes ist die </w:t>
      </w:r>
      <w:r>
        <w:rPr>
          <w:i/>
        </w:rPr>
        <w:t xml:space="preserve">TruckRoutingLogic </w:t>
      </w:r>
      <w:r>
        <w:t xml:space="preserve">Klasse, welche sich um die Logik für das </w:t>
      </w:r>
      <w:r>
        <w:rPr>
          <w:i/>
        </w:rPr>
        <w:t xml:space="preserve">TruckRoute </w:t>
      </w:r>
      <w:r>
        <w:t>Objekt kümmert.</w:t>
      </w:r>
    </w:p>
    <w:p w14:paraId="4506E3EF" w14:textId="77777777" w:rsidR="00DF6AAC" w:rsidRDefault="00301D70" w:rsidP="00DF6AAC">
      <w:pPr>
        <w:keepNext/>
      </w:pPr>
      <w:r>
        <w:rPr>
          <w:noProof/>
        </w:rPr>
        <w:drawing>
          <wp:inline distT="0" distB="0" distL="0" distR="0" wp14:anchorId="4C00BA78" wp14:editId="1FF5DD10">
            <wp:extent cx="5759450" cy="352806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3528060"/>
                    </a:xfrm>
                    <a:prstGeom prst="rect">
                      <a:avLst/>
                    </a:prstGeom>
                    <a:noFill/>
                    <a:ln>
                      <a:noFill/>
                    </a:ln>
                  </pic:spPr>
                </pic:pic>
              </a:graphicData>
            </a:graphic>
          </wp:inline>
        </w:drawing>
      </w:r>
    </w:p>
    <w:p w14:paraId="346330BA" w14:textId="12519450" w:rsidR="00DF6AAC" w:rsidRDefault="00DF6AAC" w:rsidP="00DF6AAC">
      <w:pPr>
        <w:pStyle w:val="Beschriftung"/>
        <w:jc w:val="center"/>
      </w:pPr>
      <w:bookmarkStart w:id="82" w:name="_Toc69656382"/>
      <w:r>
        <w:t xml:space="preserve">Abbildung </w:t>
      </w:r>
      <w:r>
        <w:fldChar w:fldCharType="begin"/>
      </w:r>
      <w:r>
        <w:instrText xml:space="preserve"> SEQ Abbildung \* ARABIC </w:instrText>
      </w:r>
      <w:r>
        <w:fldChar w:fldCharType="separate"/>
      </w:r>
      <w:r>
        <w:rPr>
          <w:noProof/>
        </w:rPr>
        <w:t>10</w:t>
      </w:r>
      <w:r>
        <w:fldChar w:fldCharType="end"/>
      </w:r>
      <w:r>
        <w:t xml:space="preserve">: Klassendiagramm zur Logik für das </w:t>
      </w:r>
      <w:r w:rsidR="002E4076">
        <w:t>Erstellen</w:t>
      </w:r>
      <w:r>
        <w:t xml:space="preserve"> und Verwalten einer Route</w:t>
      </w:r>
      <w:bookmarkEnd w:id="82"/>
    </w:p>
    <w:p w14:paraId="4B0B3894" w14:textId="1B299684" w:rsidR="003C011D" w:rsidRPr="00D26310" w:rsidRDefault="003C011D" w:rsidP="00E92ACB">
      <w:r w:rsidRPr="00D26310">
        <w:br w:type="page"/>
      </w:r>
    </w:p>
    <w:p w14:paraId="375A3726" w14:textId="3E7898F6" w:rsidR="003C011D" w:rsidRDefault="003C011D" w:rsidP="006A597F">
      <w:pPr>
        <w:pStyle w:val="berschrift1"/>
      </w:pPr>
      <w:bookmarkStart w:id="83" w:name="_Toc69658313"/>
      <w:r>
        <w:lastRenderedPageBreak/>
        <w:t>Zukunft des Projektes</w:t>
      </w:r>
      <w:bookmarkEnd w:id="83"/>
    </w:p>
    <w:p w14:paraId="24A33C31" w14:textId="2EBEE65E" w:rsidR="003C011D" w:rsidRDefault="003C011D">
      <w:pPr>
        <w:jc w:val="left"/>
        <w:rPr>
          <w:lang w:val="de-AT"/>
        </w:rPr>
      </w:pPr>
      <w:r>
        <w:rPr>
          <w:lang w:val="de-AT"/>
        </w:rPr>
        <w:br w:type="page"/>
      </w:r>
    </w:p>
    <w:p w14:paraId="19D0FD2C" w14:textId="56BF7770" w:rsidR="003C011D" w:rsidRDefault="003C011D" w:rsidP="006A597F">
      <w:pPr>
        <w:pStyle w:val="berschrift1"/>
      </w:pPr>
      <w:bookmarkStart w:id="84" w:name="_Toc69658314"/>
      <w:r>
        <w:lastRenderedPageBreak/>
        <w:t>Resümee</w:t>
      </w:r>
      <w:bookmarkEnd w:id="84"/>
    </w:p>
    <w:p w14:paraId="63701C6F" w14:textId="39297A2A" w:rsidR="00D25929" w:rsidRDefault="00D25929" w:rsidP="008226BC">
      <w:pPr>
        <w:jc w:val="left"/>
        <w:rPr>
          <w:lang w:val="de-AT"/>
        </w:rPr>
      </w:pPr>
      <w:r>
        <w:rPr>
          <w:lang w:val="de-AT"/>
        </w:rPr>
        <w:t>In diesem Projekt habe ich erneut gemerkt, wie wichtig es ist, die Grundlagen der Informatik zu verstehen und sie auch einzusetzen zu wissen. Ich musste mich über neue Technologien informieren und diese dann auch erlernen.</w:t>
      </w:r>
    </w:p>
    <w:p w14:paraId="698FF7C4" w14:textId="77777777" w:rsidR="00D25929" w:rsidRDefault="00D25929" w:rsidP="008226BC">
      <w:pPr>
        <w:jc w:val="left"/>
        <w:rPr>
          <w:lang w:val="de-AT"/>
        </w:rPr>
      </w:pPr>
      <w:r>
        <w:rPr>
          <w:lang w:val="de-AT"/>
        </w:rPr>
        <w:t>Ebenfalls konnte ich in Erfahrung bringen, wie wichtig die vorläufige Planung für die anschließende Umsetzung ist. Auf der anderen Seite ist es auch von großer Bedeutung flexibel und anpassungsfähig bei Änderungen zu sein.</w:t>
      </w:r>
    </w:p>
    <w:p w14:paraId="5042B840" w14:textId="2217AEB0" w:rsidR="00480A90" w:rsidRDefault="00D25929" w:rsidP="008226BC">
      <w:pPr>
        <w:jc w:val="left"/>
        <w:rPr>
          <w:lang w:val="de-AT"/>
        </w:rPr>
      </w:pPr>
      <w:r>
        <w:rPr>
          <w:lang w:val="de-AT"/>
        </w:rPr>
        <w:t>Eine Datenbank, welche auf Graphen basiert, hatte ich im Vorhinein noch nicht verwendet</w:t>
      </w:r>
      <w:r w:rsidR="001709ED">
        <w:rPr>
          <w:lang w:val="de-AT"/>
        </w:rPr>
        <w:t>. Diese</w:t>
      </w:r>
      <w:r>
        <w:rPr>
          <w:lang w:val="de-AT"/>
        </w:rPr>
        <w:t xml:space="preserve"> erwies sich allerdings als sehr sinnvoll</w:t>
      </w:r>
      <w:r w:rsidR="00480A90">
        <w:rPr>
          <w:lang w:val="de-AT"/>
        </w:rPr>
        <w:t xml:space="preserve">, </w:t>
      </w:r>
      <w:r w:rsidR="00AD3F9E">
        <w:rPr>
          <w:lang w:val="de-AT"/>
        </w:rPr>
        <w:t>zeitsparend</w:t>
      </w:r>
      <w:r w:rsidR="00480A90">
        <w:rPr>
          <w:lang w:val="de-AT"/>
        </w:rPr>
        <w:t xml:space="preserve"> und effizient</w:t>
      </w:r>
      <w:r w:rsidR="001709ED">
        <w:rPr>
          <w:lang w:val="de-AT"/>
        </w:rPr>
        <w:t xml:space="preserve"> für diesen Anwendungsfall.</w:t>
      </w:r>
    </w:p>
    <w:p w14:paraId="3C15CC0A" w14:textId="606C6344" w:rsidR="008226BC" w:rsidRPr="008226BC" w:rsidRDefault="008226BC" w:rsidP="008226BC">
      <w:pPr>
        <w:jc w:val="left"/>
        <w:rPr>
          <w:lang w:val="de-AT"/>
        </w:rPr>
      </w:pPr>
      <w:r>
        <w:rPr>
          <w:lang w:val="de-AT"/>
        </w:rPr>
        <w:br w:type="page"/>
      </w:r>
    </w:p>
    <w:p w14:paraId="69BC99AD" w14:textId="1E67D646" w:rsidR="006C481A" w:rsidRDefault="001964C9" w:rsidP="009E556D">
      <w:pPr>
        <w:pStyle w:val="berschrift1"/>
      </w:pPr>
      <w:bookmarkStart w:id="85" w:name="_Toc69658315"/>
      <w:r w:rsidRPr="00E64108">
        <w:lastRenderedPageBreak/>
        <w:t>Anhang</w:t>
      </w:r>
      <w:bookmarkEnd w:id="74"/>
      <w:bookmarkEnd w:id="85"/>
    </w:p>
    <w:p w14:paraId="1094089C" w14:textId="6B3D52CE" w:rsidR="007A36A4" w:rsidRDefault="007A36A4" w:rsidP="007A36A4">
      <w:pPr>
        <w:pStyle w:val="berschrift2"/>
      </w:pPr>
      <w:r>
        <w:t>Glossar</w:t>
      </w:r>
    </w:p>
    <w:p w14:paraId="2A9E9136" w14:textId="77777777" w:rsidR="00684C3A" w:rsidRPr="00684C3A" w:rsidRDefault="00684C3A" w:rsidP="00684C3A">
      <w:pPr>
        <w:rPr>
          <w:lang w:val="de-AT"/>
        </w:rPr>
      </w:pPr>
    </w:p>
    <w:bookmarkStart w:id="86" w:name="_Toc69658317" w:displacedByCustomXml="next"/>
    <w:sdt>
      <w:sdtPr>
        <w:rPr>
          <w:rFonts w:cs="Times New Roman"/>
          <w:b w:val="0"/>
          <w:bCs w:val="0"/>
          <w:iCs w:val="0"/>
          <w:sz w:val="24"/>
          <w:szCs w:val="24"/>
          <w:lang w:val="de-DE"/>
        </w:rPr>
        <w:id w:val="1999071643"/>
        <w:docPartObj>
          <w:docPartGallery w:val="Bibliographies"/>
          <w:docPartUnique/>
        </w:docPartObj>
      </w:sdtPr>
      <w:sdtContent>
        <w:p w14:paraId="46C0EC43" w14:textId="4156451D" w:rsidR="006C481A" w:rsidRPr="00653494" w:rsidRDefault="006C481A" w:rsidP="009E556D">
          <w:pPr>
            <w:pStyle w:val="berschrift2"/>
          </w:pPr>
          <w:r w:rsidRPr="00653494">
            <w:t>Literaturverzeichnis</w:t>
          </w:r>
          <w:bookmarkEnd w:id="86"/>
        </w:p>
        <w:sdt>
          <w:sdtPr>
            <w:id w:val="111145805"/>
            <w:bibliography/>
          </w:sdtPr>
          <w:sdtContent>
            <w:p w14:paraId="5C6D8DA3" w14:textId="77777777" w:rsidR="007B734E" w:rsidRDefault="006C481A" w:rsidP="008226BC">
              <w:pPr>
                <w:rPr>
                  <w:rFonts w:ascii="Times New Roman" w:hAnsi="Times New Roman"/>
                  <w:noProof/>
                  <w:sz w:val="20"/>
                  <w:szCs w:val="20"/>
                  <w:lang w:val="en-US"/>
                </w:rPr>
              </w:pPr>
              <w:r>
                <w:fldChar w:fldCharType="begin"/>
              </w:r>
              <w:r w:rsidRPr="00653494">
                <w:rPr>
                  <w:lang w:val="de-AT"/>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63"/>
              </w:tblGrid>
              <w:tr w:rsidR="007B734E" w:rsidRPr="007B734E" w14:paraId="4249BD2D" w14:textId="77777777">
                <w:trPr>
                  <w:divId w:val="1370373933"/>
                  <w:tblCellSpacing w:w="15" w:type="dxa"/>
                </w:trPr>
                <w:tc>
                  <w:tcPr>
                    <w:tcW w:w="50" w:type="pct"/>
                    <w:hideMark/>
                  </w:tcPr>
                  <w:p w14:paraId="3C748F36" w14:textId="37F56697" w:rsidR="007B734E" w:rsidRDefault="007B734E">
                    <w:pPr>
                      <w:pStyle w:val="Literaturverzeichnis"/>
                      <w:rPr>
                        <w:noProof/>
                      </w:rPr>
                    </w:pPr>
                    <w:r>
                      <w:rPr>
                        <w:noProof/>
                      </w:rPr>
                      <w:t xml:space="preserve">[1] </w:t>
                    </w:r>
                  </w:p>
                </w:tc>
                <w:tc>
                  <w:tcPr>
                    <w:tcW w:w="0" w:type="auto"/>
                    <w:hideMark/>
                  </w:tcPr>
                  <w:p w14:paraId="5EA6DBC3" w14:textId="77777777" w:rsidR="007B734E" w:rsidRPr="007B734E" w:rsidRDefault="007B734E">
                    <w:pPr>
                      <w:pStyle w:val="Literaturverzeichnis"/>
                      <w:rPr>
                        <w:noProof/>
                        <w:lang w:val="en-US"/>
                      </w:rPr>
                    </w:pPr>
                    <w:r>
                      <w:rPr>
                        <w:noProof/>
                      </w:rPr>
                      <w:t xml:space="preserve">„Arduvi GmbH in Lannach,“ Firmen ABC, 04 16 2021. </w:t>
                    </w:r>
                    <w:r w:rsidRPr="007B734E">
                      <w:rPr>
                        <w:noProof/>
                        <w:lang w:val="en-US"/>
                      </w:rPr>
                      <w:t>[Online]. Available: https://www.firmenabc.at/arduvi-gmbh_OSCI.</w:t>
                    </w:r>
                  </w:p>
                </w:tc>
              </w:tr>
              <w:tr w:rsidR="007B734E" w:rsidRPr="007B734E" w14:paraId="4CBE4E6A" w14:textId="77777777">
                <w:trPr>
                  <w:divId w:val="1370373933"/>
                  <w:tblCellSpacing w:w="15" w:type="dxa"/>
                </w:trPr>
                <w:tc>
                  <w:tcPr>
                    <w:tcW w:w="50" w:type="pct"/>
                    <w:hideMark/>
                  </w:tcPr>
                  <w:p w14:paraId="21EB526C" w14:textId="77777777" w:rsidR="007B734E" w:rsidRDefault="007B734E">
                    <w:pPr>
                      <w:pStyle w:val="Literaturverzeichnis"/>
                      <w:rPr>
                        <w:noProof/>
                      </w:rPr>
                    </w:pPr>
                    <w:r>
                      <w:rPr>
                        <w:noProof/>
                      </w:rPr>
                      <w:t xml:space="preserve">[2] </w:t>
                    </w:r>
                  </w:p>
                </w:tc>
                <w:tc>
                  <w:tcPr>
                    <w:tcW w:w="0" w:type="auto"/>
                    <w:hideMark/>
                  </w:tcPr>
                  <w:p w14:paraId="5BC5C25D" w14:textId="77777777" w:rsidR="007B734E" w:rsidRPr="007B734E" w:rsidRDefault="007B734E">
                    <w:pPr>
                      <w:pStyle w:val="Literaturverzeichnis"/>
                      <w:rPr>
                        <w:noProof/>
                        <w:lang w:val="en-US"/>
                      </w:rPr>
                    </w:pPr>
                    <w:r>
                      <w:rPr>
                        <w:noProof/>
                      </w:rPr>
                      <w:t xml:space="preserve">„Die ersten Online Shops sperren auf,“ Geschichte Österreich, 10 04 2021. </w:t>
                    </w:r>
                    <w:r w:rsidRPr="007B734E">
                      <w:rPr>
                        <w:noProof/>
                        <w:lang w:val="en-US"/>
                      </w:rPr>
                      <w:t>[Online]. Available: https://www.geschichte-oesterreich.com/internet/shopping.html.</w:t>
                    </w:r>
                  </w:p>
                </w:tc>
              </w:tr>
              <w:tr w:rsidR="007B734E" w:rsidRPr="007B734E" w14:paraId="1286AAED" w14:textId="77777777">
                <w:trPr>
                  <w:divId w:val="1370373933"/>
                  <w:tblCellSpacing w:w="15" w:type="dxa"/>
                </w:trPr>
                <w:tc>
                  <w:tcPr>
                    <w:tcW w:w="50" w:type="pct"/>
                    <w:hideMark/>
                  </w:tcPr>
                  <w:p w14:paraId="3BD3102D" w14:textId="77777777" w:rsidR="007B734E" w:rsidRDefault="007B734E">
                    <w:pPr>
                      <w:pStyle w:val="Literaturverzeichnis"/>
                      <w:rPr>
                        <w:noProof/>
                      </w:rPr>
                    </w:pPr>
                    <w:r>
                      <w:rPr>
                        <w:noProof/>
                      </w:rPr>
                      <w:t xml:space="preserve">[3] </w:t>
                    </w:r>
                  </w:p>
                </w:tc>
                <w:tc>
                  <w:tcPr>
                    <w:tcW w:w="0" w:type="auto"/>
                    <w:hideMark/>
                  </w:tcPr>
                  <w:p w14:paraId="2B2055C2" w14:textId="77777777" w:rsidR="007B734E" w:rsidRPr="007B734E" w:rsidRDefault="007B734E">
                    <w:pPr>
                      <w:pStyle w:val="Literaturverzeichnis"/>
                      <w:rPr>
                        <w:noProof/>
                        <w:lang w:val="en-US"/>
                      </w:rPr>
                    </w:pPr>
                    <w:r w:rsidRPr="007B734E">
                      <w:rPr>
                        <w:noProof/>
                        <w:lang w:val="en-US"/>
                      </w:rPr>
                      <w:t>„About Amazon,“ Amazon, 10 04 2021. [Online]. Available: https://www.aboutamazon.de/%C3%BCber-amazon/unsere-geschichte-was-aus-einer-garagen-idee-werden-kann.</w:t>
                    </w:r>
                  </w:p>
                </w:tc>
              </w:tr>
              <w:tr w:rsidR="007B734E" w:rsidRPr="007B734E" w14:paraId="1F25B91D" w14:textId="77777777">
                <w:trPr>
                  <w:divId w:val="1370373933"/>
                  <w:tblCellSpacing w:w="15" w:type="dxa"/>
                </w:trPr>
                <w:tc>
                  <w:tcPr>
                    <w:tcW w:w="50" w:type="pct"/>
                    <w:hideMark/>
                  </w:tcPr>
                  <w:p w14:paraId="53580975" w14:textId="77777777" w:rsidR="007B734E" w:rsidRDefault="007B734E">
                    <w:pPr>
                      <w:pStyle w:val="Literaturverzeichnis"/>
                      <w:rPr>
                        <w:noProof/>
                      </w:rPr>
                    </w:pPr>
                    <w:r>
                      <w:rPr>
                        <w:noProof/>
                      </w:rPr>
                      <w:t xml:space="preserve">[4] </w:t>
                    </w:r>
                  </w:p>
                </w:tc>
                <w:tc>
                  <w:tcPr>
                    <w:tcW w:w="0" w:type="auto"/>
                    <w:hideMark/>
                  </w:tcPr>
                  <w:p w14:paraId="736FB2A7" w14:textId="77777777" w:rsidR="007B734E" w:rsidRPr="007B734E" w:rsidRDefault="007B734E">
                    <w:pPr>
                      <w:pStyle w:val="Literaturverzeichnis"/>
                      <w:rPr>
                        <w:noProof/>
                        <w:lang w:val="en-US"/>
                      </w:rPr>
                    </w:pPr>
                    <w:r w:rsidRPr="007B734E">
                      <w:rPr>
                        <w:noProof/>
                        <w:lang w:val="en-US"/>
                      </w:rPr>
                      <w:t>„eBay,“ Wikipedia, 10 04 2021. [Online]. Available: https://de.wikipedia.org/wiki/EBay.</w:t>
                    </w:r>
                  </w:p>
                </w:tc>
              </w:tr>
              <w:tr w:rsidR="007B734E" w14:paraId="78F5C826" w14:textId="77777777">
                <w:trPr>
                  <w:divId w:val="1370373933"/>
                  <w:tblCellSpacing w:w="15" w:type="dxa"/>
                </w:trPr>
                <w:tc>
                  <w:tcPr>
                    <w:tcW w:w="50" w:type="pct"/>
                    <w:hideMark/>
                  </w:tcPr>
                  <w:p w14:paraId="053B5E89" w14:textId="77777777" w:rsidR="007B734E" w:rsidRDefault="007B734E">
                    <w:pPr>
                      <w:pStyle w:val="Literaturverzeichnis"/>
                      <w:rPr>
                        <w:noProof/>
                      </w:rPr>
                    </w:pPr>
                    <w:r>
                      <w:rPr>
                        <w:noProof/>
                      </w:rPr>
                      <w:t xml:space="preserve">[5] </w:t>
                    </w:r>
                  </w:p>
                </w:tc>
                <w:tc>
                  <w:tcPr>
                    <w:tcW w:w="0" w:type="auto"/>
                    <w:hideMark/>
                  </w:tcPr>
                  <w:p w14:paraId="51A66ECE" w14:textId="77777777" w:rsidR="007B734E" w:rsidRDefault="007B734E">
                    <w:pPr>
                      <w:pStyle w:val="Literaturverzeichnis"/>
                      <w:rPr>
                        <w:noProof/>
                      </w:rPr>
                    </w:pPr>
                    <w:r>
                      <w:rPr>
                        <w:noProof/>
                      </w:rPr>
                      <w:t>„LKW-Bußgeldkatalog,“ Mobilitätsmagazin, 23 03 2021. [Online]. Available: https://www.bussgeldkatalog.org/lkw-arten/#welche_lkw-arten_gibt_es.</w:t>
                    </w:r>
                  </w:p>
                </w:tc>
              </w:tr>
              <w:tr w:rsidR="007B734E" w14:paraId="196811AA" w14:textId="77777777">
                <w:trPr>
                  <w:divId w:val="1370373933"/>
                  <w:tblCellSpacing w:w="15" w:type="dxa"/>
                </w:trPr>
                <w:tc>
                  <w:tcPr>
                    <w:tcW w:w="50" w:type="pct"/>
                    <w:hideMark/>
                  </w:tcPr>
                  <w:p w14:paraId="080C488D" w14:textId="77777777" w:rsidR="007B734E" w:rsidRDefault="007B734E">
                    <w:pPr>
                      <w:pStyle w:val="Literaturverzeichnis"/>
                      <w:rPr>
                        <w:noProof/>
                      </w:rPr>
                    </w:pPr>
                    <w:r>
                      <w:rPr>
                        <w:noProof/>
                      </w:rPr>
                      <w:t xml:space="preserve">[6] </w:t>
                    </w:r>
                  </w:p>
                </w:tc>
                <w:tc>
                  <w:tcPr>
                    <w:tcW w:w="0" w:type="auto"/>
                    <w:hideMark/>
                  </w:tcPr>
                  <w:p w14:paraId="5A480EAE" w14:textId="77777777" w:rsidR="007B734E" w:rsidRDefault="007B734E">
                    <w:pPr>
                      <w:pStyle w:val="Literaturverzeichnis"/>
                      <w:rPr>
                        <w:noProof/>
                      </w:rPr>
                    </w:pPr>
                    <w:r>
                      <w:rPr>
                        <w:noProof/>
                      </w:rPr>
                      <w:t>„Arbeitszeittabelle: Lenkzeiten,“ WKO, 07 04 2021. [Online]. Available: https://www.wko.at/branchen/transport-verkehr/gueterbefoerderungsgewerbe/Arbeitszeittabelle_Lenkzeiten.html.</w:t>
                    </w:r>
                  </w:p>
                </w:tc>
              </w:tr>
              <w:tr w:rsidR="007B734E" w:rsidRPr="007B734E" w14:paraId="3A6F8A65" w14:textId="77777777">
                <w:trPr>
                  <w:divId w:val="1370373933"/>
                  <w:tblCellSpacing w:w="15" w:type="dxa"/>
                </w:trPr>
                <w:tc>
                  <w:tcPr>
                    <w:tcW w:w="50" w:type="pct"/>
                    <w:hideMark/>
                  </w:tcPr>
                  <w:p w14:paraId="487A622D" w14:textId="77777777" w:rsidR="007B734E" w:rsidRDefault="007B734E">
                    <w:pPr>
                      <w:pStyle w:val="Literaturverzeichnis"/>
                      <w:rPr>
                        <w:noProof/>
                      </w:rPr>
                    </w:pPr>
                    <w:r>
                      <w:rPr>
                        <w:noProof/>
                      </w:rPr>
                      <w:t xml:space="preserve">[7] </w:t>
                    </w:r>
                  </w:p>
                </w:tc>
                <w:tc>
                  <w:tcPr>
                    <w:tcW w:w="0" w:type="auto"/>
                    <w:hideMark/>
                  </w:tcPr>
                  <w:p w14:paraId="1A1533C3" w14:textId="77777777" w:rsidR="007B734E" w:rsidRPr="007B734E" w:rsidRDefault="007B734E">
                    <w:pPr>
                      <w:pStyle w:val="Literaturverzeichnis"/>
                      <w:rPr>
                        <w:noProof/>
                        <w:lang w:val="en-US"/>
                      </w:rPr>
                    </w:pPr>
                    <w:r>
                      <w:rPr>
                        <w:noProof/>
                      </w:rPr>
                      <w:t xml:space="preserve">„Lkw-Fahrverbote in Österreich: Überblick,“ WKO, 07 04 2021. </w:t>
                    </w:r>
                    <w:r w:rsidRPr="007B734E">
                      <w:rPr>
                        <w:noProof/>
                        <w:lang w:val="en-US"/>
                      </w:rPr>
                      <w:t>[Online]. Available: https://www.wko.at/service/verkehr-betriebsstandort/LKW_Fahrverbote_in_Oesterreich_Ueberblick.html.</w:t>
                    </w:r>
                  </w:p>
                </w:tc>
              </w:tr>
              <w:tr w:rsidR="007B734E" w:rsidRPr="007B734E" w14:paraId="5C0542A2" w14:textId="77777777">
                <w:trPr>
                  <w:divId w:val="1370373933"/>
                  <w:tblCellSpacing w:w="15" w:type="dxa"/>
                </w:trPr>
                <w:tc>
                  <w:tcPr>
                    <w:tcW w:w="50" w:type="pct"/>
                    <w:hideMark/>
                  </w:tcPr>
                  <w:p w14:paraId="641D1443" w14:textId="77777777" w:rsidR="007B734E" w:rsidRDefault="007B734E">
                    <w:pPr>
                      <w:pStyle w:val="Literaturverzeichnis"/>
                      <w:rPr>
                        <w:noProof/>
                      </w:rPr>
                    </w:pPr>
                    <w:r>
                      <w:rPr>
                        <w:noProof/>
                      </w:rPr>
                      <w:t xml:space="preserve">[8] </w:t>
                    </w:r>
                  </w:p>
                </w:tc>
                <w:tc>
                  <w:tcPr>
                    <w:tcW w:w="0" w:type="auto"/>
                    <w:hideMark/>
                  </w:tcPr>
                  <w:p w14:paraId="4A9F4ACC" w14:textId="77777777" w:rsidR="007B734E" w:rsidRPr="007B734E" w:rsidRDefault="007B734E">
                    <w:pPr>
                      <w:pStyle w:val="Literaturverzeichnis"/>
                      <w:rPr>
                        <w:noProof/>
                        <w:lang w:val="en-US"/>
                      </w:rPr>
                    </w:pPr>
                    <w:r>
                      <w:rPr>
                        <w:noProof/>
                      </w:rPr>
                      <w:t xml:space="preserve">„Überladung von Lkw, Pkw und Anhänger,“ lasiprofi, 07 04 2021. </w:t>
                    </w:r>
                    <w:r w:rsidRPr="007B734E">
                      <w:rPr>
                        <w:noProof/>
                        <w:lang w:val="en-US"/>
                      </w:rPr>
                      <w:t>[Online]. Available: https://www.ladungssicherung.eu/ratgeber/ladung/ueberladen/.</w:t>
                    </w:r>
                  </w:p>
                </w:tc>
              </w:tr>
              <w:tr w:rsidR="007B734E" w:rsidRPr="007B734E" w14:paraId="78734ABA" w14:textId="77777777">
                <w:trPr>
                  <w:divId w:val="1370373933"/>
                  <w:tblCellSpacing w:w="15" w:type="dxa"/>
                </w:trPr>
                <w:tc>
                  <w:tcPr>
                    <w:tcW w:w="50" w:type="pct"/>
                    <w:hideMark/>
                  </w:tcPr>
                  <w:p w14:paraId="50DA287A" w14:textId="77777777" w:rsidR="007B734E" w:rsidRDefault="007B734E">
                    <w:pPr>
                      <w:pStyle w:val="Literaturverzeichnis"/>
                      <w:rPr>
                        <w:noProof/>
                      </w:rPr>
                    </w:pPr>
                    <w:r>
                      <w:rPr>
                        <w:noProof/>
                      </w:rPr>
                      <w:t xml:space="preserve">[9] </w:t>
                    </w:r>
                  </w:p>
                </w:tc>
                <w:tc>
                  <w:tcPr>
                    <w:tcW w:w="0" w:type="auto"/>
                    <w:hideMark/>
                  </w:tcPr>
                  <w:p w14:paraId="5C4FB22D" w14:textId="77777777" w:rsidR="007B734E" w:rsidRPr="007B734E" w:rsidRDefault="007B734E">
                    <w:pPr>
                      <w:pStyle w:val="Literaturverzeichnis"/>
                      <w:rPr>
                        <w:noProof/>
                        <w:lang w:val="en-US"/>
                      </w:rPr>
                    </w:pPr>
                    <w:r w:rsidRPr="007B734E">
                      <w:rPr>
                        <w:noProof/>
                        <w:lang w:val="en-US"/>
                      </w:rPr>
                      <w:t>„ASP.NET Core,“ Wikipedia, 20 01 2021. [Online]. Available: https://en.wikipedia.org/wiki/ASP.NET_Core.</w:t>
                    </w:r>
                  </w:p>
                </w:tc>
              </w:tr>
              <w:tr w:rsidR="007B734E" w:rsidRPr="007B734E" w14:paraId="01AEBDBB" w14:textId="77777777">
                <w:trPr>
                  <w:divId w:val="1370373933"/>
                  <w:tblCellSpacing w:w="15" w:type="dxa"/>
                </w:trPr>
                <w:tc>
                  <w:tcPr>
                    <w:tcW w:w="50" w:type="pct"/>
                    <w:hideMark/>
                  </w:tcPr>
                  <w:p w14:paraId="7A06AE5D" w14:textId="77777777" w:rsidR="007B734E" w:rsidRDefault="007B734E">
                    <w:pPr>
                      <w:pStyle w:val="Literaturverzeichnis"/>
                      <w:rPr>
                        <w:noProof/>
                      </w:rPr>
                    </w:pPr>
                    <w:r>
                      <w:rPr>
                        <w:noProof/>
                      </w:rPr>
                      <w:t xml:space="preserve">[10] </w:t>
                    </w:r>
                  </w:p>
                </w:tc>
                <w:tc>
                  <w:tcPr>
                    <w:tcW w:w="0" w:type="auto"/>
                    <w:hideMark/>
                  </w:tcPr>
                  <w:p w14:paraId="6D5C1C18" w14:textId="77777777" w:rsidR="007B734E" w:rsidRPr="007B734E" w:rsidRDefault="007B734E">
                    <w:pPr>
                      <w:pStyle w:val="Literaturverzeichnis"/>
                      <w:rPr>
                        <w:noProof/>
                        <w:lang w:val="en-US"/>
                      </w:rPr>
                    </w:pPr>
                    <w:r w:rsidRPr="007B734E">
                      <w:rPr>
                        <w:noProof/>
                        <w:lang w:val="en-US"/>
                      </w:rPr>
                      <w:t>„Cosmos DB,“ Wikipedia, 20 01 2021. [Online]. Available: https://en.wikipedia.org/wiki/Cosmos_DB.</w:t>
                    </w:r>
                  </w:p>
                </w:tc>
              </w:tr>
              <w:tr w:rsidR="007B734E" w:rsidRPr="007B734E" w14:paraId="789BE1A2" w14:textId="77777777">
                <w:trPr>
                  <w:divId w:val="1370373933"/>
                  <w:tblCellSpacing w:w="15" w:type="dxa"/>
                </w:trPr>
                <w:tc>
                  <w:tcPr>
                    <w:tcW w:w="50" w:type="pct"/>
                    <w:hideMark/>
                  </w:tcPr>
                  <w:p w14:paraId="27B16FE6" w14:textId="77777777" w:rsidR="007B734E" w:rsidRDefault="007B734E">
                    <w:pPr>
                      <w:pStyle w:val="Literaturverzeichnis"/>
                      <w:rPr>
                        <w:noProof/>
                      </w:rPr>
                    </w:pPr>
                    <w:r>
                      <w:rPr>
                        <w:noProof/>
                      </w:rPr>
                      <w:t xml:space="preserve">[11] </w:t>
                    </w:r>
                  </w:p>
                </w:tc>
                <w:tc>
                  <w:tcPr>
                    <w:tcW w:w="0" w:type="auto"/>
                    <w:hideMark/>
                  </w:tcPr>
                  <w:p w14:paraId="5D1E908A" w14:textId="77777777" w:rsidR="007B734E" w:rsidRPr="007B734E" w:rsidRDefault="007B734E">
                    <w:pPr>
                      <w:pStyle w:val="Literaturverzeichnis"/>
                      <w:rPr>
                        <w:noProof/>
                        <w:lang w:val="en-US"/>
                      </w:rPr>
                    </w:pPr>
                    <w:r w:rsidRPr="007B734E">
                      <w:rPr>
                        <w:noProof/>
                        <w:lang w:val="en-US"/>
                      </w:rPr>
                      <w:t>„Understanding the differences between NoSQL and relational databases,“ Microsoft, [Online]. Available: https://docs.microsoft.com/en-us/azure/cosmos-db/relational-nosql.</w:t>
                    </w:r>
                  </w:p>
                </w:tc>
              </w:tr>
              <w:tr w:rsidR="007B734E" w:rsidRPr="007B734E" w14:paraId="49A5457E" w14:textId="77777777">
                <w:trPr>
                  <w:divId w:val="1370373933"/>
                  <w:tblCellSpacing w:w="15" w:type="dxa"/>
                </w:trPr>
                <w:tc>
                  <w:tcPr>
                    <w:tcW w:w="50" w:type="pct"/>
                    <w:hideMark/>
                  </w:tcPr>
                  <w:p w14:paraId="0F2C0C73" w14:textId="77777777" w:rsidR="007B734E" w:rsidRDefault="007B734E">
                    <w:pPr>
                      <w:pStyle w:val="Literaturverzeichnis"/>
                      <w:rPr>
                        <w:noProof/>
                      </w:rPr>
                    </w:pPr>
                    <w:r>
                      <w:rPr>
                        <w:noProof/>
                      </w:rPr>
                      <w:lastRenderedPageBreak/>
                      <w:t xml:space="preserve">[12] </w:t>
                    </w:r>
                  </w:p>
                </w:tc>
                <w:tc>
                  <w:tcPr>
                    <w:tcW w:w="0" w:type="auto"/>
                    <w:hideMark/>
                  </w:tcPr>
                  <w:p w14:paraId="27E6505A" w14:textId="77777777" w:rsidR="007B734E" w:rsidRPr="007B734E" w:rsidRDefault="007B734E">
                    <w:pPr>
                      <w:pStyle w:val="Literaturverzeichnis"/>
                      <w:rPr>
                        <w:noProof/>
                        <w:lang w:val="en-US"/>
                      </w:rPr>
                    </w:pPr>
                    <w:r>
                      <w:rPr>
                        <w:noProof/>
                      </w:rPr>
                      <w:t xml:space="preserve">„Gremlins im Cosmos: Graphverarbeitung mit CosmosDB,“ Informatik Aktuell, 21 01 2021. </w:t>
                    </w:r>
                    <w:r w:rsidRPr="007B734E">
                      <w:rPr>
                        <w:noProof/>
                        <w:lang w:val="en-US"/>
                      </w:rPr>
                      <w:t>[Online]. Available: https://www.informatik-aktuell.de/betrieb/datenbanken/graphverarbeitung-mit-cosmosdb.html.</w:t>
                    </w:r>
                  </w:p>
                </w:tc>
              </w:tr>
              <w:tr w:rsidR="007B734E" w:rsidRPr="007B734E" w14:paraId="3EF81ADB" w14:textId="77777777">
                <w:trPr>
                  <w:divId w:val="1370373933"/>
                  <w:tblCellSpacing w:w="15" w:type="dxa"/>
                </w:trPr>
                <w:tc>
                  <w:tcPr>
                    <w:tcW w:w="50" w:type="pct"/>
                    <w:hideMark/>
                  </w:tcPr>
                  <w:p w14:paraId="6467C079" w14:textId="77777777" w:rsidR="007B734E" w:rsidRDefault="007B734E">
                    <w:pPr>
                      <w:pStyle w:val="Literaturverzeichnis"/>
                      <w:rPr>
                        <w:noProof/>
                      </w:rPr>
                    </w:pPr>
                    <w:r>
                      <w:rPr>
                        <w:noProof/>
                      </w:rPr>
                      <w:t xml:space="preserve">[13] </w:t>
                    </w:r>
                  </w:p>
                </w:tc>
                <w:tc>
                  <w:tcPr>
                    <w:tcW w:w="0" w:type="auto"/>
                    <w:hideMark/>
                  </w:tcPr>
                  <w:p w14:paraId="7B4FC9A8" w14:textId="77777777" w:rsidR="007B734E" w:rsidRPr="007B734E" w:rsidRDefault="007B734E">
                    <w:pPr>
                      <w:pStyle w:val="Literaturverzeichnis"/>
                      <w:rPr>
                        <w:noProof/>
                        <w:lang w:val="en-US"/>
                      </w:rPr>
                    </w:pPr>
                    <w:r w:rsidRPr="007B734E">
                      <w:rPr>
                        <w:noProof/>
                        <w:lang w:val="en-US"/>
                      </w:rPr>
                      <w:t>„Hypertext Markup Language,“ Wikipedia, 21 01 2021. [Online]. Available: https://de.wikipedia.org/wiki/Hypertext_Markup_Language.</w:t>
                    </w:r>
                  </w:p>
                </w:tc>
              </w:tr>
              <w:tr w:rsidR="007B734E" w:rsidRPr="007B734E" w14:paraId="18FDC167" w14:textId="77777777">
                <w:trPr>
                  <w:divId w:val="1370373933"/>
                  <w:tblCellSpacing w:w="15" w:type="dxa"/>
                </w:trPr>
                <w:tc>
                  <w:tcPr>
                    <w:tcW w:w="50" w:type="pct"/>
                    <w:hideMark/>
                  </w:tcPr>
                  <w:p w14:paraId="4F2B21E5" w14:textId="77777777" w:rsidR="007B734E" w:rsidRDefault="007B734E">
                    <w:pPr>
                      <w:pStyle w:val="Literaturverzeichnis"/>
                      <w:rPr>
                        <w:noProof/>
                      </w:rPr>
                    </w:pPr>
                    <w:r>
                      <w:rPr>
                        <w:noProof/>
                      </w:rPr>
                      <w:t xml:space="preserve">[14] </w:t>
                    </w:r>
                  </w:p>
                </w:tc>
                <w:tc>
                  <w:tcPr>
                    <w:tcW w:w="0" w:type="auto"/>
                    <w:hideMark/>
                  </w:tcPr>
                  <w:p w14:paraId="44C01BF8" w14:textId="77777777" w:rsidR="007B734E" w:rsidRPr="007B734E" w:rsidRDefault="007B734E">
                    <w:pPr>
                      <w:pStyle w:val="Literaturverzeichnis"/>
                      <w:rPr>
                        <w:noProof/>
                        <w:lang w:val="en-US"/>
                      </w:rPr>
                    </w:pPr>
                    <w:r w:rsidRPr="007B734E">
                      <w:rPr>
                        <w:noProof/>
                        <w:lang w:val="en-US"/>
                      </w:rPr>
                      <w:t>„Cascading Style Sheets,“ Wikipedia, 22 01 2021. [Online]. Available: https://de.wikipedia.org/wiki/Cascading_Style_Sheets.</w:t>
                    </w:r>
                  </w:p>
                </w:tc>
              </w:tr>
              <w:tr w:rsidR="007B734E" w:rsidRPr="007B734E" w14:paraId="2B28C2D3" w14:textId="77777777">
                <w:trPr>
                  <w:divId w:val="1370373933"/>
                  <w:tblCellSpacing w:w="15" w:type="dxa"/>
                </w:trPr>
                <w:tc>
                  <w:tcPr>
                    <w:tcW w:w="50" w:type="pct"/>
                    <w:hideMark/>
                  </w:tcPr>
                  <w:p w14:paraId="59F14AC2" w14:textId="77777777" w:rsidR="007B734E" w:rsidRDefault="007B734E">
                    <w:pPr>
                      <w:pStyle w:val="Literaturverzeichnis"/>
                      <w:rPr>
                        <w:noProof/>
                      </w:rPr>
                    </w:pPr>
                    <w:r>
                      <w:rPr>
                        <w:noProof/>
                      </w:rPr>
                      <w:t xml:space="preserve">[15] </w:t>
                    </w:r>
                  </w:p>
                </w:tc>
                <w:tc>
                  <w:tcPr>
                    <w:tcW w:w="0" w:type="auto"/>
                    <w:hideMark/>
                  </w:tcPr>
                  <w:p w14:paraId="18CDD31D" w14:textId="77777777" w:rsidR="007B734E" w:rsidRPr="007B734E" w:rsidRDefault="007B734E">
                    <w:pPr>
                      <w:pStyle w:val="Literaturverzeichnis"/>
                      <w:rPr>
                        <w:noProof/>
                        <w:lang w:val="en-US"/>
                      </w:rPr>
                    </w:pPr>
                    <w:r w:rsidRPr="007B734E">
                      <w:rPr>
                        <w:noProof/>
                        <w:lang w:val="en-US"/>
                      </w:rPr>
                      <w:t>„JavaScript,“ Wikipedia, 22 01 2021. [Online]. Available: https://de.wikipedia.org/wiki/JavaScript.</w:t>
                    </w:r>
                  </w:p>
                </w:tc>
              </w:tr>
              <w:tr w:rsidR="007B734E" w:rsidRPr="007B734E" w14:paraId="61322D71" w14:textId="77777777">
                <w:trPr>
                  <w:divId w:val="1370373933"/>
                  <w:tblCellSpacing w:w="15" w:type="dxa"/>
                </w:trPr>
                <w:tc>
                  <w:tcPr>
                    <w:tcW w:w="50" w:type="pct"/>
                    <w:hideMark/>
                  </w:tcPr>
                  <w:p w14:paraId="55C6D079" w14:textId="77777777" w:rsidR="007B734E" w:rsidRDefault="007B734E">
                    <w:pPr>
                      <w:pStyle w:val="Literaturverzeichnis"/>
                      <w:rPr>
                        <w:noProof/>
                      </w:rPr>
                    </w:pPr>
                    <w:r>
                      <w:rPr>
                        <w:noProof/>
                      </w:rPr>
                      <w:t xml:space="preserve">[16] </w:t>
                    </w:r>
                  </w:p>
                </w:tc>
                <w:tc>
                  <w:tcPr>
                    <w:tcW w:w="0" w:type="auto"/>
                    <w:hideMark/>
                  </w:tcPr>
                  <w:p w14:paraId="47389829" w14:textId="77777777" w:rsidR="007B734E" w:rsidRPr="007B734E" w:rsidRDefault="007B734E">
                    <w:pPr>
                      <w:pStyle w:val="Literaturverzeichnis"/>
                      <w:rPr>
                        <w:noProof/>
                        <w:lang w:val="en-US"/>
                      </w:rPr>
                    </w:pPr>
                    <w:r w:rsidRPr="007B734E">
                      <w:rPr>
                        <w:noProof/>
                        <w:lang w:val="en-US"/>
                      </w:rPr>
                      <w:t>„ASP.NET Razor,“ Wikipedia, 22 01 2021. [Online]. Available: https://en.wikipedia.org/wiki/ASP.NET_Razor.</w:t>
                    </w:r>
                  </w:p>
                </w:tc>
              </w:tr>
              <w:tr w:rsidR="007B734E" w:rsidRPr="007B734E" w14:paraId="4AE85421" w14:textId="77777777">
                <w:trPr>
                  <w:divId w:val="1370373933"/>
                  <w:tblCellSpacing w:w="15" w:type="dxa"/>
                </w:trPr>
                <w:tc>
                  <w:tcPr>
                    <w:tcW w:w="50" w:type="pct"/>
                    <w:hideMark/>
                  </w:tcPr>
                  <w:p w14:paraId="5D062C01" w14:textId="77777777" w:rsidR="007B734E" w:rsidRDefault="007B734E">
                    <w:pPr>
                      <w:pStyle w:val="Literaturverzeichnis"/>
                      <w:rPr>
                        <w:noProof/>
                      </w:rPr>
                    </w:pPr>
                    <w:r>
                      <w:rPr>
                        <w:noProof/>
                      </w:rPr>
                      <w:t xml:space="preserve">[17] </w:t>
                    </w:r>
                  </w:p>
                </w:tc>
                <w:tc>
                  <w:tcPr>
                    <w:tcW w:w="0" w:type="auto"/>
                    <w:hideMark/>
                  </w:tcPr>
                  <w:p w14:paraId="50D3080A" w14:textId="77777777" w:rsidR="007B734E" w:rsidRPr="007B734E" w:rsidRDefault="007B734E">
                    <w:pPr>
                      <w:pStyle w:val="Literaturverzeichnis"/>
                      <w:rPr>
                        <w:noProof/>
                        <w:lang w:val="en-US"/>
                      </w:rPr>
                    </w:pPr>
                    <w:r>
                      <w:rPr>
                        <w:noProof/>
                      </w:rPr>
                      <w:t xml:space="preserve">„Einführung in ASP.NET Web Pages und Razor Syntax,“ centron, 22 01 2021. </w:t>
                    </w:r>
                    <w:r w:rsidRPr="007B734E">
                      <w:rPr>
                        <w:noProof/>
                        <w:lang w:val="en-US"/>
                      </w:rPr>
                      <w:t>[Online]. Available: https://www.centron.de/2013/06/18/einfuehrung-in-asp-net-web-pages-und-razor-syntax/.</w:t>
                    </w:r>
                  </w:p>
                </w:tc>
              </w:tr>
              <w:tr w:rsidR="007B734E" w:rsidRPr="007B734E" w14:paraId="17D20D74" w14:textId="77777777">
                <w:trPr>
                  <w:divId w:val="1370373933"/>
                  <w:tblCellSpacing w:w="15" w:type="dxa"/>
                </w:trPr>
                <w:tc>
                  <w:tcPr>
                    <w:tcW w:w="50" w:type="pct"/>
                    <w:hideMark/>
                  </w:tcPr>
                  <w:p w14:paraId="4DF0506D" w14:textId="77777777" w:rsidR="007B734E" w:rsidRDefault="007B734E">
                    <w:pPr>
                      <w:pStyle w:val="Literaturverzeichnis"/>
                      <w:rPr>
                        <w:noProof/>
                      </w:rPr>
                    </w:pPr>
                    <w:r>
                      <w:rPr>
                        <w:noProof/>
                      </w:rPr>
                      <w:t xml:space="preserve">[18] </w:t>
                    </w:r>
                  </w:p>
                </w:tc>
                <w:tc>
                  <w:tcPr>
                    <w:tcW w:w="0" w:type="auto"/>
                    <w:hideMark/>
                  </w:tcPr>
                  <w:p w14:paraId="174A48A8" w14:textId="77777777" w:rsidR="007B734E" w:rsidRPr="007B734E" w:rsidRDefault="007B734E">
                    <w:pPr>
                      <w:pStyle w:val="Literaturverzeichnis"/>
                      <w:rPr>
                        <w:noProof/>
                        <w:lang w:val="en-US"/>
                      </w:rPr>
                    </w:pPr>
                    <w:r w:rsidRPr="007B734E">
                      <w:rPr>
                        <w:noProof/>
                        <w:lang w:val="en-US"/>
                      </w:rPr>
                      <w:t>„Inspinia - Responsive Admin Template,“ WrapBootstrap, 23 01 2021. [Online]. Available: https://wrapbootstrap.com/theme/inspinia-responsive-admin-template-WB0R5L90S.</w:t>
                    </w:r>
                  </w:p>
                </w:tc>
              </w:tr>
              <w:tr w:rsidR="007B734E" w:rsidRPr="007B734E" w14:paraId="58BFA398" w14:textId="77777777">
                <w:trPr>
                  <w:divId w:val="1370373933"/>
                  <w:tblCellSpacing w:w="15" w:type="dxa"/>
                </w:trPr>
                <w:tc>
                  <w:tcPr>
                    <w:tcW w:w="50" w:type="pct"/>
                    <w:hideMark/>
                  </w:tcPr>
                  <w:p w14:paraId="705AEC5C" w14:textId="77777777" w:rsidR="007B734E" w:rsidRDefault="007B734E">
                    <w:pPr>
                      <w:pStyle w:val="Literaturverzeichnis"/>
                      <w:rPr>
                        <w:noProof/>
                      </w:rPr>
                    </w:pPr>
                    <w:r>
                      <w:rPr>
                        <w:noProof/>
                      </w:rPr>
                      <w:t xml:space="preserve">[19] </w:t>
                    </w:r>
                  </w:p>
                </w:tc>
                <w:tc>
                  <w:tcPr>
                    <w:tcW w:w="0" w:type="auto"/>
                    <w:hideMark/>
                  </w:tcPr>
                  <w:p w14:paraId="6B2A81BA" w14:textId="77777777" w:rsidR="007B734E" w:rsidRPr="007B734E" w:rsidRDefault="007B734E">
                    <w:pPr>
                      <w:pStyle w:val="Literaturverzeichnis"/>
                      <w:rPr>
                        <w:noProof/>
                        <w:lang w:val="en-US"/>
                      </w:rPr>
                    </w:pPr>
                    <w:r w:rsidRPr="007B734E">
                      <w:rPr>
                        <w:noProof/>
                        <w:lang w:val="en-US"/>
                      </w:rPr>
                      <w:t>„Landing page,“ Bootstrap, 23 01 2021. [Online]. Available: http://holdirbootstrap.de/.</w:t>
                    </w:r>
                  </w:p>
                </w:tc>
              </w:tr>
              <w:tr w:rsidR="007B734E" w14:paraId="56B5C13A" w14:textId="77777777">
                <w:trPr>
                  <w:divId w:val="1370373933"/>
                  <w:tblCellSpacing w:w="15" w:type="dxa"/>
                </w:trPr>
                <w:tc>
                  <w:tcPr>
                    <w:tcW w:w="50" w:type="pct"/>
                    <w:hideMark/>
                  </w:tcPr>
                  <w:p w14:paraId="4AF3F521" w14:textId="77777777" w:rsidR="007B734E" w:rsidRDefault="007B734E">
                    <w:pPr>
                      <w:pStyle w:val="Literaturverzeichnis"/>
                      <w:rPr>
                        <w:noProof/>
                      </w:rPr>
                    </w:pPr>
                    <w:r>
                      <w:rPr>
                        <w:noProof/>
                      </w:rPr>
                      <w:t xml:space="preserve">[20] </w:t>
                    </w:r>
                  </w:p>
                </w:tc>
                <w:tc>
                  <w:tcPr>
                    <w:tcW w:w="0" w:type="auto"/>
                    <w:hideMark/>
                  </w:tcPr>
                  <w:p w14:paraId="0C0FD6F2" w14:textId="77777777" w:rsidR="007B734E" w:rsidRDefault="007B734E">
                    <w:pPr>
                      <w:pStyle w:val="Literaturverzeichnis"/>
                      <w:rPr>
                        <w:noProof/>
                      </w:rPr>
                    </w:pPr>
                    <w:r w:rsidRPr="007B734E">
                      <w:rPr>
                        <w:noProof/>
                        <w:lang w:val="en-US"/>
                      </w:rPr>
                      <w:t xml:space="preserve">„What is jQuery?,“ jQuery, 23 01 2021. [Online]. </w:t>
                    </w:r>
                    <w:r>
                      <w:rPr>
                        <w:noProof/>
                      </w:rPr>
                      <w:t>Available: https://jquery.com/.</w:t>
                    </w:r>
                  </w:p>
                </w:tc>
              </w:tr>
            </w:tbl>
            <w:p w14:paraId="15C2BA92" w14:textId="77777777" w:rsidR="007B734E" w:rsidRDefault="007B734E">
              <w:pPr>
                <w:divId w:val="1370373933"/>
                <w:rPr>
                  <w:noProof/>
                </w:rPr>
              </w:pPr>
            </w:p>
            <w:p w14:paraId="2B3477A7" w14:textId="4494B0C0" w:rsidR="00653494" w:rsidRPr="006C481A" w:rsidRDefault="006C481A" w:rsidP="008226BC">
              <w:r>
                <w:rPr>
                  <w:b/>
                  <w:bCs/>
                </w:rPr>
                <w:fldChar w:fldCharType="end"/>
              </w:r>
            </w:p>
          </w:sdtContent>
        </w:sdt>
      </w:sdtContent>
    </w:sdt>
    <w:sectPr w:rsidR="00653494" w:rsidRPr="006C481A" w:rsidSect="00330F07">
      <w:headerReference w:type="default" r:id="rId26"/>
      <w:footerReference w:type="default" r:id="rId27"/>
      <w:pgSz w:w="11906" w:h="16838"/>
      <w:pgMar w:top="1417" w:right="1417" w:bottom="1134"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274A4" w14:textId="77777777" w:rsidR="00100ACA" w:rsidRDefault="00100ACA">
      <w:r>
        <w:separator/>
      </w:r>
    </w:p>
  </w:endnote>
  <w:endnote w:type="continuationSeparator" w:id="0">
    <w:p w14:paraId="6B6C8FD1" w14:textId="77777777" w:rsidR="00100ACA" w:rsidRDefault="00100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20002A87" w:usb1="80000000" w:usb2="00000008" w:usb3="00000000" w:csb0="000001F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82F5E" w14:textId="77777777" w:rsidR="00C26608" w:rsidRPr="008C3E5A" w:rsidRDefault="00C26608" w:rsidP="004979A5">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2A74" w14:textId="6E907B63" w:rsidR="00C26608" w:rsidRDefault="00C26608" w:rsidP="00147901">
    <w:pPr>
      <w:pStyle w:val="Fuzeile"/>
      <w:pBdr>
        <w:top w:val="single" w:sz="4" w:space="1" w:color="auto"/>
      </w:pBdr>
      <w:jc w:val="right"/>
    </w:pPr>
    <w:r>
      <w:t>Florian Eder</w:t>
    </w:r>
    <w:r>
      <w:tab/>
    </w:r>
    <w:r>
      <w:tab/>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14</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33F5B" w14:textId="77777777" w:rsidR="00100ACA" w:rsidRDefault="00100ACA">
      <w:r>
        <w:separator/>
      </w:r>
    </w:p>
  </w:footnote>
  <w:footnote w:type="continuationSeparator" w:id="0">
    <w:p w14:paraId="2C5684AC" w14:textId="77777777" w:rsidR="00100ACA" w:rsidRDefault="00100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908B" w14:textId="086C23D0" w:rsidR="00C26608" w:rsidRDefault="00C26608" w:rsidP="00147901">
    <w:pPr>
      <w:pStyle w:val="Kopfzeile"/>
      <w:pBdr>
        <w:bottom w:val="single" w:sz="4" w:space="1" w:color="auto"/>
      </w:pBdr>
    </w:pPr>
    <w:r>
      <w:t>5BHIF 2020/21</w:t>
    </w:r>
    <w:r>
      <w:tab/>
    </w:r>
    <w:r>
      <w:tab/>
      <w:t>Truck-Routing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3E55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7C8A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6E4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E833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D5C8E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8FE78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964F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8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B64A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722D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F6BBA"/>
    <w:multiLevelType w:val="multilevel"/>
    <w:tmpl w:val="818A1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5203AF7"/>
    <w:multiLevelType w:val="hybridMultilevel"/>
    <w:tmpl w:val="C37E4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60F1A62"/>
    <w:multiLevelType w:val="multilevel"/>
    <w:tmpl w:val="C5E0BD5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63B2345"/>
    <w:multiLevelType w:val="multilevel"/>
    <w:tmpl w:val="849615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07091CBD"/>
    <w:multiLevelType w:val="multilevel"/>
    <w:tmpl w:val="A2DE92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9506FDB"/>
    <w:multiLevelType w:val="multilevel"/>
    <w:tmpl w:val="5D8E85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96E6B97"/>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0C32BE0"/>
    <w:multiLevelType w:val="multilevel"/>
    <w:tmpl w:val="69881E4A"/>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5FC29B3"/>
    <w:multiLevelType w:val="multilevel"/>
    <w:tmpl w:val="D764A7A0"/>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1A503217"/>
    <w:multiLevelType w:val="multilevel"/>
    <w:tmpl w:val="5D8E85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C633EC8"/>
    <w:multiLevelType w:val="hybridMultilevel"/>
    <w:tmpl w:val="9F2492CC"/>
    <w:lvl w:ilvl="0" w:tplc="BBA89A84">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1" w15:restartNumberingAfterBreak="0">
    <w:nsid w:val="1D113B72"/>
    <w:multiLevelType w:val="multilevel"/>
    <w:tmpl w:val="2170171C"/>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4E171ED"/>
    <w:multiLevelType w:val="hybridMultilevel"/>
    <w:tmpl w:val="62F6F8A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33EA5307"/>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7601742"/>
    <w:multiLevelType w:val="hybridMultilevel"/>
    <w:tmpl w:val="0E704C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0D97E83"/>
    <w:multiLevelType w:val="hybridMultilevel"/>
    <w:tmpl w:val="85D85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2D93A49"/>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1224D39"/>
    <w:multiLevelType w:val="hybridMultilevel"/>
    <w:tmpl w:val="FA206618"/>
    <w:lvl w:ilvl="0" w:tplc="2F927544">
      <w:start w:val="1"/>
      <w:numFmt w:val="decimal"/>
      <w:lvlText w:val="[%1]"/>
      <w:lvlJc w:val="left"/>
      <w:pPr>
        <w:ind w:left="720" w:hanging="360"/>
      </w:pPr>
      <w:rPr>
        <w:rFonts w:ascii="Cambria" w:hAnsi="Cambria" w:hint="default"/>
        <w:b w:val="0"/>
        <w:color w:val="auto"/>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592E0C1F"/>
    <w:multiLevelType w:val="multilevel"/>
    <w:tmpl w:val="E48AFEB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59BA7D98"/>
    <w:multiLevelType w:val="multilevel"/>
    <w:tmpl w:val="C5E0BD5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B564BAF"/>
    <w:multiLevelType w:val="multilevel"/>
    <w:tmpl w:val="C5B42F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A045CE9"/>
    <w:multiLevelType w:val="multilevel"/>
    <w:tmpl w:val="E892EC4C"/>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B305346"/>
    <w:multiLevelType w:val="multilevel"/>
    <w:tmpl w:val="B714EB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27E23FA"/>
    <w:multiLevelType w:val="multilevel"/>
    <w:tmpl w:val="D186B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3C471CC"/>
    <w:multiLevelType w:val="multilevel"/>
    <w:tmpl w:val="818A1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74390DA7"/>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6" w15:restartNumberingAfterBreak="0">
    <w:nsid w:val="758A0204"/>
    <w:multiLevelType w:val="multilevel"/>
    <w:tmpl w:val="8496153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7B855F6E"/>
    <w:multiLevelType w:val="multilevel"/>
    <w:tmpl w:val="69881E4A"/>
    <w:lvl w:ilvl="0">
      <w:start w:val="1"/>
      <w:numFmt w:val="upperRoma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3"/>
  </w:num>
  <w:num w:numId="2">
    <w:abstractNumId w:val="17"/>
  </w:num>
  <w:num w:numId="3">
    <w:abstractNumId w:val="27"/>
  </w:num>
  <w:num w:numId="4">
    <w:abstractNumId w:val="23"/>
  </w:num>
  <w:num w:numId="5">
    <w:abstractNumId w:val="26"/>
  </w:num>
  <w:num w:numId="6">
    <w:abstractNumId w:val="16"/>
  </w:num>
  <w:num w:numId="7">
    <w:abstractNumId w:val="31"/>
  </w:num>
  <w:num w:numId="8">
    <w:abstractNumId w:val="21"/>
  </w:num>
  <w:num w:numId="9">
    <w:abstractNumId w:val="14"/>
  </w:num>
  <w:num w:numId="10">
    <w:abstractNumId w:val="15"/>
  </w:num>
  <w:num w:numId="11">
    <w:abstractNumId w:val="19"/>
  </w:num>
  <w:num w:numId="12">
    <w:abstractNumId w:val="30"/>
  </w:num>
  <w:num w:numId="13">
    <w:abstractNumId w:val="37"/>
  </w:num>
  <w:num w:numId="14">
    <w:abstractNumId w:val="28"/>
  </w:num>
  <w:num w:numId="15">
    <w:abstractNumId w:val="34"/>
  </w:num>
  <w:num w:numId="16">
    <w:abstractNumId w:val="1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3"/>
  </w:num>
  <w:num w:numId="20">
    <w:abstractNumId w:val="29"/>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24"/>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33"/>
  </w:num>
  <w:num w:numId="33">
    <w:abstractNumId w:val="25"/>
  </w:num>
  <w:num w:numId="34">
    <w:abstractNumId w:val="32"/>
  </w:num>
  <w:num w:numId="35">
    <w:abstractNumId w:val="36"/>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0"/>
  </w:num>
  <w:num w:numId="47">
    <w:abstractNumId w:val="18"/>
  </w:num>
  <w:num w:numId="48">
    <w:abstractNumId w:val="3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69"/>
    <w:rsid w:val="00003C65"/>
    <w:rsid w:val="000079D0"/>
    <w:rsid w:val="00014959"/>
    <w:rsid w:val="00057D84"/>
    <w:rsid w:val="00066673"/>
    <w:rsid w:val="00066EB1"/>
    <w:rsid w:val="00067AD9"/>
    <w:rsid w:val="00072C84"/>
    <w:rsid w:val="0008220B"/>
    <w:rsid w:val="00084AF3"/>
    <w:rsid w:val="00087F76"/>
    <w:rsid w:val="000B6324"/>
    <w:rsid w:val="000C707D"/>
    <w:rsid w:val="000C767E"/>
    <w:rsid w:val="000D45C0"/>
    <w:rsid w:val="00100ACA"/>
    <w:rsid w:val="0010131A"/>
    <w:rsid w:val="00121DD3"/>
    <w:rsid w:val="00130873"/>
    <w:rsid w:val="00131E3B"/>
    <w:rsid w:val="00133392"/>
    <w:rsid w:val="00133410"/>
    <w:rsid w:val="00142824"/>
    <w:rsid w:val="00147901"/>
    <w:rsid w:val="00147EB5"/>
    <w:rsid w:val="00151963"/>
    <w:rsid w:val="00154450"/>
    <w:rsid w:val="001617D1"/>
    <w:rsid w:val="0016741E"/>
    <w:rsid w:val="001709ED"/>
    <w:rsid w:val="001717A2"/>
    <w:rsid w:val="001818FD"/>
    <w:rsid w:val="001945F3"/>
    <w:rsid w:val="001964C9"/>
    <w:rsid w:val="001B1E5C"/>
    <w:rsid w:val="001B21D6"/>
    <w:rsid w:val="001B2827"/>
    <w:rsid w:val="001C1DDB"/>
    <w:rsid w:val="001C2BD4"/>
    <w:rsid w:val="001C4212"/>
    <w:rsid w:val="001D0597"/>
    <w:rsid w:val="001D1317"/>
    <w:rsid w:val="001D7809"/>
    <w:rsid w:val="001E7E52"/>
    <w:rsid w:val="00211169"/>
    <w:rsid w:val="00215CF6"/>
    <w:rsid w:val="002241F6"/>
    <w:rsid w:val="00237708"/>
    <w:rsid w:val="002472B5"/>
    <w:rsid w:val="00250863"/>
    <w:rsid w:val="00267354"/>
    <w:rsid w:val="002679DD"/>
    <w:rsid w:val="00283919"/>
    <w:rsid w:val="00284571"/>
    <w:rsid w:val="002B4296"/>
    <w:rsid w:val="002B7723"/>
    <w:rsid w:val="002C0A14"/>
    <w:rsid w:val="002C3227"/>
    <w:rsid w:val="002E4076"/>
    <w:rsid w:val="002F6DF1"/>
    <w:rsid w:val="003002B3"/>
    <w:rsid w:val="00301D70"/>
    <w:rsid w:val="003047C1"/>
    <w:rsid w:val="00317D5D"/>
    <w:rsid w:val="00321F86"/>
    <w:rsid w:val="00322358"/>
    <w:rsid w:val="00330F07"/>
    <w:rsid w:val="003402F8"/>
    <w:rsid w:val="00340DCE"/>
    <w:rsid w:val="003429E5"/>
    <w:rsid w:val="003673C5"/>
    <w:rsid w:val="0037125F"/>
    <w:rsid w:val="00372CA4"/>
    <w:rsid w:val="00390FBE"/>
    <w:rsid w:val="00391CCC"/>
    <w:rsid w:val="0039332C"/>
    <w:rsid w:val="003B0B4F"/>
    <w:rsid w:val="003C011D"/>
    <w:rsid w:val="003C0502"/>
    <w:rsid w:val="003C750C"/>
    <w:rsid w:val="003D376C"/>
    <w:rsid w:val="003D5B7D"/>
    <w:rsid w:val="003E636E"/>
    <w:rsid w:val="00402508"/>
    <w:rsid w:val="00422DEC"/>
    <w:rsid w:val="00436A76"/>
    <w:rsid w:val="00444F93"/>
    <w:rsid w:val="00467684"/>
    <w:rsid w:val="00474349"/>
    <w:rsid w:val="00477AFC"/>
    <w:rsid w:val="00480996"/>
    <w:rsid w:val="00480A90"/>
    <w:rsid w:val="0048228F"/>
    <w:rsid w:val="004979A5"/>
    <w:rsid w:val="004A0808"/>
    <w:rsid w:val="004A371E"/>
    <w:rsid w:val="004A3D29"/>
    <w:rsid w:val="004B5DCA"/>
    <w:rsid w:val="004B6F7A"/>
    <w:rsid w:val="004C280E"/>
    <w:rsid w:val="004D0A75"/>
    <w:rsid w:val="004D18BE"/>
    <w:rsid w:val="004D77AC"/>
    <w:rsid w:val="00536DE9"/>
    <w:rsid w:val="005460EB"/>
    <w:rsid w:val="00565257"/>
    <w:rsid w:val="00571DA2"/>
    <w:rsid w:val="00576985"/>
    <w:rsid w:val="00582C98"/>
    <w:rsid w:val="00591FBE"/>
    <w:rsid w:val="00596DAD"/>
    <w:rsid w:val="005A1AF0"/>
    <w:rsid w:val="005A7EFB"/>
    <w:rsid w:val="005B091B"/>
    <w:rsid w:val="005C21D2"/>
    <w:rsid w:val="005E6D8F"/>
    <w:rsid w:val="005F55C7"/>
    <w:rsid w:val="006006F1"/>
    <w:rsid w:val="0060783C"/>
    <w:rsid w:val="00611ABB"/>
    <w:rsid w:val="00653267"/>
    <w:rsid w:val="00653494"/>
    <w:rsid w:val="00657DF6"/>
    <w:rsid w:val="00657FF5"/>
    <w:rsid w:val="006658F0"/>
    <w:rsid w:val="006744E1"/>
    <w:rsid w:val="00684C3A"/>
    <w:rsid w:val="00691C21"/>
    <w:rsid w:val="00695616"/>
    <w:rsid w:val="006A0FA3"/>
    <w:rsid w:val="006A597F"/>
    <w:rsid w:val="006B371F"/>
    <w:rsid w:val="006B6322"/>
    <w:rsid w:val="006C1F86"/>
    <w:rsid w:val="006C27FE"/>
    <w:rsid w:val="006C481A"/>
    <w:rsid w:val="006D21D2"/>
    <w:rsid w:val="006D3326"/>
    <w:rsid w:val="006D3A27"/>
    <w:rsid w:val="00704D0E"/>
    <w:rsid w:val="007100B1"/>
    <w:rsid w:val="0073371E"/>
    <w:rsid w:val="007340DD"/>
    <w:rsid w:val="00735718"/>
    <w:rsid w:val="00763DBC"/>
    <w:rsid w:val="00776C95"/>
    <w:rsid w:val="007964B3"/>
    <w:rsid w:val="007A36A4"/>
    <w:rsid w:val="007B0725"/>
    <w:rsid w:val="007B09A2"/>
    <w:rsid w:val="007B734E"/>
    <w:rsid w:val="007D7EF2"/>
    <w:rsid w:val="007E571A"/>
    <w:rsid w:val="0081753E"/>
    <w:rsid w:val="008226BC"/>
    <w:rsid w:val="00826AEF"/>
    <w:rsid w:val="00843890"/>
    <w:rsid w:val="00847DA1"/>
    <w:rsid w:val="00865699"/>
    <w:rsid w:val="008753D0"/>
    <w:rsid w:val="008846DD"/>
    <w:rsid w:val="00885C21"/>
    <w:rsid w:val="008923CD"/>
    <w:rsid w:val="0089317F"/>
    <w:rsid w:val="00897D7F"/>
    <w:rsid w:val="008B77E3"/>
    <w:rsid w:val="008D2BCF"/>
    <w:rsid w:val="008D4B15"/>
    <w:rsid w:val="008F552B"/>
    <w:rsid w:val="009008D0"/>
    <w:rsid w:val="0091498A"/>
    <w:rsid w:val="00937DBC"/>
    <w:rsid w:val="00945AE5"/>
    <w:rsid w:val="00947AA0"/>
    <w:rsid w:val="00951297"/>
    <w:rsid w:val="00962791"/>
    <w:rsid w:val="009B46BE"/>
    <w:rsid w:val="009C038D"/>
    <w:rsid w:val="009D1773"/>
    <w:rsid w:val="009E556D"/>
    <w:rsid w:val="00A110BD"/>
    <w:rsid w:val="00A15426"/>
    <w:rsid w:val="00A16AB4"/>
    <w:rsid w:val="00A16EB0"/>
    <w:rsid w:val="00A20339"/>
    <w:rsid w:val="00A2102F"/>
    <w:rsid w:val="00A362D8"/>
    <w:rsid w:val="00A41B31"/>
    <w:rsid w:val="00A6509E"/>
    <w:rsid w:val="00A76A92"/>
    <w:rsid w:val="00A80CE9"/>
    <w:rsid w:val="00AA0B7A"/>
    <w:rsid w:val="00AB77E3"/>
    <w:rsid w:val="00AC4530"/>
    <w:rsid w:val="00AD3F9E"/>
    <w:rsid w:val="00AD5874"/>
    <w:rsid w:val="00AD7874"/>
    <w:rsid w:val="00AE2F0B"/>
    <w:rsid w:val="00AE3219"/>
    <w:rsid w:val="00AF1FB6"/>
    <w:rsid w:val="00AF73FB"/>
    <w:rsid w:val="00B06A9F"/>
    <w:rsid w:val="00B13EE1"/>
    <w:rsid w:val="00B23F03"/>
    <w:rsid w:val="00B55196"/>
    <w:rsid w:val="00B778F0"/>
    <w:rsid w:val="00BB43ED"/>
    <w:rsid w:val="00BC717A"/>
    <w:rsid w:val="00BC7FA9"/>
    <w:rsid w:val="00BD3098"/>
    <w:rsid w:val="00BD646A"/>
    <w:rsid w:val="00BE010A"/>
    <w:rsid w:val="00BF577B"/>
    <w:rsid w:val="00C003EC"/>
    <w:rsid w:val="00C01309"/>
    <w:rsid w:val="00C115AB"/>
    <w:rsid w:val="00C15290"/>
    <w:rsid w:val="00C26608"/>
    <w:rsid w:val="00C90CB2"/>
    <w:rsid w:val="00CA1238"/>
    <w:rsid w:val="00CB4EA5"/>
    <w:rsid w:val="00CC6E39"/>
    <w:rsid w:val="00CE4F85"/>
    <w:rsid w:val="00CF5EE3"/>
    <w:rsid w:val="00CF7174"/>
    <w:rsid w:val="00D014D8"/>
    <w:rsid w:val="00D02D77"/>
    <w:rsid w:val="00D059E7"/>
    <w:rsid w:val="00D1484A"/>
    <w:rsid w:val="00D25929"/>
    <w:rsid w:val="00D25B6B"/>
    <w:rsid w:val="00D26310"/>
    <w:rsid w:val="00D320AF"/>
    <w:rsid w:val="00D36FCE"/>
    <w:rsid w:val="00D40596"/>
    <w:rsid w:val="00D46CBD"/>
    <w:rsid w:val="00D66186"/>
    <w:rsid w:val="00D703F5"/>
    <w:rsid w:val="00D80EF0"/>
    <w:rsid w:val="00D9180C"/>
    <w:rsid w:val="00D97F33"/>
    <w:rsid w:val="00DA3D52"/>
    <w:rsid w:val="00DA6A87"/>
    <w:rsid w:val="00DB24F1"/>
    <w:rsid w:val="00DC1DDC"/>
    <w:rsid w:val="00DC5844"/>
    <w:rsid w:val="00DC62B3"/>
    <w:rsid w:val="00DD4942"/>
    <w:rsid w:val="00DE20BB"/>
    <w:rsid w:val="00DE6707"/>
    <w:rsid w:val="00DE7DF0"/>
    <w:rsid w:val="00DF654C"/>
    <w:rsid w:val="00DF6AAC"/>
    <w:rsid w:val="00E04D9E"/>
    <w:rsid w:val="00E11232"/>
    <w:rsid w:val="00E14850"/>
    <w:rsid w:val="00E25A6A"/>
    <w:rsid w:val="00E26014"/>
    <w:rsid w:val="00E301EC"/>
    <w:rsid w:val="00E42A9F"/>
    <w:rsid w:val="00E50987"/>
    <w:rsid w:val="00E64108"/>
    <w:rsid w:val="00E66D1B"/>
    <w:rsid w:val="00E8498F"/>
    <w:rsid w:val="00E878C5"/>
    <w:rsid w:val="00E92ACB"/>
    <w:rsid w:val="00EB698C"/>
    <w:rsid w:val="00EE50A4"/>
    <w:rsid w:val="00EF4BA5"/>
    <w:rsid w:val="00F02B9E"/>
    <w:rsid w:val="00F14CFA"/>
    <w:rsid w:val="00F16104"/>
    <w:rsid w:val="00F1654B"/>
    <w:rsid w:val="00F50601"/>
    <w:rsid w:val="00F71751"/>
    <w:rsid w:val="00F71836"/>
    <w:rsid w:val="00F777D8"/>
    <w:rsid w:val="00FA5D37"/>
    <w:rsid w:val="00FA7A92"/>
    <w:rsid w:val="00FB7DB9"/>
    <w:rsid w:val="00FC2010"/>
    <w:rsid w:val="00FD27B9"/>
    <w:rsid w:val="00FE286A"/>
    <w:rsid w:val="00FE3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2B3B0"/>
  <w14:defaultImageDpi w14:val="300"/>
  <w15:docId w15:val="{9374D434-E7B8-4D96-8036-AA7465CD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D1484A"/>
    <w:pPr>
      <w:spacing w:after="120"/>
      <w:jc w:val="both"/>
    </w:pPr>
    <w:rPr>
      <w:rFonts w:ascii="Arial" w:hAnsi="Arial"/>
      <w:sz w:val="24"/>
      <w:szCs w:val="24"/>
      <w:lang w:val="de-DE"/>
    </w:rPr>
  </w:style>
  <w:style w:type="paragraph" w:styleId="berschrift1">
    <w:name w:val="heading 1"/>
    <w:basedOn w:val="Standard"/>
    <w:next w:val="Standard"/>
    <w:link w:val="berschrift1Zchn"/>
    <w:uiPriority w:val="9"/>
    <w:qFormat/>
    <w:rsid w:val="006D3326"/>
    <w:pPr>
      <w:keepNext/>
      <w:numPr>
        <w:numId w:val="48"/>
      </w:numPr>
      <w:spacing w:before="720" w:after="540" w:line="320" w:lineRule="exact"/>
      <w:outlineLvl w:val="0"/>
    </w:pPr>
    <w:rPr>
      <w:rFonts w:cs="Arial"/>
      <w:b/>
      <w:bCs/>
      <w:kern w:val="32"/>
      <w:sz w:val="36"/>
      <w:szCs w:val="32"/>
      <w:lang w:val="de-AT"/>
    </w:rPr>
  </w:style>
  <w:style w:type="paragraph" w:styleId="berschrift2">
    <w:name w:val="heading 2"/>
    <w:basedOn w:val="Standard"/>
    <w:next w:val="Standard"/>
    <w:link w:val="berschrift2Zchn"/>
    <w:uiPriority w:val="9"/>
    <w:qFormat/>
    <w:rsid w:val="006D3326"/>
    <w:pPr>
      <w:keepNext/>
      <w:numPr>
        <w:ilvl w:val="1"/>
        <w:numId w:val="48"/>
      </w:numPr>
      <w:spacing w:before="480" w:after="360"/>
      <w:outlineLvl w:val="1"/>
    </w:pPr>
    <w:rPr>
      <w:rFonts w:cs="Arial"/>
      <w:b/>
      <w:bCs/>
      <w:iCs/>
      <w:sz w:val="32"/>
      <w:szCs w:val="28"/>
      <w:lang w:val="de-AT"/>
    </w:rPr>
  </w:style>
  <w:style w:type="paragraph" w:styleId="berschrift3">
    <w:name w:val="heading 3"/>
    <w:basedOn w:val="Standard"/>
    <w:next w:val="Standard"/>
    <w:link w:val="berschrift3Zchn"/>
    <w:uiPriority w:val="9"/>
    <w:qFormat/>
    <w:rsid w:val="006D3326"/>
    <w:pPr>
      <w:keepNext/>
      <w:numPr>
        <w:ilvl w:val="2"/>
        <w:numId w:val="48"/>
      </w:numPr>
      <w:spacing w:before="480" w:after="300"/>
      <w:outlineLvl w:val="2"/>
    </w:pPr>
    <w:rPr>
      <w:rFonts w:cs="Arial"/>
      <w:b/>
      <w:bCs/>
      <w:sz w:val="28"/>
      <w:szCs w:val="26"/>
    </w:rPr>
  </w:style>
  <w:style w:type="paragraph" w:styleId="berschrift4">
    <w:name w:val="heading 4"/>
    <w:basedOn w:val="Standard"/>
    <w:next w:val="Standard"/>
    <w:link w:val="berschrift4Zchn"/>
    <w:uiPriority w:val="9"/>
    <w:qFormat/>
    <w:rsid w:val="00D059E7"/>
    <w:pPr>
      <w:keepNext/>
      <w:spacing w:before="360" w:after="180"/>
      <w:outlineLvl w:val="3"/>
    </w:pPr>
    <w:rPr>
      <w:b/>
      <w:bCs/>
      <w:szCs w:val="28"/>
      <w:u w:val="single"/>
    </w:rPr>
  </w:style>
  <w:style w:type="paragraph" w:styleId="berschrift5">
    <w:name w:val="heading 5"/>
    <w:basedOn w:val="Standard"/>
    <w:next w:val="Standard"/>
    <w:link w:val="berschrift5Zchn"/>
    <w:uiPriority w:val="9"/>
    <w:qFormat/>
    <w:rsid w:val="00DC5844"/>
    <w:pPr>
      <w:numPr>
        <w:ilvl w:val="4"/>
        <w:numId w:val="48"/>
      </w:numPr>
      <w:spacing w:before="240" w:after="60"/>
      <w:outlineLvl w:val="4"/>
    </w:pPr>
    <w:rPr>
      <w:b/>
      <w:bCs/>
      <w:i/>
      <w:iCs/>
      <w:sz w:val="26"/>
      <w:szCs w:val="26"/>
    </w:rPr>
  </w:style>
  <w:style w:type="paragraph" w:styleId="berschrift6">
    <w:name w:val="heading 6"/>
    <w:basedOn w:val="Standard"/>
    <w:next w:val="Standard"/>
    <w:link w:val="berschrift6Zchn"/>
    <w:uiPriority w:val="9"/>
    <w:qFormat/>
    <w:rsid w:val="00DC5844"/>
    <w:pPr>
      <w:numPr>
        <w:ilvl w:val="5"/>
        <w:numId w:val="48"/>
      </w:numPr>
      <w:spacing w:before="240" w:after="60"/>
      <w:outlineLvl w:val="5"/>
    </w:pPr>
    <w:rPr>
      <w:b/>
      <w:bCs/>
      <w:sz w:val="22"/>
      <w:szCs w:val="22"/>
    </w:rPr>
  </w:style>
  <w:style w:type="paragraph" w:styleId="berschrift7">
    <w:name w:val="heading 7"/>
    <w:basedOn w:val="Standard"/>
    <w:next w:val="Standard"/>
    <w:link w:val="berschrift7Zchn"/>
    <w:uiPriority w:val="9"/>
    <w:qFormat/>
    <w:rsid w:val="00DC5844"/>
    <w:pPr>
      <w:numPr>
        <w:ilvl w:val="6"/>
        <w:numId w:val="48"/>
      </w:numPr>
      <w:spacing w:before="240" w:after="60"/>
      <w:outlineLvl w:val="6"/>
    </w:pPr>
  </w:style>
  <w:style w:type="paragraph" w:styleId="berschrift8">
    <w:name w:val="heading 8"/>
    <w:basedOn w:val="Standard"/>
    <w:next w:val="Standard"/>
    <w:link w:val="berschrift8Zchn"/>
    <w:uiPriority w:val="9"/>
    <w:qFormat/>
    <w:rsid w:val="00DC5844"/>
    <w:pPr>
      <w:numPr>
        <w:ilvl w:val="7"/>
        <w:numId w:val="48"/>
      </w:numPr>
      <w:spacing w:before="240" w:after="60"/>
      <w:outlineLvl w:val="7"/>
    </w:pPr>
    <w:rPr>
      <w:i/>
      <w:iCs/>
    </w:rPr>
  </w:style>
  <w:style w:type="paragraph" w:styleId="berschrift9">
    <w:name w:val="heading 9"/>
    <w:basedOn w:val="Standard"/>
    <w:next w:val="Standard"/>
    <w:link w:val="berschrift9Zchn"/>
    <w:uiPriority w:val="9"/>
    <w:qFormat/>
    <w:rsid w:val="00DC5844"/>
    <w:pPr>
      <w:numPr>
        <w:ilvl w:val="8"/>
        <w:numId w:val="48"/>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6D3326"/>
    <w:rPr>
      <w:rFonts w:ascii="Arial" w:hAnsi="Arial" w:cs="Arial"/>
      <w:b/>
      <w:bCs/>
      <w:kern w:val="32"/>
      <w:sz w:val="36"/>
      <w:szCs w:val="32"/>
      <w:lang w:val="de-AT"/>
    </w:rPr>
  </w:style>
  <w:style w:type="character" w:customStyle="1" w:styleId="berschrift2Zchn">
    <w:name w:val="Überschrift 2 Zchn"/>
    <w:link w:val="berschrift2"/>
    <w:uiPriority w:val="9"/>
    <w:rsid w:val="006D3326"/>
    <w:rPr>
      <w:rFonts w:ascii="Arial" w:hAnsi="Arial" w:cs="Arial"/>
      <w:b/>
      <w:bCs/>
      <w:iCs/>
      <w:sz w:val="32"/>
      <w:szCs w:val="28"/>
      <w:lang w:val="de-AT"/>
    </w:rPr>
  </w:style>
  <w:style w:type="character" w:customStyle="1" w:styleId="berschrift3Zchn">
    <w:name w:val="Überschrift 3 Zchn"/>
    <w:link w:val="berschrift3"/>
    <w:uiPriority w:val="9"/>
    <w:rsid w:val="006D3326"/>
    <w:rPr>
      <w:rFonts w:ascii="Arial" w:hAnsi="Arial" w:cs="Arial"/>
      <w:b/>
      <w:bCs/>
      <w:sz w:val="28"/>
      <w:szCs w:val="26"/>
      <w:lang w:val="de-DE"/>
    </w:rPr>
  </w:style>
  <w:style w:type="character" w:customStyle="1" w:styleId="berschrift4Zchn">
    <w:name w:val="Überschrift 4 Zchn"/>
    <w:link w:val="berschrift4"/>
    <w:uiPriority w:val="9"/>
    <w:rsid w:val="00151963"/>
    <w:rPr>
      <w:rFonts w:ascii="Arial" w:hAnsi="Arial"/>
      <w:b/>
      <w:bCs/>
      <w:sz w:val="24"/>
      <w:szCs w:val="28"/>
      <w:u w:val="single"/>
      <w:lang w:val="de-DE"/>
    </w:rPr>
  </w:style>
  <w:style w:type="character" w:customStyle="1" w:styleId="berschrift5Zchn">
    <w:name w:val="Überschrift 5 Zchn"/>
    <w:link w:val="berschrift5"/>
    <w:uiPriority w:val="9"/>
    <w:rsid w:val="00DC5844"/>
    <w:rPr>
      <w:b/>
      <w:bCs/>
      <w:i/>
      <w:iCs/>
      <w:sz w:val="26"/>
      <w:szCs w:val="26"/>
      <w:lang w:val="de-DE"/>
    </w:rPr>
  </w:style>
  <w:style w:type="character" w:customStyle="1" w:styleId="berschrift6Zchn">
    <w:name w:val="Überschrift 6 Zchn"/>
    <w:link w:val="berschrift6"/>
    <w:uiPriority w:val="9"/>
    <w:rsid w:val="00DC5844"/>
    <w:rPr>
      <w:b/>
      <w:bCs/>
      <w:sz w:val="22"/>
      <w:szCs w:val="22"/>
      <w:lang w:val="de-DE"/>
    </w:rPr>
  </w:style>
  <w:style w:type="character" w:customStyle="1" w:styleId="berschrift7Zchn">
    <w:name w:val="Überschrift 7 Zchn"/>
    <w:link w:val="berschrift7"/>
    <w:uiPriority w:val="9"/>
    <w:rsid w:val="00DC5844"/>
    <w:rPr>
      <w:sz w:val="24"/>
      <w:szCs w:val="24"/>
      <w:lang w:val="de-DE"/>
    </w:rPr>
  </w:style>
  <w:style w:type="character" w:customStyle="1" w:styleId="berschrift8Zchn">
    <w:name w:val="Überschrift 8 Zchn"/>
    <w:link w:val="berschrift8"/>
    <w:uiPriority w:val="9"/>
    <w:rsid w:val="00DC5844"/>
    <w:rPr>
      <w:i/>
      <w:iCs/>
      <w:sz w:val="24"/>
      <w:szCs w:val="24"/>
      <w:lang w:val="de-DE"/>
    </w:rPr>
  </w:style>
  <w:style w:type="character" w:customStyle="1" w:styleId="berschrift9Zchn">
    <w:name w:val="Überschrift 9 Zchn"/>
    <w:link w:val="berschrift9"/>
    <w:uiPriority w:val="9"/>
    <w:rsid w:val="00DC5844"/>
    <w:rPr>
      <w:rFonts w:ascii="Arial" w:hAnsi="Arial" w:cs="Arial"/>
      <w:sz w:val="22"/>
      <w:szCs w:val="22"/>
      <w:lang w:val="de-DE"/>
    </w:rPr>
  </w:style>
  <w:style w:type="paragraph" w:styleId="Titel">
    <w:name w:val="Title"/>
    <w:basedOn w:val="Standard"/>
    <w:link w:val="TitelZchn"/>
    <w:uiPriority w:val="10"/>
    <w:qFormat/>
    <w:pPr>
      <w:jc w:val="center"/>
    </w:pPr>
    <w:rPr>
      <w:rFonts w:cs="Arial"/>
      <w:b/>
      <w:bCs/>
      <w:sz w:val="28"/>
    </w:rPr>
  </w:style>
  <w:style w:type="character" w:customStyle="1" w:styleId="TitelZchn">
    <w:name w:val="Titel Zchn"/>
    <w:link w:val="Titel"/>
    <w:uiPriority w:val="10"/>
    <w:rsid w:val="004979A5"/>
    <w:rPr>
      <w:rFonts w:ascii="Arial" w:hAnsi="Arial" w:cs="Arial"/>
      <w:b/>
      <w:bCs/>
      <w:sz w:val="28"/>
      <w:szCs w:val="24"/>
      <w:lang w:val="de-D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rsid w:val="004979A5"/>
    <w:rPr>
      <w:sz w:val="24"/>
      <w:szCs w:val="24"/>
      <w:lang w:val="de-D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rsid w:val="004979A5"/>
    <w:rPr>
      <w:sz w:val="24"/>
      <w:szCs w:val="24"/>
      <w:lang w:val="de-DE"/>
    </w:rPr>
  </w:style>
  <w:style w:type="character" w:styleId="Seitenzahl">
    <w:name w:val="page number"/>
    <w:basedOn w:val="Absatz-Standardschriftart"/>
  </w:style>
  <w:style w:type="paragraph" w:styleId="Textkrper-Zeileneinzug">
    <w:name w:val="Body Text Indent"/>
    <w:basedOn w:val="Standard"/>
    <w:link w:val="Textkrper-ZeileneinzugZchn"/>
    <w:pPr>
      <w:ind w:left="709" w:hanging="709"/>
    </w:pPr>
    <w:rPr>
      <w:lang w:val="en-GB"/>
    </w:rPr>
  </w:style>
  <w:style w:type="character" w:styleId="Hyperlink">
    <w:name w:val="Hyperlink"/>
    <w:uiPriority w:val="99"/>
    <w:rPr>
      <w:color w:val="0000FF"/>
      <w:u w:val="single"/>
    </w:rPr>
  </w:style>
  <w:style w:type="paragraph" w:styleId="Beschriftung">
    <w:name w:val="caption"/>
    <w:basedOn w:val="Standard"/>
    <w:next w:val="Standard"/>
    <w:qFormat/>
    <w:pPr>
      <w:spacing w:before="120"/>
    </w:pPr>
    <w:rPr>
      <w:b/>
      <w:bCs/>
      <w:sz w:val="20"/>
      <w:szCs w:val="20"/>
    </w:rPr>
  </w:style>
  <w:style w:type="paragraph" w:customStyle="1" w:styleId="Quellennachweis">
    <w:name w:val="Quellennachweis"/>
    <w:basedOn w:val="Textkrper-Zeileneinzug"/>
    <w:pPr>
      <w:spacing w:after="60"/>
    </w:pPr>
  </w:style>
  <w:style w:type="paragraph" w:customStyle="1" w:styleId="SourceCode">
    <w:name w:val="SourceCode"/>
    <w:basedOn w:val="Standard"/>
    <w:pPr>
      <w:ind w:left="284"/>
    </w:pPr>
    <w:rPr>
      <w:rFonts w:ascii="Courier New" w:hAnsi="Courier New"/>
      <w:sz w:val="16"/>
    </w:rPr>
  </w:style>
  <w:style w:type="paragraph" w:styleId="Verzeichnis1">
    <w:name w:val="toc 1"/>
    <w:basedOn w:val="Standard"/>
    <w:next w:val="Standard"/>
    <w:autoRedefine/>
    <w:uiPriority w:val="39"/>
    <w:pPr>
      <w:spacing w:before="120"/>
      <w:jc w:val="left"/>
    </w:pPr>
    <w:rPr>
      <w:rFonts w:asciiTheme="minorHAnsi" w:hAnsiTheme="minorHAnsi"/>
      <w:b/>
      <w:bCs/>
      <w:i/>
      <w:iCs/>
    </w:rPr>
  </w:style>
  <w:style w:type="paragraph" w:styleId="Verzeichnis2">
    <w:name w:val="toc 2"/>
    <w:basedOn w:val="Standard"/>
    <w:next w:val="Standard"/>
    <w:autoRedefine/>
    <w:uiPriority w:val="39"/>
    <w:pPr>
      <w:spacing w:before="120"/>
      <w:ind w:left="240"/>
      <w:jc w:val="left"/>
    </w:pPr>
    <w:rPr>
      <w:rFonts w:asciiTheme="minorHAnsi" w:hAnsiTheme="minorHAnsi"/>
      <w:b/>
      <w:bCs/>
      <w:sz w:val="22"/>
      <w:szCs w:val="22"/>
    </w:rPr>
  </w:style>
  <w:style w:type="paragraph" w:styleId="Verzeichnis3">
    <w:name w:val="toc 3"/>
    <w:basedOn w:val="Standard"/>
    <w:next w:val="Standard"/>
    <w:autoRedefine/>
    <w:uiPriority w:val="39"/>
    <w:pPr>
      <w:ind w:left="480"/>
      <w:jc w:val="left"/>
    </w:pPr>
    <w:rPr>
      <w:rFonts w:asciiTheme="minorHAnsi" w:hAnsiTheme="minorHAnsi"/>
      <w:sz w:val="20"/>
      <w:szCs w:val="20"/>
    </w:rPr>
  </w:style>
  <w:style w:type="paragraph" w:styleId="Verzeichnis4">
    <w:name w:val="toc 4"/>
    <w:basedOn w:val="Standard"/>
    <w:next w:val="Standard"/>
    <w:autoRedefine/>
    <w:uiPriority w:val="39"/>
    <w:pPr>
      <w:ind w:left="720"/>
      <w:jc w:val="left"/>
    </w:pPr>
    <w:rPr>
      <w:rFonts w:asciiTheme="minorHAnsi" w:hAnsiTheme="minorHAnsi"/>
      <w:sz w:val="20"/>
      <w:szCs w:val="20"/>
    </w:rPr>
  </w:style>
  <w:style w:type="paragraph" w:styleId="Verzeichnis5">
    <w:name w:val="toc 5"/>
    <w:basedOn w:val="Standard"/>
    <w:next w:val="Standard"/>
    <w:autoRedefine/>
    <w:uiPriority w:val="39"/>
    <w:pPr>
      <w:ind w:left="960"/>
      <w:jc w:val="left"/>
    </w:pPr>
    <w:rPr>
      <w:rFonts w:asciiTheme="minorHAnsi" w:hAnsiTheme="minorHAnsi"/>
      <w:sz w:val="20"/>
      <w:szCs w:val="20"/>
    </w:rPr>
  </w:style>
  <w:style w:type="paragraph" w:styleId="Verzeichnis6">
    <w:name w:val="toc 6"/>
    <w:basedOn w:val="Standard"/>
    <w:next w:val="Standard"/>
    <w:autoRedefine/>
    <w:uiPriority w:val="39"/>
    <w:pPr>
      <w:ind w:left="1200"/>
      <w:jc w:val="left"/>
    </w:pPr>
    <w:rPr>
      <w:rFonts w:asciiTheme="minorHAnsi" w:hAnsiTheme="minorHAnsi"/>
      <w:sz w:val="20"/>
      <w:szCs w:val="20"/>
    </w:rPr>
  </w:style>
  <w:style w:type="paragraph" w:styleId="Verzeichnis7">
    <w:name w:val="toc 7"/>
    <w:basedOn w:val="Standard"/>
    <w:next w:val="Standard"/>
    <w:autoRedefine/>
    <w:uiPriority w:val="39"/>
    <w:pPr>
      <w:ind w:left="1440"/>
      <w:jc w:val="left"/>
    </w:pPr>
    <w:rPr>
      <w:rFonts w:asciiTheme="minorHAnsi" w:hAnsiTheme="minorHAnsi"/>
      <w:sz w:val="20"/>
      <w:szCs w:val="20"/>
    </w:rPr>
  </w:style>
  <w:style w:type="paragraph" w:styleId="Verzeichnis8">
    <w:name w:val="toc 8"/>
    <w:basedOn w:val="Standard"/>
    <w:next w:val="Standard"/>
    <w:autoRedefine/>
    <w:uiPriority w:val="39"/>
    <w:pPr>
      <w:ind w:left="1680"/>
      <w:jc w:val="left"/>
    </w:pPr>
    <w:rPr>
      <w:rFonts w:asciiTheme="minorHAnsi" w:hAnsiTheme="minorHAnsi"/>
      <w:sz w:val="20"/>
      <w:szCs w:val="20"/>
    </w:rPr>
  </w:style>
  <w:style w:type="paragraph" w:styleId="Verzeichnis9">
    <w:name w:val="toc 9"/>
    <w:basedOn w:val="Standard"/>
    <w:next w:val="Standard"/>
    <w:autoRedefine/>
    <w:uiPriority w:val="39"/>
    <w:pPr>
      <w:ind w:left="1920"/>
      <w:jc w:val="left"/>
    </w:pPr>
    <w:rPr>
      <w:rFonts w:asciiTheme="minorHAnsi" w:hAnsiTheme="minorHAnsi"/>
      <w:sz w:val="20"/>
      <w:szCs w:val="20"/>
    </w:rPr>
  </w:style>
  <w:style w:type="paragraph" w:styleId="Sprechblasentext">
    <w:name w:val="Balloon Text"/>
    <w:basedOn w:val="Standard"/>
    <w:link w:val="SprechblasentextZchn"/>
    <w:uiPriority w:val="99"/>
    <w:rsid w:val="004979A5"/>
    <w:rPr>
      <w:rFonts w:ascii="Lucida Grande" w:hAnsi="Lucida Grande" w:cs="Lucida Grande"/>
      <w:sz w:val="18"/>
      <w:szCs w:val="18"/>
    </w:rPr>
  </w:style>
  <w:style w:type="character" w:customStyle="1" w:styleId="SprechblasentextZchn">
    <w:name w:val="Sprechblasentext Zchn"/>
    <w:link w:val="Sprechblasentext"/>
    <w:uiPriority w:val="99"/>
    <w:rsid w:val="004979A5"/>
    <w:rPr>
      <w:rFonts w:ascii="Lucida Grande" w:hAnsi="Lucida Grande" w:cs="Lucida Grande"/>
      <w:sz w:val="18"/>
      <w:szCs w:val="18"/>
      <w:lang w:val="de-DE"/>
    </w:rPr>
  </w:style>
  <w:style w:type="paragraph" w:styleId="Listenabsatz">
    <w:name w:val="List Paragraph"/>
    <w:basedOn w:val="Standard"/>
    <w:uiPriority w:val="34"/>
    <w:qFormat/>
    <w:rsid w:val="00937DBC"/>
    <w:pPr>
      <w:spacing w:line="320" w:lineRule="exact"/>
      <w:ind w:left="720"/>
      <w:contextualSpacing/>
    </w:pPr>
    <w:rPr>
      <w:rFonts w:eastAsia="MS Mincho"/>
    </w:rPr>
  </w:style>
  <w:style w:type="character" w:styleId="BesuchterLink">
    <w:name w:val="FollowedHyperlink"/>
    <w:uiPriority w:val="99"/>
    <w:unhideWhenUsed/>
    <w:rsid w:val="00937DBC"/>
    <w:rPr>
      <w:color w:val="800080"/>
      <w:u w:val="single"/>
    </w:rPr>
  </w:style>
  <w:style w:type="paragraph" w:styleId="Untertitel">
    <w:name w:val="Subtitle"/>
    <w:basedOn w:val="Standard"/>
    <w:next w:val="Standard"/>
    <w:link w:val="UntertitelZchn"/>
    <w:uiPriority w:val="11"/>
    <w:qFormat/>
    <w:rsid w:val="00937DBC"/>
    <w:pPr>
      <w:numPr>
        <w:ilvl w:val="1"/>
      </w:numPr>
      <w:spacing w:line="320" w:lineRule="exact"/>
      <w:jc w:val="left"/>
    </w:pPr>
    <w:rPr>
      <w:rFonts w:ascii="Calibri" w:eastAsia="MS Gothic" w:hAnsi="Calibri"/>
      <w:i/>
      <w:iCs/>
      <w:color w:val="4F81BD"/>
      <w:spacing w:val="15"/>
    </w:rPr>
  </w:style>
  <w:style w:type="character" w:customStyle="1" w:styleId="UntertitelZchn">
    <w:name w:val="Untertitel Zchn"/>
    <w:link w:val="Untertitel"/>
    <w:uiPriority w:val="11"/>
    <w:rsid w:val="00937DBC"/>
    <w:rPr>
      <w:rFonts w:ascii="Calibri" w:eastAsia="MS Gothic" w:hAnsi="Calibri" w:cs="Times New Roman"/>
      <w:i/>
      <w:iCs/>
      <w:color w:val="4F81BD"/>
      <w:spacing w:val="15"/>
      <w:sz w:val="24"/>
      <w:szCs w:val="24"/>
      <w:lang w:val="de-DE"/>
    </w:rPr>
  </w:style>
  <w:style w:type="paragraph" w:styleId="Inhaltsverzeichnisberschrift">
    <w:name w:val="TOC Heading"/>
    <w:basedOn w:val="berschrift1"/>
    <w:next w:val="Standard"/>
    <w:uiPriority w:val="39"/>
    <w:unhideWhenUsed/>
    <w:qFormat/>
    <w:rsid w:val="00937DBC"/>
    <w:pPr>
      <w:keepLines/>
      <w:spacing w:before="480" w:after="0" w:line="276" w:lineRule="auto"/>
      <w:jc w:val="left"/>
      <w:outlineLvl w:val="9"/>
    </w:pPr>
    <w:rPr>
      <w:rFonts w:ascii="Calibri" w:eastAsia="MS Gothic" w:hAnsi="Calibri" w:cs="Times New Roman"/>
      <w:color w:val="365F91"/>
      <w:kern w:val="0"/>
      <w:szCs w:val="28"/>
      <w:lang w:eastAsia="de-AT"/>
    </w:rPr>
  </w:style>
  <w:style w:type="character" w:styleId="IntensiveHervorhebung">
    <w:name w:val="Intense Emphasis"/>
    <w:uiPriority w:val="21"/>
    <w:qFormat/>
    <w:rsid w:val="00937DBC"/>
    <w:rPr>
      <w:b/>
      <w:bCs/>
      <w:i/>
      <w:iCs/>
      <w:color w:val="4F81BD"/>
    </w:rPr>
  </w:style>
  <w:style w:type="character" w:styleId="Hervorhebung">
    <w:name w:val="Emphasis"/>
    <w:uiPriority w:val="20"/>
    <w:qFormat/>
    <w:rsid w:val="00937DBC"/>
    <w:rPr>
      <w:i/>
      <w:iCs/>
    </w:rPr>
  </w:style>
  <w:style w:type="paragraph" w:styleId="Funotentext">
    <w:name w:val="footnote text"/>
    <w:basedOn w:val="Standard"/>
    <w:link w:val="FunotentextZchn"/>
    <w:uiPriority w:val="99"/>
    <w:unhideWhenUsed/>
    <w:rsid w:val="00937DBC"/>
    <w:pPr>
      <w:spacing w:line="320" w:lineRule="exact"/>
      <w:jc w:val="left"/>
    </w:pPr>
    <w:rPr>
      <w:rFonts w:ascii="Cambria" w:eastAsia="MS Mincho" w:hAnsi="Cambria"/>
      <w:sz w:val="20"/>
      <w:szCs w:val="20"/>
    </w:rPr>
  </w:style>
  <w:style w:type="character" w:customStyle="1" w:styleId="FunotentextZchn">
    <w:name w:val="Fußnotentext Zchn"/>
    <w:link w:val="Funotentext"/>
    <w:uiPriority w:val="99"/>
    <w:rsid w:val="00937DBC"/>
    <w:rPr>
      <w:rFonts w:ascii="Cambria" w:eastAsia="MS Mincho" w:hAnsi="Cambria" w:cs="Times New Roman"/>
      <w:lang w:val="de-DE"/>
    </w:rPr>
  </w:style>
  <w:style w:type="character" w:styleId="Funotenzeichen">
    <w:name w:val="footnote reference"/>
    <w:uiPriority w:val="99"/>
    <w:unhideWhenUsed/>
    <w:rsid w:val="00937DBC"/>
    <w:rPr>
      <w:vertAlign w:val="superscript"/>
    </w:rPr>
  </w:style>
  <w:style w:type="paragraph" w:styleId="Abbildungsverzeichnis">
    <w:name w:val="table of figures"/>
    <w:basedOn w:val="Standard"/>
    <w:next w:val="Standard"/>
    <w:uiPriority w:val="99"/>
    <w:unhideWhenUsed/>
    <w:rsid w:val="00937DBC"/>
    <w:pPr>
      <w:spacing w:after="0"/>
      <w:jc w:val="left"/>
    </w:pPr>
    <w:rPr>
      <w:rFonts w:asciiTheme="minorHAnsi" w:hAnsiTheme="minorHAnsi"/>
      <w:i/>
      <w:iCs/>
      <w:sz w:val="20"/>
      <w:szCs w:val="20"/>
    </w:rPr>
  </w:style>
  <w:style w:type="paragraph" w:styleId="HTMLVorformatiert">
    <w:name w:val="HTML Preformatted"/>
    <w:basedOn w:val="Standard"/>
    <w:link w:val="HTMLVorformatiertZchn"/>
    <w:uiPriority w:val="99"/>
    <w:unhideWhenUsed/>
    <w:rsid w:val="0093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pPr>
    <w:rPr>
      <w:rFonts w:ascii="Courier New" w:hAnsi="Courier New" w:cs="Courier New"/>
      <w:sz w:val="20"/>
      <w:szCs w:val="20"/>
      <w:lang w:val="de-AT" w:eastAsia="de-AT"/>
    </w:rPr>
  </w:style>
  <w:style w:type="character" w:customStyle="1" w:styleId="HTMLVorformatiertZchn">
    <w:name w:val="HTML Vorformatiert Zchn"/>
    <w:link w:val="HTMLVorformatiert"/>
    <w:uiPriority w:val="99"/>
    <w:rsid w:val="00937DBC"/>
    <w:rPr>
      <w:rFonts w:ascii="Courier New" w:hAnsi="Courier New" w:cs="Courier New"/>
      <w:lang w:val="de-AT" w:eastAsia="de-AT"/>
    </w:rPr>
  </w:style>
  <w:style w:type="character" w:customStyle="1" w:styleId="highlight-xml-bracket">
    <w:name w:val="highlight-xml-bracket"/>
    <w:basedOn w:val="Absatz-Standardschriftart"/>
    <w:rsid w:val="00937DBC"/>
  </w:style>
  <w:style w:type="character" w:customStyle="1" w:styleId="highlight-xml-tag">
    <w:name w:val="highlight-xml-tag"/>
    <w:basedOn w:val="Absatz-Standardschriftart"/>
    <w:rsid w:val="00937DBC"/>
  </w:style>
  <w:style w:type="character" w:customStyle="1" w:styleId="highlight-xml-attribute-name">
    <w:name w:val="highlight-xml-attribute-name"/>
    <w:basedOn w:val="Absatz-Standardschriftart"/>
    <w:rsid w:val="00937DBC"/>
  </w:style>
  <w:style w:type="character" w:customStyle="1" w:styleId="highlight-xml-attribute-equal">
    <w:name w:val="highlight-xml-attribute-equal"/>
    <w:basedOn w:val="Absatz-Standardschriftart"/>
    <w:rsid w:val="00937DBC"/>
  </w:style>
  <w:style w:type="character" w:customStyle="1" w:styleId="highlight-xml-attribute-value">
    <w:name w:val="highlight-xml-attribute-value"/>
    <w:basedOn w:val="Absatz-Standardschriftart"/>
    <w:rsid w:val="00937DBC"/>
  </w:style>
  <w:style w:type="character" w:customStyle="1" w:styleId="highlight-xml-comment">
    <w:name w:val="highlight-xml-comment"/>
    <w:basedOn w:val="Absatz-Standardschriftart"/>
    <w:rsid w:val="00937DBC"/>
  </w:style>
  <w:style w:type="character" w:customStyle="1" w:styleId="highlight-literal">
    <w:name w:val="highlight-literal"/>
    <w:basedOn w:val="Absatz-Standardschriftart"/>
    <w:rsid w:val="00937DBC"/>
  </w:style>
  <w:style w:type="character" w:customStyle="1" w:styleId="highlight-keyword">
    <w:name w:val="highlight-keyword"/>
    <w:basedOn w:val="Absatz-Standardschriftart"/>
    <w:rsid w:val="00937DBC"/>
  </w:style>
  <w:style w:type="character" w:customStyle="1" w:styleId="highlight-comment">
    <w:name w:val="highlight-comment"/>
    <w:basedOn w:val="Absatz-Standardschriftart"/>
    <w:rsid w:val="00937DBC"/>
  </w:style>
  <w:style w:type="character" w:customStyle="1" w:styleId="highlight-number">
    <w:name w:val="highlight-number"/>
    <w:basedOn w:val="Absatz-Standardschriftart"/>
    <w:rsid w:val="00937DBC"/>
  </w:style>
  <w:style w:type="paragraph" w:styleId="Literaturverzeichnis">
    <w:name w:val="Bibliography"/>
    <w:basedOn w:val="Standard"/>
    <w:next w:val="Standard"/>
    <w:uiPriority w:val="37"/>
    <w:unhideWhenUsed/>
    <w:rsid w:val="00937DBC"/>
    <w:pPr>
      <w:spacing w:line="320" w:lineRule="exact"/>
      <w:jc w:val="left"/>
    </w:pPr>
    <w:rPr>
      <w:rFonts w:ascii="Cambria" w:eastAsia="MS Mincho" w:hAnsi="Cambria"/>
    </w:rPr>
  </w:style>
  <w:style w:type="paragraph" w:customStyle="1" w:styleId="Code">
    <w:name w:val="Code"/>
    <w:basedOn w:val="Standard"/>
    <w:link w:val="CodeZchn"/>
    <w:rsid w:val="00937DBC"/>
    <w:pPr>
      <w:spacing w:before="240" w:after="60" w:line="320" w:lineRule="exact"/>
      <w:ind w:left="1021"/>
      <w:jc w:val="left"/>
    </w:pPr>
    <w:rPr>
      <w:rFonts w:ascii="Courier New" w:eastAsia="MS Mincho" w:hAnsi="Courier New" w:cs="Courier New"/>
      <w:i/>
      <w:color w:val="7F7F7F"/>
    </w:rPr>
  </w:style>
  <w:style w:type="character" w:customStyle="1" w:styleId="CodeZchn">
    <w:name w:val="Code Zchn"/>
    <w:link w:val="Code"/>
    <w:rsid w:val="00937DBC"/>
    <w:rPr>
      <w:rFonts w:ascii="Courier New" w:eastAsia="MS Mincho" w:hAnsi="Courier New" w:cs="Courier New"/>
      <w:i/>
      <w:color w:val="7F7F7F"/>
      <w:sz w:val="24"/>
      <w:szCs w:val="24"/>
      <w:lang w:val="de-DE"/>
    </w:rPr>
  </w:style>
  <w:style w:type="character" w:customStyle="1" w:styleId="apple-converted-space">
    <w:name w:val="apple-converted-space"/>
    <w:basedOn w:val="Absatz-Standardschriftart"/>
    <w:rsid w:val="00937DBC"/>
  </w:style>
  <w:style w:type="paragraph" w:customStyle="1" w:styleId="ptabellenunter">
    <w:name w:val="ptabellenunter"/>
    <w:basedOn w:val="Standard"/>
    <w:rsid w:val="00937DBC"/>
    <w:pPr>
      <w:spacing w:before="100" w:beforeAutospacing="1" w:after="100" w:afterAutospacing="1" w:line="320" w:lineRule="exact"/>
      <w:jc w:val="left"/>
    </w:pPr>
    <w:rPr>
      <w:lang w:val="de-AT" w:eastAsia="de-AT"/>
    </w:rPr>
  </w:style>
  <w:style w:type="character" w:styleId="Fett">
    <w:name w:val="Strong"/>
    <w:uiPriority w:val="22"/>
    <w:qFormat/>
    <w:rsid w:val="00937DBC"/>
    <w:rPr>
      <w:b/>
      <w:bCs/>
    </w:rPr>
  </w:style>
  <w:style w:type="character" w:customStyle="1" w:styleId="cfett">
    <w:name w:val="cfett"/>
    <w:basedOn w:val="Absatz-Standardschriftart"/>
    <w:rsid w:val="00937DBC"/>
  </w:style>
  <w:style w:type="character" w:customStyle="1" w:styleId="clisting">
    <w:name w:val="clisting"/>
    <w:basedOn w:val="Absatz-Standardschriftart"/>
    <w:rsid w:val="00937DBC"/>
  </w:style>
  <w:style w:type="character" w:customStyle="1" w:styleId="ckursiv">
    <w:name w:val="ckursiv"/>
    <w:basedOn w:val="Absatz-Standardschriftart"/>
    <w:rsid w:val="00937DBC"/>
  </w:style>
  <w:style w:type="character" w:customStyle="1" w:styleId="pun">
    <w:name w:val="pun"/>
    <w:basedOn w:val="Absatz-Standardschriftart"/>
    <w:rsid w:val="00937DBC"/>
  </w:style>
  <w:style w:type="character" w:customStyle="1" w:styleId="pln">
    <w:name w:val="pln"/>
    <w:basedOn w:val="Absatz-Standardschriftart"/>
    <w:rsid w:val="00937DBC"/>
  </w:style>
  <w:style w:type="character" w:customStyle="1" w:styleId="kwd">
    <w:name w:val="kwd"/>
    <w:basedOn w:val="Absatz-Standardschriftart"/>
    <w:rsid w:val="00937DBC"/>
  </w:style>
  <w:style w:type="character" w:customStyle="1" w:styleId="typ">
    <w:name w:val="typ"/>
    <w:basedOn w:val="Absatz-Standardschriftart"/>
    <w:rsid w:val="00937DBC"/>
  </w:style>
  <w:style w:type="paragraph" w:customStyle="1" w:styleId="Sourcecode0">
    <w:name w:val="Sourcecode"/>
    <w:basedOn w:val="Standard"/>
    <w:autoRedefine/>
    <w:qFormat/>
    <w:rsid w:val="00330F07"/>
    <w:pPr>
      <w:spacing w:after="0"/>
      <w:ind w:left="709"/>
      <w:jc w:val="left"/>
    </w:pPr>
    <w:rPr>
      <w:rFonts w:ascii="Courier New" w:eastAsia="MS Mincho" w:hAnsi="Courier New"/>
      <w:color w:val="404040"/>
      <w:sz w:val="16"/>
      <w:lang w:eastAsia="ja-JP"/>
    </w:rPr>
  </w:style>
  <w:style w:type="paragraph" w:styleId="Dokumentstruktur">
    <w:name w:val="Document Map"/>
    <w:basedOn w:val="Standard"/>
    <w:link w:val="DokumentstrukturZchn"/>
    <w:rsid w:val="00937DBC"/>
    <w:pPr>
      <w:spacing w:line="320" w:lineRule="exact"/>
    </w:pPr>
    <w:rPr>
      <w:rFonts w:ascii="Lucida Grande" w:hAnsi="Lucida Grande" w:cs="Lucida Grande"/>
    </w:rPr>
  </w:style>
  <w:style w:type="character" w:customStyle="1" w:styleId="DokumentstrukturZchn">
    <w:name w:val="Dokumentstruktur Zchn"/>
    <w:link w:val="Dokumentstruktur"/>
    <w:rsid w:val="00937DBC"/>
    <w:rPr>
      <w:rFonts w:ascii="Lucida Grande" w:hAnsi="Lucida Grande" w:cs="Lucida Grande"/>
      <w:sz w:val="24"/>
      <w:szCs w:val="24"/>
      <w:lang w:val="de-DE"/>
    </w:rPr>
  </w:style>
  <w:style w:type="paragraph" w:styleId="StandardWeb">
    <w:name w:val="Normal (Web)"/>
    <w:basedOn w:val="Standard"/>
    <w:uiPriority w:val="99"/>
    <w:unhideWhenUsed/>
    <w:rsid w:val="00937DBC"/>
    <w:pPr>
      <w:spacing w:before="100" w:beforeAutospacing="1" w:after="100" w:afterAutospacing="1"/>
      <w:jc w:val="left"/>
    </w:pPr>
    <w:rPr>
      <w:lang w:val="de-AT" w:eastAsia="de-AT"/>
    </w:rPr>
  </w:style>
  <w:style w:type="paragraph" w:styleId="KeinLeerraum">
    <w:name w:val="No Spacing"/>
    <w:uiPriority w:val="1"/>
    <w:qFormat/>
    <w:rsid w:val="00937DBC"/>
    <w:pPr>
      <w:jc w:val="both"/>
    </w:pPr>
    <w:rPr>
      <w:sz w:val="24"/>
      <w:szCs w:val="24"/>
      <w:lang w:val="de-DE"/>
    </w:rPr>
  </w:style>
  <w:style w:type="table" w:styleId="Tabellenraster">
    <w:name w:val="Table Grid"/>
    <w:basedOn w:val="NormaleTabelle"/>
    <w:uiPriority w:val="59"/>
    <w:rsid w:val="00937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6farbig">
    <w:name w:val="List Table 6 Colorful"/>
    <w:basedOn w:val="NormaleTabelle"/>
    <w:uiPriority w:val="51"/>
    <w:rsid w:val="003C750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
    <w:name w:val="Grid Table 2"/>
    <w:basedOn w:val="NormaleTabelle"/>
    <w:uiPriority w:val="47"/>
    <w:rsid w:val="003C750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extkrper-ZeileneinzugZchn">
    <w:name w:val="Textkörper-Zeileneinzug Zchn"/>
    <w:basedOn w:val="Absatz-Standardschriftart"/>
    <w:link w:val="Textkrper-Zeileneinzug"/>
    <w:rsid w:val="00151963"/>
    <w:rPr>
      <w:rFonts w:ascii="Arial" w:hAnsi="Arial"/>
      <w:sz w:val="24"/>
      <w:szCs w:val="24"/>
      <w:lang w:val="en-GB"/>
    </w:rPr>
  </w:style>
  <w:style w:type="character" w:styleId="NichtaufgelsteErwhnung">
    <w:name w:val="Unresolved Mention"/>
    <w:basedOn w:val="Absatz-Standardschriftart"/>
    <w:rsid w:val="006C481A"/>
    <w:rPr>
      <w:color w:val="605E5C"/>
      <w:shd w:val="clear" w:color="auto" w:fill="E1DFDD"/>
    </w:rPr>
  </w:style>
  <w:style w:type="paragraph" w:styleId="Zitat">
    <w:name w:val="Quote"/>
    <w:basedOn w:val="Standard"/>
    <w:next w:val="Standard"/>
    <w:link w:val="ZitatZchn"/>
    <w:uiPriority w:val="29"/>
    <w:qFormat/>
    <w:rsid w:val="00D02D7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02D77"/>
    <w:rPr>
      <w:rFonts w:ascii="Arial" w:hAnsi="Arial"/>
      <w:i/>
      <w:iCs/>
      <w:color w:val="404040" w:themeColor="text1" w:themeTint="BF"/>
      <w:sz w:val="24"/>
      <w:szCs w:val="24"/>
      <w:lang w:val="de-DE"/>
    </w:rPr>
  </w:style>
  <w:style w:type="character" w:styleId="Kommentarzeichen">
    <w:name w:val="annotation reference"/>
    <w:basedOn w:val="Absatz-Standardschriftart"/>
    <w:semiHidden/>
    <w:unhideWhenUsed/>
    <w:rsid w:val="001C1DDB"/>
    <w:rPr>
      <w:sz w:val="16"/>
      <w:szCs w:val="16"/>
    </w:rPr>
  </w:style>
  <w:style w:type="paragraph" w:styleId="Kommentartext">
    <w:name w:val="annotation text"/>
    <w:basedOn w:val="Standard"/>
    <w:link w:val="KommentartextZchn"/>
    <w:semiHidden/>
    <w:unhideWhenUsed/>
    <w:rsid w:val="001C1DDB"/>
    <w:rPr>
      <w:sz w:val="20"/>
      <w:szCs w:val="20"/>
    </w:rPr>
  </w:style>
  <w:style w:type="character" w:customStyle="1" w:styleId="KommentartextZchn">
    <w:name w:val="Kommentartext Zchn"/>
    <w:basedOn w:val="Absatz-Standardschriftart"/>
    <w:link w:val="Kommentartext"/>
    <w:semiHidden/>
    <w:rsid w:val="001C1DDB"/>
    <w:rPr>
      <w:rFonts w:ascii="Arial" w:hAnsi="Arial"/>
      <w:lang w:val="de-DE"/>
    </w:rPr>
  </w:style>
  <w:style w:type="paragraph" w:styleId="Kommentarthema">
    <w:name w:val="annotation subject"/>
    <w:basedOn w:val="Kommentartext"/>
    <w:next w:val="Kommentartext"/>
    <w:link w:val="KommentarthemaZchn"/>
    <w:semiHidden/>
    <w:unhideWhenUsed/>
    <w:rsid w:val="001C1DDB"/>
    <w:rPr>
      <w:b/>
      <w:bCs/>
    </w:rPr>
  </w:style>
  <w:style w:type="character" w:customStyle="1" w:styleId="KommentarthemaZchn">
    <w:name w:val="Kommentarthema Zchn"/>
    <w:basedOn w:val="KommentartextZchn"/>
    <w:link w:val="Kommentarthema"/>
    <w:semiHidden/>
    <w:rsid w:val="001C1DDB"/>
    <w:rPr>
      <w:rFonts w:ascii="Arial" w:hAnsi="Arial"/>
      <w:b/>
      <w:bCs/>
      <w:lang w:val="de-DE"/>
    </w:rPr>
  </w:style>
  <w:style w:type="paragraph" w:styleId="Index1">
    <w:name w:val="index 1"/>
    <w:basedOn w:val="Standard"/>
    <w:next w:val="Standard"/>
    <w:autoRedefine/>
    <w:unhideWhenUsed/>
    <w:rsid w:val="00536DE9"/>
    <w:pPr>
      <w:spacing w:after="0"/>
      <w:ind w:left="240" w:hanging="240"/>
      <w:jc w:val="left"/>
    </w:pPr>
    <w:rPr>
      <w:rFonts w:asciiTheme="minorHAnsi" w:hAnsiTheme="minorHAnsi"/>
      <w:sz w:val="18"/>
      <w:szCs w:val="18"/>
    </w:rPr>
  </w:style>
  <w:style w:type="paragraph" w:styleId="Index2">
    <w:name w:val="index 2"/>
    <w:basedOn w:val="Standard"/>
    <w:next w:val="Standard"/>
    <w:autoRedefine/>
    <w:unhideWhenUsed/>
    <w:rsid w:val="00536DE9"/>
    <w:pPr>
      <w:spacing w:after="0"/>
      <w:ind w:left="480" w:hanging="240"/>
      <w:jc w:val="left"/>
    </w:pPr>
    <w:rPr>
      <w:rFonts w:asciiTheme="minorHAnsi" w:hAnsiTheme="minorHAnsi"/>
      <w:sz w:val="18"/>
      <w:szCs w:val="18"/>
    </w:rPr>
  </w:style>
  <w:style w:type="paragraph" w:styleId="Index3">
    <w:name w:val="index 3"/>
    <w:basedOn w:val="Standard"/>
    <w:next w:val="Standard"/>
    <w:autoRedefine/>
    <w:unhideWhenUsed/>
    <w:rsid w:val="00536DE9"/>
    <w:pPr>
      <w:spacing w:after="0"/>
      <w:ind w:left="720" w:hanging="240"/>
      <w:jc w:val="left"/>
    </w:pPr>
    <w:rPr>
      <w:rFonts w:asciiTheme="minorHAnsi" w:hAnsiTheme="minorHAnsi"/>
      <w:sz w:val="18"/>
      <w:szCs w:val="18"/>
    </w:rPr>
  </w:style>
  <w:style w:type="paragraph" w:styleId="Index4">
    <w:name w:val="index 4"/>
    <w:basedOn w:val="Standard"/>
    <w:next w:val="Standard"/>
    <w:autoRedefine/>
    <w:unhideWhenUsed/>
    <w:rsid w:val="00536DE9"/>
    <w:pPr>
      <w:spacing w:after="0"/>
      <w:ind w:left="960" w:hanging="240"/>
      <w:jc w:val="left"/>
    </w:pPr>
    <w:rPr>
      <w:rFonts w:asciiTheme="minorHAnsi" w:hAnsiTheme="minorHAnsi"/>
      <w:sz w:val="18"/>
      <w:szCs w:val="18"/>
    </w:rPr>
  </w:style>
  <w:style w:type="paragraph" w:styleId="Index5">
    <w:name w:val="index 5"/>
    <w:basedOn w:val="Standard"/>
    <w:next w:val="Standard"/>
    <w:autoRedefine/>
    <w:unhideWhenUsed/>
    <w:rsid w:val="00536DE9"/>
    <w:pPr>
      <w:spacing w:after="0"/>
      <w:ind w:left="1200" w:hanging="240"/>
      <w:jc w:val="left"/>
    </w:pPr>
    <w:rPr>
      <w:rFonts w:asciiTheme="minorHAnsi" w:hAnsiTheme="minorHAnsi"/>
      <w:sz w:val="18"/>
      <w:szCs w:val="18"/>
    </w:rPr>
  </w:style>
  <w:style w:type="paragraph" w:styleId="Index6">
    <w:name w:val="index 6"/>
    <w:basedOn w:val="Standard"/>
    <w:next w:val="Standard"/>
    <w:autoRedefine/>
    <w:unhideWhenUsed/>
    <w:rsid w:val="00536DE9"/>
    <w:pPr>
      <w:spacing w:after="0"/>
      <w:ind w:left="1440" w:hanging="240"/>
      <w:jc w:val="left"/>
    </w:pPr>
    <w:rPr>
      <w:rFonts w:asciiTheme="minorHAnsi" w:hAnsiTheme="minorHAnsi"/>
      <w:sz w:val="18"/>
      <w:szCs w:val="18"/>
    </w:rPr>
  </w:style>
  <w:style w:type="paragraph" w:styleId="Index7">
    <w:name w:val="index 7"/>
    <w:basedOn w:val="Standard"/>
    <w:next w:val="Standard"/>
    <w:autoRedefine/>
    <w:unhideWhenUsed/>
    <w:rsid w:val="00536DE9"/>
    <w:pPr>
      <w:spacing w:after="0"/>
      <w:ind w:left="1680" w:hanging="240"/>
      <w:jc w:val="left"/>
    </w:pPr>
    <w:rPr>
      <w:rFonts w:asciiTheme="minorHAnsi" w:hAnsiTheme="minorHAnsi"/>
      <w:sz w:val="18"/>
      <w:szCs w:val="18"/>
    </w:rPr>
  </w:style>
  <w:style w:type="paragraph" w:styleId="Index8">
    <w:name w:val="index 8"/>
    <w:basedOn w:val="Standard"/>
    <w:next w:val="Standard"/>
    <w:autoRedefine/>
    <w:unhideWhenUsed/>
    <w:rsid w:val="00536DE9"/>
    <w:pPr>
      <w:spacing w:after="0"/>
      <w:ind w:left="1920" w:hanging="240"/>
      <w:jc w:val="left"/>
    </w:pPr>
    <w:rPr>
      <w:rFonts w:asciiTheme="minorHAnsi" w:hAnsiTheme="minorHAnsi"/>
      <w:sz w:val="18"/>
      <w:szCs w:val="18"/>
    </w:rPr>
  </w:style>
  <w:style w:type="paragraph" w:styleId="Index9">
    <w:name w:val="index 9"/>
    <w:basedOn w:val="Standard"/>
    <w:next w:val="Standard"/>
    <w:autoRedefine/>
    <w:unhideWhenUsed/>
    <w:rsid w:val="00536DE9"/>
    <w:pPr>
      <w:spacing w:after="0"/>
      <w:ind w:left="2160" w:hanging="240"/>
      <w:jc w:val="left"/>
    </w:pPr>
    <w:rPr>
      <w:rFonts w:asciiTheme="minorHAnsi" w:hAnsiTheme="minorHAnsi"/>
      <w:sz w:val="18"/>
      <w:szCs w:val="18"/>
    </w:rPr>
  </w:style>
  <w:style w:type="paragraph" w:styleId="Indexberschrift">
    <w:name w:val="index heading"/>
    <w:basedOn w:val="Standard"/>
    <w:next w:val="Index1"/>
    <w:unhideWhenUsed/>
    <w:rsid w:val="00536DE9"/>
    <w:pPr>
      <w:pBdr>
        <w:top w:val="single" w:sz="12" w:space="0" w:color="auto"/>
      </w:pBdr>
      <w:spacing w:before="360" w:after="240"/>
      <w:jc w:val="left"/>
    </w:pPr>
    <w:rPr>
      <w:rFonts w:asciiTheme="minorHAnsi" w:hAnsi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1201">
      <w:bodyDiv w:val="1"/>
      <w:marLeft w:val="0"/>
      <w:marRight w:val="0"/>
      <w:marTop w:val="0"/>
      <w:marBottom w:val="0"/>
      <w:divBdr>
        <w:top w:val="none" w:sz="0" w:space="0" w:color="auto"/>
        <w:left w:val="none" w:sz="0" w:space="0" w:color="auto"/>
        <w:bottom w:val="none" w:sz="0" w:space="0" w:color="auto"/>
        <w:right w:val="none" w:sz="0" w:space="0" w:color="auto"/>
      </w:divBdr>
    </w:div>
    <w:div w:id="33697208">
      <w:bodyDiv w:val="1"/>
      <w:marLeft w:val="0"/>
      <w:marRight w:val="0"/>
      <w:marTop w:val="0"/>
      <w:marBottom w:val="0"/>
      <w:divBdr>
        <w:top w:val="none" w:sz="0" w:space="0" w:color="auto"/>
        <w:left w:val="none" w:sz="0" w:space="0" w:color="auto"/>
        <w:bottom w:val="none" w:sz="0" w:space="0" w:color="auto"/>
        <w:right w:val="none" w:sz="0" w:space="0" w:color="auto"/>
      </w:divBdr>
    </w:div>
    <w:div w:id="34552591">
      <w:bodyDiv w:val="1"/>
      <w:marLeft w:val="0"/>
      <w:marRight w:val="0"/>
      <w:marTop w:val="0"/>
      <w:marBottom w:val="0"/>
      <w:divBdr>
        <w:top w:val="none" w:sz="0" w:space="0" w:color="auto"/>
        <w:left w:val="none" w:sz="0" w:space="0" w:color="auto"/>
        <w:bottom w:val="none" w:sz="0" w:space="0" w:color="auto"/>
        <w:right w:val="none" w:sz="0" w:space="0" w:color="auto"/>
      </w:divBdr>
    </w:div>
    <w:div w:id="37244593">
      <w:bodyDiv w:val="1"/>
      <w:marLeft w:val="0"/>
      <w:marRight w:val="0"/>
      <w:marTop w:val="0"/>
      <w:marBottom w:val="0"/>
      <w:divBdr>
        <w:top w:val="none" w:sz="0" w:space="0" w:color="auto"/>
        <w:left w:val="none" w:sz="0" w:space="0" w:color="auto"/>
        <w:bottom w:val="none" w:sz="0" w:space="0" w:color="auto"/>
        <w:right w:val="none" w:sz="0" w:space="0" w:color="auto"/>
      </w:divBdr>
    </w:div>
    <w:div w:id="38477999">
      <w:bodyDiv w:val="1"/>
      <w:marLeft w:val="0"/>
      <w:marRight w:val="0"/>
      <w:marTop w:val="0"/>
      <w:marBottom w:val="0"/>
      <w:divBdr>
        <w:top w:val="none" w:sz="0" w:space="0" w:color="auto"/>
        <w:left w:val="none" w:sz="0" w:space="0" w:color="auto"/>
        <w:bottom w:val="none" w:sz="0" w:space="0" w:color="auto"/>
        <w:right w:val="none" w:sz="0" w:space="0" w:color="auto"/>
      </w:divBdr>
    </w:div>
    <w:div w:id="41826263">
      <w:bodyDiv w:val="1"/>
      <w:marLeft w:val="0"/>
      <w:marRight w:val="0"/>
      <w:marTop w:val="0"/>
      <w:marBottom w:val="0"/>
      <w:divBdr>
        <w:top w:val="none" w:sz="0" w:space="0" w:color="auto"/>
        <w:left w:val="none" w:sz="0" w:space="0" w:color="auto"/>
        <w:bottom w:val="none" w:sz="0" w:space="0" w:color="auto"/>
        <w:right w:val="none" w:sz="0" w:space="0" w:color="auto"/>
      </w:divBdr>
      <w:divsChild>
        <w:div w:id="523791287">
          <w:marLeft w:val="0"/>
          <w:marRight w:val="0"/>
          <w:marTop w:val="0"/>
          <w:marBottom w:val="0"/>
          <w:divBdr>
            <w:top w:val="none" w:sz="0" w:space="0" w:color="auto"/>
            <w:left w:val="none" w:sz="0" w:space="0" w:color="auto"/>
            <w:bottom w:val="none" w:sz="0" w:space="0" w:color="auto"/>
            <w:right w:val="none" w:sz="0" w:space="0" w:color="auto"/>
          </w:divBdr>
          <w:divsChild>
            <w:div w:id="1640577088">
              <w:marLeft w:val="0"/>
              <w:marRight w:val="0"/>
              <w:marTop w:val="0"/>
              <w:marBottom w:val="0"/>
              <w:divBdr>
                <w:top w:val="none" w:sz="0" w:space="0" w:color="auto"/>
                <w:left w:val="none" w:sz="0" w:space="0" w:color="auto"/>
                <w:bottom w:val="none" w:sz="0" w:space="0" w:color="auto"/>
                <w:right w:val="none" w:sz="0" w:space="0" w:color="auto"/>
              </w:divBdr>
            </w:div>
            <w:div w:id="2082873953">
              <w:marLeft w:val="0"/>
              <w:marRight w:val="0"/>
              <w:marTop w:val="0"/>
              <w:marBottom w:val="0"/>
              <w:divBdr>
                <w:top w:val="none" w:sz="0" w:space="0" w:color="auto"/>
                <w:left w:val="none" w:sz="0" w:space="0" w:color="auto"/>
                <w:bottom w:val="none" w:sz="0" w:space="0" w:color="auto"/>
                <w:right w:val="none" w:sz="0" w:space="0" w:color="auto"/>
              </w:divBdr>
            </w:div>
            <w:div w:id="1691449496">
              <w:marLeft w:val="0"/>
              <w:marRight w:val="0"/>
              <w:marTop w:val="0"/>
              <w:marBottom w:val="0"/>
              <w:divBdr>
                <w:top w:val="none" w:sz="0" w:space="0" w:color="auto"/>
                <w:left w:val="none" w:sz="0" w:space="0" w:color="auto"/>
                <w:bottom w:val="none" w:sz="0" w:space="0" w:color="auto"/>
                <w:right w:val="none" w:sz="0" w:space="0" w:color="auto"/>
              </w:divBdr>
            </w:div>
            <w:div w:id="435443549">
              <w:marLeft w:val="0"/>
              <w:marRight w:val="0"/>
              <w:marTop w:val="0"/>
              <w:marBottom w:val="0"/>
              <w:divBdr>
                <w:top w:val="none" w:sz="0" w:space="0" w:color="auto"/>
                <w:left w:val="none" w:sz="0" w:space="0" w:color="auto"/>
                <w:bottom w:val="none" w:sz="0" w:space="0" w:color="auto"/>
                <w:right w:val="none" w:sz="0" w:space="0" w:color="auto"/>
              </w:divBdr>
            </w:div>
            <w:div w:id="824667484">
              <w:marLeft w:val="0"/>
              <w:marRight w:val="0"/>
              <w:marTop w:val="0"/>
              <w:marBottom w:val="0"/>
              <w:divBdr>
                <w:top w:val="none" w:sz="0" w:space="0" w:color="auto"/>
                <w:left w:val="none" w:sz="0" w:space="0" w:color="auto"/>
                <w:bottom w:val="none" w:sz="0" w:space="0" w:color="auto"/>
                <w:right w:val="none" w:sz="0" w:space="0" w:color="auto"/>
              </w:divBdr>
            </w:div>
            <w:div w:id="439296138">
              <w:marLeft w:val="0"/>
              <w:marRight w:val="0"/>
              <w:marTop w:val="0"/>
              <w:marBottom w:val="0"/>
              <w:divBdr>
                <w:top w:val="none" w:sz="0" w:space="0" w:color="auto"/>
                <w:left w:val="none" w:sz="0" w:space="0" w:color="auto"/>
                <w:bottom w:val="none" w:sz="0" w:space="0" w:color="auto"/>
                <w:right w:val="none" w:sz="0" w:space="0" w:color="auto"/>
              </w:divBdr>
            </w:div>
            <w:div w:id="1310552411">
              <w:marLeft w:val="0"/>
              <w:marRight w:val="0"/>
              <w:marTop w:val="0"/>
              <w:marBottom w:val="0"/>
              <w:divBdr>
                <w:top w:val="none" w:sz="0" w:space="0" w:color="auto"/>
                <w:left w:val="none" w:sz="0" w:space="0" w:color="auto"/>
                <w:bottom w:val="none" w:sz="0" w:space="0" w:color="auto"/>
                <w:right w:val="none" w:sz="0" w:space="0" w:color="auto"/>
              </w:divBdr>
            </w:div>
            <w:div w:id="1643728369">
              <w:marLeft w:val="0"/>
              <w:marRight w:val="0"/>
              <w:marTop w:val="0"/>
              <w:marBottom w:val="0"/>
              <w:divBdr>
                <w:top w:val="none" w:sz="0" w:space="0" w:color="auto"/>
                <w:left w:val="none" w:sz="0" w:space="0" w:color="auto"/>
                <w:bottom w:val="none" w:sz="0" w:space="0" w:color="auto"/>
                <w:right w:val="none" w:sz="0" w:space="0" w:color="auto"/>
              </w:divBdr>
            </w:div>
            <w:div w:id="866332228">
              <w:marLeft w:val="0"/>
              <w:marRight w:val="0"/>
              <w:marTop w:val="0"/>
              <w:marBottom w:val="0"/>
              <w:divBdr>
                <w:top w:val="none" w:sz="0" w:space="0" w:color="auto"/>
                <w:left w:val="none" w:sz="0" w:space="0" w:color="auto"/>
                <w:bottom w:val="none" w:sz="0" w:space="0" w:color="auto"/>
                <w:right w:val="none" w:sz="0" w:space="0" w:color="auto"/>
              </w:divBdr>
            </w:div>
            <w:div w:id="93551315">
              <w:marLeft w:val="0"/>
              <w:marRight w:val="0"/>
              <w:marTop w:val="0"/>
              <w:marBottom w:val="0"/>
              <w:divBdr>
                <w:top w:val="none" w:sz="0" w:space="0" w:color="auto"/>
                <w:left w:val="none" w:sz="0" w:space="0" w:color="auto"/>
                <w:bottom w:val="none" w:sz="0" w:space="0" w:color="auto"/>
                <w:right w:val="none" w:sz="0" w:space="0" w:color="auto"/>
              </w:divBdr>
            </w:div>
            <w:div w:id="281808301">
              <w:marLeft w:val="0"/>
              <w:marRight w:val="0"/>
              <w:marTop w:val="0"/>
              <w:marBottom w:val="0"/>
              <w:divBdr>
                <w:top w:val="none" w:sz="0" w:space="0" w:color="auto"/>
                <w:left w:val="none" w:sz="0" w:space="0" w:color="auto"/>
                <w:bottom w:val="none" w:sz="0" w:space="0" w:color="auto"/>
                <w:right w:val="none" w:sz="0" w:space="0" w:color="auto"/>
              </w:divBdr>
            </w:div>
            <w:div w:id="958490276">
              <w:marLeft w:val="0"/>
              <w:marRight w:val="0"/>
              <w:marTop w:val="0"/>
              <w:marBottom w:val="0"/>
              <w:divBdr>
                <w:top w:val="none" w:sz="0" w:space="0" w:color="auto"/>
                <w:left w:val="none" w:sz="0" w:space="0" w:color="auto"/>
                <w:bottom w:val="none" w:sz="0" w:space="0" w:color="auto"/>
                <w:right w:val="none" w:sz="0" w:space="0" w:color="auto"/>
              </w:divBdr>
            </w:div>
            <w:div w:id="1078792203">
              <w:marLeft w:val="0"/>
              <w:marRight w:val="0"/>
              <w:marTop w:val="0"/>
              <w:marBottom w:val="0"/>
              <w:divBdr>
                <w:top w:val="none" w:sz="0" w:space="0" w:color="auto"/>
                <w:left w:val="none" w:sz="0" w:space="0" w:color="auto"/>
                <w:bottom w:val="none" w:sz="0" w:space="0" w:color="auto"/>
                <w:right w:val="none" w:sz="0" w:space="0" w:color="auto"/>
              </w:divBdr>
            </w:div>
            <w:div w:id="361134092">
              <w:marLeft w:val="0"/>
              <w:marRight w:val="0"/>
              <w:marTop w:val="0"/>
              <w:marBottom w:val="0"/>
              <w:divBdr>
                <w:top w:val="none" w:sz="0" w:space="0" w:color="auto"/>
                <w:left w:val="none" w:sz="0" w:space="0" w:color="auto"/>
                <w:bottom w:val="none" w:sz="0" w:space="0" w:color="auto"/>
                <w:right w:val="none" w:sz="0" w:space="0" w:color="auto"/>
              </w:divBdr>
            </w:div>
            <w:div w:id="2979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090">
      <w:bodyDiv w:val="1"/>
      <w:marLeft w:val="0"/>
      <w:marRight w:val="0"/>
      <w:marTop w:val="0"/>
      <w:marBottom w:val="0"/>
      <w:divBdr>
        <w:top w:val="none" w:sz="0" w:space="0" w:color="auto"/>
        <w:left w:val="none" w:sz="0" w:space="0" w:color="auto"/>
        <w:bottom w:val="none" w:sz="0" w:space="0" w:color="auto"/>
        <w:right w:val="none" w:sz="0" w:space="0" w:color="auto"/>
      </w:divBdr>
    </w:div>
    <w:div w:id="46296759">
      <w:bodyDiv w:val="1"/>
      <w:marLeft w:val="0"/>
      <w:marRight w:val="0"/>
      <w:marTop w:val="0"/>
      <w:marBottom w:val="0"/>
      <w:divBdr>
        <w:top w:val="none" w:sz="0" w:space="0" w:color="auto"/>
        <w:left w:val="none" w:sz="0" w:space="0" w:color="auto"/>
        <w:bottom w:val="none" w:sz="0" w:space="0" w:color="auto"/>
        <w:right w:val="none" w:sz="0" w:space="0" w:color="auto"/>
      </w:divBdr>
    </w:div>
    <w:div w:id="57873645">
      <w:bodyDiv w:val="1"/>
      <w:marLeft w:val="0"/>
      <w:marRight w:val="0"/>
      <w:marTop w:val="0"/>
      <w:marBottom w:val="0"/>
      <w:divBdr>
        <w:top w:val="none" w:sz="0" w:space="0" w:color="auto"/>
        <w:left w:val="none" w:sz="0" w:space="0" w:color="auto"/>
        <w:bottom w:val="none" w:sz="0" w:space="0" w:color="auto"/>
        <w:right w:val="none" w:sz="0" w:space="0" w:color="auto"/>
      </w:divBdr>
    </w:div>
    <w:div w:id="60031237">
      <w:bodyDiv w:val="1"/>
      <w:marLeft w:val="0"/>
      <w:marRight w:val="0"/>
      <w:marTop w:val="0"/>
      <w:marBottom w:val="0"/>
      <w:divBdr>
        <w:top w:val="none" w:sz="0" w:space="0" w:color="auto"/>
        <w:left w:val="none" w:sz="0" w:space="0" w:color="auto"/>
        <w:bottom w:val="none" w:sz="0" w:space="0" w:color="auto"/>
        <w:right w:val="none" w:sz="0" w:space="0" w:color="auto"/>
      </w:divBdr>
    </w:div>
    <w:div w:id="68309520">
      <w:bodyDiv w:val="1"/>
      <w:marLeft w:val="0"/>
      <w:marRight w:val="0"/>
      <w:marTop w:val="0"/>
      <w:marBottom w:val="0"/>
      <w:divBdr>
        <w:top w:val="none" w:sz="0" w:space="0" w:color="auto"/>
        <w:left w:val="none" w:sz="0" w:space="0" w:color="auto"/>
        <w:bottom w:val="none" w:sz="0" w:space="0" w:color="auto"/>
        <w:right w:val="none" w:sz="0" w:space="0" w:color="auto"/>
      </w:divBdr>
    </w:div>
    <w:div w:id="73167883">
      <w:bodyDiv w:val="1"/>
      <w:marLeft w:val="0"/>
      <w:marRight w:val="0"/>
      <w:marTop w:val="0"/>
      <w:marBottom w:val="0"/>
      <w:divBdr>
        <w:top w:val="none" w:sz="0" w:space="0" w:color="auto"/>
        <w:left w:val="none" w:sz="0" w:space="0" w:color="auto"/>
        <w:bottom w:val="none" w:sz="0" w:space="0" w:color="auto"/>
        <w:right w:val="none" w:sz="0" w:space="0" w:color="auto"/>
      </w:divBdr>
      <w:divsChild>
        <w:div w:id="987898032">
          <w:marLeft w:val="0"/>
          <w:marRight w:val="0"/>
          <w:marTop w:val="0"/>
          <w:marBottom w:val="0"/>
          <w:divBdr>
            <w:top w:val="none" w:sz="0" w:space="0" w:color="auto"/>
            <w:left w:val="none" w:sz="0" w:space="0" w:color="auto"/>
            <w:bottom w:val="none" w:sz="0" w:space="0" w:color="auto"/>
            <w:right w:val="none" w:sz="0" w:space="0" w:color="auto"/>
          </w:divBdr>
          <w:divsChild>
            <w:div w:id="1078937559">
              <w:marLeft w:val="0"/>
              <w:marRight w:val="0"/>
              <w:marTop w:val="0"/>
              <w:marBottom w:val="0"/>
              <w:divBdr>
                <w:top w:val="none" w:sz="0" w:space="0" w:color="auto"/>
                <w:left w:val="none" w:sz="0" w:space="0" w:color="auto"/>
                <w:bottom w:val="none" w:sz="0" w:space="0" w:color="auto"/>
                <w:right w:val="none" w:sz="0" w:space="0" w:color="auto"/>
              </w:divBdr>
            </w:div>
            <w:div w:id="853033560">
              <w:marLeft w:val="0"/>
              <w:marRight w:val="0"/>
              <w:marTop w:val="0"/>
              <w:marBottom w:val="0"/>
              <w:divBdr>
                <w:top w:val="none" w:sz="0" w:space="0" w:color="auto"/>
                <w:left w:val="none" w:sz="0" w:space="0" w:color="auto"/>
                <w:bottom w:val="none" w:sz="0" w:space="0" w:color="auto"/>
                <w:right w:val="none" w:sz="0" w:space="0" w:color="auto"/>
              </w:divBdr>
            </w:div>
            <w:div w:id="1225409842">
              <w:marLeft w:val="0"/>
              <w:marRight w:val="0"/>
              <w:marTop w:val="0"/>
              <w:marBottom w:val="0"/>
              <w:divBdr>
                <w:top w:val="none" w:sz="0" w:space="0" w:color="auto"/>
                <w:left w:val="none" w:sz="0" w:space="0" w:color="auto"/>
                <w:bottom w:val="none" w:sz="0" w:space="0" w:color="auto"/>
                <w:right w:val="none" w:sz="0" w:space="0" w:color="auto"/>
              </w:divBdr>
            </w:div>
            <w:div w:id="950169068">
              <w:marLeft w:val="0"/>
              <w:marRight w:val="0"/>
              <w:marTop w:val="0"/>
              <w:marBottom w:val="0"/>
              <w:divBdr>
                <w:top w:val="none" w:sz="0" w:space="0" w:color="auto"/>
                <w:left w:val="none" w:sz="0" w:space="0" w:color="auto"/>
                <w:bottom w:val="none" w:sz="0" w:space="0" w:color="auto"/>
                <w:right w:val="none" w:sz="0" w:space="0" w:color="auto"/>
              </w:divBdr>
            </w:div>
            <w:div w:id="217132191">
              <w:marLeft w:val="0"/>
              <w:marRight w:val="0"/>
              <w:marTop w:val="0"/>
              <w:marBottom w:val="0"/>
              <w:divBdr>
                <w:top w:val="none" w:sz="0" w:space="0" w:color="auto"/>
                <w:left w:val="none" w:sz="0" w:space="0" w:color="auto"/>
                <w:bottom w:val="none" w:sz="0" w:space="0" w:color="auto"/>
                <w:right w:val="none" w:sz="0" w:space="0" w:color="auto"/>
              </w:divBdr>
            </w:div>
            <w:div w:id="1641809035">
              <w:marLeft w:val="0"/>
              <w:marRight w:val="0"/>
              <w:marTop w:val="0"/>
              <w:marBottom w:val="0"/>
              <w:divBdr>
                <w:top w:val="none" w:sz="0" w:space="0" w:color="auto"/>
                <w:left w:val="none" w:sz="0" w:space="0" w:color="auto"/>
                <w:bottom w:val="none" w:sz="0" w:space="0" w:color="auto"/>
                <w:right w:val="none" w:sz="0" w:space="0" w:color="auto"/>
              </w:divBdr>
            </w:div>
            <w:div w:id="1254322353">
              <w:marLeft w:val="0"/>
              <w:marRight w:val="0"/>
              <w:marTop w:val="0"/>
              <w:marBottom w:val="0"/>
              <w:divBdr>
                <w:top w:val="none" w:sz="0" w:space="0" w:color="auto"/>
                <w:left w:val="none" w:sz="0" w:space="0" w:color="auto"/>
                <w:bottom w:val="none" w:sz="0" w:space="0" w:color="auto"/>
                <w:right w:val="none" w:sz="0" w:space="0" w:color="auto"/>
              </w:divBdr>
            </w:div>
            <w:div w:id="1546680929">
              <w:marLeft w:val="0"/>
              <w:marRight w:val="0"/>
              <w:marTop w:val="0"/>
              <w:marBottom w:val="0"/>
              <w:divBdr>
                <w:top w:val="none" w:sz="0" w:space="0" w:color="auto"/>
                <w:left w:val="none" w:sz="0" w:space="0" w:color="auto"/>
                <w:bottom w:val="none" w:sz="0" w:space="0" w:color="auto"/>
                <w:right w:val="none" w:sz="0" w:space="0" w:color="auto"/>
              </w:divBdr>
            </w:div>
            <w:div w:id="70661611">
              <w:marLeft w:val="0"/>
              <w:marRight w:val="0"/>
              <w:marTop w:val="0"/>
              <w:marBottom w:val="0"/>
              <w:divBdr>
                <w:top w:val="none" w:sz="0" w:space="0" w:color="auto"/>
                <w:left w:val="none" w:sz="0" w:space="0" w:color="auto"/>
                <w:bottom w:val="none" w:sz="0" w:space="0" w:color="auto"/>
                <w:right w:val="none" w:sz="0" w:space="0" w:color="auto"/>
              </w:divBdr>
            </w:div>
            <w:div w:id="716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2106">
      <w:bodyDiv w:val="1"/>
      <w:marLeft w:val="0"/>
      <w:marRight w:val="0"/>
      <w:marTop w:val="0"/>
      <w:marBottom w:val="0"/>
      <w:divBdr>
        <w:top w:val="none" w:sz="0" w:space="0" w:color="auto"/>
        <w:left w:val="none" w:sz="0" w:space="0" w:color="auto"/>
        <w:bottom w:val="none" w:sz="0" w:space="0" w:color="auto"/>
        <w:right w:val="none" w:sz="0" w:space="0" w:color="auto"/>
      </w:divBdr>
    </w:div>
    <w:div w:id="94904070">
      <w:bodyDiv w:val="1"/>
      <w:marLeft w:val="0"/>
      <w:marRight w:val="0"/>
      <w:marTop w:val="0"/>
      <w:marBottom w:val="0"/>
      <w:divBdr>
        <w:top w:val="none" w:sz="0" w:space="0" w:color="auto"/>
        <w:left w:val="none" w:sz="0" w:space="0" w:color="auto"/>
        <w:bottom w:val="none" w:sz="0" w:space="0" w:color="auto"/>
        <w:right w:val="none" w:sz="0" w:space="0" w:color="auto"/>
      </w:divBdr>
      <w:divsChild>
        <w:div w:id="883299039">
          <w:marLeft w:val="0"/>
          <w:marRight w:val="0"/>
          <w:marTop w:val="0"/>
          <w:marBottom w:val="0"/>
          <w:divBdr>
            <w:top w:val="none" w:sz="0" w:space="0" w:color="auto"/>
            <w:left w:val="none" w:sz="0" w:space="0" w:color="auto"/>
            <w:bottom w:val="none" w:sz="0" w:space="0" w:color="auto"/>
            <w:right w:val="none" w:sz="0" w:space="0" w:color="auto"/>
          </w:divBdr>
          <w:divsChild>
            <w:div w:id="963847041">
              <w:marLeft w:val="0"/>
              <w:marRight w:val="0"/>
              <w:marTop w:val="0"/>
              <w:marBottom w:val="0"/>
              <w:divBdr>
                <w:top w:val="none" w:sz="0" w:space="0" w:color="auto"/>
                <w:left w:val="none" w:sz="0" w:space="0" w:color="auto"/>
                <w:bottom w:val="none" w:sz="0" w:space="0" w:color="auto"/>
                <w:right w:val="none" w:sz="0" w:space="0" w:color="auto"/>
              </w:divBdr>
            </w:div>
            <w:div w:id="210503343">
              <w:marLeft w:val="0"/>
              <w:marRight w:val="0"/>
              <w:marTop w:val="0"/>
              <w:marBottom w:val="0"/>
              <w:divBdr>
                <w:top w:val="none" w:sz="0" w:space="0" w:color="auto"/>
                <w:left w:val="none" w:sz="0" w:space="0" w:color="auto"/>
                <w:bottom w:val="none" w:sz="0" w:space="0" w:color="auto"/>
                <w:right w:val="none" w:sz="0" w:space="0" w:color="auto"/>
              </w:divBdr>
            </w:div>
            <w:div w:id="2044481893">
              <w:marLeft w:val="0"/>
              <w:marRight w:val="0"/>
              <w:marTop w:val="0"/>
              <w:marBottom w:val="0"/>
              <w:divBdr>
                <w:top w:val="none" w:sz="0" w:space="0" w:color="auto"/>
                <w:left w:val="none" w:sz="0" w:space="0" w:color="auto"/>
                <w:bottom w:val="none" w:sz="0" w:space="0" w:color="auto"/>
                <w:right w:val="none" w:sz="0" w:space="0" w:color="auto"/>
              </w:divBdr>
            </w:div>
            <w:div w:id="599990949">
              <w:marLeft w:val="0"/>
              <w:marRight w:val="0"/>
              <w:marTop w:val="0"/>
              <w:marBottom w:val="0"/>
              <w:divBdr>
                <w:top w:val="none" w:sz="0" w:space="0" w:color="auto"/>
                <w:left w:val="none" w:sz="0" w:space="0" w:color="auto"/>
                <w:bottom w:val="none" w:sz="0" w:space="0" w:color="auto"/>
                <w:right w:val="none" w:sz="0" w:space="0" w:color="auto"/>
              </w:divBdr>
            </w:div>
            <w:div w:id="722601221">
              <w:marLeft w:val="0"/>
              <w:marRight w:val="0"/>
              <w:marTop w:val="0"/>
              <w:marBottom w:val="0"/>
              <w:divBdr>
                <w:top w:val="none" w:sz="0" w:space="0" w:color="auto"/>
                <w:left w:val="none" w:sz="0" w:space="0" w:color="auto"/>
                <w:bottom w:val="none" w:sz="0" w:space="0" w:color="auto"/>
                <w:right w:val="none" w:sz="0" w:space="0" w:color="auto"/>
              </w:divBdr>
            </w:div>
            <w:div w:id="197360501">
              <w:marLeft w:val="0"/>
              <w:marRight w:val="0"/>
              <w:marTop w:val="0"/>
              <w:marBottom w:val="0"/>
              <w:divBdr>
                <w:top w:val="none" w:sz="0" w:space="0" w:color="auto"/>
                <w:left w:val="none" w:sz="0" w:space="0" w:color="auto"/>
                <w:bottom w:val="none" w:sz="0" w:space="0" w:color="auto"/>
                <w:right w:val="none" w:sz="0" w:space="0" w:color="auto"/>
              </w:divBdr>
            </w:div>
            <w:div w:id="15415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7234">
      <w:bodyDiv w:val="1"/>
      <w:marLeft w:val="0"/>
      <w:marRight w:val="0"/>
      <w:marTop w:val="0"/>
      <w:marBottom w:val="0"/>
      <w:divBdr>
        <w:top w:val="none" w:sz="0" w:space="0" w:color="auto"/>
        <w:left w:val="none" w:sz="0" w:space="0" w:color="auto"/>
        <w:bottom w:val="none" w:sz="0" w:space="0" w:color="auto"/>
        <w:right w:val="none" w:sz="0" w:space="0" w:color="auto"/>
      </w:divBdr>
    </w:div>
    <w:div w:id="99686492">
      <w:bodyDiv w:val="1"/>
      <w:marLeft w:val="0"/>
      <w:marRight w:val="0"/>
      <w:marTop w:val="0"/>
      <w:marBottom w:val="0"/>
      <w:divBdr>
        <w:top w:val="none" w:sz="0" w:space="0" w:color="auto"/>
        <w:left w:val="none" w:sz="0" w:space="0" w:color="auto"/>
        <w:bottom w:val="none" w:sz="0" w:space="0" w:color="auto"/>
        <w:right w:val="none" w:sz="0" w:space="0" w:color="auto"/>
      </w:divBdr>
    </w:div>
    <w:div w:id="100534114">
      <w:bodyDiv w:val="1"/>
      <w:marLeft w:val="0"/>
      <w:marRight w:val="0"/>
      <w:marTop w:val="0"/>
      <w:marBottom w:val="0"/>
      <w:divBdr>
        <w:top w:val="none" w:sz="0" w:space="0" w:color="auto"/>
        <w:left w:val="none" w:sz="0" w:space="0" w:color="auto"/>
        <w:bottom w:val="none" w:sz="0" w:space="0" w:color="auto"/>
        <w:right w:val="none" w:sz="0" w:space="0" w:color="auto"/>
      </w:divBdr>
    </w:div>
    <w:div w:id="107046835">
      <w:bodyDiv w:val="1"/>
      <w:marLeft w:val="0"/>
      <w:marRight w:val="0"/>
      <w:marTop w:val="0"/>
      <w:marBottom w:val="0"/>
      <w:divBdr>
        <w:top w:val="none" w:sz="0" w:space="0" w:color="auto"/>
        <w:left w:val="none" w:sz="0" w:space="0" w:color="auto"/>
        <w:bottom w:val="none" w:sz="0" w:space="0" w:color="auto"/>
        <w:right w:val="none" w:sz="0" w:space="0" w:color="auto"/>
      </w:divBdr>
    </w:div>
    <w:div w:id="109788575">
      <w:bodyDiv w:val="1"/>
      <w:marLeft w:val="0"/>
      <w:marRight w:val="0"/>
      <w:marTop w:val="0"/>
      <w:marBottom w:val="0"/>
      <w:divBdr>
        <w:top w:val="none" w:sz="0" w:space="0" w:color="auto"/>
        <w:left w:val="none" w:sz="0" w:space="0" w:color="auto"/>
        <w:bottom w:val="none" w:sz="0" w:space="0" w:color="auto"/>
        <w:right w:val="none" w:sz="0" w:space="0" w:color="auto"/>
      </w:divBdr>
    </w:div>
    <w:div w:id="114523486">
      <w:bodyDiv w:val="1"/>
      <w:marLeft w:val="0"/>
      <w:marRight w:val="0"/>
      <w:marTop w:val="0"/>
      <w:marBottom w:val="0"/>
      <w:divBdr>
        <w:top w:val="none" w:sz="0" w:space="0" w:color="auto"/>
        <w:left w:val="none" w:sz="0" w:space="0" w:color="auto"/>
        <w:bottom w:val="none" w:sz="0" w:space="0" w:color="auto"/>
        <w:right w:val="none" w:sz="0" w:space="0" w:color="auto"/>
      </w:divBdr>
    </w:div>
    <w:div w:id="114911473">
      <w:bodyDiv w:val="1"/>
      <w:marLeft w:val="0"/>
      <w:marRight w:val="0"/>
      <w:marTop w:val="0"/>
      <w:marBottom w:val="0"/>
      <w:divBdr>
        <w:top w:val="none" w:sz="0" w:space="0" w:color="auto"/>
        <w:left w:val="none" w:sz="0" w:space="0" w:color="auto"/>
        <w:bottom w:val="none" w:sz="0" w:space="0" w:color="auto"/>
        <w:right w:val="none" w:sz="0" w:space="0" w:color="auto"/>
      </w:divBdr>
    </w:div>
    <w:div w:id="134032430">
      <w:bodyDiv w:val="1"/>
      <w:marLeft w:val="0"/>
      <w:marRight w:val="0"/>
      <w:marTop w:val="0"/>
      <w:marBottom w:val="0"/>
      <w:divBdr>
        <w:top w:val="none" w:sz="0" w:space="0" w:color="auto"/>
        <w:left w:val="none" w:sz="0" w:space="0" w:color="auto"/>
        <w:bottom w:val="none" w:sz="0" w:space="0" w:color="auto"/>
        <w:right w:val="none" w:sz="0" w:space="0" w:color="auto"/>
      </w:divBdr>
    </w:div>
    <w:div w:id="135419622">
      <w:bodyDiv w:val="1"/>
      <w:marLeft w:val="0"/>
      <w:marRight w:val="0"/>
      <w:marTop w:val="0"/>
      <w:marBottom w:val="0"/>
      <w:divBdr>
        <w:top w:val="none" w:sz="0" w:space="0" w:color="auto"/>
        <w:left w:val="none" w:sz="0" w:space="0" w:color="auto"/>
        <w:bottom w:val="none" w:sz="0" w:space="0" w:color="auto"/>
        <w:right w:val="none" w:sz="0" w:space="0" w:color="auto"/>
      </w:divBdr>
    </w:div>
    <w:div w:id="141310104">
      <w:bodyDiv w:val="1"/>
      <w:marLeft w:val="0"/>
      <w:marRight w:val="0"/>
      <w:marTop w:val="0"/>
      <w:marBottom w:val="0"/>
      <w:divBdr>
        <w:top w:val="none" w:sz="0" w:space="0" w:color="auto"/>
        <w:left w:val="none" w:sz="0" w:space="0" w:color="auto"/>
        <w:bottom w:val="none" w:sz="0" w:space="0" w:color="auto"/>
        <w:right w:val="none" w:sz="0" w:space="0" w:color="auto"/>
      </w:divBdr>
    </w:div>
    <w:div w:id="156266204">
      <w:bodyDiv w:val="1"/>
      <w:marLeft w:val="0"/>
      <w:marRight w:val="0"/>
      <w:marTop w:val="0"/>
      <w:marBottom w:val="0"/>
      <w:divBdr>
        <w:top w:val="none" w:sz="0" w:space="0" w:color="auto"/>
        <w:left w:val="none" w:sz="0" w:space="0" w:color="auto"/>
        <w:bottom w:val="none" w:sz="0" w:space="0" w:color="auto"/>
        <w:right w:val="none" w:sz="0" w:space="0" w:color="auto"/>
      </w:divBdr>
    </w:div>
    <w:div w:id="175272665">
      <w:bodyDiv w:val="1"/>
      <w:marLeft w:val="0"/>
      <w:marRight w:val="0"/>
      <w:marTop w:val="0"/>
      <w:marBottom w:val="0"/>
      <w:divBdr>
        <w:top w:val="none" w:sz="0" w:space="0" w:color="auto"/>
        <w:left w:val="none" w:sz="0" w:space="0" w:color="auto"/>
        <w:bottom w:val="none" w:sz="0" w:space="0" w:color="auto"/>
        <w:right w:val="none" w:sz="0" w:space="0" w:color="auto"/>
      </w:divBdr>
    </w:div>
    <w:div w:id="181017897">
      <w:bodyDiv w:val="1"/>
      <w:marLeft w:val="0"/>
      <w:marRight w:val="0"/>
      <w:marTop w:val="0"/>
      <w:marBottom w:val="0"/>
      <w:divBdr>
        <w:top w:val="none" w:sz="0" w:space="0" w:color="auto"/>
        <w:left w:val="none" w:sz="0" w:space="0" w:color="auto"/>
        <w:bottom w:val="none" w:sz="0" w:space="0" w:color="auto"/>
        <w:right w:val="none" w:sz="0" w:space="0" w:color="auto"/>
      </w:divBdr>
    </w:div>
    <w:div w:id="194468080">
      <w:bodyDiv w:val="1"/>
      <w:marLeft w:val="0"/>
      <w:marRight w:val="0"/>
      <w:marTop w:val="0"/>
      <w:marBottom w:val="0"/>
      <w:divBdr>
        <w:top w:val="none" w:sz="0" w:space="0" w:color="auto"/>
        <w:left w:val="none" w:sz="0" w:space="0" w:color="auto"/>
        <w:bottom w:val="none" w:sz="0" w:space="0" w:color="auto"/>
        <w:right w:val="none" w:sz="0" w:space="0" w:color="auto"/>
      </w:divBdr>
    </w:div>
    <w:div w:id="197200435">
      <w:bodyDiv w:val="1"/>
      <w:marLeft w:val="0"/>
      <w:marRight w:val="0"/>
      <w:marTop w:val="0"/>
      <w:marBottom w:val="0"/>
      <w:divBdr>
        <w:top w:val="none" w:sz="0" w:space="0" w:color="auto"/>
        <w:left w:val="none" w:sz="0" w:space="0" w:color="auto"/>
        <w:bottom w:val="none" w:sz="0" w:space="0" w:color="auto"/>
        <w:right w:val="none" w:sz="0" w:space="0" w:color="auto"/>
      </w:divBdr>
    </w:div>
    <w:div w:id="200435342">
      <w:bodyDiv w:val="1"/>
      <w:marLeft w:val="0"/>
      <w:marRight w:val="0"/>
      <w:marTop w:val="0"/>
      <w:marBottom w:val="0"/>
      <w:divBdr>
        <w:top w:val="none" w:sz="0" w:space="0" w:color="auto"/>
        <w:left w:val="none" w:sz="0" w:space="0" w:color="auto"/>
        <w:bottom w:val="none" w:sz="0" w:space="0" w:color="auto"/>
        <w:right w:val="none" w:sz="0" w:space="0" w:color="auto"/>
      </w:divBdr>
    </w:div>
    <w:div w:id="201141105">
      <w:bodyDiv w:val="1"/>
      <w:marLeft w:val="0"/>
      <w:marRight w:val="0"/>
      <w:marTop w:val="0"/>
      <w:marBottom w:val="0"/>
      <w:divBdr>
        <w:top w:val="none" w:sz="0" w:space="0" w:color="auto"/>
        <w:left w:val="none" w:sz="0" w:space="0" w:color="auto"/>
        <w:bottom w:val="none" w:sz="0" w:space="0" w:color="auto"/>
        <w:right w:val="none" w:sz="0" w:space="0" w:color="auto"/>
      </w:divBdr>
    </w:div>
    <w:div w:id="201872140">
      <w:bodyDiv w:val="1"/>
      <w:marLeft w:val="0"/>
      <w:marRight w:val="0"/>
      <w:marTop w:val="0"/>
      <w:marBottom w:val="0"/>
      <w:divBdr>
        <w:top w:val="none" w:sz="0" w:space="0" w:color="auto"/>
        <w:left w:val="none" w:sz="0" w:space="0" w:color="auto"/>
        <w:bottom w:val="none" w:sz="0" w:space="0" w:color="auto"/>
        <w:right w:val="none" w:sz="0" w:space="0" w:color="auto"/>
      </w:divBdr>
    </w:div>
    <w:div w:id="204296895">
      <w:bodyDiv w:val="1"/>
      <w:marLeft w:val="0"/>
      <w:marRight w:val="0"/>
      <w:marTop w:val="0"/>
      <w:marBottom w:val="0"/>
      <w:divBdr>
        <w:top w:val="none" w:sz="0" w:space="0" w:color="auto"/>
        <w:left w:val="none" w:sz="0" w:space="0" w:color="auto"/>
        <w:bottom w:val="none" w:sz="0" w:space="0" w:color="auto"/>
        <w:right w:val="none" w:sz="0" w:space="0" w:color="auto"/>
      </w:divBdr>
    </w:div>
    <w:div w:id="209146886">
      <w:bodyDiv w:val="1"/>
      <w:marLeft w:val="0"/>
      <w:marRight w:val="0"/>
      <w:marTop w:val="0"/>
      <w:marBottom w:val="0"/>
      <w:divBdr>
        <w:top w:val="none" w:sz="0" w:space="0" w:color="auto"/>
        <w:left w:val="none" w:sz="0" w:space="0" w:color="auto"/>
        <w:bottom w:val="none" w:sz="0" w:space="0" w:color="auto"/>
        <w:right w:val="none" w:sz="0" w:space="0" w:color="auto"/>
      </w:divBdr>
    </w:div>
    <w:div w:id="220869347">
      <w:bodyDiv w:val="1"/>
      <w:marLeft w:val="0"/>
      <w:marRight w:val="0"/>
      <w:marTop w:val="0"/>
      <w:marBottom w:val="0"/>
      <w:divBdr>
        <w:top w:val="none" w:sz="0" w:space="0" w:color="auto"/>
        <w:left w:val="none" w:sz="0" w:space="0" w:color="auto"/>
        <w:bottom w:val="none" w:sz="0" w:space="0" w:color="auto"/>
        <w:right w:val="none" w:sz="0" w:space="0" w:color="auto"/>
      </w:divBdr>
    </w:div>
    <w:div w:id="231505084">
      <w:bodyDiv w:val="1"/>
      <w:marLeft w:val="0"/>
      <w:marRight w:val="0"/>
      <w:marTop w:val="0"/>
      <w:marBottom w:val="0"/>
      <w:divBdr>
        <w:top w:val="none" w:sz="0" w:space="0" w:color="auto"/>
        <w:left w:val="none" w:sz="0" w:space="0" w:color="auto"/>
        <w:bottom w:val="none" w:sz="0" w:space="0" w:color="auto"/>
        <w:right w:val="none" w:sz="0" w:space="0" w:color="auto"/>
      </w:divBdr>
    </w:div>
    <w:div w:id="234508347">
      <w:bodyDiv w:val="1"/>
      <w:marLeft w:val="0"/>
      <w:marRight w:val="0"/>
      <w:marTop w:val="0"/>
      <w:marBottom w:val="0"/>
      <w:divBdr>
        <w:top w:val="none" w:sz="0" w:space="0" w:color="auto"/>
        <w:left w:val="none" w:sz="0" w:space="0" w:color="auto"/>
        <w:bottom w:val="none" w:sz="0" w:space="0" w:color="auto"/>
        <w:right w:val="none" w:sz="0" w:space="0" w:color="auto"/>
      </w:divBdr>
    </w:div>
    <w:div w:id="235092178">
      <w:bodyDiv w:val="1"/>
      <w:marLeft w:val="0"/>
      <w:marRight w:val="0"/>
      <w:marTop w:val="0"/>
      <w:marBottom w:val="0"/>
      <w:divBdr>
        <w:top w:val="none" w:sz="0" w:space="0" w:color="auto"/>
        <w:left w:val="none" w:sz="0" w:space="0" w:color="auto"/>
        <w:bottom w:val="none" w:sz="0" w:space="0" w:color="auto"/>
        <w:right w:val="none" w:sz="0" w:space="0" w:color="auto"/>
      </w:divBdr>
    </w:div>
    <w:div w:id="236551985">
      <w:bodyDiv w:val="1"/>
      <w:marLeft w:val="0"/>
      <w:marRight w:val="0"/>
      <w:marTop w:val="0"/>
      <w:marBottom w:val="0"/>
      <w:divBdr>
        <w:top w:val="none" w:sz="0" w:space="0" w:color="auto"/>
        <w:left w:val="none" w:sz="0" w:space="0" w:color="auto"/>
        <w:bottom w:val="none" w:sz="0" w:space="0" w:color="auto"/>
        <w:right w:val="none" w:sz="0" w:space="0" w:color="auto"/>
      </w:divBdr>
    </w:div>
    <w:div w:id="238834486">
      <w:bodyDiv w:val="1"/>
      <w:marLeft w:val="0"/>
      <w:marRight w:val="0"/>
      <w:marTop w:val="0"/>
      <w:marBottom w:val="0"/>
      <w:divBdr>
        <w:top w:val="none" w:sz="0" w:space="0" w:color="auto"/>
        <w:left w:val="none" w:sz="0" w:space="0" w:color="auto"/>
        <w:bottom w:val="none" w:sz="0" w:space="0" w:color="auto"/>
        <w:right w:val="none" w:sz="0" w:space="0" w:color="auto"/>
      </w:divBdr>
    </w:div>
    <w:div w:id="248121850">
      <w:bodyDiv w:val="1"/>
      <w:marLeft w:val="0"/>
      <w:marRight w:val="0"/>
      <w:marTop w:val="0"/>
      <w:marBottom w:val="0"/>
      <w:divBdr>
        <w:top w:val="none" w:sz="0" w:space="0" w:color="auto"/>
        <w:left w:val="none" w:sz="0" w:space="0" w:color="auto"/>
        <w:bottom w:val="none" w:sz="0" w:space="0" w:color="auto"/>
        <w:right w:val="none" w:sz="0" w:space="0" w:color="auto"/>
      </w:divBdr>
    </w:div>
    <w:div w:id="261844576">
      <w:bodyDiv w:val="1"/>
      <w:marLeft w:val="0"/>
      <w:marRight w:val="0"/>
      <w:marTop w:val="0"/>
      <w:marBottom w:val="0"/>
      <w:divBdr>
        <w:top w:val="none" w:sz="0" w:space="0" w:color="auto"/>
        <w:left w:val="none" w:sz="0" w:space="0" w:color="auto"/>
        <w:bottom w:val="none" w:sz="0" w:space="0" w:color="auto"/>
        <w:right w:val="none" w:sz="0" w:space="0" w:color="auto"/>
      </w:divBdr>
      <w:divsChild>
        <w:div w:id="1674720734">
          <w:marLeft w:val="0"/>
          <w:marRight w:val="0"/>
          <w:marTop w:val="0"/>
          <w:marBottom w:val="0"/>
          <w:divBdr>
            <w:top w:val="none" w:sz="0" w:space="0" w:color="auto"/>
            <w:left w:val="none" w:sz="0" w:space="0" w:color="auto"/>
            <w:bottom w:val="none" w:sz="0" w:space="0" w:color="auto"/>
            <w:right w:val="none" w:sz="0" w:space="0" w:color="auto"/>
          </w:divBdr>
          <w:divsChild>
            <w:div w:id="1454669782">
              <w:marLeft w:val="0"/>
              <w:marRight w:val="0"/>
              <w:marTop w:val="0"/>
              <w:marBottom w:val="0"/>
              <w:divBdr>
                <w:top w:val="none" w:sz="0" w:space="0" w:color="auto"/>
                <w:left w:val="none" w:sz="0" w:space="0" w:color="auto"/>
                <w:bottom w:val="none" w:sz="0" w:space="0" w:color="auto"/>
                <w:right w:val="none" w:sz="0" w:space="0" w:color="auto"/>
              </w:divBdr>
            </w:div>
            <w:div w:id="1338845903">
              <w:marLeft w:val="0"/>
              <w:marRight w:val="0"/>
              <w:marTop w:val="0"/>
              <w:marBottom w:val="0"/>
              <w:divBdr>
                <w:top w:val="none" w:sz="0" w:space="0" w:color="auto"/>
                <w:left w:val="none" w:sz="0" w:space="0" w:color="auto"/>
                <w:bottom w:val="none" w:sz="0" w:space="0" w:color="auto"/>
                <w:right w:val="none" w:sz="0" w:space="0" w:color="auto"/>
              </w:divBdr>
            </w:div>
            <w:div w:id="1505896424">
              <w:marLeft w:val="0"/>
              <w:marRight w:val="0"/>
              <w:marTop w:val="0"/>
              <w:marBottom w:val="0"/>
              <w:divBdr>
                <w:top w:val="none" w:sz="0" w:space="0" w:color="auto"/>
                <w:left w:val="none" w:sz="0" w:space="0" w:color="auto"/>
                <w:bottom w:val="none" w:sz="0" w:space="0" w:color="auto"/>
                <w:right w:val="none" w:sz="0" w:space="0" w:color="auto"/>
              </w:divBdr>
            </w:div>
            <w:div w:id="20762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7555">
      <w:bodyDiv w:val="1"/>
      <w:marLeft w:val="0"/>
      <w:marRight w:val="0"/>
      <w:marTop w:val="0"/>
      <w:marBottom w:val="0"/>
      <w:divBdr>
        <w:top w:val="none" w:sz="0" w:space="0" w:color="auto"/>
        <w:left w:val="none" w:sz="0" w:space="0" w:color="auto"/>
        <w:bottom w:val="none" w:sz="0" w:space="0" w:color="auto"/>
        <w:right w:val="none" w:sz="0" w:space="0" w:color="auto"/>
      </w:divBdr>
    </w:div>
    <w:div w:id="271135432">
      <w:bodyDiv w:val="1"/>
      <w:marLeft w:val="0"/>
      <w:marRight w:val="0"/>
      <w:marTop w:val="0"/>
      <w:marBottom w:val="0"/>
      <w:divBdr>
        <w:top w:val="none" w:sz="0" w:space="0" w:color="auto"/>
        <w:left w:val="none" w:sz="0" w:space="0" w:color="auto"/>
        <w:bottom w:val="none" w:sz="0" w:space="0" w:color="auto"/>
        <w:right w:val="none" w:sz="0" w:space="0" w:color="auto"/>
      </w:divBdr>
    </w:div>
    <w:div w:id="275991552">
      <w:bodyDiv w:val="1"/>
      <w:marLeft w:val="0"/>
      <w:marRight w:val="0"/>
      <w:marTop w:val="0"/>
      <w:marBottom w:val="0"/>
      <w:divBdr>
        <w:top w:val="none" w:sz="0" w:space="0" w:color="auto"/>
        <w:left w:val="none" w:sz="0" w:space="0" w:color="auto"/>
        <w:bottom w:val="none" w:sz="0" w:space="0" w:color="auto"/>
        <w:right w:val="none" w:sz="0" w:space="0" w:color="auto"/>
      </w:divBdr>
    </w:div>
    <w:div w:id="283540046">
      <w:bodyDiv w:val="1"/>
      <w:marLeft w:val="0"/>
      <w:marRight w:val="0"/>
      <w:marTop w:val="0"/>
      <w:marBottom w:val="0"/>
      <w:divBdr>
        <w:top w:val="none" w:sz="0" w:space="0" w:color="auto"/>
        <w:left w:val="none" w:sz="0" w:space="0" w:color="auto"/>
        <w:bottom w:val="none" w:sz="0" w:space="0" w:color="auto"/>
        <w:right w:val="none" w:sz="0" w:space="0" w:color="auto"/>
      </w:divBdr>
    </w:div>
    <w:div w:id="286352320">
      <w:bodyDiv w:val="1"/>
      <w:marLeft w:val="0"/>
      <w:marRight w:val="0"/>
      <w:marTop w:val="0"/>
      <w:marBottom w:val="0"/>
      <w:divBdr>
        <w:top w:val="none" w:sz="0" w:space="0" w:color="auto"/>
        <w:left w:val="none" w:sz="0" w:space="0" w:color="auto"/>
        <w:bottom w:val="none" w:sz="0" w:space="0" w:color="auto"/>
        <w:right w:val="none" w:sz="0" w:space="0" w:color="auto"/>
      </w:divBdr>
    </w:div>
    <w:div w:id="305596617">
      <w:bodyDiv w:val="1"/>
      <w:marLeft w:val="0"/>
      <w:marRight w:val="0"/>
      <w:marTop w:val="0"/>
      <w:marBottom w:val="0"/>
      <w:divBdr>
        <w:top w:val="none" w:sz="0" w:space="0" w:color="auto"/>
        <w:left w:val="none" w:sz="0" w:space="0" w:color="auto"/>
        <w:bottom w:val="none" w:sz="0" w:space="0" w:color="auto"/>
        <w:right w:val="none" w:sz="0" w:space="0" w:color="auto"/>
      </w:divBdr>
    </w:div>
    <w:div w:id="321740371">
      <w:bodyDiv w:val="1"/>
      <w:marLeft w:val="0"/>
      <w:marRight w:val="0"/>
      <w:marTop w:val="0"/>
      <w:marBottom w:val="0"/>
      <w:divBdr>
        <w:top w:val="none" w:sz="0" w:space="0" w:color="auto"/>
        <w:left w:val="none" w:sz="0" w:space="0" w:color="auto"/>
        <w:bottom w:val="none" w:sz="0" w:space="0" w:color="auto"/>
        <w:right w:val="none" w:sz="0" w:space="0" w:color="auto"/>
      </w:divBdr>
    </w:div>
    <w:div w:id="322048287">
      <w:bodyDiv w:val="1"/>
      <w:marLeft w:val="0"/>
      <w:marRight w:val="0"/>
      <w:marTop w:val="0"/>
      <w:marBottom w:val="0"/>
      <w:divBdr>
        <w:top w:val="none" w:sz="0" w:space="0" w:color="auto"/>
        <w:left w:val="none" w:sz="0" w:space="0" w:color="auto"/>
        <w:bottom w:val="none" w:sz="0" w:space="0" w:color="auto"/>
        <w:right w:val="none" w:sz="0" w:space="0" w:color="auto"/>
      </w:divBdr>
    </w:div>
    <w:div w:id="324015798">
      <w:bodyDiv w:val="1"/>
      <w:marLeft w:val="0"/>
      <w:marRight w:val="0"/>
      <w:marTop w:val="0"/>
      <w:marBottom w:val="0"/>
      <w:divBdr>
        <w:top w:val="none" w:sz="0" w:space="0" w:color="auto"/>
        <w:left w:val="none" w:sz="0" w:space="0" w:color="auto"/>
        <w:bottom w:val="none" w:sz="0" w:space="0" w:color="auto"/>
        <w:right w:val="none" w:sz="0" w:space="0" w:color="auto"/>
      </w:divBdr>
    </w:div>
    <w:div w:id="330374581">
      <w:bodyDiv w:val="1"/>
      <w:marLeft w:val="0"/>
      <w:marRight w:val="0"/>
      <w:marTop w:val="0"/>
      <w:marBottom w:val="0"/>
      <w:divBdr>
        <w:top w:val="none" w:sz="0" w:space="0" w:color="auto"/>
        <w:left w:val="none" w:sz="0" w:space="0" w:color="auto"/>
        <w:bottom w:val="none" w:sz="0" w:space="0" w:color="auto"/>
        <w:right w:val="none" w:sz="0" w:space="0" w:color="auto"/>
      </w:divBdr>
    </w:div>
    <w:div w:id="332296165">
      <w:bodyDiv w:val="1"/>
      <w:marLeft w:val="0"/>
      <w:marRight w:val="0"/>
      <w:marTop w:val="0"/>
      <w:marBottom w:val="0"/>
      <w:divBdr>
        <w:top w:val="none" w:sz="0" w:space="0" w:color="auto"/>
        <w:left w:val="none" w:sz="0" w:space="0" w:color="auto"/>
        <w:bottom w:val="none" w:sz="0" w:space="0" w:color="auto"/>
        <w:right w:val="none" w:sz="0" w:space="0" w:color="auto"/>
      </w:divBdr>
    </w:div>
    <w:div w:id="364643148">
      <w:bodyDiv w:val="1"/>
      <w:marLeft w:val="0"/>
      <w:marRight w:val="0"/>
      <w:marTop w:val="0"/>
      <w:marBottom w:val="0"/>
      <w:divBdr>
        <w:top w:val="none" w:sz="0" w:space="0" w:color="auto"/>
        <w:left w:val="none" w:sz="0" w:space="0" w:color="auto"/>
        <w:bottom w:val="none" w:sz="0" w:space="0" w:color="auto"/>
        <w:right w:val="none" w:sz="0" w:space="0" w:color="auto"/>
      </w:divBdr>
    </w:div>
    <w:div w:id="367537219">
      <w:bodyDiv w:val="1"/>
      <w:marLeft w:val="0"/>
      <w:marRight w:val="0"/>
      <w:marTop w:val="0"/>
      <w:marBottom w:val="0"/>
      <w:divBdr>
        <w:top w:val="none" w:sz="0" w:space="0" w:color="auto"/>
        <w:left w:val="none" w:sz="0" w:space="0" w:color="auto"/>
        <w:bottom w:val="none" w:sz="0" w:space="0" w:color="auto"/>
        <w:right w:val="none" w:sz="0" w:space="0" w:color="auto"/>
      </w:divBdr>
    </w:div>
    <w:div w:id="369381679">
      <w:bodyDiv w:val="1"/>
      <w:marLeft w:val="0"/>
      <w:marRight w:val="0"/>
      <w:marTop w:val="0"/>
      <w:marBottom w:val="0"/>
      <w:divBdr>
        <w:top w:val="none" w:sz="0" w:space="0" w:color="auto"/>
        <w:left w:val="none" w:sz="0" w:space="0" w:color="auto"/>
        <w:bottom w:val="none" w:sz="0" w:space="0" w:color="auto"/>
        <w:right w:val="none" w:sz="0" w:space="0" w:color="auto"/>
      </w:divBdr>
    </w:div>
    <w:div w:id="371927673">
      <w:bodyDiv w:val="1"/>
      <w:marLeft w:val="0"/>
      <w:marRight w:val="0"/>
      <w:marTop w:val="0"/>
      <w:marBottom w:val="0"/>
      <w:divBdr>
        <w:top w:val="none" w:sz="0" w:space="0" w:color="auto"/>
        <w:left w:val="none" w:sz="0" w:space="0" w:color="auto"/>
        <w:bottom w:val="none" w:sz="0" w:space="0" w:color="auto"/>
        <w:right w:val="none" w:sz="0" w:space="0" w:color="auto"/>
      </w:divBdr>
    </w:div>
    <w:div w:id="382947063">
      <w:bodyDiv w:val="1"/>
      <w:marLeft w:val="0"/>
      <w:marRight w:val="0"/>
      <w:marTop w:val="0"/>
      <w:marBottom w:val="0"/>
      <w:divBdr>
        <w:top w:val="none" w:sz="0" w:space="0" w:color="auto"/>
        <w:left w:val="none" w:sz="0" w:space="0" w:color="auto"/>
        <w:bottom w:val="none" w:sz="0" w:space="0" w:color="auto"/>
        <w:right w:val="none" w:sz="0" w:space="0" w:color="auto"/>
      </w:divBdr>
    </w:div>
    <w:div w:id="385420221">
      <w:bodyDiv w:val="1"/>
      <w:marLeft w:val="0"/>
      <w:marRight w:val="0"/>
      <w:marTop w:val="0"/>
      <w:marBottom w:val="0"/>
      <w:divBdr>
        <w:top w:val="none" w:sz="0" w:space="0" w:color="auto"/>
        <w:left w:val="none" w:sz="0" w:space="0" w:color="auto"/>
        <w:bottom w:val="none" w:sz="0" w:space="0" w:color="auto"/>
        <w:right w:val="none" w:sz="0" w:space="0" w:color="auto"/>
      </w:divBdr>
    </w:div>
    <w:div w:id="388385775">
      <w:bodyDiv w:val="1"/>
      <w:marLeft w:val="0"/>
      <w:marRight w:val="0"/>
      <w:marTop w:val="0"/>
      <w:marBottom w:val="0"/>
      <w:divBdr>
        <w:top w:val="none" w:sz="0" w:space="0" w:color="auto"/>
        <w:left w:val="none" w:sz="0" w:space="0" w:color="auto"/>
        <w:bottom w:val="none" w:sz="0" w:space="0" w:color="auto"/>
        <w:right w:val="none" w:sz="0" w:space="0" w:color="auto"/>
      </w:divBdr>
    </w:div>
    <w:div w:id="394280481">
      <w:bodyDiv w:val="1"/>
      <w:marLeft w:val="0"/>
      <w:marRight w:val="0"/>
      <w:marTop w:val="0"/>
      <w:marBottom w:val="0"/>
      <w:divBdr>
        <w:top w:val="none" w:sz="0" w:space="0" w:color="auto"/>
        <w:left w:val="none" w:sz="0" w:space="0" w:color="auto"/>
        <w:bottom w:val="none" w:sz="0" w:space="0" w:color="auto"/>
        <w:right w:val="none" w:sz="0" w:space="0" w:color="auto"/>
      </w:divBdr>
    </w:div>
    <w:div w:id="401952769">
      <w:bodyDiv w:val="1"/>
      <w:marLeft w:val="0"/>
      <w:marRight w:val="0"/>
      <w:marTop w:val="0"/>
      <w:marBottom w:val="0"/>
      <w:divBdr>
        <w:top w:val="none" w:sz="0" w:space="0" w:color="auto"/>
        <w:left w:val="none" w:sz="0" w:space="0" w:color="auto"/>
        <w:bottom w:val="none" w:sz="0" w:space="0" w:color="auto"/>
        <w:right w:val="none" w:sz="0" w:space="0" w:color="auto"/>
      </w:divBdr>
    </w:div>
    <w:div w:id="404031875">
      <w:bodyDiv w:val="1"/>
      <w:marLeft w:val="0"/>
      <w:marRight w:val="0"/>
      <w:marTop w:val="0"/>
      <w:marBottom w:val="0"/>
      <w:divBdr>
        <w:top w:val="none" w:sz="0" w:space="0" w:color="auto"/>
        <w:left w:val="none" w:sz="0" w:space="0" w:color="auto"/>
        <w:bottom w:val="none" w:sz="0" w:space="0" w:color="auto"/>
        <w:right w:val="none" w:sz="0" w:space="0" w:color="auto"/>
      </w:divBdr>
    </w:div>
    <w:div w:id="409814333">
      <w:bodyDiv w:val="1"/>
      <w:marLeft w:val="0"/>
      <w:marRight w:val="0"/>
      <w:marTop w:val="0"/>
      <w:marBottom w:val="0"/>
      <w:divBdr>
        <w:top w:val="none" w:sz="0" w:space="0" w:color="auto"/>
        <w:left w:val="none" w:sz="0" w:space="0" w:color="auto"/>
        <w:bottom w:val="none" w:sz="0" w:space="0" w:color="auto"/>
        <w:right w:val="none" w:sz="0" w:space="0" w:color="auto"/>
      </w:divBdr>
    </w:div>
    <w:div w:id="416175242">
      <w:bodyDiv w:val="1"/>
      <w:marLeft w:val="0"/>
      <w:marRight w:val="0"/>
      <w:marTop w:val="0"/>
      <w:marBottom w:val="0"/>
      <w:divBdr>
        <w:top w:val="none" w:sz="0" w:space="0" w:color="auto"/>
        <w:left w:val="none" w:sz="0" w:space="0" w:color="auto"/>
        <w:bottom w:val="none" w:sz="0" w:space="0" w:color="auto"/>
        <w:right w:val="none" w:sz="0" w:space="0" w:color="auto"/>
      </w:divBdr>
    </w:div>
    <w:div w:id="443310286">
      <w:bodyDiv w:val="1"/>
      <w:marLeft w:val="0"/>
      <w:marRight w:val="0"/>
      <w:marTop w:val="0"/>
      <w:marBottom w:val="0"/>
      <w:divBdr>
        <w:top w:val="none" w:sz="0" w:space="0" w:color="auto"/>
        <w:left w:val="none" w:sz="0" w:space="0" w:color="auto"/>
        <w:bottom w:val="none" w:sz="0" w:space="0" w:color="auto"/>
        <w:right w:val="none" w:sz="0" w:space="0" w:color="auto"/>
      </w:divBdr>
    </w:div>
    <w:div w:id="447313961">
      <w:bodyDiv w:val="1"/>
      <w:marLeft w:val="0"/>
      <w:marRight w:val="0"/>
      <w:marTop w:val="0"/>
      <w:marBottom w:val="0"/>
      <w:divBdr>
        <w:top w:val="none" w:sz="0" w:space="0" w:color="auto"/>
        <w:left w:val="none" w:sz="0" w:space="0" w:color="auto"/>
        <w:bottom w:val="none" w:sz="0" w:space="0" w:color="auto"/>
        <w:right w:val="none" w:sz="0" w:space="0" w:color="auto"/>
      </w:divBdr>
    </w:div>
    <w:div w:id="452751450">
      <w:bodyDiv w:val="1"/>
      <w:marLeft w:val="0"/>
      <w:marRight w:val="0"/>
      <w:marTop w:val="0"/>
      <w:marBottom w:val="0"/>
      <w:divBdr>
        <w:top w:val="none" w:sz="0" w:space="0" w:color="auto"/>
        <w:left w:val="none" w:sz="0" w:space="0" w:color="auto"/>
        <w:bottom w:val="none" w:sz="0" w:space="0" w:color="auto"/>
        <w:right w:val="none" w:sz="0" w:space="0" w:color="auto"/>
      </w:divBdr>
    </w:div>
    <w:div w:id="456023124">
      <w:bodyDiv w:val="1"/>
      <w:marLeft w:val="0"/>
      <w:marRight w:val="0"/>
      <w:marTop w:val="0"/>
      <w:marBottom w:val="0"/>
      <w:divBdr>
        <w:top w:val="none" w:sz="0" w:space="0" w:color="auto"/>
        <w:left w:val="none" w:sz="0" w:space="0" w:color="auto"/>
        <w:bottom w:val="none" w:sz="0" w:space="0" w:color="auto"/>
        <w:right w:val="none" w:sz="0" w:space="0" w:color="auto"/>
      </w:divBdr>
    </w:div>
    <w:div w:id="456796078">
      <w:bodyDiv w:val="1"/>
      <w:marLeft w:val="0"/>
      <w:marRight w:val="0"/>
      <w:marTop w:val="0"/>
      <w:marBottom w:val="0"/>
      <w:divBdr>
        <w:top w:val="none" w:sz="0" w:space="0" w:color="auto"/>
        <w:left w:val="none" w:sz="0" w:space="0" w:color="auto"/>
        <w:bottom w:val="none" w:sz="0" w:space="0" w:color="auto"/>
        <w:right w:val="none" w:sz="0" w:space="0" w:color="auto"/>
      </w:divBdr>
    </w:div>
    <w:div w:id="457265829">
      <w:bodyDiv w:val="1"/>
      <w:marLeft w:val="0"/>
      <w:marRight w:val="0"/>
      <w:marTop w:val="0"/>
      <w:marBottom w:val="0"/>
      <w:divBdr>
        <w:top w:val="none" w:sz="0" w:space="0" w:color="auto"/>
        <w:left w:val="none" w:sz="0" w:space="0" w:color="auto"/>
        <w:bottom w:val="none" w:sz="0" w:space="0" w:color="auto"/>
        <w:right w:val="none" w:sz="0" w:space="0" w:color="auto"/>
      </w:divBdr>
    </w:div>
    <w:div w:id="464355088">
      <w:bodyDiv w:val="1"/>
      <w:marLeft w:val="0"/>
      <w:marRight w:val="0"/>
      <w:marTop w:val="0"/>
      <w:marBottom w:val="0"/>
      <w:divBdr>
        <w:top w:val="none" w:sz="0" w:space="0" w:color="auto"/>
        <w:left w:val="none" w:sz="0" w:space="0" w:color="auto"/>
        <w:bottom w:val="none" w:sz="0" w:space="0" w:color="auto"/>
        <w:right w:val="none" w:sz="0" w:space="0" w:color="auto"/>
      </w:divBdr>
    </w:div>
    <w:div w:id="469711275">
      <w:bodyDiv w:val="1"/>
      <w:marLeft w:val="0"/>
      <w:marRight w:val="0"/>
      <w:marTop w:val="0"/>
      <w:marBottom w:val="0"/>
      <w:divBdr>
        <w:top w:val="none" w:sz="0" w:space="0" w:color="auto"/>
        <w:left w:val="none" w:sz="0" w:space="0" w:color="auto"/>
        <w:bottom w:val="none" w:sz="0" w:space="0" w:color="auto"/>
        <w:right w:val="none" w:sz="0" w:space="0" w:color="auto"/>
      </w:divBdr>
    </w:div>
    <w:div w:id="486239814">
      <w:bodyDiv w:val="1"/>
      <w:marLeft w:val="0"/>
      <w:marRight w:val="0"/>
      <w:marTop w:val="0"/>
      <w:marBottom w:val="0"/>
      <w:divBdr>
        <w:top w:val="none" w:sz="0" w:space="0" w:color="auto"/>
        <w:left w:val="none" w:sz="0" w:space="0" w:color="auto"/>
        <w:bottom w:val="none" w:sz="0" w:space="0" w:color="auto"/>
        <w:right w:val="none" w:sz="0" w:space="0" w:color="auto"/>
      </w:divBdr>
      <w:divsChild>
        <w:div w:id="544870765">
          <w:marLeft w:val="0"/>
          <w:marRight w:val="0"/>
          <w:marTop w:val="0"/>
          <w:marBottom w:val="0"/>
          <w:divBdr>
            <w:top w:val="none" w:sz="0" w:space="0" w:color="auto"/>
            <w:left w:val="none" w:sz="0" w:space="0" w:color="auto"/>
            <w:bottom w:val="none" w:sz="0" w:space="0" w:color="auto"/>
            <w:right w:val="none" w:sz="0" w:space="0" w:color="auto"/>
          </w:divBdr>
          <w:divsChild>
            <w:div w:id="203300779">
              <w:marLeft w:val="0"/>
              <w:marRight w:val="0"/>
              <w:marTop w:val="0"/>
              <w:marBottom w:val="0"/>
              <w:divBdr>
                <w:top w:val="none" w:sz="0" w:space="0" w:color="auto"/>
                <w:left w:val="none" w:sz="0" w:space="0" w:color="auto"/>
                <w:bottom w:val="none" w:sz="0" w:space="0" w:color="auto"/>
                <w:right w:val="none" w:sz="0" w:space="0" w:color="auto"/>
              </w:divBdr>
            </w:div>
            <w:div w:id="1707178398">
              <w:marLeft w:val="0"/>
              <w:marRight w:val="0"/>
              <w:marTop w:val="0"/>
              <w:marBottom w:val="0"/>
              <w:divBdr>
                <w:top w:val="none" w:sz="0" w:space="0" w:color="auto"/>
                <w:left w:val="none" w:sz="0" w:space="0" w:color="auto"/>
                <w:bottom w:val="none" w:sz="0" w:space="0" w:color="auto"/>
                <w:right w:val="none" w:sz="0" w:space="0" w:color="auto"/>
              </w:divBdr>
            </w:div>
            <w:div w:id="1426535600">
              <w:marLeft w:val="0"/>
              <w:marRight w:val="0"/>
              <w:marTop w:val="0"/>
              <w:marBottom w:val="0"/>
              <w:divBdr>
                <w:top w:val="none" w:sz="0" w:space="0" w:color="auto"/>
                <w:left w:val="none" w:sz="0" w:space="0" w:color="auto"/>
                <w:bottom w:val="none" w:sz="0" w:space="0" w:color="auto"/>
                <w:right w:val="none" w:sz="0" w:space="0" w:color="auto"/>
              </w:divBdr>
            </w:div>
            <w:div w:id="1607468214">
              <w:marLeft w:val="0"/>
              <w:marRight w:val="0"/>
              <w:marTop w:val="0"/>
              <w:marBottom w:val="0"/>
              <w:divBdr>
                <w:top w:val="none" w:sz="0" w:space="0" w:color="auto"/>
                <w:left w:val="none" w:sz="0" w:space="0" w:color="auto"/>
                <w:bottom w:val="none" w:sz="0" w:space="0" w:color="auto"/>
                <w:right w:val="none" w:sz="0" w:space="0" w:color="auto"/>
              </w:divBdr>
            </w:div>
            <w:div w:id="1038893428">
              <w:marLeft w:val="0"/>
              <w:marRight w:val="0"/>
              <w:marTop w:val="0"/>
              <w:marBottom w:val="0"/>
              <w:divBdr>
                <w:top w:val="none" w:sz="0" w:space="0" w:color="auto"/>
                <w:left w:val="none" w:sz="0" w:space="0" w:color="auto"/>
                <w:bottom w:val="none" w:sz="0" w:space="0" w:color="auto"/>
                <w:right w:val="none" w:sz="0" w:space="0" w:color="auto"/>
              </w:divBdr>
            </w:div>
            <w:div w:id="414474494">
              <w:marLeft w:val="0"/>
              <w:marRight w:val="0"/>
              <w:marTop w:val="0"/>
              <w:marBottom w:val="0"/>
              <w:divBdr>
                <w:top w:val="none" w:sz="0" w:space="0" w:color="auto"/>
                <w:left w:val="none" w:sz="0" w:space="0" w:color="auto"/>
                <w:bottom w:val="none" w:sz="0" w:space="0" w:color="auto"/>
                <w:right w:val="none" w:sz="0" w:space="0" w:color="auto"/>
              </w:divBdr>
            </w:div>
            <w:div w:id="4586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1401">
      <w:bodyDiv w:val="1"/>
      <w:marLeft w:val="0"/>
      <w:marRight w:val="0"/>
      <w:marTop w:val="0"/>
      <w:marBottom w:val="0"/>
      <w:divBdr>
        <w:top w:val="none" w:sz="0" w:space="0" w:color="auto"/>
        <w:left w:val="none" w:sz="0" w:space="0" w:color="auto"/>
        <w:bottom w:val="none" w:sz="0" w:space="0" w:color="auto"/>
        <w:right w:val="none" w:sz="0" w:space="0" w:color="auto"/>
      </w:divBdr>
    </w:div>
    <w:div w:id="498692507">
      <w:bodyDiv w:val="1"/>
      <w:marLeft w:val="0"/>
      <w:marRight w:val="0"/>
      <w:marTop w:val="0"/>
      <w:marBottom w:val="0"/>
      <w:divBdr>
        <w:top w:val="none" w:sz="0" w:space="0" w:color="auto"/>
        <w:left w:val="none" w:sz="0" w:space="0" w:color="auto"/>
        <w:bottom w:val="none" w:sz="0" w:space="0" w:color="auto"/>
        <w:right w:val="none" w:sz="0" w:space="0" w:color="auto"/>
      </w:divBdr>
    </w:div>
    <w:div w:id="531109756">
      <w:bodyDiv w:val="1"/>
      <w:marLeft w:val="0"/>
      <w:marRight w:val="0"/>
      <w:marTop w:val="0"/>
      <w:marBottom w:val="0"/>
      <w:divBdr>
        <w:top w:val="none" w:sz="0" w:space="0" w:color="auto"/>
        <w:left w:val="none" w:sz="0" w:space="0" w:color="auto"/>
        <w:bottom w:val="none" w:sz="0" w:space="0" w:color="auto"/>
        <w:right w:val="none" w:sz="0" w:space="0" w:color="auto"/>
      </w:divBdr>
      <w:divsChild>
        <w:div w:id="1092818549">
          <w:marLeft w:val="0"/>
          <w:marRight w:val="0"/>
          <w:marTop w:val="0"/>
          <w:marBottom w:val="0"/>
          <w:divBdr>
            <w:top w:val="none" w:sz="0" w:space="0" w:color="auto"/>
            <w:left w:val="none" w:sz="0" w:space="0" w:color="auto"/>
            <w:bottom w:val="none" w:sz="0" w:space="0" w:color="auto"/>
            <w:right w:val="none" w:sz="0" w:space="0" w:color="auto"/>
          </w:divBdr>
          <w:divsChild>
            <w:div w:id="875895959">
              <w:marLeft w:val="0"/>
              <w:marRight w:val="0"/>
              <w:marTop w:val="0"/>
              <w:marBottom w:val="0"/>
              <w:divBdr>
                <w:top w:val="none" w:sz="0" w:space="0" w:color="auto"/>
                <w:left w:val="none" w:sz="0" w:space="0" w:color="auto"/>
                <w:bottom w:val="none" w:sz="0" w:space="0" w:color="auto"/>
                <w:right w:val="none" w:sz="0" w:space="0" w:color="auto"/>
              </w:divBdr>
            </w:div>
            <w:div w:id="1335646414">
              <w:marLeft w:val="0"/>
              <w:marRight w:val="0"/>
              <w:marTop w:val="0"/>
              <w:marBottom w:val="0"/>
              <w:divBdr>
                <w:top w:val="none" w:sz="0" w:space="0" w:color="auto"/>
                <w:left w:val="none" w:sz="0" w:space="0" w:color="auto"/>
                <w:bottom w:val="none" w:sz="0" w:space="0" w:color="auto"/>
                <w:right w:val="none" w:sz="0" w:space="0" w:color="auto"/>
              </w:divBdr>
            </w:div>
            <w:div w:id="19334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7410">
      <w:bodyDiv w:val="1"/>
      <w:marLeft w:val="0"/>
      <w:marRight w:val="0"/>
      <w:marTop w:val="0"/>
      <w:marBottom w:val="0"/>
      <w:divBdr>
        <w:top w:val="none" w:sz="0" w:space="0" w:color="auto"/>
        <w:left w:val="none" w:sz="0" w:space="0" w:color="auto"/>
        <w:bottom w:val="none" w:sz="0" w:space="0" w:color="auto"/>
        <w:right w:val="none" w:sz="0" w:space="0" w:color="auto"/>
      </w:divBdr>
    </w:div>
    <w:div w:id="540938812">
      <w:bodyDiv w:val="1"/>
      <w:marLeft w:val="0"/>
      <w:marRight w:val="0"/>
      <w:marTop w:val="0"/>
      <w:marBottom w:val="0"/>
      <w:divBdr>
        <w:top w:val="none" w:sz="0" w:space="0" w:color="auto"/>
        <w:left w:val="none" w:sz="0" w:space="0" w:color="auto"/>
        <w:bottom w:val="none" w:sz="0" w:space="0" w:color="auto"/>
        <w:right w:val="none" w:sz="0" w:space="0" w:color="auto"/>
      </w:divBdr>
    </w:div>
    <w:div w:id="550534344">
      <w:bodyDiv w:val="1"/>
      <w:marLeft w:val="0"/>
      <w:marRight w:val="0"/>
      <w:marTop w:val="0"/>
      <w:marBottom w:val="0"/>
      <w:divBdr>
        <w:top w:val="none" w:sz="0" w:space="0" w:color="auto"/>
        <w:left w:val="none" w:sz="0" w:space="0" w:color="auto"/>
        <w:bottom w:val="none" w:sz="0" w:space="0" w:color="auto"/>
        <w:right w:val="none" w:sz="0" w:space="0" w:color="auto"/>
      </w:divBdr>
    </w:div>
    <w:div w:id="554393886">
      <w:bodyDiv w:val="1"/>
      <w:marLeft w:val="0"/>
      <w:marRight w:val="0"/>
      <w:marTop w:val="0"/>
      <w:marBottom w:val="0"/>
      <w:divBdr>
        <w:top w:val="none" w:sz="0" w:space="0" w:color="auto"/>
        <w:left w:val="none" w:sz="0" w:space="0" w:color="auto"/>
        <w:bottom w:val="none" w:sz="0" w:space="0" w:color="auto"/>
        <w:right w:val="none" w:sz="0" w:space="0" w:color="auto"/>
      </w:divBdr>
    </w:div>
    <w:div w:id="559709076">
      <w:bodyDiv w:val="1"/>
      <w:marLeft w:val="0"/>
      <w:marRight w:val="0"/>
      <w:marTop w:val="0"/>
      <w:marBottom w:val="0"/>
      <w:divBdr>
        <w:top w:val="none" w:sz="0" w:space="0" w:color="auto"/>
        <w:left w:val="none" w:sz="0" w:space="0" w:color="auto"/>
        <w:bottom w:val="none" w:sz="0" w:space="0" w:color="auto"/>
        <w:right w:val="none" w:sz="0" w:space="0" w:color="auto"/>
      </w:divBdr>
      <w:divsChild>
        <w:div w:id="960306275">
          <w:marLeft w:val="0"/>
          <w:marRight w:val="0"/>
          <w:marTop w:val="0"/>
          <w:marBottom w:val="0"/>
          <w:divBdr>
            <w:top w:val="none" w:sz="0" w:space="0" w:color="auto"/>
            <w:left w:val="none" w:sz="0" w:space="0" w:color="auto"/>
            <w:bottom w:val="none" w:sz="0" w:space="0" w:color="auto"/>
            <w:right w:val="none" w:sz="0" w:space="0" w:color="auto"/>
          </w:divBdr>
          <w:divsChild>
            <w:div w:id="807669366">
              <w:marLeft w:val="0"/>
              <w:marRight w:val="0"/>
              <w:marTop w:val="0"/>
              <w:marBottom w:val="0"/>
              <w:divBdr>
                <w:top w:val="none" w:sz="0" w:space="0" w:color="auto"/>
                <w:left w:val="none" w:sz="0" w:space="0" w:color="auto"/>
                <w:bottom w:val="none" w:sz="0" w:space="0" w:color="auto"/>
                <w:right w:val="none" w:sz="0" w:space="0" w:color="auto"/>
              </w:divBdr>
            </w:div>
            <w:div w:id="1499152474">
              <w:marLeft w:val="0"/>
              <w:marRight w:val="0"/>
              <w:marTop w:val="0"/>
              <w:marBottom w:val="0"/>
              <w:divBdr>
                <w:top w:val="none" w:sz="0" w:space="0" w:color="auto"/>
                <w:left w:val="none" w:sz="0" w:space="0" w:color="auto"/>
                <w:bottom w:val="none" w:sz="0" w:space="0" w:color="auto"/>
                <w:right w:val="none" w:sz="0" w:space="0" w:color="auto"/>
              </w:divBdr>
            </w:div>
            <w:div w:id="1471752505">
              <w:marLeft w:val="0"/>
              <w:marRight w:val="0"/>
              <w:marTop w:val="0"/>
              <w:marBottom w:val="0"/>
              <w:divBdr>
                <w:top w:val="none" w:sz="0" w:space="0" w:color="auto"/>
                <w:left w:val="none" w:sz="0" w:space="0" w:color="auto"/>
                <w:bottom w:val="none" w:sz="0" w:space="0" w:color="auto"/>
                <w:right w:val="none" w:sz="0" w:space="0" w:color="auto"/>
              </w:divBdr>
            </w:div>
            <w:div w:id="90980119">
              <w:marLeft w:val="0"/>
              <w:marRight w:val="0"/>
              <w:marTop w:val="0"/>
              <w:marBottom w:val="0"/>
              <w:divBdr>
                <w:top w:val="none" w:sz="0" w:space="0" w:color="auto"/>
                <w:left w:val="none" w:sz="0" w:space="0" w:color="auto"/>
                <w:bottom w:val="none" w:sz="0" w:space="0" w:color="auto"/>
                <w:right w:val="none" w:sz="0" w:space="0" w:color="auto"/>
              </w:divBdr>
            </w:div>
            <w:div w:id="18611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088">
      <w:bodyDiv w:val="1"/>
      <w:marLeft w:val="0"/>
      <w:marRight w:val="0"/>
      <w:marTop w:val="0"/>
      <w:marBottom w:val="0"/>
      <w:divBdr>
        <w:top w:val="none" w:sz="0" w:space="0" w:color="auto"/>
        <w:left w:val="none" w:sz="0" w:space="0" w:color="auto"/>
        <w:bottom w:val="none" w:sz="0" w:space="0" w:color="auto"/>
        <w:right w:val="none" w:sz="0" w:space="0" w:color="auto"/>
      </w:divBdr>
    </w:div>
    <w:div w:id="577640395">
      <w:bodyDiv w:val="1"/>
      <w:marLeft w:val="0"/>
      <w:marRight w:val="0"/>
      <w:marTop w:val="0"/>
      <w:marBottom w:val="0"/>
      <w:divBdr>
        <w:top w:val="none" w:sz="0" w:space="0" w:color="auto"/>
        <w:left w:val="none" w:sz="0" w:space="0" w:color="auto"/>
        <w:bottom w:val="none" w:sz="0" w:space="0" w:color="auto"/>
        <w:right w:val="none" w:sz="0" w:space="0" w:color="auto"/>
      </w:divBdr>
    </w:div>
    <w:div w:id="581179567">
      <w:bodyDiv w:val="1"/>
      <w:marLeft w:val="0"/>
      <w:marRight w:val="0"/>
      <w:marTop w:val="0"/>
      <w:marBottom w:val="0"/>
      <w:divBdr>
        <w:top w:val="none" w:sz="0" w:space="0" w:color="auto"/>
        <w:left w:val="none" w:sz="0" w:space="0" w:color="auto"/>
        <w:bottom w:val="none" w:sz="0" w:space="0" w:color="auto"/>
        <w:right w:val="none" w:sz="0" w:space="0" w:color="auto"/>
      </w:divBdr>
    </w:div>
    <w:div w:id="586764909">
      <w:bodyDiv w:val="1"/>
      <w:marLeft w:val="0"/>
      <w:marRight w:val="0"/>
      <w:marTop w:val="0"/>
      <w:marBottom w:val="0"/>
      <w:divBdr>
        <w:top w:val="none" w:sz="0" w:space="0" w:color="auto"/>
        <w:left w:val="none" w:sz="0" w:space="0" w:color="auto"/>
        <w:bottom w:val="none" w:sz="0" w:space="0" w:color="auto"/>
        <w:right w:val="none" w:sz="0" w:space="0" w:color="auto"/>
      </w:divBdr>
    </w:div>
    <w:div w:id="599534683">
      <w:bodyDiv w:val="1"/>
      <w:marLeft w:val="0"/>
      <w:marRight w:val="0"/>
      <w:marTop w:val="0"/>
      <w:marBottom w:val="0"/>
      <w:divBdr>
        <w:top w:val="none" w:sz="0" w:space="0" w:color="auto"/>
        <w:left w:val="none" w:sz="0" w:space="0" w:color="auto"/>
        <w:bottom w:val="none" w:sz="0" w:space="0" w:color="auto"/>
        <w:right w:val="none" w:sz="0" w:space="0" w:color="auto"/>
      </w:divBdr>
    </w:div>
    <w:div w:id="602230746">
      <w:bodyDiv w:val="1"/>
      <w:marLeft w:val="0"/>
      <w:marRight w:val="0"/>
      <w:marTop w:val="0"/>
      <w:marBottom w:val="0"/>
      <w:divBdr>
        <w:top w:val="none" w:sz="0" w:space="0" w:color="auto"/>
        <w:left w:val="none" w:sz="0" w:space="0" w:color="auto"/>
        <w:bottom w:val="none" w:sz="0" w:space="0" w:color="auto"/>
        <w:right w:val="none" w:sz="0" w:space="0" w:color="auto"/>
      </w:divBdr>
    </w:div>
    <w:div w:id="617371981">
      <w:bodyDiv w:val="1"/>
      <w:marLeft w:val="0"/>
      <w:marRight w:val="0"/>
      <w:marTop w:val="0"/>
      <w:marBottom w:val="0"/>
      <w:divBdr>
        <w:top w:val="none" w:sz="0" w:space="0" w:color="auto"/>
        <w:left w:val="none" w:sz="0" w:space="0" w:color="auto"/>
        <w:bottom w:val="none" w:sz="0" w:space="0" w:color="auto"/>
        <w:right w:val="none" w:sz="0" w:space="0" w:color="auto"/>
      </w:divBdr>
    </w:div>
    <w:div w:id="618803622">
      <w:bodyDiv w:val="1"/>
      <w:marLeft w:val="0"/>
      <w:marRight w:val="0"/>
      <w:marTop w:val="0"/>
      <w:marBottom w:val="0"/>
      <w:divBdr>
        <w:top w:val="none" w:sz="0" w:space="0" w:color="auto"/>
        <w:left w:val="none" w:sz="0" w:space="0" w:color="auto"/>
        <w:bottom w:val="none" w:sz="0" w:space="0" w:color="auto"/>
        <w:right w:val="none" w:sz="0" w:space="0" w:color="auto"/>
      </w:divBdr>
    </w:div>
    <w:div w:id="634679723">
      <w:bodyDiv w:val="1"/>
      <w:marLeft w:val="0"/>
      <w:marRight w:val="0"/>
      <w:marTop w:val="0"/>
      <w:marBottom w:val="0"/>
      <w:divBdr>
        <w:top w:val="none" w:sz="0" w:space="0" w:color="auto"/>
        <w:left w:val="none" w:sz="0" w:space="0" w:color="auto"/>
        <w:bottom w:val="none" w:sz="0" w:space="0" w:color="auto"/>
        <w:right w:val="none" w:sz="0" w:space="0" w:color="auto"/>
      </w:divBdr>
    </w:div>
    <w:div w:id="636105448">
      <w:bodyDiv w:val="1"/>
      <w:marLeft w:val="0"/>
      <w:marRight w:val="0"/>
      <w:marTop w:val="0"/>
      <w:marBottom w:val="0"/>
      <w:divBdr>
        <w:top w:val="none" w:sz="0" w:space="0" w:color="auto"/>
        <w:left w:val="none" w:sz="0" w:space="0" w:color="auto"/>
        <w:bottom w:val="none" w:sz="0" w:space="0" w:color="auto"/>
        <w:right w:val="none" w:sz="0" w:space="0" w:color="auto"/>
      </w:divBdr>
    </w:div>
    <w:div w:id="637489512">
      <w:bodyDiv w:val="1"/>
      <w:marLeft w:val="0"/>
      <w:marRight w:val="0"/>
      <w:marTop w:val="0"/>
      <w:marBottom w:val="0"/>
      <w:divBdr>
        <w:top w:val="none" w:sz="0" w:space="0" w:color="auto"/>
        <w:left w:val="none" w:sz="0" w:space="0" w:color="auto"/>
        <w:bottom w:val="none" w:sz="0" w:space="0" w:color="auto"/>
        <w:right w:val="none" w:sz="0" w:space="0" w:color="auto"/>
      </w:divBdr>
    </w:div>
    <w:div w:id="639648116">
      <w:bodyDiv w:val="1"/>
      <w:marLeft w:val="0"/>
      <w:marRight w:val="0"/>
      <w:marTop w:val="0"/>
      <w:marBottom w:val="0"/>
      <w:divBdr>
        <w:top w:val="none" w:sz="0" w:space="0" w:color="auto"/>
        <w:left w:val="none" w:sz="0" w:space="0" w:color="auto"/>
        <w:bottom w:val="none" w:sz="0" w:space="0" w:color="auto"/>
        <w:right w:val="none" w:sz="0" w:space="0" w:color="auto"/>
      </w:divBdr>
    </w:div>
    <w:div w:id="647174248">
      <w:bodyDiv w:val="1"/>
      <w:marLeft w:val="0"/>
      <w:marRight w:val="0"/>
      <w:marTop w:val="0"/>
      <w:marBottom w:val="0"/>
      <w:divBdr>
        <w:top w:val="none" w:sz="0" w:space="0" w:color="auto"/>
        <w:left w:val="none" w:sz="0" w:space="0" w:color="auto"/>
        <w:bottom w:val="none" w:sz="0" w:space="0" w:color="auto"/>
        <w:right w:val="none" w:sz="0" w:space="0" w:color="auto"/>
      </w:divBdr>
    </w:div>
    <w:div w:id="649209050">
      <w:bodyDiv w:val="1"/>
      <w:marLeft w:val="0"/>
      <w:marRight w:val="0"/>
      <w:marTop w:val="0"/>
      <w:marBottom w:val="0"/>
      <w:divBdr>
        <w:top w:val="none" w:sz="0" w:space="0" w:color="auto"/>
        <w:left w:val="none" w:sz="0" w:space="0" w:color="auto"/>
        <w:bottom w:val="none" w:sz="0" w:space="0" w:color="auto"/>
        <w:right w:val="none" w:sz="0" w:space="0" w:color="auto"/>
      </w:divBdr>
    </w:div>
    <w:div w:id="653678728">
      <w:bodyDiv w:val="1"/>
      <w:marLeft w:val="0"/>
      <w:marRight w:val="0"/>
      <w:marTop w:val="0"/>
      <w:marBottom w:val="0"/>
      <w:divBdr>
        <w:top w:val="none" w:sz="0" w:space="0" w:color="auto"/>
        <w:left w:val="none" w:sz="0" w:space="0" w:color="auto"/>
        <w:bottom w:val="none" w:sz="0" w:space="0" w:color="auto"/>
        <w:right w:val="none" w:sz="0" w:space="0" w:color="auto"/>
      </w:divBdr>
    </w:div>
    <w:div w:id="656111897">
      <w:bodyDiv w:val="1"/>
      <w:marLeft w:val="0"/>
      <w:marRight w:val="0"/>
      <w:marTop w:val="0"/>
      <w:marBottom w:val="0"/>
      <w:divBdr>
        <w:top w:val="none" w:sz="0" w:space="0" w:color="auto"/>
        <w:left w:val="none" w:sz="0" w:space="0" w:color="auto"/>
        <w:bottom w:val="none" w:sz="0" w:space="0" w:color="auto"/>
        <w:right w:val="none" w:sz="0" w:space="0" w:color="auto"/>
      </w:divBdr>
    </w:div>
    <w:div w:id="659037827">
      <w:bodyDiv w:val="1"/>
      <w:marLeft w:val="0"/>
      <w:marRight w:val="0"/>
      <w:marTop w:val="0"/>
      <w:marBottom w:val="0"/>
      <w:divBdr>
        <w:top w:val="none" w:sz="0" w:space="0" w:color="auto"/>
        <w:left w:val="none" w:sz="0" w:space="0" w:color="auto"/>
        <w:bottom w:val="none" w:sz="0" w:space="0" w:color="auto"/>
        <w:right w:val="none" w:sz="0" w:space="0" w:color="auto"/>
      </w:divBdr>
    </w:div>
    <w:div w:id="659189583">
      <w:bodyDiv w:val="1"/>
      <w:marLeft w:val="0"/>
      <w:marRight w:val="0"/>
      <w:marTop w:val="0"/>
      <w:marBottom w:val="0"/>
      <w:divBdr>
        <w:top w:val="none" w:sz="0" w:space="0" w:color="auto"/>
        <w:left w:val="none" w:sz="0" w:space="0" w:color="auto"/>
        <w:bottom w:val="none" w:sz="0" w:space="0" w:color="auto"/>
        <w:right w:val="none" w:sz="0" w:space="0" w:color="auto"/>
      </w:divBdr>
    </w:div>
    <w:div w:id="663897642">
      <w:bodyDiv w:val="1"/>
      <w:marLeft w:val="0"/>
      <w:marRight w:val="0"/>
      <w:marTop w:val="0"/>
      <w:marBottom w:val="0"/>
      <w:divBdr>
        <w:top w:val="none" w:sz="0" w:space="0" w:color="auto"/>
        <w:left w:val="none" w:sz="0" w:space="0" w:color="auto"/>
        <w:bottom w:val="none" w:sz="0" w:space="0" w:color="auto"/>
        <w:right w:val="none" w:sz="0" w:space="0" w:color="auto"/>
      </w:divBdr>
    </w:div>
    <w:div w:id="665472878">
      <w:bodyDiv w:val="1"/>
      <w:marLeft w:val="0"/>
      <w:marRight w:val="0"/>
      <w:marTop w:val="0"/>
      <w:marBottom w:val="0"/>
      <w:divBdr>
        <w:top w:val="none" w:sz="0" w:space="0" w:color="auto"/>
        <w:left w:val="none" w:sz="0" w:space="0" w:color="auto"/>
        <w:bottom w:val="none" w:sz="0" w:space="0" w:color="auto"/>
        <w:right w:val="none" w:sz="0" w:space="0" w:color="auto"/>
      </w:divBdr>
      <w:divsChild>
        <w:div w:id="1567646061">
          <w:marLeft w:val="0"/>
          <w:marRight w:val="0"/>
          <w:marTop w:val="0"/>
          <w:marBottom w:val="0"/>
          <w:divBdr>
            <w:top w:val="none" w:sz="0" w:space="0" w:color="auto"/>
            <w:left w:val="none" w:sz="0" w:space="0" w:color="auto"/>
            <w:bottom w:val="none" w:sz="0" w:space="0" w:color="auto"/>
            <w:right w:val="none" w:sz="0" w:space="0" w:color="auto"/>
          </w:divBdr>
          <w:divsChild>
            <w:div w:id="1034230836">
              <w:marLeft w:val="0"/>
              <w:marRight w:val="0"/>
              <w:marTop w:val="0"/>
              <w:marBottom w:val="0"/>
              <w:divBdr>
                <w:top w:val="none" w:sz="0" w:space="0" w:color="auto"/>
                <w:left w:val="none" w:sz="0" w:space="0" w:color="auto"/>
                <w:bottom w:val="none" w:sz="0" w:space="0" w:color="auto"/>
                <w:right w:val="none" w:sz="0" w:space="0" w:color="auto"/>
              </w:divBdr>
            </w:div>
            <w:div w:id="99882689">
              <w:marLeft w:val="0"/>
              <w:marRight w:val="0"/>
              <w:marTop w:val="0"/>
              <w:marBottom w:val="0"/>
              <w:divBdr>
                <w:top w:val="none" w:sz="0" w:space="0" w:color="auto"/>
                <w:left w:val="none" w:sz="0" w:space="0" w:color="auto"/>
                <w:bottom w:val="none" w:sz="0" w:space="0" w:color="auto"/>
                <w:right w:val="none" w:sz="0" w:space="0" w:color="auto"/>
              </w:divBdr>
            </w:div>
            <w:div w:id="99422527">
              <w:marLeft w:val="0"/>
              <w:marRight w:val="0"/>
              <w:marTop w:val="0"/>
              <w:marBottom w:val="0"/>
              <w:divBdr>
                <w:top w:val="none" w:sz="0" w:space="0" w:color="auto"/>
                <w:left w:val="none" w:sz="0" w:space="0" w:color="auto"/>
                <w:bottom w:val="none" w:sz="0" w:space="0" w:color="auto"/>
                <w:right w:val="none" w:sz="0" w:space="0" w:color="auto"/>
              </w:divBdr>
            </w:div>
            <w:div w:id="829558622">
              <w:marLeft w:val="0"/>
              <w:marRight w:val="0"/>
              <w:marTop w:val="0"/>
              <w:marBottom w:val="0"/>
              <w:divBdr>
                <w:top w:val="none" w:sz="0" w:space="0" w:color="auto"/>
                <w:left w:val="none" w:sz="0" w:space="0" w:color="auto"/>
                <w:bottom w:val="none" w:sz="0" w:space="0" w:color="auto"/>
                <w:right w:val="none" w:sz="0" w:space="0" w:color="auto"/>
              </w:divBdr>
            </w:div>
            <w:div w:id="135295773">
              <w:marLeft w:val="0"/>
              <w:marRight w:val="0"/>
              <w:marTop w:val="0"/>
              <w:marBottom w:val="0"/>
              <w:divBdr>
                <w:top w:val="none" w:sz="0" w:space="0" w:color="auto"/>
                <w:left w:val="none" w:sz="0" w:space="0" w:color="auto"/>
                <w:bottom w:val="none" w:sz="0" w:space="0" w:color="auto"/>
                <w:right w:val="none" w:sz="0" w:space="0" w:color="auto"/>
              </w:divBdr>
            </w:div>
            <w:div w:id="11411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3270">
      <w:bodyDiv w:val="1"/>
      <w:marLeft w:val="0"/>
      <w:marRight w:val="0"/>
      <w:marTop w:val="0"/>
      <w:marBottom w:val="0"/>
      <w:divBdr>
        <w:top w:val="none" w:sz="0" w:space="0" w:color="auto"/>
        <w:left w:val="none" w:sz="0" w:space="0" w:color="auto"/>
        <w:bottom w:val="none" w:sz="0" w:space="0" w:color="auto"/>
        <w:right w:val="none" w:sz="0" w:space="0" w:color="auto"/>
      </w:divBdr>
    </w:div>
    <w:div w:id="671227963">
      <w:bodyDiv w:val="1"/>
      <w:marLeft w:val="0"/>
      <w:marRight w:val="0"/>
      <w:marTop w:val="0"/>
      <w:marBottom w:val="0"/>
      <w:divBdr>
        <w:top w:val="none" w:sz="0" w:space="0" w:color="auto"/>
        <w:left w:val="none" w:sz="0" w:space="0" w:color="auto"/>
        <w:bottom w:val="none" w:sz="0" w:space="0" w:color="auto"/>
        <w:right w:val="none" w:sz="0" w:space="0" w:color="auto"/>
      </w:divBdr>
    </w:div>
    <w:div w:id="677923325">
      <w:bodyDiv w:val="1"/>
      <w:marLeft w:val="0"/>
      <w:marRight w:val="0"/>
      <w:marTop w:val="0"/>
      <w:marBottom w:val="0"/>
      <w:divBdr>
        <w:top w:val="none" w:sz="0" w:space="0" w:color="auto"/>
        <w:left w:val="none" w:sz="0" w:space="0" w:color="auto"/>
        <w:bottom w:val="none" w:sz="0" w:space="0" w:color="auto"/>
        <w:right w:val="none" w:sz="0" w:space="0" w:color="auto"/>
      </w:divBdr>
    </w:div>
    <w:div w:id="680283841">
      <w:bodyDiv w:val="1"/>
      <w:marLeft w:val="0"/>
      <w:marRight w:val="0"/>
      <w:marTop w:val="0"/>
      <w:marBottom w:val="0"/>
      <w:divBdr>
        <w:top w:val="none" w:sz="0" w:space="0" w:color="auto"/>
        <w:left w:val="none" w:sz="0" w:space="0" w:color="auto"/>
        <w:bottom w:val="none" w:sz="0" w:space="0" w:color="auto"/>
        <w:right w:val="none" w:sz="0" w:space="0" w:color="auto"/>
      </w:divBdr>
    </w:div>
    <w:div w:id="701446083">
      <w:bodyDiv w:val="1"/>
      <w:marLeft w:val="0"/>
      <w:marRight w:val="0"/>
      <w:marTop w:val="0"/>
      <w:marBottom w:val="0"/>
      <w:divBdr>
        <w:top w:val="none" w:sz="0" w:space="0" w:color="auto"/>
        <w:left w:val="none" w:sz="0" w:space="0" w:color="auto"/>
        <w:bottom w:val="none" w:sz="0" w:space="0" w:color="auto"/>
        <w:right w:val="none" w:sz="0" w:space="0" w:color="auto"/>
      </w:divBdr>
    </w:div>
    <w:div w:id="707143473">
      <w:bodyDiv w:val="1"/>
      <w:marLeft w:val="0"/>
      <w:marRight w:val="0"/>
      <w:marTop w:val="0"/>
      <w:marBottom w:val="0"/>
      <w:divBdr>
        <w:top w:val="none" w:sz="0" w:space="0" w:color="auto"/>
        <w:left w:val="none" w:sz="0" w:space="0" w:color="auto"/>
        <w:bottom w:val="none" w:sz="0" w:space="0" w:color="auto"/>
        <w:right w:val="none" w:sz="0" w:space="0" w:color="auto"/>
      </w:divBdr>
    </w:div>
    <w:div w:id="707607923">
      <w:bodyDiv w:val="1"/>
      <w:marLeft w:val="0"/>
      <w:marRight w:val="0"/>
      <w:marTop w:val="0"/>
      <w:marBottom w:val="0"/>
      <w:divBdr>
        <w:top w:val="none" w:sz="0" w:space="0" w:color="auto"/>
        <w:left w:val="none" w:sz="0" w:space="0" w:color="auto"/>
        <w:bottom w:val="none" w:sz="0" w:space="0" w:color="auto"/>
        <w:right w:val="none" w:sz="0" w:space="0" w:color="auto"/>
      </w:divBdr>
    </w:div>
    <w:div w:id="708839977">
      <w:bodyDiv w:val="1"/>
      <w:marLeft w:val="0"/>
      <w:marRight w:val="0"/>
      <w:marTop w:val="0"/>
      <w:marBottom w:val="0"/>
      <w:divBdr>
        <w:top w:val="none" w:sz="0" w:space="0" w:color="auto"/>
        <w:left w:val="none" w:sz="0" w:space="0" w:color="auto"/>
        <w:bottom w:val="none" w:sz="0" w:space="0" w:color="auto"/>
        <w:right w:val="none" w:sz="0" w:space="0" w:color="auto"/>
      </w:divBdr>
    </w:div>
    <w:div w:id="712583540">
      <w:bodyDiv w:val="1"/>
      <w:marLeft w:val="0"/>
      <w:marRight w:val="0"/>
      <w:marTop w:val="0"/>
      <w:marBottom w:val="0"/>
      <w:divBdr>
        <w:top w:val="none" w:sz="0" w:space="0" w:color="auto"/>
        <w:left w:val="none" w:sz="0" w:space="0" w:color="auto"/>
        <w:bottom w:val="none" w:sz="0" w:space="0" w:color="auto"/>
        <w:right w:val="none" w:sz="0" w:space="0" w:color="auto"/>
      </w:divBdr>
    </w:div>
    <w:div w:id="715081990">
      <w:bodyDiv w:val="1"/>
      <w:marLeft w:val="0"/>
      <w:marRight w:val="0"/>
      <w:marTop w:val="0"/>
      <w:marBottom w:val="0"/>
      <w:divBdr>
        <w:top w:val="none" w:sz="0" w:space="0" w:color="auto"/>
        <w:left w:val="none" w:sz="0" w:space="0" w:color="auto"/>
        <w:bottom w:val="none" w:sz="0" w:space="0" w:color="auto"/>
        <w:right w:val="none" w:sz="0" w:space="0" w:color="auto"/>
      </w:divBdr>
    </w:div>
    <w:div w:id="753471405">
      <w:bodyDiv w:val="1"/>
      <w:marLeft w:val="0"/>
      <w:marRight w:val="0"/>
      <w:marTop w:val="0"/>
      <w:marBottom w:val="0"/>
      <w:divBdr>
        <w:top w:val="none" w:sz="0" w:space="0" w:color="auto"/>
        <w:left w:val="none" w:sz="0" w:space="0" w:color="auto"/>
        <w:bottom w:val="none" w:sz="0" w:space="0" w:color="auto"/>
        <w:right w:val="none" w:sz="0" w:space="0" w:color="auto"/>
      </w:divBdr>
    </w:div>
    <w:div w:id="754983894">
      <w:bodyDiv w:val="1"/>
      <w:marLeft w:val="0"/>
      <w:marRight w:val="0"/>
      <w:marTop w:val="0"/>
      <w:marBottom w:val="0"/>
      <w:divBdr>
        <w:top w:val="none" w:sz="0" w:space="0" w:color="auto"/>
        <w:left w:val="none" w:sz="0" w:space="0" w:color="auto"/>
        <w:bottom w:val="none" w:sz="0" w:space="0" w:color="auto"/>
        <w:right w:val="none" w:sz="0" w:space="0" w:color="auto"/>
      </w:divBdr>
    </w:div>
    <w:div w:id="758063939">
      <w:bodyDiv w:val="1"/>
      <w:marLeft w:val="0"/>
      <w:marRight w:val="0"/>
      <w:marTop w:val="0"/>
      <w:marBottom w:val="0"/>
      <w:divBdr>
        <w:top w:val="none" w:sz="0" w:space="0" w:color="auto"/>
        <w:left w:val="none" w:sz="0" w:space="0" w:color="auto"/>
        <w:bottom w:val="none" w:sz="0" w:space="0" w:color="auto"/>
        <w:right w:val="none" w:sz="0" w:space="0" w:color="auto"/>
      </w:divBdr>
    </w:div>
    <w:div w:id="761948414">
      <w:bodyDiv w:val="1"/>
      <w:marLeft w:val="0"/>
      <w:marRight w:val="0"/>
      <w:marTop w:val="0"/>
      <w:marBottom w:val="0"/>
      <w:divBdr>
        <w:top w:val="none" w:sz="0" w:space="0" w:color="auto"/>
        <w:left w:val="none" w:sz="0" w:space="0" w:color="auto"/>
        <w:bottom w:val="none" w:sz="0" w:space="0" w:color="auto"/>
        <w:right w:val="none" w:sz="0" w:space="0" w:color="auto"/>
      </w:divBdr>
    </w:div>
    <w:div w:id="770055582">
      <w:bodyDiv w:val="1"/>
      <w:marLeft w:val="0"/>
      <w:marRight w:val="0"/>
      <w:marTop w:val="0"/>
      <w:marBottom w:val="0"/>
      <w:divBdr>
        <w:top w:val="none" w:sz="0" w:space="0" w:color="auto"/>
        <w:left w:val="none" w:sz="0" w:space="0" w:color="auto"/>
        <w:bottom w:val="none" w:sz="0" w:space="0" w:color="auto"/>
        <w:right w:val="none" w:sz="0" w:space="0" w:color="auto"/>
      </w:divBdr>
    </w:div>
    <w:div w:id="770123139">
      <w:bodyDiv w:val="1"/>
      <w:marLeft w:val="0"/>
      <w:marRight w:val="0"/>
      <w:marTop w:val="0"/>
      <w:marBottom w:val="0"/>
      <w:divBdr>
        <w:top w:val="none" w:sz="0" w:space="0" w:color="auto"/>
        <w:left w:val="none" w:sz="0" w:space="0" w:color="auto"/>
        <w:bottom w:val="none" w:sz="0" w:space="0" w:color="auto"/>
        <w:right w:val="none" w:sz="0" w:space="0" w:color="auto"/>
      </w:divBdr>
    </w:div>
    <w:div w:id="778139493">
      <w:bodyDiv w:val="1"/>
      <w:marLeft w:val="0"/>
      <w:marRight w:val="0"/>
      <w:marTop w:val="0"/>
      <w:marBottom w:val="0"/>
      <w:divBdr>
        <w:top w:val="none" w:sz="0" w:space="0" w:color="auto"/>
        <w:left w:val="none" w:sz="0" w:space="0" w:color="auto"/>
        <w:bottom w:val="none" w:sz="0" w:space="0" w:color="auto"/>
        <w:right w:val="none" w:sz="0" w:space="0" w:color="auto"/>
      </w:divBdr>
    </w:div>
    <w:div w:id="781343387">
      <w:bodyDiv w:val="1"/>
      <w:marLeft w:val="0"/>
      <w:marRight w:val="0"/>
      <w:marTop w:val="0"/>
      <w:marBottom w:val="0"/>
      <w:divBdr>
        <w:top w:val="none" w:sz="0" w:space="0" w:color="auto"/>
        <w:left w:val="none" w:sz="0" w:space="0" w:color="auto"/>
        <w:bottom w:val="none" w:sz="0" w:space="0" w:color="auto"/>
        <w:right w:val="none" w:sz="0" w:space="0" w:color="auto"/>
      </w:divBdr>
    </w:div>
    <w:div w:id="793405485">
      <w:bodyDiv w:val="1"/>
      <w:marLeft w:val="0"/>
      <w:marRight w:val="0"/>
      <w:marTop w:val="0"/>
      <w:marBottom w:val="0"/>
      <w:divBdr>
        <w:top w:val="none" w:sz="0" w:space="0" w:color="auto"/>
        <w:left w:val="none" w:sz="0" w:space="0" w:color="auto"/>
        <w:bottom w:val="none" w:sz="0" w:space="0" w:color="auto"/>
        <w:right w:val="none" w:sz="0" w:space="0" w:color="auto"/>
      </w:divBdr>
    </w:div>
    <w:div w:id="793518923">
      <w:bodyDiv w:val="1"/>
      <w:marLeft w:val="0"/>
      <w:marRight w:val="0"/>
      <w:marTop w:val="0"/>
      <w:marBottom w:val="0"/>
      <w:divBdr>
        <w:top w:val="none" w:sz="0" w:space="0" w:color="auto"/>
        <w:left w:val="none" w:sz="0" w:space="0" w:color="auto"/>
        <w:bottom w:val="none" w:sz="0" w:space="0" w:color="auto"/>
        <w:right w:val="none" w:sz="0" w:space="0" w:color="auto"/>
      </w:divBdr>
      <w:divsChild>
        <w:div w:id="1195459647">
          <w:marLeft w:val="0"/>
          <w:marRight w:val="0"/>
          <w:marTop w:val="0"/>
          <w:marBottom w:val="0"/>
          <w:divBdr>
            <w:top w:val="none" w:sz="0" w:space="0" w:color="auto"/>
            <w:left w:val="none" w:sz="0" w:space="0" w:color="auto"/>
            <w:bottom w:val="none" w:sz="0" w:space="0" w:color="auto"/>
            <w:right w:val="none" w:sz="0" w:space="0" w:color="auto"/>
          </w:divBdr>
          <w:divsChild>
            <w:div w:id="1220167700">
              <w:marLeft w:val="0"/>
              <w:marRight w:val="0"/>
              <w:marTop w:val="0"/>
              <w:marBottom w:val="0"/>
              <w:divBdr>
                <w:top w:val="none" w:sz="0" w:space="0" w:color="auto"/>
                <w:left w:val="none" w:sz="0" w:space="0" w:color="auto"/>
                <w:bottom w:val="none" w:sz="0" w:space="0" w:color="auto"/>
                <w:right w:val="none" w:sz="0" w:space="0" w:color="auto"/>
              </w:divBdr>
            </w:div>
            <w:div w:id="1037774175">
              <w:marLeft w:val="0"/>
              <w:marRight w:val="0"/>
              <w:marTop w:val="0"/>
              <w:marBottom w:val="0"/>
              <w:divBdr>
                <w:top w:val="none" w:sz="0" w:space="0" w:color="auto"/>
                <w:left w:val="none" w:sz="0" w:space="0" w:color="auto"/>
                <w:bottom w:val="none" w:sz="0" w:space="0" w:color="auto"/>
                <w:right w:val="none" w:sz="0" w:space="0" w:color="auto"/>
              </w:divBdr>
            </w:div>
            <w:div w:id="8986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6801">
      <w:bodyDiv w:val="1"/>
      <w:marLeft w:val="0"/>
      <w:marRight w:val="0"/>
      <w:marTop w:val="0"/>
      <w:marBottom w:val="0"/>
      <w:divBdr>
        <w:top w:val="none" w:sz="0" w:space="0" w:color="auto"/>
        <w:left w:val="none" w:sz="0" w:space="0" w:color="auto"/>
        <w:bottom w:val="none" w:sz="0" w:space="0" w:color="auto"/>
        <w:right w:val="none" w:sz="0" w:space="0" w:color="auto"/>
      </w:divBdr>
    </w:div>
    <w:div w:id="814025852">
      <w:bodyDiv w:val="1"/>
      <w:marLeft w:val="0"/>
      <w:marRight w:val="0"/>
      <w:marTop w:val="0"/>
      <w:marBottom w:val="0"/>
      <w:divBdr>
        <w:top w:val="none" w:sz="0" w:space="0" w:color="auto"/>
        <w:left w:val="none" w:sz="0" w:space="0" w:color="auto"/>
        <w:bottom w:val="none" w:sz="0" w:space="0" w:color="auto"/>
        <w:right w:val="none" w:sz="0" w:space="0" w:color="auto"/>
      </w:divBdr>
    </w:div>
    <w:div w:id="814224719">
      <w:bodyDiv w:val="1"/>
      <w:marLeft w:val="0"/>
      <w:marRight w:val="0"/>
      <w:marTop w:val="0"/>
      <w:marBottom w:val="0"/>
      <w:divBdr>
        <w:top w:val="none" w:sz="0" w:space="0" w:color="auto"/>
        <w:left w:val="none" w:sz="0" w:space="0" w:color="auto"/>
        <w:bottom w:val="none" w:sz="0" w:space="0" w:color="auto"/>
        <w:right w:val="none" w:sz="0" w:space="0" w:color="auto"/>
      </w:divBdr>
    </w:div>
    <w:div w:id="814369738">
      <w:bodyDiv w:val="1"/>
      <w:marLeft w:val="0"/>
      <w:marRight w:val="0"/>
      <w:marTop w:val="0"/>
      <w:marBottom w:val="0"/>
      <w:divBdr>
        <w:top w:val="none" w:sz="0" w:space="0" w:color="auto"/>
        <w:left w:val="none" w:sz="0" w:space="0" w:color="auto"/>
        <w:bottom w:val="none" w:sz="0" w:space="0" w:color="auto"/>
        <w:right w:val="none" w:sz="0" w:space="0" w:color="auto"/>
      </w:divBdr>
      <w:divsChild>
        <w:div w:id="554314783">
          <w:marLeft w:val="0"/>
          <w:marRight w:val="0"/>
          <w:marTop w:val="0"/>
          <w:marBottom w:val="0"/>
          <w:divBdr>
            <w:top w:val="none" w:sz="0" w:space="0" w:color="auto"/>
            <w:left w:val="none" w:sz="0" w:space="0" w:color="auto"/>
            <w:bottom w:val="none" w:sz="0" w:space="0" w:color="auto"/>
            <w:right w:val="none" w:sz="0" w:space="0" w:color="auto"/>
          </w:divBdr>
          <w:divsChild>
            <w:div w:id="458957638">
              <w:marLeft w:val="0"/>
              <w:marRight w:val="0"/>
              <w:marTop w:val="0"/>
              <w:marBottom w:val="0"/>
              <w:divBdr>
                <w:top w:val="none" w:sz="0" w:space="0" w:color="auto"/>
                <w:left w:val="none" w:sz="0" w:space="0" w:color="auto"/>
                <w:bottom w:val="none" w:sz="0" w:space="0" w:color="auto"/>
                <w:right w:val="none" w:sz="0" w:space="0" w:color="auto"/>
              </w:divBdr>
            </w:div>
            <w:div w:id="13714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2065">
      <w:bodyDiv w:val="1"/>
      <w:marLeft w:val="0"/>
      <w:marRight w:val="0"/>
      <w:marTop w:val="0"/>
      <w:marBottom w:val="0"/>
      <w:divBdr>
        <w:top w:val="none" w:sz="0" w:space="0" w:color="auto"/>
        <w:left w:val="none" w:sz="0" w:space="0" w:color="auto"/>
        <w:bottom w:val="none" w:sz="0" w:space="0" w:color="auto"/>
        <w:right w:val="none" w:sz="0" w:space="0" w:color="auto"/>
      </w:divBdr>
    </w:div>
    <w:div w:id="823163922">
      <w:bodyDiv w:val="1"/>
      <w:marLeft w:val="0"/>
      <w:marRight w:val="0"/>
      <w:marTop w:val="0"/>
      <w:marBottom w:val="0"/>
      <w:divBdr>
        <w:top w:val="none" w:sz="0" w:space="0" w:color="auto"/>
        <w:left w:val="none" w:sz="0" w:space="0" w:color="auto"/>
        <w:bottom w:val="none" w:sz="0" w:space="0" w:color="auto"/>
        <w:right w:val="none" w:sz="0" w:space="0" w:color="auto"/>
      </w:divBdr>
    </w:div>
    <w:div w:id="846554260">
      <w:bodyDiv w:val="1"/>
      <w:marLeft w:val="0"/>
      <w:marRight w:val="0"/>
      <w:marTop w:val="0"/>
      <w:marBottom w:val="0"/>
      <w:divBdr>
        <w:top w:val="none" w:sz="0" w:space="0" w:color="auto"/>
        <w:left w:val="none" w:sz="0" w:space="0" w:color="auto"/>
        <w:bottom w:val="none" w:sz="0" w:space="0" w:color="auto"/>
        <w:right w:val="none" w:sz="0" w:space="0" w:color="auto"/>
      </w:divBdr>
    </w:div>
    <w:div w:id="854267187">
      <w:bodyDiv w:val="1"/>
      <w:marLeft w:val="0"/>
      <w:marRight w:val="0"/>
      <w:marTop w:val="0"/>
      <w:marBottom w:val="0"/>
      <w:divBdr>
        <w:top w:val="none" w:sz="0" w:space="0" w:color="auto"/>
        <w:left w:val="none" w:sz="0" w:space="0" w:color="auto"/>
        <w:bottom w:val="none" w:sz="0" w:space="0" w:color="auto"/>
        <w:right w:val="none" w:sz="0" w:space="0" w:color="auto"/>
      </w:divBdr>
    </w:div>
    <w:div w:id="854268277">
      <w:bodyDiv w:val="1"/>
      <w:marLeft w:val="0"/>
      <w:marRight w:val="0"/>
      <w:marTop w:val="0"/>
      <w:marBottom w:val="0"/>
      <w:divBdr>
        <w:top w:val="none" w:sz="0" w:space="0" w:color="auto"/>
        <w:left w:val="none" w:sz="0" w:space="0" w:color="auto"/>
        <w:bottom w:val="none" w:sz="0" w:space="0" w:color="auto"/>
        <w:right w:val="none" w:sz="0" w:space="0" w:color="auto"/>
      </w:divBdr>
    </w:div>
    <w:div w:id="854268899">
      <w:bodyDiv w:val="1"/>
      <w:marLeft w:val="0"/>
      <w:marRight w:val="0"/>
      <w:marTop w:val="0"/>
      <w:marBottom w:val="0"/>
      <w:divBdr>
        <w:top w:val="none" w:sz="0" w:space="0" w:color="auto"/>
        <w:left w:val="none" w:sz="0" w:space="0" w:color="auto"/>
        <w:bottom w:val="none" w:sz="0" w:space="0" w:color="auto"/>
        <w:right w:val="none" w:sz="0" w:space="0" w:color="auto"/>
      </w:divBdr>
    </w:div>
    <w:div w:id="857350205">
      <w:bodyDiv w:val="1"/>
      <w:marLeft w:val="0"/>
      <w:marRight w:val="0"/>
      <w:marTop w:val="0"/>
      <w:marBottom w:val="0"/>
      <w:divBdr>
        <w:top w:val="none" w:sz="0" w:space="0" w:color="auto"/>
        <w:left w:val="none" w:sz="0" w:space="0" w:color="auto"/>
        <w:bottom w:val="none" w:sz="0" w:space="0" w:color="auto"/>
        <w:right w:val="none" w:sz="0" w:space="0" w:color="auto"/>
      </w:divBdr>
    </w:div>
    <w:div w:id="869151822">
      <w:bodyDiv w:val="1"/>
      <w:marLeft w:val="0"/>
      <w:marRight w:val="0"/>
      <w:marTop w:val="0"/>
      <w:marBottom w:val="0"/>
      <w:divBdr>
        <w:top w:val="none" w:sz="0" w:space="0" w:color="auto"/>
        <w:left w:val="none" w:sz="0" w:space="0" w:color="auto"/>
        <w:bottom w:val="none" w:sz="0" w:space="0" w:color="auto"/>
        <w:right w:val="none" w:sz="0" w:space="0" w:color="auto"/>
      </w:divBdr>
    </w:div>
    <w:div w:id="885413304">
      <w:bodyDiv w:val="1"/>
      <w:marLeft w:val="0"/>
      <w:marRight w:val="0"/>
      <w:marTop w:val="0"/>
      <w:marBottom w:val="0"/>
      <w:divBdr>
        <w:top w:val="none" w:sz="0" w:space="0" w:color="auto"/>
        <w:left w:val="none" w:sz="0" w:space="0" w:color="auto"/>
        <w:bottom w:val="none" w:sz="0" w:space="0" w:color="auto"/>
        <w:right w:val="none" w:sz="0" w:space="0" w:color="auto"/>
      </w:divBdr>
    </w:div>
    <w:div w:id="887306225">
      <w:bodyDiv w:val="1"/>
      <w:marLeft w:val="0"/>
      <w:marRight w:val="0"/>
      <w:marTop w:val="0"/>
      <w:marBottom w:val="0"/>
      <w:divBdr>
        <w:top w:val="none" w:sz="0" w:space="0" w:color="auto"/>
        <w:left w:val="none" w:sz="0" w:space="0" w:color="auto"/>
        <w:bottom w:val="none" w:sz="0" w:space="0" w:color="auto"/>
        <w:right w:val="none" w:sz="0" w:space="0" w:color="auto"/>
      </w:divBdr>
    </w:div>
    <w:div w:id="896548001">
      <w:bodyDiv w:val="1"/>
      <w:marLeft w:val="0"/>
      <w:marRight w:val="0"/>
      <w:marTop w:val="0"/>
      <w:marBottom w:val="0"/>
      <w:divBdr>
        <w:top w:val="none" w:sz="0" w:space="0" w:color="auto"/>
        <w:left w:val="none" w:sz="0" w:space="0" w:color="auto"/>
        <w:bottom w:val="none" w:sz="0" w:space="0" w:color="auto"/>
        <w:right w:val="none" w:sz="0" w:space="0" w:color="auto"/>
      </w:divBdr>
    </w:div>
    <w:div w:id="904609938">
      <w:bodyDiv w:val="1"/>
      <w:marLeft w:val="0"/>
      <w:marRight w:val="0"/>
      <w:marTop w:val="0"/>
      <w:marBottom w:val="0"/>
      <w:divBdr>
        <w:top w:val="none" w:sz="0" w:space="0" w:color="auto"/>
        <w:left w:val="none" w:sz="0" w:space="0" w:color="auto"/>
        <w:bottom w:val="none" w:sz="0" w:space="0" w:color="auto"/>
        <w:right w:val="none" w:sz="0" w:space="0" w:color="auto"/>
      </w:divBdr>
    </w:div>
    <w:div w:id="904679914">
      <w:bodyDiv w:val="1"/>
      <w:marLeft w:val="0"/>
      <w:marRight w:val="0"/>
      <w:marTop w:val="0"/>
      <w:marBottom w:val="0"/>
      <w:divBdr>
        <w:top w:val="none" w:sz="0" w:space="0" w:color="auto"/>
        <w:left w:val="none" w:sz="0" w:space="0" w:color="auto"/>
        <w:bottom w:val="none" w:sz="0" w:space="0" w:color="auto"/>
        <w:right w:val="none" w:sz="0" w:space="0" w:color="auto"/>
      </w:divBdr>
    </w:div>
    <w:div w:id="923999383">
      <w:bodyDiv w:val="1"/>
      <w:marLeft w:val="0"/>
      <w:marRight w:val="0"/>
      <w:marTop w:val="0"/>
      <w:marBottom w:val="0"/>
      <w:divBdr>
        <w:top w:val="none" w:sz="0" w:space="0" w:color="auto"/>
        <w:left w:val="none" w:sz="0" w:space="0" w:color="auto"/>
        <w:bottom w:val="none" w:sz="0" w:space="0" w:color="auto"/>
        <w:right w:val="none" w:sz="0" w:space="0" w:color="auto"/>
      </w:divBdr>
    </w:div>
    <w:div w:id="926957587">
      <w:bodyDiv w:val="1"/>
      <w:marLeft w:val="0"/>
      <w:marRight w:val="0"/>
      <w:marTop w:val="0"/>
      <w:marBottom w:val="0"/>
      <w:divBdr>
        <w:top w:val="none" w:sz="0" w:space="0" w:color="auto"/>
        <w:left w:val="none" w:sz="0" w:space="0" w:color="auto"/>
        <w:bottom w:val="none" w:sz="0" w:space="0" w:color="auto"/>
        <w:right w:val="none" w:sz="0" w:space="0" w:color="auto"/>
      </w:divBdr>
    </w:div>
    <w:div w:id="927423465">
      <w:bodyDiv w:val="1"/>
      <w:marLeft w:val="0"/>
      <w:marRight w:val="0"/>
      <w:marTop w:val="0"/>
      <w:marBottom w:val="0"/>
      <w:divBdr>
        <w:top w:val="none" w:sz="0" w:space="0" w:color="auto"/>
        <w:left w:val="none" w:sz="0" w:space="0" w:color="auto"/>
        <w:bottom w:val="none" w:sz="0" w:space="0" w:color="auto"/>
        <w:right w:val="none" w:sz="0" w:space="0" w:color="auto"/>
      </w:divBdr>
      <w:divsChild>
        <w:div w:id="2087461341">
          <w:marLeft w:val="0"/>
          <w:marRight w:val="0"/>
          <w:marTop w:val="0"/>
          <w:marBottom w:val="0"/>
          <w:divBdr>
            <w:top w:val="none" w:sz="0" w:space="0" w:color="auto"/>
            <w:left w:val="none" w:sz="0" w:space="0" w:color="auto"/>
            <w:bottom w:val="none" w:sz="0" w:space="0" w:color="auto"/>
            <w:right w:val="none" w:sz="0" w:space="0" w:color="auto"/>
          </w:divBdr>
          <w:divsChild>
            <w:div w:id="1340232099">
              <w:marLeft w:val="0"/>
              <w:marRight w:val="0"/>
              <w:marTop w:val="0"/>
              <w:marBottom w:val="0"/>
              <w:divBdr>
                <w:top w:val="none" w:sz="0" w:space="0" w:color="auto"/>
                <w:left w:val="none" w:sz="0" w:space="0" w:color="auto"/>
                <w:bottom w:val="none" w:sz="0" w:space="0" w:color="auto"/>
                <w:right w:val="none" w:sz="0" w:space="0" w:color="auto"/>
              </w:divBdr>
            </w:div>
            <w:div w:id="1910380405">
              <w:marLeft w:val="0"/>
              <w:marRight w:val="0"/>
              <w:marTop w:val="0"/>
              <w:marBottom w:val="0"/>
              <w:divBdr>
                <w:top w:val="none" w:sz="0" w:space="0" w:color="auto"/>
                <w:left w:val="none" w:sz="0" w:space="0" w:color="auto"/>
                <w:bottom w:val="none" w:sz="0" w:space="0" w:color="auto"/>
                <w:right w:val="none" w:sz="0" w:space="0" w:color="auto"/>
              </w:divBdr>
            </w:div>
            <w:div w:id="2078167402">
              <w:marLeft w:val="0"/>
              <w:marRight w:val="0"/>
              <w:marTop w:val="0"/>
              <w:marBottom w:val="0"/>
              <w:divBdr>
                <w:top w:val="none" w:sz="0" w:space="0" w:color="auto"/>
                <w:left w:val="none" w:sz="0" w:space="0" w:color="auto"/>
                <w:bottom w:val="none" w:sz="0" w:space="0" w:color="auto"/>
                <w:right w:val="none" w:sz="0" w:space="0" w:color="auto"/>
              </w:divBdr>
            </w:div>
            <w:div w:id="2010405141">
              <w:marLeft w:val="0"/>
              <w:marRight w:val="0"/>
              <w:marTop w:val="0"/>
              <w:marBottom w:val="0"/>
              <w:divBdr>
                <w:top w:val="none" w:sz="0" w:space="0" w:color="auto"/>
                <w:left w:val="none" w:sz="0" w:space="0" w:color="auto"/>
                <w:bottom w:val="none" w:sz="0" w:space="0" w:color="auto"/>
                <w:right w:val="none" w:sz="0" w:space="0" w:color="auto"/>
              </w:divBdr>
            </w:div>
            <w:div w:id="7604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2243">
      <w:bodyDiv w:val="1"/>
      <w:marLeft w:val="0"/>
      <w:marRight w:val="0"/>
      <w:marTop w:val="0"/>
      <w:marBottom w:val="0"/>
      <w:divBdr>
        <w:top w:val="none" w:sz="0" w:space="0" w:color="auto"/>
        <w:left w:val="none" w:sz="0" w:space="0" w:color="auto"/>
        <w:bottom w:val="none" w:sz="0" w:space="0" w:color="auto"/>
        <w:right w:val="none" w:sz="0" w:space="0" w:color="auto"/>
      </w:divBdr>
    </w:div>
    <w:div w:id="950552798">
      <w:bodyDiv w:val="1"/>
      <w:marLeft w:val="0"/>
      <w:marRight w:val="0"/>
      <w:marTop w:val="0"/>
      <w:marBottom w:val="0"/>
      <w:divBdr>
        <w:top w:val="none" w:sz="0" w:space="0" w:color="auto"/>
        <w:left w:val="none" w:sz="0" w:space="0" w:color="auto"/>
        <w:bottom w:val="none" w:sz="0" w:space="0" w:color="auto"/>
        <w:right w:val="none" w:sz="0" w:space="0" w:color="auto"/>
      </w:divBdr>
    </w:div>
    <w:div w:id="952395934">
      <w:bodyDiv w:val="1"/>
      <w:marLeft w:val="0"/>
      <w:marRight w:val="0"/>
      <w:marTop w:val="0"/>
      <w:marBottom w:val="0"/>
      <w:divBdr>
        <w:top w:val="none" w:sz="0" w:space="0" w:color="auto"/>
        <w:left w:val="none" w:sz="0" w:space="0" w:color="auto"/>
        <w:bottom w:val="none" w:sz="0" w:space="0" w:color="auto"/>
        <w:right w:val="none" w:sz="0" w:space="0" w:color="auto"/>
      </w:divBdr>
    </w:div>
    <w:div w:id="957491764">
      <w:bodyDiv w:val="1"/>
      <w:marLeft w:val="0"/>
      <w:marRight w:val="0"/>
      <w:marTop w:val="0"/>
      <w:marBottom w:val="0"/>
      <w:divBdr>
        <w:top w:val="none" w:sz="0" w:space="0" w:color="auto"/>
        <w:left w:val="none" w:sz="0" w:space="0" w:color="auto"/>
        <w:bottom w:val="none" w:sz="0" w:space="0" w:color="auto"/>
        <w:right w:val="none" w:sz="0" w:space="0" w:color="auto"/>
      </w:divBdr>
    </w:div>
    <w:div w:id="965282384">
      <w:bodyDiv w:val="1"/>
      <w:marLeft w:val="0"/>
      <w:marRight w:val="0"/>
      <w:marTop w:val="0"/>
      <w:marBottom w:val="0"/>
      <w:divBdr>
        <w:top w:val="none" w:sz="0" w:space="0" w:color="auto"/>
        <w:left w:val="none" w:sz="0" w:space="0" w:color="auto"/>
        <w:bottom w:val="none" w:sz="0" w:space="0" w:color="auto"/>
        <w:right w:val="none" w:sz="0" w:space="0" w:color="auto"/>
      </w:divBdr>
    </w:div>
    <w:div w:id="971136687">
      <w:bodyDiv w:val="1"/>
      <w:marLeft w:val="0"/>
      <w:marRight w:val="0"/>
      <w:marTop w:val="0"/>
      <w:marBottom w:val="0"/>
      <w:divBdr>
        <w:top w:val="none" w:sz="0" w:space="0" w:color="auto"/>
        <w:left w:val="none" w:sz="0" w:space="0" w:color="auto"/>
        <w:bottom w:val="none" w:sz="0" w:space="0" w:color="auto"/>
        <w:right w:val="none" w:sz="0" w:space="0" w:color="auto"/>
      </w:divBdr>
      <w:divsChild>
        <w:div w:id="258953650">
          <w:marLeft w:val="0"/>
          <w:marRight w:val="0"/>
          <w:marTop w:val="0"/>
          <w:marBottom w:val="0"/>
          <w:divBdr>
            <w:top w:val="none" w:sz="0" w:space="0" w:color="auto"/>
            <w:left w:val="none" w:sz="0" w:space="0" w:color="auto"/>
            <w:bottom w:val="none" w:sz="0" w:space="0" w:color="auto"/>
            <w:right w:val="none" w:sz="0" w:space="0" w:color="auto"/>
          </w:divBdr>
          <w:divsChild>
            <w:div w:id="332077567">
              <w:marLeft w:val="0"/>
              <w:marRight w:val="0"/>
              <w:marTop w:val="0"/>
              <w:marBottom w:val="0"/>
              <w:divBdr>
                <w:top w:val="none" w:sz="0" w:space="0" w:color="auto"/>
                <w:left w:val="none" w:sz="0" w:space="0" w:color="auto"/>
                <w:bottom w:val="none" w:sz="0" w:space="0" w:color="auto"/>
                <w:right w:val="none" w:sz="0" w:space="0" w:color="auto"/>
              </w:divBdr>
            </w:div>
            <w:div w:id="1644312800">
              <w:marLeft w:val="0"/>
              <w:marRight w:val="0"/>
              <w:marTop w:val="0"/>
              <w:marBottom w:val="0"/>
              <w:divBdr>
                <w:top w:val="none" w:sz="0" w:space="0" w:color="auto"/>
                <w:left w:val="none" w:sz="0" w:space="0" w:color="auto"/>
                <w:bottom w:val="none" w:sz="0" w:space="0" w:color="auto"/>
                <w:right w:val="none" w:sz="0" w:space="0" w:color="auto"/>
              </w:divBdr>
            </w:div>
            <w:div w:id="2061636403">
              <w:marLeft w:val="0"/>
              <w:marRight w:val="0"/>
              <w:marTop w:val="0"/>
              <w:marBottom w:val="0"/>
              <w:divBdr>
                <w:top w:val="none" w:sz="0" w:space="0" w:color="auto"/>
                <w:left w:val="none" w:sz="0" w:space="0" w:color="auto"/>
                <w:bottom w:val="none" w:sz="0" w:space="0" w:color="auto"/>
                <w:right w:val="none" w:sz="0" w:space="0" w:color="auto"/>
              </w:divBdr>
            </w:div>
            <w:div w:id="3917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2884">
      <w:bodyDiv w:val="1"/>
      <w:marLeft w:val="0"/>
      <w:marRight w:val="0"/>
      <w:marTop w:val="0"/>
      <w:marBottom w:val="0"/>
      <w:divBdr>
        <w:top w:val="none" w:sz="0" w:space="0" w:color="auto"/>
        <w:left w:val="none" w:sz="0" w:space="0" w:color="auto"/>
        <w:bottom w:val="none" w:sz="0" w:space="0" w:color="auto"/>
        <w:right w:val="none" w:sz="0" w:space="0" w:color="auto"/>
      </w:divBdr>
    </w:div>
    <w:div w:id="972828211">
      <w:bodyDiv w:val="1"/>
      <w:marLeft w:val="0"/>
      <w:marRight w:val="0"/>
      <w:marTop w:val="0"/>
      <w:marBottom w:val="0"/>
      <w:divBdr>
        <w:top w:val="none" w:sz="0" w:space="0" w:color="auto"/>
        <w:left w:val="none" w:sz="0" w:space="0" w:color="auto"/>
        <w:bottom w:val="none" w:sz="0" w:space="0" w:color="auto"/>
        <w:right w:val="none" w:sz="0" w:space="0" w:color="auto"/>
      </w:divBdr>
    </w:div>
    <w:div w:id="972977657">
      <w:bodyDiv w:val="1"/>
      <w:marLeft w:val="0"/>
      <w:marRight w:val="0"/>
      <w:marTop w:val="0"/>
      <w:marBottom w:val="0"/>
      <w:divBdr>
        <w:top w:val="none" w:sz="0" w:space="0" w:color="auto"/>
        <w:left w:val="none" w:sz="0" w:space="0" w:color="auto"/>
        <w:bottom w:val="none" w:sz="0" w:space="0" w:color="auto"/>
        <w:right w:val="none" w:sz="0" w:space="0" w:color="auto"/>
      </w:divBdr>
    </w:div>
    <w:div w:id="977339549">
      <w:bodyDiv w:val="1"/>
      <w:marLeft w:val="0"/>
      <w:marRight w:val="0"/>
      <w:marTop w:val="0"/>
      <w:marBottom w:val="0"/>
      <w:divBdr>
        <w:top w:val="none" w:sz="0" w:space="0" w:color="auto"/>
        <w:left w:val="none" w:sz="0" w:space="0" w:color="auto"/>
        <w:bottom w:val="none" w:sz="0" w:space="0" w:color="auto"/>
        <w:right w:val="none" w:sz="0" w:space="0" w:color="auto"/>
      </w:divBdr>
    </w:div>
    <w:div w:id="980038189">
      <w:bodyDiv w:val="1"/>
      <w:marLeft w:val="0"/>
      <w:marRight w:val="0"/>
      <w:marTop w:val="0"/>
      <w:marBottom w:val="0"/>
      <w:divBdr>
        <w:top w:val="none" w:sz="0" w:space="0" w:color="auto"/>
        <w:left w:val="none" w:sz="0" w:space="0" w:color="auto"/>
        <w:bottom w:val="none" w:sz="0" w:space="0" w:color="auto"/>
        <w:right w:val="none" w:sz="0" w:space="0" w:color="auto"/>
      </w:divBdr>
      <w:divsChild>
        <w:div w:id="376511321">
          <w:marLeft w:val="0"/>
          <w:marRight w:val="0"/>
          <w:marTop w:val="0"/>
          <w:marBottom w:val="0"/>
          <w:divBdr>
            <w:top w:val="none" w:sz="0" w:space="0" w:color="auto"/>
            <w:left w:val="none" w:sz="0" w:space="0" w:color="auto"/>
            <w:bottom w:val="none" w:sz="0" w:space="0" w:color="auto"/>
            <w:right w:val="none" w:sz="0" w:space="0" w:color="auto"/>
          </w:divBdr>
          <w:divsChild>
            <w:div w:id="497162184">
              <w:marLeft w:val="0"/>
              <w:marRight w:val="0"/>
              <w:marTop w:val="0"/>
              <w:marBottom w:val="0"/>
              <w:divBdr>
                <w:top w:val="none" w:sz="0" w:space="0" w:color="auto"/>
                <w:left w:val="none" w:sz="0" w:space="0" w:color="auto"/>
                <w:bottom w:val="none" w:sz="0" w:space="0" w:color="auto"/>
                <w:right w:val="none" w:sz="0" w:space="0" w:color="auto"/>
              </w:divBdr>
            </w:div>
            <w:div w:id="1474719232">
              <w:marLeft w:val="0"/>
              <w:marRight w:val="0"/>
              <w:marTop w:val="0"/>
              <w:marBottom w:val="0"/>
              <w:divBdr>
                <w:top w:val="none" w:sz="0" w:space="0" w:color="auto"/>
                <w:left w:val="none" w:sz="0" w:space="0" w:color="auto"/>
                <w:bottom w:val="none" w:sz="0" w:space="0" w:color="auto"/>
                <w:right w:val="none" w:sz="0" w:space="0" w:color="auto"/>
              </w:divBdr>
            </w:div>
            <w:div w:id="561061334">
              <w:marLeft w:val="0"/>
              <w:marRight w:val="0"/>
              <w:marTop w:val="0"/>
              <w:marBottom w:val="0"/>
              <w:divBdr>
                <w:top w:val="none" w:sz="0" w:space="0" w:color="auto"/>
                <w:left w:val="none" w:sz="0" w:space="0" w:color="auto"/>
                <w:bottom w:val="none" w:sz="0" w:space="0" w:color="auto"/>
                <w:right w:val="none" w:sz="0" w:space="0" w:color="auto"/>
              </w:divBdr>
            </w:div>
            <w:div w:id="7021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6887">
      <w:bodyDiv w:val="1"/>
      <w:marLeft w:val="0"/>
      <w:marRight w:val="0"/>
      <w:marTop w:val="0"/>
      <w:marBottom w:val="0"/>
      <w:divBdr>
        <w:top w:val="none" w:sz="0" w:space="0" w:color="auto"/>
        <w:left w:val="none" w:sz="0" w:space="0" w:color="auto"/>
        <w:bottom w:val="none" w:sz="0" w:space="0" w:color="auto"/>
        <w:right w:val="none" w:sz="0" w:space="0" w:color="auto"/>
      </w:divBdr>
    </w:div>
    <w:div w:id="988753043">
      <w:bodyDiv w:val="1"/>
      <w:marLeft w:val="0"/>
      <w:marRight w:val="0"/>
      <w:marTop w:val="0"/>
      <w:marBottom w:val="0"/>
      <w:divBdr>
        <w:top w:val="none" w:sz="0" w:space="0" w:color="auto"/>
        <w:left w:val="none" w:sz="0" w:space="0" w:color="auto"/>
        <w:bottom w:val="none" w:sz="0" w:space="0" w:color="auto"/>
        <w:right w:val="none" w:sz="0" w:space="0" w:color="auto"/>
      </w:divBdr>
    </w:div>
    <w:div w:id="996105752">
      <w:bodyDiv w:val="1"/>
      <w:marLeft w:val="0"/>
      <w:marRight w:val="0"/>
      <w:marTop w:val="0"/>
      <w:marBottom w:val="0"/>
      <w:divBdr>
        <w:top w:val="none" w:sz="0" w:space="0" w:color="auto"/>
        <w:left w:val="none" w:sz="0" w:space="0" w:color="auto"/>
        <w:bottom w:val="none" w:sz="0" w:space="0" w:color="auto"/>
        <w:right w:val="none" w:sz="0" w:space="0" w:color="auto"/>
      </w:divBdr>
    </w:div>
    <w:div w:id="1001935979">
      <w:bodyDiv w:val="1"/>
      <w:marLeft w:val="0"/>
      <w:marRight w:val="0"/>
      <w:marTop w:val="0"/>
      <w:marBottom w:val="0"/>
      <w:divBdr>
        <w:top w:val="none" w:sz="0" w:space="0" w:color="auto"/>
        <w:left w:val="none" w:sz="0" w:space="0" w:color="auto"/>
        <w:bottom w:val="none" w:sz="0" w:space="0" w:color="auto"/>
        <w:right w:val="none" w:sz="0" w:space="0" w:color="auto"/>
      </w:divBdr>
    </w:div>
    <w:div w:id="1003969620">
      <w:bodyDiv w:val="1"/>
      <w:marLeft w:val="0"/>
      <w:marRight w:val="0"/>
      <w:marTop w:val="0"/>
      <w:marBottom w:val="0"/>
      <w:divBdr>
        <w:top w:val="none" w:sz="0" w:space="0" w:color="auto"/>
        <w:left w:val="none" w:sz="0" w:space="0" w:color="auto"/>
        <w:bottom w:val="none" w:sz="0" w:space="0" w:color="auto"/>
        <w:right w:val="none" w:sz="0" w:space="0" w:color="auto"/>
      </w:divBdr>
    </w:div>
    <w:div w:id="1014192137">
      <w:bodyDiv w:val="1"/>
      <w:marLeft w:val="0"/>
      <w:marRight w:val="0"/>
      <w:marTop w:val="0"/>
      <w:marBottom w:val="0"/>
      <w:divBdr>
        <w:top w:val="none" w:sz="0" w:space="0" w:color="auto"/>
        <w:left w:val="none" w:sz="0" w:space="0" w:color="auto"/>
        <w:bottom w:val="none" w:sz="0" w:space="0" w:color="auto"/>
        <w:right w:val="none" w:sz="0" w:space="0" w:color="auto"/>
      </w:divBdr>
    </w:div>
    <w:div w:id="1014650387">
      <w:bodyDiv w:val="1"/>
      <w:marLeft w:val="0"/>
      <w:marRight w:val="0"/>
      <w:marTop w:val="0"/>
      <w:marBottom w:val="0"/>
      <w:divBdr>
        <w:top w:val="none" w:sz="0" w:space="0" w:color="auto"/>
        <w:left w:val="none" w:sz="0" w:space="0" w:color="auto"/>
        <w:bottom w:val="none" w:sz="0" w:space="0" w:color="auto"/>
        <w:right w:val="none" w:sz="0" w:space="0" w:color="auto"/>
      </w:divBdr>
    </w:div>
    <w:div w:id="1016536776">
      <w:bodyDiv w:val="1"/>
      <w:marLeft w:val="0"/>
      <w:marRight w:val="0"/>
      <w:marTop w:val="0"/>
      <w:marBottom w:val="0"/>
      <w:divBdr>
        <w:top w:val="none" w:sz="0" w:space="0" w:color="auto"/>
        <w:left w:val="none" w:sz="0" w:space="0" w:color="auto"/>
        <w:bottom w:val="none" w:sz="0" w:space="0" w:color="auto"/>
        <w:right w:val="none" w:sz="0" w:space="0" w:color="auto"/>
      </w:divBdr>
    </w:div>
    <w:div w:id="1029575143">
      <w:bodyDiv w:val="1"/>
      <w:marLeft w:val="0"/>
      <w:marRight w:val="0"/>
      <w:marTop w:val="0"/>
      <w:marBottom w:val="0"/>
      <w:divBdr>
        <w:top w:val="none" w:sz="0" w:space="0" w:color="auto"/>
        <w:left w:val="none" w:sz="0" w:space="0" w:color="auto"/>
        <w:bottom w:val="none" w:sz="0" w:space="0" w:color="auto"/>
        <w:right w:val="none" w:sz="0" w:space="0" w:color="auto"/>
      </w:divBdr>
    </w:div>
    <w:div w:id="1059284533">
      <w:bodyDiv w:val="1"/>
      <w:marLeft w:val="0"/>
      <w:marRight w:val="0"/>
      <w:marTop w:val="0"/>
      <w:marBottom w:val="0"/>
      <w:divBdr>
        <w:top w:val="none" w:sz="0" w:space="0" w:color="auto"/>
        <w:left w:val="none" w:sz="0" w:space="0" w:color="auto"/>
        <w:bottom w:val="none" w:sz="0" w:space="0" w:color="auto"/>
        <w:right w:val="none" w:sz="0" w:space="0" w:color="auto"/>
      </w:divBdr>
    </w:div>
    <w:div w:id="1059403730">
      <w:bodyDiv w:val="1"/>
      <w:marLeft w:val="0"/>
      <w:marRight w:val="0"/>
      <w:marTop w:val="0"/>
      <w:marBottom w:val="0"/>
      <w:divBdr>
        <w:top w:val="none" w:sz="0" w:space="0" w:color="auto"/>
        <w:left w:val="none" w:sz="0" w:space="0" w:color="auto"/>
        <w:bottom w:val="none" w:sz="0" w:space="0" w:color="auto"/>
        <w:right w:val="none" w:sz="0" w:space="0" w:color="auto"/>
      </w:divBdr>
    </w:div>
    <w:div w:id="1068573433">
      <w:bodyDiv w:val="1"/>
      <w:marLeft w:val="0"/>
      <w:marRight w:val="0"/>
      <w:marTop w:val="0"/>
      <w:marBottom w:val="0"/>
      <w:divBdr>
        <w:top w:val="none" w:sz="0" w:space="0" w:color="auto"/>
        <w:left w:val="none" w:sz="0" w:space="0" w:color="auto"/>
        <w:bottom w:val="none" w:sz="0" w:space="0" w:color="auto"/>
        <w:right w:val="none" w:sz="0" w:space="0" w:color="auto"/>
      </w:divBdr>
    </w:div>
    <w:div w:id="1080104399">
      <w:bodyDiv w:val="1"/>
      <w:marLeft w:val="0"/>
      <w:marRight w:val="0"/>
      <w:marTop w:val="0"/>
      <w:marBottom w:val="0"/>
      <w:divBdr>
        <w:top w:val="none" w:sz="0" w:space="0" w:color="auto"/>
        <w:left w:val="none" w:sz="0" w:space="0" w:color="auto"/>
        <w:bottom w:val="none" w:sz="0" w:space="0" w:color="auto"/>
        <w:right w:val="none" w:sz="0" w:space="0" w:color="auto"/>
      </w:divBdr>
      <w:divsChild>
        <w:div w:id="921648964">
          <w:marLeft w:val="0"/>
          <w:marRight w:val="0"/>
          <w:marTop w:val="0"/>
          <w:marBottom w:val="0"/>
          <w:divBdr>
            <w:top w:val="none" w:sz="0" w:space="0" w:color="auto"/>
            <w:left w:val="none" w:sz="0" w:space="0" w:color="auto"/>
            <w:bottom w:val="none" w:sz="0" w:space="0" w:color="auto"/>
            <w:right w:val="none" w:sz="0" w:space="0" w:color="auto"/>
          </w:divBdr>
          <w:divsChild>
            <w:div w:id="1922904485">
              <w:marLeft w:val="0"/>
              <w:marRight w:val="0"/>
              <w:marTop w:val="0"/>
              <w:marBottom w:val="0"/>
              <w:divBdr>
                <w:top w:val="none" w:sz="0" w:space="0" w:color="auto"/>
                <w:left w:val="none" w:sz="0" w:space="0" w:color="auto"/>
                <w:bottom w:val="none" w:sz="0" w:space="0" w:color="auto"/>
                <w:right w:val="none" w:sz="0" w:space="0" w:color="auto"/>
              </w:divBdr>
            </w:div>
            <w:div w:id="423190199">
              <w:marLeft w:val="0"/>
              <w:marRight w:val="0"/>
              <w:marTop w:val="0"/>
              <w:marBottom w:val="0"/>
              <w:divBdr>
                <w:top w:val="none" w:sz="0" w:space="0" w:color="auto"/>
                <w:left w:val="none" w:sz="0" w:space="0" w:color="auto"/>
                <w:bottom w:val="none" w:sz="0" w:space="0" w:color="auto"/>
                <w:right w:val="none" w:sz="0" w:space="0" w:color="auto"/>
              </w:divBdr>
            </w:div>
            <w:div w:id="992030568">
              <w:marLeft w:val="0"/>
              <w:marRight w:val="0"/>
              <w:marTop w:val="0"/>
              <w:marBottom w:val="0"/>
              <w:divBdr>
                <w:top w:val="none" w:sz="0" w:space="0" w:color="auto"/>
                <w:left w:val="none" w:sz="0" w:space="0" w:color="auto"/>
                <w:bottom w:val="none" w:sz="0" w:space="0" w:color="auto"/>
                <w:right w:val="none" w:sz="0" w:space="0" w:color="auto"/>
              </w:divBdr>
            </w:div>
            <w:div w:id="13710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0687">
      <w:bodyDiv w:val="1"/>
      <w:marLeft w:val="0"/>
      <w:marRight w:val="0"/>
      <w:marTop w:val="0"/>
      <w:marBottom w:val="0"/>
      <w:divBdr>
        <w:top w:val="none" w:sz="0" w:space="0" w:color="auto"/>
        <w:left w:val="none" w:sz="0" w:space="0" w:color="auto"/>
        <w:bottom w:val="none" w:sz="0" w:space="0" w:color="auto"/>
        <w:right w:val="none" w:sz="0" w:space="0" w:color="auto"/>
      </w:divBdr>
    </w:div>
    <w:div w:id="1098140466">
      <w:bodyDiv w:val="1"/>
      <w:marLeft w:val="0"/>
      <w:marRight w:val="0"/>
      <w:marTop w:val="0"/>
      <w:marBottom w:val="0"/>
      <w:divBdr>
        <w:top w:val="none" w:sz="0" w:space="0" w:color="auto"/>
        <w:left w:val="none" w:sz="0" w:space="0" w:color="auto"/>
        <w:bottom w:val="none" w:sz="0" w:space="0" w:color="auto"/>
        <w:right w:val="none" w:sz="0" w:space="0" w:color="auto"/>
      </w:divBdr>
    </w:div>
    <w:div w:id="1105812529">
      <w:bodyDiv w:val="1"/>
      <w:marLeft w:val="0"/>
      <w:marRight w:val="0"/>
      <w:marTop w:val="0"/>
      <w:marBottom w:val="0"/>
      <w:divBdr>
        <w:top w:val="none" w:sz="0" w:space="0" w:color="auto"/>
        <w:left w:val="none" w:sz="0" w:space="0" w:color="auto"/>
        <w:bottom w:val="none" w:sz="0" w:space="0" w:color="auto"/>
        <w:right w:val="none" w:sz="0" w:space="0" w:color="auto"/>
      </w:divBdr>
    </w:div>
    <w:div w:id="1109082999">
      <w:bodyDiv w:val="1"/>
      <w:marLeft w:val="0"/>
      <w:marRight w:val="0"/>
      <w:marTop w:val="0"/>
      <w:marBottom w:val="0"/>
      <w:divBdr>
        <w:top w:val="none" w:sz="0" w:space="0" w:color="auto"/>
        <w:left w:val="none" w:sz="0" w:space="0" w:color="auto"/>
        <w:bottom w:val="none" w:sz="0" w:space="0" w:color="auto"/>
        <w:right w:val="none" w:sz="0" w:space="0" w:color="auto"/>
      </w:divBdr>
      <w:divsChild>
        <w:div w:id="1888369496">
          <w:marLeft w:val="0"/>
          <w:marRight w:val="0"/>
          <w:marTop w:val="0"/>
          <w:marBottom w:val="0"/>
          <w:divBdr>
            <w:top w:val="none" w:sz="0" w:space="0" w:color="auto"/>
            <w:left w:val="none" w:sz="0" w:space="0" w:color="auto"/>
            <w:bottom w:val="none" w:sz="0" w:space="0" w:color="auto"/>
            <w:right w:val="none" w:sz="0" w:space="0" w:color="auto"/>
          </w:divBdr>
          <w:divsChild>
            <w:div w:id="1446195022">
              <w:marLeft w:val="0"/>
              <w:marRight w:val="0"/>
              <w:marTop w:val="0"/>
              <w:marBottom w:val="0"/>
              <w:divBdr>
                <w:top w:val="none" w:sz="0" w:space="0" w:color="auto"/>
                <w:left w:val="none" w:sz="0" w:space="0" w:color="auto"/>
                <w:bottom w:val="none" w:sz="0" w:space="0" w:color="auto"/>
                <w:right w:val="none" w:sz="0" w:space="0" w:color="auto"/>
              </w:divBdr>
            </w:div>
            <w:div w:id="1597444591">
              <w:marLeft w:val="0"/>
              <w:marRight w:val="0"/>
              <w:marTop w:val="0"/>
              <w:marBottom w:val="0"/>
              <w:divBdr>
                <w:top w:val="none" w:sz="0" w:space="0" w:color="auto"/>
                <w:left w:val="none" w:sz="0" w:space="0" w:color="auto"/>
                <w:bottom w:val="none" w:sz="0" w:space="0" w:color="auto"/>
                <w:right w:val="none" w:sz="0" w:space="0" w:color="auto"/>
              </w:divBdr>
            </w:div>
            <w:div w:id="193232135">
              <w:marLeft w:val="0"/>
              <w:marRight w:val="0"/>
              <w:marTop w:val="0"/>
              <w:marBottom w:val="0"/>
              <w:divBdr>
                <w:top w:val="none" w:sz="0" w:space="0" w:color="auto"/>
                <w:left w:val="none" w:sz="0" w:space="0" w:color="auto"/>
                <w:bottom w:val="none" w:sz="0" w:space="0" w:color="auto"/>
                <w:right w:val="none" w:sz="0" w:space="0" w:color="auto"/>
              </w:divBdr>
            </w:div>
            <w:div w:id="552543853">
              <w:marLeft w:val="0"/>
              <w:marRight w:val="0"/>
              <w:marTop w:val="0"/>
              <w:marBottom w:val="0"/>
              <w:divBdr>
                <w:top w:val="none" w:sz="0" w:space="0" w:color="auto"/>
                <w:left w:val="none" w:sz="0" w:space="0" w:color="auto"/>
                <w:bottom w:val="none" w:sz="0" w:space="0" w:color="auto"/>
                <w:right w:val="none" w:sz="0" w:space="0" w:color="auto"/>
              </w:divBdr>
            </w:div>
            <w:div w:id="700282794">
              <w:marLeft w:val="0"/>
              <w:marRight w:val="0"/>
              <w:marTop w:val="0"/>
              <w:marBottom w:val="0"/>
              <w:divBdr>
                <w:top w:val="none" w:sz="0" w:space="0" w:color="auto"/>
                <w:left w:val="none" w:sz="0" w:space="0" w:color="auto"/>
                <w:bottom w:val="none" w:sz="0" w:space="0" w:color="auto"/>
                <w:right w:val="none" w:sz="0" w:space="0" w:color="auto"/>
              </w:divBdr>
            </w:div>
            <w:div w:id="1871912065">
              <w:marLeft w:val="0"/>
              <w:marRight w:val="0"/>
              <w:marTop w:val="0"/>
              <w:marBottom w:val="0"/>
              <w:divBdr>
                <w:top w:val="none" w:sz="0" w:space="0" w:color="auto"/>
                <w:left w:val="none" w:sz="0" w:space="0" w:color="auto"/>
                <w:bottom w:val="none" w:sz="0" w:space="0" w:color="auto"/>
                <w:right w:val="none" w:sz="0" w:space="0" w:color="auto"/>
              </w:divBdr>
            </w:div>
            <w:div w:id="106045111">
              <w:marLeft w:val="0"/>
              <w:marRight w:val="0"/>
              <w:marTop w:val="0"/>
              <w:marBottom w:val="0"/>
              <w:divBdr>
                <w:top w:val="none" w:sz="0" w:space="0" w:color="auto"/>
                <w:left w:val="none" w:sz="0" w:space="0" w:color="auto"/>
                <w:bottom w:val="none" w:sz="0" w:space="0" w:color="auto"/>
                <w:right w:val="none" w:sz="0" w:space="0" w:color="auto"/>
              </w:divBdr>
            </w:div>
            <w:div w:id="1439062301">
              <w:marLeft w:val="0"/>
              <w:marRight w:val="0"/>
              <w:marTop w:val="0"/>
              <w:marBottom w:val="0"/>
              <w:divBdr>
                <w:top w:val="none" w:sz="0" w:space="0" w:color="auto"/>
                <w:left w:val="none" w:sz="0" w:space="0" w:color="auto"/>
                <w:bottom w:val="none" w:sz="0" w:space="0" w:color="auto"/>
                <w:right w:val="none" w:sz="0" w:space="0" w:color="auto"/>
              </w:divBdr>
            </w:div>
            <w:div w:id="1639799829">
              <w:marLeft w:val="0"/>
              <w:marRight w:val="0"/>
              <w:marTop w:val="0"/>
              <w:marBottom w:val="0"/>
              <w:divBdr>
                <w:top w:val="none" w:sz="0" w:space="0" w:color="auto"/>
                <w:left w:val="none" w:sz="0" w:space="0" w:color="auto"/>
                <w:bottom w:val="none" w:sz="0" w:space="0" w:color="auto"/>
                <w:right w:val="none" w:sz="0" w:space="0" w:color="auto"/>
              </w:divBdr>
            </w:div>
            <w:div w:id="883323770">
              <w:marLeft w:val="0"/>
              <w:marRight w:val="0"/>
              <w:marTop w:val="0"/>
              <w:marBottom w:val="0"/>
              <w:divBdr>
                <w:top w:val="none" w:sz="0" w:space="0" w:color="auto"/>
                <w:left w:val="none" w:sz="0" w:space="0" w:color="auto"/>
                <w:bottom w:val="none" w:sz="0" w:space="0" w:color="auto"/>
                <w:right w:val="none" w:sz="0" w:space="0" w:color="auto"/>
              </w:divBdr>
            </w:div>
            <w:div w:id="663974979">
              <w:marLeft w:val="0"/>
              <w:marRight w:val="0"/>
              <w:marTop w:val="0"/>
              <w:marBottom w:val="0"/>
              <w:divBdr>
                <w:top w:val="none" w:sz="0" w:space="0" w:color="auto"/>
                <w:left w:val="none" w:sz="0" w:space="0" w:color="auto"/>
                <w:bottom w:val="none" w:sz="0" w:space="0" w:color="auto"/>
                <w:right w:val="none" w:sz="0" w:space="0" w:color="auto"/>
              </w:divBdr>
            </w:div>
            <w:div w:id="1668705803">
              <w:marLeft w:val="0"/>
              <w:marRight w:val="0"/>
              <w:marTop w:val="0"/>
              <w:marBottom w:val="0"/>
              <w:divBdr>
                <w:top w:val="none" w:sz="0" w:space="0" w:color="auto"/>
                <w:left w:val="none" w:sz="0" w:space="0" w:color="auto"/>
                <w:bottom w:val="none" w:sz="0" w:space="0" w:color="auto"/>
                <w:right w:val="none" w:sz="0" w:space="0" w:color="auto"/>
              </w:divBdr>
            </w:div>
            <w:div w:id="11908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362">
      <w:bodyDiv w:val="1"/>
      <w:marLeft w:val="0"/>
      <w:marRight w:val="0"/>
      <w:marTop w:val="0"/>
      <w:marBottom w:val="0"/>
      <w:divBdr>
        <w:top w:val="none" w:sz="0" w:space="0" w:color="auto"/>
        <w:left w:val="none" w:sz="0" w:space="0" w:color="auto"/>
        <w:bottom w:val="none" w:sz="0" w:space="0" w:color="auto"/>
        <w:right w:val="none" w:sz="0" w:space="0" w:color="auto"/>
      </w:divBdr>
    </w:div>
    <w:div w:id="1114397318">
      <w:bodyDiv w:val="1"/>
      <w:marLeft w:val="0"/>
      <w:marRight w:val="0"/>
      <w:marTop w:val="0"/>
      <w:marBottom w:val="0"/>
      <w:divBdr>
        <w:top w:val="none" w:sz="0" w:space="0" w:color="auto"/>
        <w:left w:val="none" w:sz="0" w:space="0" w:color="auto"/>
        <w:bottom w:val="none" w:sz="0" w:space="0" w:color="auto"/>
        <w:right w:val="none" w:sz="0" w:space="0" w:color="auto"/>
      </w:divBdr>
    </w:div>
    <w:div w:id="1119641827">
      <w:bodyDiv w:val="1"/>
      <w:marLeft w:val="0"/>
      <w:marRight w:val="0"/>
      <w:marTop w:val="0"/>
      <w:marBottom w:val="0"/>
      <w:divBdr>
        <w:top w:val="none" w:sz="0" w:space="0" w:color="auto"/>
        <w:left w:val="none" w:sz="0" w:space="0" w:color="auto"/>
        <w:bottom w:val="none" w:sz="0" w:space="0" w:color="auto"/>
        <w:right w:val="none" w:sz="0" w:space="0" w:color="auto"/>
      </w:divBdr>
    </w:div>
    <w:div w:id="1130827266">
      <w:bodyDiv w:val="1"/>
      <w:marLeft w:val="0"/>
      <w:marRight w:val="0"/>
      <w:marTop w:val="0"/>
      <w:marBottom w:val="0"/>
      <w:divBdr>
        <w:top w:val="none" w:sz="0" w:space="0" w:color="auto"/>
        <w:left w:val="none" w:sz="0" w:space="0" w:color="auto"/>
        <w:bottom w:val="none" w:sz="0" w:space="0" w:color="auto"/>
        <w:right w:val="none" w:sz="0" w:space="0" w:color="auto"/>
      </w:divBdr>
    </w:div>
    <w:div w:id="1148743568">
      <w:bodyDiv w:val="1"/>
      <w:marLeft w:val="0"/>
      <w:marRight w:val="0"/>
      <w:marTop w:val="0"/>
      <w:marBottom w:val="0"/>
      <w:divBdr>
        <w:top w:val="none" w:sz="0" w:space="0" w:color="auto"/>
        <w:left w:val="none" w:sz="0" w:space="0" w:color="auto"/>
        <w:bottom w:val="none" w:sz="0" w:space="0" w:color="auto"/>
        <w:right w:val="none" w:sz="0" w:space="0" w:color="auto"/>
      </w:divBdr>
    </w:div>
    <w:div w:id="1158689581">
      <w:bodyDiv w:val="1"/>
      <w:marLeft w:val="0"/>
      <w:marRight w:val="0"/>
      <w:marTop w:val="0"/>
      <w:marBottom w:val="0"/>
      <w:divBdr>
        <w:top w:val="none" w:sz="0" w:space="0" w:color="auto"/>
        <w:left w:val="none" w:sz="0" w:space="0" w:color="auto"/>
        <w:bottom w:val="none" w:sz="0" w:space="0" w:color="auto"/>
        <w:right w:val="none" w:sz="0" w:space="0" w:color="auto"/>
      </w:divBdr>
    </w:div>
    <w:div w:id="1159226602">
      <w:bodyDiv w:val="1"/>
      <w:marLeft w:val="0"/>
      <w:marRight w:val="0"/>
      <w:marTop w:val="0"/>
      <w:marBottom w:val="0"/>
      <w:divBdr>
        <w:top w:val="none" w:sz="0" w:space="0" w:color="auto"/>
        <w:left w:val="none" w:sz="0" w:space="0" w:color="auto"/>
        <w:bottom w:val="none" w:sz="0" w:space="0" w:color="auto"/>
        <w:right w:val="none" w:sz="0" w:space="0" w:color="auto"/>
      </w:divBdr>
    </w:div>
    <w:div w:id="1168250748">
      <w:bodyDiv w:val="1"/>
      <w:marLeft w:val="0"/>
      <w:marRight w:val="0"/>
      <w:marTop w:val="0"/>
      <w:marBottom w:val="0"/>
      <w:divBdr>
        <w:top w:val="none" w:sz="0" w:space="0" w:color="auto"/>
        <w:left w:val="none" w:sz="0" w:space="0" w:color="auto"/>
        <w:bottom w:val="none" w:sz="0" w:space="0" w:color="auto"/>
        <w:right w:val="none" w:sz="0" w:space="0" w:color="auto"/>
      </w:divBdr>
    </w:div>
    <w:div w:id="1175336838">
      <w:bodyDiv w:val="1"/>
      <w:marLeft w:val="0"/>
      <w:marRight w:val="0"/>
      <w:marTop w:val="0"/>
      <w:marBottom w:val="0"/>
      <w:divBdr>
        <w:top w:val="none" w:sz="0" w:space="0" w:color="auto"/>
        <w:left w:val="none" w:sz="0" w:space="0" w:color="auto"/>
        <w:bottom w:val="none" w:sz="0" w:space="0" w:color="auto"/>
        <w:right w:val="none" w:sz="0" w:space="0" w:color="auto"/>
      </w:divBdr>
    </w:div>
    <w:div w:id="1180968132">
      <w:bodyDiv w:val="1"/>
      <w:marLeft w:val="0"/>
      <w:marRight w:val="0"/>
      <w:marTop w:val="0"/>
      <w:marBottom w:val="0"/>
      <w:divBdr>
        <w:top w:val="none" w:sz="0" w:space="0" w:color="auto"/>
        <w:left w:val="none" w:sz="0" w:space="0" w:color="auto"/>
        <w:bottom w:val="none" w:sz="0" w:space="0" w:color="auto"/>
        <w:right w:val="none" w:sz="0" w:space="0" w:color="auto"/>
      </w:divBdr>
    </w:div>
    <w:div w:id="1183477517">
      <w:bodyDiv w:val="1"/>
      <w:marLeft w:val="0"/>
      <w:marRight w:val="0"/>
      <w:marTop w:val="0"/>
      <w:marBottom w:val="0"/>
      <w:divBdr>
        <w:top w:val="none" w:sz="0" w:space="0" w:color="auto"/>
        <w:left w:val="none" w:sz="0" w:space="0" w:color="auto"/>
        <w:bottom w:val="none" w:sz="0" w:space="0" w:color="auto"/>
        <w:right w:val="none" w:sz="0" w:space="0" w:color="auto"/>
      </w:divBdr>
    </w:div>
    <w:div w:id="1191064550">
      <w:bodyDiv w:val="1"/>
      <w:marLeft w:val="0"/>
      <w:marRight w:val="0"/>
      <w:marTop w:val="0"/>
      <w:marBottom w:val="0"/>
      <w:divBdr>
        <w:top w:val="none" w:sz="0" w:space="0" w:color="auto"/>
        <w:left w:val="none" w:sz="0" w:space="0" w:color="auto"/>
        <w:bottom w:val="none" w:sz="0" w:space="0" w:color="auto"/>
        <w:right w:val="none" w:sz="0" w:space="0" w:color="auto"/>
      </w:divBdr>
    </w:div>
    <w:div w:id="1191995433">
      <w:bodyDiv w:val="1"/>
      <w:marLeft w:val="0"/>
      <w:marRight w:val="0"/>
      <w:marTop w:val="0"/>
      <w:marBottom w:val="0"/>
      <w:divBdr>
        <w:top w:val="none" w:sz="0" w:space="0" w:color="auto"/>
        <w:left w:val="none" w:sz="0" w:space="0" w:color="auto"/>
        <w:bottom w:val="none" w:sz="0" w:space="0" w:color="auto"/>
        <w:right w:val="none" w:sz="0" w:space="0" w:color="auto"/>
      </w:divBdr>
      <w:divsChild>
        <w:div w:id="547962256">
          <w:marLeft w:val="0"/>
          <w:marRight w:val="0"/>
          <w:marTop w:val="0"/>
          <w:marBottom w:val="0"/>
          <w:divBdr>
            <w:top w:val="none" w:sz="0" w:space="0" w:color="auto"/>
            <w:left w:val="none" w:sz="0" w:space="0" w:color="auto"/>
            <w:bottom w:val="none" w:sz="0" w:space="0" w:color="auto"/>
            <w:right w:val="none" w:sz="0" w:space="0" w:color="auto"/>
          </w:divBdr>
          <w:divsChild>
            <w:div w:id="1715541717">
              <w:marLeft w:val="0"/>
              <w:marRight w:val="0"/>
              <w:marTop w:val="0"/>
              <w:marBottom w:val="0"/>
              <w:divBdr>
                <w:top w:val="none" w:sz="0" w:space="0" w:color="auto"/>
                <w:left w:val="none" w:sz="0" w:space="0" w:color="auto"/>
                <w:bottom w:val="none" w:sz="0" w:space="0" w:color="auto"/>
                <w:right w:val="none" w:sz="0" w:space="0" w:color="auto"/>
              </w:divBdr>
            </w:div>
            <w:div w:id="1948730903">
              <w:marLeft w:val="0"/>
              <w:marRight w:val="0"/>
              <w:marTop w:val="0"/>
              <w:marBottom w:val="0"/>
              <w:divBdr>
                <w:top w:val="none" w:sz="0" w:space="0" w:color="auto"/>
                <w:left w:val="none" w:sz="0" w:space="0" w:color="auto"/>
                <w:bottom w:val="none" w:sz="0" w:space="0" w:color="auto"/>
                <w:right w:val="none" w:sz="0" w:space="0" w:color="auto"/>
              </w:divBdr>
            </w:div>
            <w:div w:id="2055304240">
              <w:marLeft w:val="0"/>
              <w:marRight w:val="0"/>
              <w:marTop w:val="0"/>
              <w:marBottom w:val="0"/>
              <w:divBdr>
                <w:top w:val="none" w:sz="0" w:space="0" w:color="auto"/>
                <w:left w:val="none" w:sz="0" w:space="0" w:color="auto"/>
                <w:bottom w:val="none" w:sz="0" w:space="0" w:color="auto"/>
                <w:right w:val="none" w:sz="0" w:space="0" w:color="auto"/>
              </w:divBdr>
            </w:div>
            <w:div w:id="1923179068">
              <w:marLeft w:val="0"/>
              <w:marRight w:val="0"/>
              <w:marTop w:val="0"/>
              <w:marBottom w:val="0"/>
              <w:divBdr>
                <w:top w:val="none" w:sz="0" w:space="0" w:color="auto"/>
                <w:left w:val="none" w:sz="0" w:space="0" w:color="auto"/>
                <w:bottom w:val="none" w:sz="0" w:space="0" w:color="auto"/>
                <w:right w:val="none" w:sz="0" w:space="0" w:color="auto"/>
              </w:divBdr>
            </w:div>
            <w:div w:id="11985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9348">
      <w:bodyDiv w:val="1"/>
      <w:marLeft w:val="0"/>
      <w:marRight w:val="0"/>
      <w:marTop w:val="0"/>
      <w:marBottom w:val="0"/>
      <w:divBdr>
        <w:top w:val="none" w:sz="0" w:space="0" w:color="auto"/>
        <w:left w:val="none" w:sz="0" w:space="0" w:color="auto"/>
        <w:bottom w:val="none" w:sz="0" w:space="0" w:color="auto"/>
        <w:right w:val="none" w:sz="0" w:space="0" w:color="auto"/>
      </w:divBdr>
    </w:div>
    <w:div w:id="1195845210">
      <w:bodyDiv w:val="1"/>
      <w:marLeft w:val="0"/>
      <w:marRight w:val="0"/>
      <w:marTop w:val="0"/>
      <w:marBottom w:val="0"/>
      <w:divBdr>
        <w:top w:val="none" w:sz="0" w:space="0" w:color="auto"/>
        <w:left w:val="none" w:sz="0" w:space="0" w:color="auto"/>
        <w:bottom w:val="none" w:sz="0" w:space="0" w:color="auto"/>
        <w:right w:val="none" w:sz="0" w:space="0" w:color="auto"/>
      </w:divBdr>
    </w:div>
    <w:div w:id="1197543806">
      <w:bodyDiv w:val="1"/>
      <w:marLeft w:val="0"/>
      <w:marRight w:val="0"/>
      <w:marTop w:val="0"/>
      <w:marBottom w:val="0"/>
      <w:divBdr>
        <w:top w:val="none" w:sz="0" w:space="0" w:color="auto"/>
        <w:left w:val="none" w:sz="0" w:space="0" w:color="auto"/>
        <w:bottom w:val="none" w:sz="0" w:space="0" w:color="auto"/>
        <w:right w:val="none" w:sz="0" w:space="0" w:color="auto"/>
      </w:divBdr>
    </w:div>
    <w:div w:id="1203708094">
      <w:bodyDiv w:val="1"/>
      <w:marLeft w:val="0"/>
      <w:marRight w:val="0"/>
      <w:marTop w:val="0"/>
      <w:marBottom w:val="0"/>
      <w:divBdr>
        <w:top w:val="none" w:sz="0" w:space="0" w:color="auto"/>
        <w:left w:val="none" w:sz="0" w:space="0" w:color="auto"/>
        <w:bottom w:val="none" w:sz="0" w:space="0" w:color="auto"/>
        <w:right w:val="none" w:sz="0" w:space="0" w:color="auto"/>
      </w:divBdr>
    </w:div>
    <w:div w:id="1220701965">
      <w:bodyDiv w:val="1"/>
      <w:marLeft w:val="0"/>
      <w:marRight w:val="0"/>
      <w:marTop w:val="0"/>
      <w:marBottom w:val="0"/>
      <w:divBdr>
        <w:top w:val="none" w:sz="0" w:space="0" w:color="auto"/>
        <w:left w:val="none" w:sz="0" w:space="0" w:color="auto"/>
        <w:bottom w:val="none" w:sz="0" w:space="0" w:color="auto"/>
        <w:right w:val="none" w:sz="0" w:space="0" w:color="auto"/>
      </w:divBdr>
    </w:div>
    <w:div w:id="1221791200">
      <w:bodyDiv w:val="1"/>
      <w:marLeft w:val="0"/>
      <w:marRight w:val="0"/>
      <w:marTop w:val="0"/>
      <w:marBottom w:val="0"/>
      <w:divBdr>
        <w:top w:val="none" w:sz="0" w:space="0" w:color="auto"/>
        <w:left w:val="none" w:sz="0" w:space="0" w:color="auto"/>
        <w:bottom w:val="none" w:sz="0" w:space="0" w:color="auto"/>
        <w:right w:val="none" w:sz="0" w:space="0" w:color="auto"/>
      </w:divBdr>
    </w:div>
    <w:div w:id="1240291170">
      <w:bodyDiv w:val="1"/>
      <w:marLeft w:val="0"/>
      <w:marRight w:val="0"/>
      <w:marTop w:val="0"/>
      <w:marBottom w:val="0"/>
      <w:divBdr>
        <w:top w:val="none" w:sz="0" w:space="0" w:color="auto"/>
        <w:left w:val="none" w:sz="0" w:space="0" w:color="auto"/>
        <w:bottom w:val="none" w:sz="0" w:space="0" w:color="auto"/>
        <w:right w:val="none" w:sz="0" w:space="0" w:color="auto"/>
      </w:divBdr>
    </w:div>
    <w:div w:id="1241913504">
      <w:bodyDiv w:val="1"/>
      <w:marLeft w:val="0"/>
      <w:marRight w:val="0"/>
      <w:marTop w:val="0"/>
      <w:marBottom w:val="0"/>
      <w:divBdr>
        <w:top w:val="none" w:sz="0" w:space="0" w:color="auto"/>
        <w:left w:val="none" w:sz="0" w:space="0" w:color="auto"/>
        <w:bottom w:val="none" w:sz="0" w:space="0" w:color="auto"/>
        <w:right w:val="none" w:sz="0" w:space="0" w:color="auto"/>
      </w:divBdr>
      <w:divsChild>
        <w:div w:id="909076406">
          <w:marLeft w:val="0"/>
          <w:marRight w:val="0"/>
          <w:marTop w:val="0"/>
          <w:marBottom w:val="0"/>
          <w:divBdr>
            <w:top w:val="none" w:sz="0" w:space="0" w:color="auto"/>
            <w:left w:val="none" w:sz="0" w:space="0" w:color="auto"/>
            <w:bottom w:val="none" w:sz="0" w:space="0" w:color="auto"/>
            <w:right w:val="none" w:sz="0" w:space="0" w:color="auto"/>
          </w:divBdr>
          <w:divsChild>
            <w:div w:id="307053840">
              <w:marLeft w:val="0"/>
              <w:marRight w:val="0"/>
              <w:marTop w:val="0"/>
              <w:marBottom w:val="0"/>
              <w:divBdr>
                <w:top w:val="none" w:sz="0" w:space="0" w:color="auto"/>
                <w:left w:val="none" w:sz="0" w:space="0" w:color="auto"/>
                <w:bottom w:val="none" w:sz="0" w:space="0" w:color="auto"/>
                <w:right w:val="none" w:sz="0" w:space="0" w:color="auto"/>
              </w:divBdr>
            </w:div>
            <w:div w:id="59180966">
              <w:marLeft w:val="0"/>
              <w:marRight w:val="0"/>
              <w:marTop w:val="0"/>
              <w:marBottom w:val="0"/>
              <w:divBdr>
                <w:top w:val="none" w:sz="0" w:space="0" w:color="auto"/>
                <w:left w:val="none" w:sz="0" w:space="0" w:color="auto"/>
                <w:bottom w:val="none" w:sz="0" w:space="0" w:color="auto"/>
                <w:right w:val="none" w:sz="0" w:space="0" w:color="auto"/>
              </w:divBdr>
            </w:div>
            <w:div w:id="718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43760">
      <w:bodyDiv w:val="1"/>
      <w:marLeft w:val="0"/>
      <w:marRight w:val="0"/>
      <w:marTop w:val="0"/>
      <w:marBottom w:val="0"/>
      <w:divBdr>
        <w:top w:val="none" w:sz="0" w:space="0" w:color="auto"/>
        <w:left w:val="none" w:sz="0" w:space="0" w:color="auto"/>
        <w:bottom w:val="none" w:sz="0" w:space="0" w:color="auto"/>
        <w:right w:val="none" w:sz="0" w:space="0" w:color="auto"/>
      </w:divBdr>
      <w:divsChild>
        <w:div w:id="1154839018">
          <w:marLeft w:val="0"/>
          <w:marRight w:val="0"/>
          <w:marTop w:val="0"/>
          <w:marBottom w:val="0"/>
          <w:divBdr>
            <w:top w:val="none" w:sz="0" w:space="0" w:color="auto"/>
            <w:left w:val="none" w:sz="0" w:space="0" w:color="auto"/>
            <w:bottom w:val="none" w:sz="0" w:space="0" w:color="auto"/>
            <w:right w:val="none" w:sz="0" w:space="0" w:color="auto"/>
          </w:divBdr>
          <w:divsChild>
            <w:div w:id="65611592">
              <w:marLeft w:val="0"/>
              <w:marRight w:val="0"/>
              <w:marTop w:val="0"/>
              <w:marBottom w:val="0"/>
              <w:divBdr>
                <w:top w:val="none" w:sz="0" w:space="0" w:color="auto"/>
                <w:left w:val="none" w:sz="0" w:space="0" w:color="auto"/>
                <w:bottom w:val="none" w:sz="0" w:space="0" w:color="auto"/>
                <w:right w:val="none" w:sz="0" w:space="0" w:color="auto"/>
              </w:divBdr>
            </w:div>
            <w:div w:id="270354969">
              <w:marLeft w:val="0"/>
              <w:marRight w:val="0"/>
              <w:marTop w:val="0"/>
              <w:marBottom w:val="0"/>
              <w:divBdr>
                <w:top w:val="none" w:sz="0" w:space="0" w:color="auto"/>
                <w:left w:val="none" w:sz="0" w:space="0" w:color="auto"/>
                <w:bottom w:val="none" w:sz="0" w:space="0" w:color="auto"/>
                <w:right w:val="none" w:sz="0" w:space="0" w:color="auto"/>
              </w:divBdr>
            </w:div>
            <w:div w:id="1246114746">
              <w:marLeft w:val="0"/>
              <w:marRight w:val="0"/>
              <w:marTop w:val="0"/>
              <w:marBottom w:val="0"/>
              <w:divBdr>
                <w:top w:val="none" w:sz="0" w:space="0" w:color="auto"/>
                <w:left w:val="none" w:sz="0" w:space="0" w:color="auto"/>
                <w:bottom w:val="none" w:sz="0" w:space="0" w:color="auto"/>
                <w:right w:val="none" w:sz="0" w:space="0" w:color="auto"/>
              </w:divBdr>
            </w:div>
            <w:div w:id="226258333">
              <w:marLeft w:val="0"/>
              <w:marRight w:val="0"/>
              <w:marTop w:val="0"/>
              <w:marBottom w:val="0"/>
              <w:divBdr>
                <w:top w:val="none" w:sz="0" w:space="0" w:color="auto"/>
                <w:left w:val="none" w:sz="0" w:space="0" w:color="auto"/>
                <w:bottom w:val="none" w:sz="0" w:space="0" w:color="auto"/>
                <w:right w:val="none" w:sz="0" w:space="0" w:color="auto"/>
              </w:divBdr>
            </w:div>
            <w:div w:id="1433284288">
              <w:marLeft w:val="0"/>
              <w:marRight w:val="0"/>
              <w:marTop w:val="0"/>
              <w:marBottom w:val="0"/>
              <w:divBdr>
                <w:top w:val="none" w:sz="0" w:space="0" w:color="auto"/>
                <w:left w:val="none" w:sz="0" w:space="0" w:color="auto"/>
                <w:bottom w:val="none" w:sz="0" w:space="0" w:color="auto"/>
                <w:right w:val="none" w:sz="0" w:space="0" w:color="auto"/>
              </w:divBdr>
            </w:div>
            <w:div w:id="326398769">
              <w:marLeft w:val="0"/>
              <w:marRight w:val="0"/>
              <w:marTop w:val="0"/>
              <w:marBottom w:val="0"/>
              <w:divBdr>
                <w:top w:val="none" w:sz="0" w:space="0" w:color="auto"/>
                <w:left w:val="none" w:sz="0" w:space="0" w:color="auto"/>
                <w:bottom w:val="none" w:sz="0" w:space="0" w:color="auto"/>
                <w:right w:val="none" w:sz="0" w:space="0" w:color="auto"/>
              </w:divBdr>
            </w:div>
            <w:div w:id="1447387273">
              <w:marLeft w:val="0"/>
              <w:marRight w:val="0"/>
              <w:marTop w:val="0"/>
              <w:marBottom w:val="0"/>
              <w:divBdr>
                <w:top w:val="none" w:sz="0" w:space="0" w:color="auto"/>
                <w:left w:val="none" w:sz="0" w:space="0" w:color="auto"/>
                <w:bottom w:val="none" w:sz="0" w:space="0" w:color="auto"/>
                <w:right w:val="none" w:sz="0" w:space="0" w:color="auto"/>
              </w:divBdr>
            </w:div>
            <w:div w:id="171847809">
              <w:marLeft w:val="0"/>
              <w:marRight w:val="0"/>
              <w:marTop w:val="0"/>
              <w:marBottom w:val="0"/>
              <w:divBdr>
                <w:top w:val="none" w:sz="0" w:space="0" w:color="auto"/>
                <w:left w:val="none" w:sz="0" w:space="0" w:color="auto"/>
                <w:bottom w:val="none" w:sz="0" w:space="0" w:color="auto"/>
                <w:right w:val="none" w:sz="0" w:space="0" w:color="auto"/>
              </w:divBdr>
            </w:div>
            <w:div w:id="1290816137">
              <w:marLeft w:val="0"/>
              <w:marRight w:val="0"/>
              <w:marTop w:val="0"/>
              <w:marBottom w:val="0"/>
              <w:divBdr>
                <w:top w:val="none" w:sz="0" w:space="0" w:color="auto"/>
                <w:left w:val="none" w:sz="0" w:space="0" w:color="auto"/>
                <w:bottom w:val="none" w:sz="0" w:space="0" w:color="auto"/>
                <w:right w:val="none" w:sz="0" w:space="0" w:color="auto"/>
              </w:divBdr>
            </w:div>
            <w:div w:id="145243328">
              <w:marLeft w:val="0"/>
              <w:marRight w:val="0"/>
              <w:marTop w:val="0"/>
              <w:marBottom w:val="0"/>
              <w:divBdr>
                <w:top w:val="none" w:sz="0" w:space="0" w:color="auto"/>
                <w:left w:val="none" w:sz="0" w:space="0" w:color="auto"/>
                <w:bottom w:val="none" w:sz="0" w:space="0" w:color="auto"/>
                <w:right w:val="none" w:sz="0" w:space="0" w:color="auto"/>
              </w:divBdr>
            </w:div>
            <w:div w:id="584649096">
              <w:marLeft w:val="0"/>
              <w:marRight w:val="0"/>
              <w:marTop w:val="0"/>
              <w:marBottom w:val="0"/>
              <w:divBdr>
                <w:top w:val="none" w:sz="0" w:space="0" w:color="auto"/>
                <w:left w:val="none" w:sz="0" w:space="0" w:color="auto"/>
                <w:bottom w:val="none" w:sz="0" w:space="0" w:color="auto"/>
                <w:right w:val="none" w:sz="0" w:space="0" w:color="auto"/>
              </w:divBdr>
            </w:div>
            <w:div w:id="531840095">
              <w:marLeft w:val="0"/>
              <w:marRight w:val="0"/>
              <w:marTop w:val="0"/>
              <w:marBottom w:val="0"/>
              <w:divBdr>
                <w:top w:val="none" w:sz="0" w:space="0" w:color="auto"/>
                <w:left w:val="none" w:sz="0" w:space="0" w:color="auto"/>
                <w:bottom w:val="none" w:sz="0" w:space="0" w:color="auto"/>
                <w:right w:val="none" w:sz="0" w:space="0" w:color="auto"/>
              </w:divBdr>
            </w:div>
            <w:div w:id="777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0621">
      <w:bodyDiv w:val="1"/>
      <w:marLeft w:val="0"/>
      <w:marRight w:val="0"/>
      <w:marTop w:val="0"/>
      <w:marBottom w:val="0"/>
      <w:divBdr>
        <w:top w:val="none" w:sz="0" w:space="0" w:color="auto"/>
        <w:left w:val="none" w:sz="0" w:space="0" w:color="auto"/>
        <w:bottom w:val="none" w:sz="0" w:space="0" w:color="auto"/>
        <w:right w:val="none" w:sz="0" w:space="0" w:color="auto"/>
      </w:divBdr>
    </w:div>
    <w:div w:id="1252743596">
      <w:bodyDiv w:val="1"/>
      <w:marLeft w:val="0"/>
      <w:marRight w:val="0"/>
      <w:marTop w:val="0"/>
      <w:marBottom w:val="0"/>
      <w:divBdr>
        <w:top w:val="none" w:sz="0" w:space="0" w:color="auto"/>
        <w:left w:val="none" w:sz="0" w:space="0" w:color="auto"/>
        <w:bottom w:val="none" w:sz="0" w:space="0" w:color="auto"/>
        <w:right w:val="none" w:sz="0" w:space="0" w:color="auto"/>
      </w:divBdr>
    </w:div>
    <w:div w:id="1288388815">
      <w:bodyDiv w:val="1"/>
      <w:marLeft w:val="0"/>
      <w:marRight w:val="0"/>
      <w:marTop w:val="0"/>
      <w:marBottom w:val="0"/>
      <w:divBdr>
        <w:top w:val="none" w:sz="0" w:space="0" w:color="auto"/>
        <w:left w:val="none" w:sz="0" w:space="0" w:color="auto"/>
        <w:bottom w:val="none" w:sz="0" w:space="0" w:color="auto"/>
        <w:right w:val="none" w:sz="0" w:space="0" w:color="auto"/>
      </w:divBdr>
    </w:div>
    <w:div w:id="1299991733">
      <w:bodyDiv w:val="1"/>
      <w:marLeft w:val="0"/>
      <w:marRight w:val="0"/>
      <w:marTop w:val="0"/>
      <w:marBottom w:val="0"/>
      <w:divBdr>
        <w:top w:val="none" w:sz="0" w:space="0" w:color="auto"/>
        <w:left w:val="none" w:sz="0" w:space="0" w:color="auto"/>
        <w:bottom w:val="none" w:sz="0" w:space="0" w:color="auto"/>
        <w:right w:val="none" w:sz="0" w:space="0" w:color="auto"/>
      </w:divBdr>
    </w:div>
    <w:div w:id="1300185278">
      <w:bodyDiv w:val="1"/>
      <w:marLeft w:val="0"/>
      <w:marRight w:val="0"/>
      <w:marTop w:val="0"/>
      <w:marBottom w:val="0"/>
      <w:divBdr>
        <w:top w:val="none" w:sz="0" w:space="0" w:color="auto"/>
        <w:left w:val="none" w:sz="0" w:space="0" w:color="auto"/>
        <w:bottom w:val="none" w:sz="0" w:space="0" w:color="auto"/>
        <w:right w:val="none" w:sz="0" w:space="0" w:color="auto"/>
      </w:divBdr>
      <w:divsChild>
        <w:div w:id="1954625586">
          <w:marLeft w:val="0"/>
          <w:marRight w:val="0"/>
          <w:marTop w:val="0"/>
          <w:marBottom w:val="0"/>
          <w:divBdr>
            <w:top w:val="none" w:sz="0" w:space="0" w:color="auto"/>
            <w:left w:val="none" w:sz="0" w:space="0" w:color="auto"/>
            <w:bottom w:val="none" w:sz="0" w:space="0" w:color="auto"/>
            <w:right w:val="none" w:sz="0" w:space="0" w:color="auto"/>
          </w:divBdr>
        </w:div>
        <w:div w:id="2061443158">
          <w:marLeft w:val="0"/>
          <w:marRight w:val="0"/>
          <w:marTop w:val="0"/>
          <w:marBottom w:val="0"/>
          <w:divBdr>
            <w:top w:val="none" w:sz="0" w:space="0" w:color="auto"/>
            <w:left w:val="none" w:sz="0" w:space="0" w:color="auto"/>
            <w:bottom w:val="none" w:sz="0" w:space="0" w:color="auto"/>
            <w:right w:val="none" w:sz="0" w:space="0" w:color="auto"/>
          </w:divBdr>
        </w:div>
        <w:div w:id="476538058">
          <w:marLeft w:val="0"/>
          <w:marRight w:val="0"/>
          <w:marTop w:val="0"/>
          <w:marBottom w:val="0"/>
          <w:divBdr>
            <w:top w:val="none" w:sz="0" w:space="0" w:color="auto"/>
            <w:left w:val="none" w:sz="0" w:space="0" w:color="auto"/>
            <w:bottom w:val="none" w:sz="0" w:space="0" w:color="auto"/>
            <w:right w:val="none" w:sz="0" w:space="0" w:color="auto"/>
          </w:divBdr>
        </w:div>
        <w:div w:id="822158110">
          <w:marLeft w:val="0"/>
          <w:marRight w:val="0"/>
          <w:marTop w:val="0"/>
          <w:marBottom w:val="0"/>
          <w:divBdr>
            <w:top w:val="none" w:sz="0" w:space="0" w:color="auto"/>
            <w:left w:val="none" w:sz="0" w:space="0" w:color="auto"/>
            <w:bottom w:val="none" w:sz="0" w:space="0" w:color="auto"/>
            <w:right w:val="none" w:sz="0" w:space="0" w:color="auto"/>
          </w:divBdr>
        </w:div>
        <w:div w:id="1264923864">
          <w:marLeft w:val="0"/>
          <w:marRight w:val="0"/>
          <w:marTop w:val="0"/>
          <w:marBottom w:val="0"/>
          <w:divBdr>
            <w:top w:val="none" w:sz="0" w:space="0" w:color="auto"/>
            <w:left w:val="none" w:sz="0" w:space="0" w:color="auto"/>
            <w:bottom w:val="none" w:sz="0" w:space="0" w:color="auto"/>
            <w:right w:val="none" w:sz="0" w:space="0" w:color="auto"/>
          </w:divBdr>
        </w:div>
        <w:div w:id="1539466665">
          <w:marLeft w:val="0"/>
          <w:marRight w:val="0"/>
          <w:marTop w:val="0"/>
          <w:marBottom w:val="0"/>
          <w:divBdr>
            <w:top w:val="none" w:sz="0" w:space="0" w:color="auto"/>
            <w:left w:val="none" w:sz="0" w:space="0" w:color="auto"/>
            <w:bottom w:val="none" w:sz="0" w:space="0" w:color="auto"/>
            <w:right w:val="none" w:sz="0" w:space="0" w:color="auto"/>
          </w:divBdr>
        </w:div>
        <w:div w:id="808208786">
          <w:marLeft w:val="0"/>
          <w:marRight w:val="0"/>
          <w:marTop w:val="0"/>
          <w:marBottom w:val="0"/>
          <w:divBdr>
            <w:top w:val="none" w:sz="0" w:space="0" w:color="auto"/>
            <w:left w:val="none" w:sz="0" w:space="0" w:color="auto"/>
            <w:bottom w:val="none" w:sz="0" w:space="0" w:color="auto"/>
            <w:right w:val="none" w:sz="0" w:space="0" w:color="auto"/>
          </w:divBdr>
        </w:div>
        <w:div w:id="125860640">
          <w:marLeft w:val="0"/>
          <w:marRight w:val="0"/>
          <w:marTop w:val="0"/>
          <w:marBottom w:val="0"/>
          <w:divBdr>
            <w:top w:val="none" w:sz="0" w:space="0" w:color="auto"/>
            <w:left w:val="none" w:sz="0" w:space="0" w:color="auto"/>
            <w:bottom w:val="none" w:sz="0" w:space="0" w:color="auto"/>
            <w:right w:val="none" w:sz="0" w:space="0" w:color="auto"/>
          </w:divBdr>
        </w:div>
        <w:div w:id="536813813">
          <w:marLeft w:val="0"/>
          <w:marRight w:val="0"/>
          <w:marTop w:val="0"/>
          <w:marBottom w:val="0"/>
          <w:divBdr>
            <w:top w:val="none" w:sz="0" w:space="0" w:color="auto"/>
            <w:left w:val="none" w:sz="0" w:space="0" w:color="auto"/>
            <w:bottom w:val="none" w:sz="0" w:space="0" w:color="auto"/>
            <w:right w:val="none" w:sz="0" w:space="0" w:color="auto"/>
          </w:divBdr>
        </w:div>
        <w:div w:id="1579825323">
          <w:marLeft w:val="0"/>
          <w:marRight w:val="0"/>
          <w:marTop w:val="0"/>
          <w:marBottom w:val="0"/>
          <w:divBdr>
            <w:top w:val="none" w:sz="0" w:space="0" w:color="auto"/>
            <w:left w:val="none" w:sz="0" w:space="0" w:color="auto"/>
            <w:bottom w:val="none" w:sz="0" w:space="0" w:color="auto"/>
            <w:right w:val="none" w:sz="0" w:space="0" w:color="auto"/>
          </w:divBdr>
        </w:div>
        <w:div w:id="328219268">
          <w:marLeft w:val="0"/>
          <w:marRight w:val="0"/>
          <w:marTop w:val="0"/>
          <w:marBottom w:val="0"/>
          <w:divBdr>
            <w:top w:val="none" w:sz="0" w:space="0" w:color="auto"/>
            <w:left w:val="none" w:sz="0" w:space="0" w:color="auto"/>
            <w:bottom w:val="none" w:sz="0" w:space="0" w:color="auto"/>
            <w:right w:val="none" w:sz="0" w:space="0" w:color="auto"/>
          </w:divBdr>
        </w:div>
        <w:div w:id="1809665913">
          <w:marLeft w:val="0"/>
          <w:marRight w:val="0"/>
          <w:marTop w:val="0"/>
          <w:marBottom w:val="0"/>
          <w:divBdr>
            <w:top w:val="none" w:sz="0" w:space="0" w:color="auto"/>
            <w:left w:val="none" w:sz="0" w:space="0" w:color="auto"/>
            <w:bottom w:val="none" w:sz="0" w:space="0" w:color="auto"/>
            <w:right w:val="none" w:sz="0" w:space="0" w:color="auto"/>
          </w:divBdr>
        </w:div>
        <w:div w:id="1934626974">
          <w:marLeft w:val="0"/>
          <w:marRight w:val="0"/>
          <w:marTop w:val="0"/>
          <w:marBottom w:val="0"/>
          <w:divBdr>
            <w:top w:val="none" w:sz="0" w:space="0" w:color="auto"/>
            <w:left w:val="none" w:sz="0" w:space="0" w:color="auto"/>
            <w:bottom w:val="none" w:sz="0" w:space="0" w:color="auto"/>
            <w:right w:val="none" w:sz="0" w:space="0" w:color="auto"/>
          </w:divBdr>
        </w:div>
        <w:div w:id="373890698">
          <w:marLeft w:val="0"/>
          <w:marRight w:val="0"/>
          <w:marTop w:val="0"/>
          <w:marBottom w:val="0"/>
          <w:divBdr>
            <w:top w:val="none" w:sz="0" w:space="0" w:color="auto"/>
            <w:left w:val="none" w:sz="0" w:space="0" w:color="auto"/>
            <w:bottom w:val="none" w:sz="0" w:space="0" w:color="auto"/>
            <w:right w:val="none" w:sz="0" w:space="0" w:color="auto"/>
          </w:divBdr>
        </w:div>
        <w:div w:id="386728675">
          <w:marLeft w:val="0"/>
          <w:marRight w:val="0"/>
          <w:marTop w:val="0"/>
          <w:marBottom w:val="0"/>
          <w:divBdr>
            <w:top w:val="none" w:sz="0" w:space="0" w:color="auto"/>
            <w:left w:val="none" w:sz="0" w:space="0" w:color="auto"/>
            <w:bottom w:val="none" w:sz="0" w:space="0" w:color="auto"/>
            <w:right w:val="none" w:sz="0" w:space="0" w:color="auto"/>
          </w:divBdr>
        </w:div>
        <w:div w:id="1429083808">
          <w:marLeft w:val="0"/>
          <w:marRight w:val="0"/>
          <w:marTop w:val="0"/>
          <w:marBottom w:val="0"/>
          <w:divBdr>
            <w:top w:val="none" w:sz="0" w:space="0" w:color="auto"/>
            <w:left w:val="none" w:sz="0" w:space="0" w:color="auto"/>
            <w:bottom w:val="none" w:sz="0" w:space="0" w:color="auto"/>
            <w:right w:val="none" w:sz="0" w:space="0" w:color="auto"/>
          </w:divBdr>
        </w:div>
        <w:div w:id="350225326">
          <w:marLeft w:val="0"/>
          <w:marRight w:val="0"/>
          <w:marTop w:val="0"/>
          <w:marBottom w:val="0"/>
          <w:divBdr>
            <w:top w:val="none" w:sz="0" w:space="0" w:color="auto"/>
            <w:left w:val="none" w:sz="0" w:space="0" w:color="auto"/>
            <w:bottom w:val="none" w:sz="0" w:space="0" w:color="auto"/>
            <w:right w:val="none" w:sz="0" w:space="0" w:color="auto"/>
          </w:divBdr>
        </w:div>
        <w:div w:id="720326428">
          <w:marLeft w:val="0"/>
          <w:marRight w:val="0"/>
          <w:marTop w:val="0"/>
          <w:marBottom w:val="0"/>
          <w:divBdr>
            <w:top w:val="none" w:sz="0" w:space="0" w:color="auto"/>
            <w:left w:val="none" w:sz="0" w:space="0" w:color="auto"/>
            <w:bottom w:val="none" w:sz="0" w:space="0" w:color="auto"/>
            <w:right w:val="none" w:sz="0" w:space="0" w:color="auto"/>
          </w:divBdr>
        </w:div>
        <w:div w:id="294021341">
          <w:marLeft w:val="0"/>
          <w:marRight w:val="0"/>
          <w:marTop w:val="0"/>
          <w:marBottom w:val="0"/>
          <w:divBdr>
            <w:top w:val="none" w:sz="0" w:space="0" w:color="auto"/>
            <w:left w:val="none" w:sz="0" w:space="0" w:color="auto"/>
            <w:bottom w:val="none" w:sz="0" w:space="0" w:color="auto"/>
            <w:right w:val="none" w:sz="0" w:space="0" w:color="auto"/>
          </w:divBdr>
        </w:div>
        <w:div w:id="349766227">
          <w:marLeft w:val="0"/>
          <w:marRight w:val="0"/>
          <w:marTop w:val="0"/>
          <w:marBottom w:val="0"/>
          <w:divBdr>
            <w:top w:val="none" w:sz="0" w:space="0" w:color="auto"/>
            <w:left w:val="none" w:sz="0" w:space="0" w:color="auto"/>
            <w:bottom w:val="none" w:sz="0" w:space="0" w:color="auto"/>
            <w:right w:val="none" w:sz="0" w:space="0" w:color="auto"/>
          </w:divBdr>
        </w:div>
        <w:div w:id="853223949">
          <w:marLeft w:val="0"/>
          <w:marRight w:val="0"/>
          <w:marTop w:val="0"/>
          <w:marBottom w:val="0"/>
          <w:divBdr>
            <w:top w:val="none" w:sz="0" w:space="0" w:color="auto"/>
            <w:left w:val="none" w:sz="0" w:space="0" w:color="auto"/>
            <w:bottom w:val="none" w:sz="0" w:space="0" w:color="auto"/>
            <w:right w:val="none" w:sz="0" w:space="0" w:color="auto"/>
          </w:divBdr>
        </w:div>
        <w:div w:id="1411191691">
          <w:marLeft w:val="0"/>
          <w:marRight w:val="0"/>
          <w:marTop w:val="0"/>
          <w:marBottom w:val="0"/>
          <w:divBdr>
            <w:top w:val="none" w:sz="0" w:space="0" w:color="auto"/>
            <w:left w:val="none" w:sz="0" w:space="0" w:color="auto"/>
            <w:bottom w:val="none" w:sz="0" w:space="0" w:color="auto"/>
            <w:right w:val="none" w:sz="0" w:space="0" w:color="auto"/>
          </w:divBdr>
        </w:div>
        <w:div w:id="1145852842">
          <w:marLeft w:val="0"/>
          <w:marRight w:val="0"/>
          <w:marTop w:val="0"/>
          <w:marBottom w:val="0"/>
          <w:divBdr>
            <w:top w:val="none" w:sz="0" w:space="0" w:color="auto"/>
            <w:left w:val="none" w:sz="0" w:space="0" w:color="auto"/>
            <w:bottom w:val="none" w:sz="0" w:space="0" w:color="auto"/>
            <w:right w:val="none" w:sz="0" w:space="0" w:color="auto"/>
          </w:divBdr>
        </w:div>
        <w:div w:id="1311056391">
          <w:marLeft w:val="0"/>
          <w:marRight w:val="0"/>
          <w:marTop w:val="0"/>
          <w:marBottom w:val="0"/>
          <w:divBdr>
            <w:top w:val="none" w:sz="0" w:space="0" w:color="auto"/>
            <w:left w:val="none" w:sz="0" w:space="0" w:color="auto"/>
            <w:bottom w:val="none" w:sz="0" w:space="0" w:color="auto"/>
            <w:right w:val="none" w:sz="0" w:space="0" w:color="auto"/>
          </w:divBdr>
        </w:div>
        <w:div w:id="1757245415">
          <w:marLeft w:val="0"/>
          <w:marRight w:val="0"/>
          <w:marTop w:val="0"/>
          <w:marBottom w:val="0"/>
          <w:divBdr>
            <w:top w:val="none" w:sz="0" w:space="0" w:color="auto"/>
            <w:left w:val="none" w:sz="0" w:space="0" w:color="auto"/>
            <w:bottom w:val="none" w:sz="0" w:space="0" w:color="auto"/>
            <w:right w:val="none" w:sz="0" w:space="0" w:color="auto"/>
          </w:divBdr>
        </w:div>
        <w:div w:id="524447933">
          <w:marLeft w:val="0"/>
          <w:marRight w:val="0"/>
          <w:marTop w:val="0"/>
          <w:marBottom w:val="0"/>
          <w:divBdr>
            <w:top w:val="none" w:sz="0" w:space="0" w:color="auto"/>
            <w:left w:val="none" w:sz="0" w:space="0" w:color="auto"/>
            <w:bottom w:val="none" w:sz="0" w:space="0" w:color="auto"/>
            <w:right w:val="none" w:sz="0" w:space="0" w:color="auto"/>
          </w:divBdr>
        </w:div>
        <w:div w:id="689378531">
          <w:marLeft w:val="0"/>
          <w:marRight w:val="0"/>
          <w:marTop w:val="0"/>
          <w:marBottom w:val="0"/>
          <w:divBdr>
            <w:top w:val="none" w:sz="0" w:space="0" w:color="auto"/>
            <w:left w:val="none" w:sz="0" w:space="0" w:color="auto"/>
            <w:bottom w:val="none" w:sz="0" w:space="0" w:color="auto"/>
            <w:right w:val="none" w:sz="0" w:space="0" w:color="auto"/>
          </w:divBdr>
        </w:div>
        <w:div w:id="1741750423">
          <w:marLeft w:val="0"/>
          <w:marRight w:val="0"/>
          <w:marTop w:val="0"/>
          <w:marBottom w:val="0"/>
          <w:divBdr>
            <w:top w:val="none" w:sz="0" w:space="0" w:color="auto"/>
            <w:left w:val="none" w:sz="0" w:space="0" w:color="auto"/>
            <w:bottom w:val="none" w:sz="0" w:space="0" w:color="auto"/>
            <w:right w:val="none" w:sz="0" w:space="0" w:color="auto"/>
          </w:divBdr>
        </w:div>
        <w:div w:id="419299454">
          <w:marLeft w:val="0"/>
          <w:marRight w:val="0"/>
          <w:marTop w:val="0"/>
          <w:marBottom w:val="0"/>
          <w:divBdr>
            <w:top w:val="none" w:sz="0" w:space="0" w:color="auto"/>
            <w:left w:val="none" w:sz="0" w:space="0" w:color="auto"/>
            <w:bottom w:val="none" w:sz="0" w:space="0" w:color="auto"/>
            <w:right w:val="none" w:sz="0" w:space="0" w:color="auto"/>
          </w:divBdr>
        </w:div>
        <w:div w:id="1850682609">
          <w:marLeft w:val="0"/>
          <w:marRight w:val="0"/>
          <w:marTop w:val="0"/>
          <w:marBottom w:val="0"/>
          <w:divBdr>
            <w:top w:val="none" w:sz="0" w:space="0" w:color="auto"/>
            <w:left w:val="none" w:sz="0" w:space="0" w:color="auto"/>
            <w:bottom w:val="none" w:sz="0" w:space="0" w:color="auto"/>
            <w:right w:val="none" w:sz="0" w:space="0" w:color="auto"/>
          </w:divBdr>
        </w:div>
        <w:div w:id="712581227">
          <w:marLeft w:val="0"/>
          <w:marRight w:val="0"/>
          <w:marTop w:val="0"/>
          <w:marBottom w:val="0"/>
          <w:divBdr>
            <w:top w:val="none" w:sz="0" w:space="0" w:color="auto"/>
            <w:left w:val="none" w:sz="0" w:space="0" w:color="auto"/>
            <w:bottom w:val="none" w:sz="0" w:space="0" w:color="auto"/>
            <w:right w:val="none" w:sz="0" w:space="0" w:color="auto"/>
          </w:divBdr>
        </w:div>
        <w:div w:id="892152876">
          <w:marLeft w:val="0"/>
          <w:marRight w:val="0"/>
          <w:marTop w:val="0"/>
          <w:marBottom w:val="0"/>
          <w:divBdr>
            <w:top w:val="none" w:sz="0" w:space="0" w:color="auto"/>
            <w:left w:val="none" w:sz="0" w:space="0" w:color="auto"/>
            <w:bottom w:val="none" w:sz="0" w:space="0" w:color="auto"/>
            <w:right w:val="none" w:sz="0" w:space="0" w:color="auto"/>
          </w:divBdr>
        </w:div>
        <w:div w:id="914902804">
          <w:marLeft w:val="0"/>
          <w:marRight w:val="0"/>
          <w:marTop w:val="0"/>
          <w:marBottom w:val="0"/>
          <w:divBdr>
            <w:top w:val="none" w:sz="0" w:space="0" w:color="auto"/>
            <w:left w:val="none" w:sz="0" w:space="0" w:color="auto"/>
            <w:bottom w:val="none" w:sz="0" w:space="0" w:color="auto"/>
            <w:right w:val="none" w:sz="0" w:space="0" w:color="auto"/>
          </w:divBdr>
        </w:div>
        <w:div w:id="1657756752">
          <w:marLeft w:val="0"/>
          <w:marRight w:val="0"/>
          <w:marTop w:val="0"/>
          <w:marBottom w:val="0"/>
          <w:divBdr>
            <w:top w:val="none" w:sz="0" w:space="0" w:color="auto"/>
            <w:left w:val="none" w:sz="0" w:space="0" w:color="auto"/>
            <w:bottom w:val="none" w:sz="0" w:space="0" w:color="auto"/>
            <w:right w:val="none" w:sz="0" w:space="0" w:color="auto"/>
          </w:divBdr>
        </w:div>
        <w:div w:id="7299775">
          <w:marLeft w:val="0"/>
          <w:marRight w:val="0"/>
          <w:marTop w:val="0"/>
          <w:marBottom w:val="0"/>
          <w:divBdr>
            <w:top w:val="none" w:sz="0" w:space="0" w:color="auto"/>
            <w:left w:val="none" w:sz="0" w:space="0" w:color="auto"/>
            <w:bottom w:val="none" w:sz="0" w:space="0" w:color="auto"/>
            <w:right w:val="none" w:sz="0" w:space="0" w:color="auto"/>
          </w:divBdr>
        </w:div>
      </w:divsChild>
    </w:div>
    <w:div w:id="1303927673">
      <w:bodyDiv w:val="1"/>
      <w:marLeft w:val="0"/>
      <w:marRight w:val="0"/>
      <w:marTop w:val="0"/>
      <w:marBottom w:val="0"/>
      <w:divBdr>
        <w:top w:val="none" w:sz="0" w:space="0" w:color="auto"/>
        <w:left w:val="none" w:sz="0" w:space="0" w:color="auto"/>
        <w:bottom w:val="none" w:sz="0" w:space="0" w:color="auto"/>
        <w:right w:val="none" w:sz="0" w:space="0" w:color="auto"/>
      </w:divBdr>
    </w:div>
    <w:div w:id="1306854197">
      <w:bodyDiv w:val="1"/>
      <w:marLeft w:val="0"/>
      <w:marRight w:val="0"/>
      <w:marTop w:val="0"/>
      <w:marBottom w:val="0"/>
      <w:divBdr>
        <w:top w:val="none" w:sz="0" w:space="0" w:color="auto"/>
        <w:left w:val="none" w:sz="0" w:space="0" w:color="auto"/>
        <w:bottom w:val="none" w:sz="0" w:space="0" w:color="auto"/>
        <w:right w:val="none" w:sz="0" w:space="0" w:color="auto"/>
      </w:divBdr>
    </w:div>
    <w:div w:id="1315064887">
      <w:bodyDiv w:val="1"/>
      <w:marLeft w:val="0"/>
      <w:marRight w:val="0"/>
      <w:marTop w:val="0"/>
      <w:marBottom w:val="0"/>
      <w:divBdr>
        <w:top w:val="none" w:sz="0" w:space="0" w:color="auto"/>
        <w:left w:val="none" w:sz="0" w:space="0" w:color="auto"/>
        <w:bottom w:val="none" w:sz="0" w:space="0" w:color="auto"/>
        <w:right w:val="none" w:sz="0" w:space="0" w:color="auto"/>
      </w:divBdr>
    </w:div>
    <w:div w:id="1338924574">
      <w:bodyDiv w:val="1"/>
      <w:marLeft w:val="0"/>
      <w:marRight w:val="0"/>
      <w:marTop w:val="0"/>
      <w:marBottom w:val="0"/>
      <w:divBdr>
        <w:top w:val="none" w:sz="0" w:space="0" w:color="auto"/>
        <w:left w:val="none" w:sz="0" w:space="0" w:color="auto"/>
        <w:bottom w:val="none" w:sz="0" w:space="0" w:color="auto"/>
        <w:right w:val="none" w:sz="0" w:space="0" w:color="auto"/>
      </w:divBdr>
    </w:div>
    <w:div w:id="1340304880">
      <w:bodyDiv w:val="1"/>
      <w:marLeft w:val="0"/>
      <w:marRight w:val="0"/>
      <w:marTop w:val="0"/>
      <w:marBottom w:val="0"/>
      <w:divBdr>
        <w:top w:val="none" w:sz="0" w:space="0" w:color="auto"/>
        <w:left w:val="none" w:sz="0" w:space="0" w:color="auto"/>
        <w:bottom w:val="none" w:sz="0" w:space="0" w:color="auto"/>
        <w:right w:val="none" w:sz="0" w:space="0" w:color="auto"/>
      </w:divBdr>
    </w:div>
    <w:div w:id="1340817091">
      <w:bodyDiv w:val="1"/>
      <w:marLeft w:val="0"/>
      <w:marRight w:val="0"/>
      <w:marTop w:val="0"/>
      <w:marBottom w:val="0"/>
      <w:divBdr>
        <w:top w:val="none" w:sz="0" w:space="0" w:color="auto"/>
        <w:left w:val="none" w:sz="0" w:space="0" w:color="auto"/>
        <w:bottom w:val="none" w:sz="0" w:space="0" w:color="auto"/>
        <w:right w:val="none" w:sz="0" w:space="0" w:color="auto"/>
      </w:divBdr>
      <w:divsChild>
        <w:div w:id="1155410669">
          <w:marLeft w:val="0"/>
          <w:marRight w:val="0"/>
          <w:marTop w:val="0"/>
          <w:marBottom w:val="0"/>
          <w:divBdr>
            <w:top w:val="none" w:sz="0" w:space="0" w:color="auto"/>
            <w:left w:val="none" w:sz="0" w:space="0" w:color="auto"/>
            <w:bottom w:val="none" w:sz="0" w:space="0" w:color="auto"/>
            <w:right w:val="none" w:sz="0" w:space="0" w:color="auto"/>
          </w:divBdr>
          <w:divsChild>
            <w:div w:id="868490237">
              <w:marLeft w:val="0"/>
              <w:marRight w:val="0"/>
              <w:marTop w:val="0"/>
              <w:marBottom w:val="0"/>
              <w:divBdr>
                <w:top w:val="none" w:sz="0" w:space="0" w:color="auto"/>
                <w:left w:val="none" w:sz="0" w:space="0" w:color="auto"/>
                <w:bottom w:val="none" w:sz="0" w:space="0" w:color="auto"/>
                <w:right w:val="none" w:sz="0" w:space="0" w:color="auto"/>
              </w:divBdr>
            </w:div>
            <w:div w:id="11378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5378">
      <w:bodyDiv w:val="1"/>
      <w:marLeft w:val="0"/>
      <w:marRight w:val="0"/>
      <w:marTop w:val="0"/>
      <w:marBottom w:val="0"/>
      <w:divBdr>
        <w:top w:val="none" w:sz="0" w:space="0" w:color="auto"/>
        <w:left w:val="none" w:sz="0" w:space="0" w:color="auto"/>
        <w:bottom w:val="none" w:sz="0" w:space="0" w:color="auto"/>
        <w:right w:val="none" w:sz="0" w:space="0" w:color="auto"/>
      </w:divBdr>
      <w:divsChild>
        <w:div w:id="62916236">
          <w:marLeft w:val="0"/>
          <w:marRight w:val="0"/>
          <w:marTop w:val="0"/>
          <w:marBottom w:val="150"/>
          <w:divBdr>
            <w:top w:val="none" w:sz="0" w:space="0" w:color="auto"/>
            <w:left w:val="none" w:sz="0" w:space="0" w:color="auto"/>
            <w:bottom w:val="none" w:sz="0" w:space="0" w:color="auto"/>
            <w:right w:val="none" w:sz="0" w:space="0" w:color="auto"/>
          </w:divBdr>
          <w:divsChild>
            <w:div w:id="15467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8472">
      <w:bodyDiv w:val="1"/>
      <w:marLeft w:val="0"/>
      <w:marRight w:val="0"/>
      <w:marTop w:val="0"/>
      <w:marBottom w:val="0"/>
      <w:divBdr>
        <w:top w:val="none" w:sz="0" w:space="0" w:color="auto"/>
        <w:left w:val="none" w:sz="0" w:space="0" w:color="auto"/>
        <w:bottom w:val="none" w:sz="0" w:space="0" w:color="auto"/>
        <w:right w:val="none" w:sz="0" w:space="0" w:color="auto"/>
      </w:divBdr>
    </w:div>
    <w:div w:id="1369646382">
      <w:bodyDiv w:val="1"/>
      <w:marLeft w:val="0"/>
      <w:marRight w:val="0"/>
      <w:marTop w:val="0"/>
      <w:marBottom w:val="0"/>
      <w:divBdr>
        <w:top w:val="none" w:sz="0" w:space="0" w:color="auto"/>
        <w:left w:val="none" w:sz="0" w:space="0" w:color="auto"/>
        <w:bottom w:val="none" w:sz="0" w:space="0" w:color="auto"/>
        <w:right w:val="none" w:sz="0" w:space="0" w:color="auto"/>
      </w:divBdr>
    </w:div>
    <w:div w:id="1369841575">
      <w:bodyDiv w:val="1"/>
      <w:marLeft w:val="0"/>
      <w:marRight w:val="0"/>
      <w:marTop w:val="0"/>
      <w:marBottom w:val="0"/>
      <w:divBdr>
        <w:top w:val="none" w:sz="0" w:space="0" w:color="auto"/>
        <w:left w:val="none" w:sz="0" w:space="0" w:color="auto"/>
        <w:bottom w:val="none" w:sz="0" w:space="0" w:color="auto"/>
        <w:right w:val="none" w:sz="0" w:space="0" w:color="auto"/>
      </w:divBdr>
    </w:div>
    <w:div w:id="1370373933">
      <w:bodyDiv w:val="1"/>
      <w:marLeft w:val="0"/>
      <w:marRight w:val="0"/>
      <w:marTop w:val="0"/>
      <w:marBottom w:val="0"/>
      <w:divBdr>
        <w:top w:val="none" w:sz="0" w:space="0" w:color="auto"/>
        <w:left w:val="none" w:sz="0" w:space="0" w:color="auto"/>
        <w:bottom w:val="none" w:sz="0" w:space="0" w:color="auto"/>
        <w:right w:val="none" w:sz="0" w:space="0" w:color="auto"/>
      </w:divBdr>
    </w:div>
    <w:div w:id="1372146315">
      <w:bodyDiv w:val="1"/>
      <w:marLeft w:val="0"/>
      <w:marRight w:val="0"/>
      <w:marTop w:val="0"/>
      <w:marBottom w:val="0"/>
      <w:divBdr>
        <w:top w:val="none" w:sz="0" w:space="0" w:color="auto"/>
        <w:left w:val="none" w:sz="0" w:space="0" w:color="auto"/>
        <w:bottom w:val="none" w:sz="0" w:space="0" w:color="auto"/>
        <w:right w:val="none" w:sz="0" w:space="0" w:color="auto"/>
      </w:divBdr>
      <w:divsChild>
        <w:div w:id="1505508232">
          <w:marLeft w:val="0"/>
          <w:marRight w:val="0"/>
          <w:marTop w:val="0"/>
          <w:marBottom w:val="150"/>
          <w:divBdr>
            <w:top w:val="none" w:sz="0" w:space="0" w:color="auto"/>
            <w:left w:val="none" w:sz="0" w:space="0" w:color="auto"/>
            <w:bottom w:val="none" w:sz="0" w:space="0" w:color="auto"/>
            <w:right w:val="none" w:sz="0" w:space="0" w:color="auto"/>
          </w:divBdr>
          <w:divsChild>
            <w:div w:id="7639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4223">
      <w:bodyDiv w:val="1"/>
      <w:marLeft w:val="0"/>
      <w:marRight w:val="0"/>
      <w:marTop w:val="0"/>
      <w:marBottom w:val="0"/>
      <w:divBdr>
        <w:top w:val="none" w:sz="0" w:space="0" w:color="auto"/>
        <w:left w:val="none" w:sz="0" w:space="0" w:color="auto"/>
        <w:bottom w:val="none" w:sz="0" w:space="0" w:color="auto"/>
        <w:right w:val="none" w:sz="0" w:space="0" w:color="auto"/>
      </w:divBdr>
    </w:div>
    <w:div w:id="1378892244">
      <w:bodyDiv w:val="1"/>
      <w:marLeft w:val="0"/>
      <w:marRight w:val="0"/>
      <w:marTop w:val="0"/>
      <w:marBottom w:val="0"/>
      <w:divBdr>
        <w:top w:val="none" w:sz="0" w:space="0" w:color="auto"/>
        <w:left w:val="none" w:sz="0" w:space="0" w:color="auto"/>
        <w:bottom w:val="none" w:sz="0" w:space="0" w:color="auto"/>
        <w:right w:val="none" w:sz="0" w:space="0" w:color="auto"/>
      </w:divBdr>
    </w:div>
    <w:div w:id="1383864943">
      <w:bodyDiv w:val="1"/>
      <w:marLeft w:val="0"/>
      <w:marRight w:val="0"/>
      <w:marTop w:val="0"/>
      <w:marBottom w:val="0"/>
      <w:divBdr>
        <w:top w:val="none" w:sz="0" w:space="0" w:color="auto"/>
        <w:left w:val="none" w:sz="0" w:space="0" w:color="auto"/>
        <w:bottom w:val="none" w:sz="0" w:space="0" w:color="auto"/>
        <w:right w:val="none" w:sz="0" w:space="0" w:color="auto"/>
      </w:divBdr>
    </w:div>
    <w:div w:id="1390105125">
      <w:bodyDiv w:val="1"/>
      <w:marLeft w:val="0"/>
      <w:marRight w:val="0"/>
      <w:marTop w:val="0"/>
      <w:marBottom w:val="0"/>
      <w:divBdr>
        <w:top w:val="none" w:sz="0" w:space="0" w:color="auto"/>
        <w:left w:val="none" w:sz="0" w:space="0" w:color="auto"/>
        <w:bottom w:val="none" w:sz="0" w:space="0" w:color="auto"/>
        <w:right w:val="none" w:sz="0" w:space="0" w:color="auto"/>
      </w:divBdr>
    </w:div>
    <w:div w:id="1403913343">
      <w:bodyDiv w:val="1"/>
      <w:marLeft w:val="0"/>
      <w:marRight w:val="0"/>
      <w:marTop w:val="0"/>
      <w:marBottom w:val="0"/>
      <w:divBdr>
        <w:top w:val="none" w:sz="0" w:space="0" w:color="auto"/>
        <w:left w:val="none" w:sz="0" w:space="0" w:color="auto"/>
        <w:bottom w:val="none" w:sz="0" w:space="0" w:color="auto"/>
        <w:right w:val="none" w:sz="0" w:space="0" w:color="auto"/>
      </w:divBdr>
    </w:div>
    <w:div w:id="1414204220">
      <w:bodyDiv w:val="1"/>
      <w:marLeft w:val="0"/>
      <w:marRight w:val="0"/>
      <w:marTop w:val="0"/>
      <w:marBottom w:val="0"/>
      <w:divBdr>
        <w:top w:val="none" w:sz="0" w:space="0" w:color="auto"/>
        <w:left w:val="none" w:sz="0" w:space="0" w:color="auto"/>
        <w:bottom w:val="none" w:sz="0" w:space="0" w:color="auto"/>
        <w:right w:val="none" w:sz="0" w:space="0" w:color="auto"/>
      </w:divBdr>
    </w:div>
    <w:div w:id="1418558977">
      <w:bodyDiv w:val="1"/>
      <w:marLeft w:val="0"/>
      <w:marRight w:val="0"/>
      <w:marTop w:val="0"/>
      <w:marBottom w:val="0"/>
      <w:divBdr>
        <w:top w:val="none" w:sz="0" w:space="0" w:color="auto"/>
        <w:left w:val="none" w:sz="0" w:space="0" w:color="auto"/>
        <w:bottom w:val="none" w:sz="0" w:space="0" w:color="auto"/>
        <w:right w:val="none" w:sz="0" w:space="0" w:color="auto"/>
      </w:divBdr>
    </w:div>
    <w:div w:id="1429765152">
      <w:bodyDiv w:val="1"/>
      <w:marLeft w:val="0"/>
      <w:marRight w:val="0"/>
      <w:marTop w:val="0"/>
      <w:marBottom w:val="0"/>
      <w:divBdr>
        <w:top w:val="none" w:sz="0" w:space="0" w:color="auto"/>
        <w:left w:val="none" w:sz="0" w:space="0" w:color="auto"/>
        <w:bottom w:val="none" w:sz="0" w:space="0" w:color="auto"/>
        <w:right w:val="none" w:sz="0" w:space="0" w:color="auto"/>
      </w:divBdr>
    </w:div>
    <w:div w:id="1455175666">
      <w:bodyDiv w:val="1"/>
      <w:marLeft w:val="0"/>
      <w:marRight w:val="0"/>
      <w:marTop w:val="0"/>
      <w:marBottom w:val="0"/>
      <w:divBdr>
        <w:top w:val="none" w:sz="0" w:space="0" w:color="auto"/>
        <w:left w:val="none" w:sz="0" w:space="0" w:color="auto"/>
        <w:bottom w:val="none" w:sz="0" w:space="0" w:color="auto"/>
        <w:right w:val="none" w:sz="0" w:space="0" w:color="auto"/>
      </w:divBdr>
    </w:div>
    <w:div w:id="1457941316">
      <w:bodyDiv w:val="1"/>
      <w:marLeft w:val="0"/>
      <w:marRight w:val="0"/>
      <w:marTop w:val="0"/>
      <w:marBottom w:val="0"/>
      <w:divBdr>
        <w:top w:val="none" w:sz="0" w:space="0" w:color="auto"/>
        <w:left w:val="none" w:sz="0" w:space="0" w:color="auto"/>
        <w:bottom w:val="none" w:sz="0" w:space="0" w:color="auto"/>
        <w:right w:val="none" w:sz="0" w:space="0" w:color="auto"/>
      </w:divBdr>
    </w:div>
    <w:div w:id="1459490446">
      <w:bodyDiv w:val="1"/>
      <w:marLeft w:val="0"/>
      <w:marRight w:val="0"/>
      <w:marTop w:val="0"/>
      <w:marBottom w:val="0"/>
      <w:divBdr>
        <w:top w:val="none" w:sz="0" w:space="0" w:color="auto"/>
        <w:left w:val="none" w:sz="0" w:space="0" w:color="auto"/>
        <w:bottom w:val="none" w:sz="0" w:space="0" w:color="auto"/>
        <w:right w:val="none" w:sz="0" w:space="0" w:color="auto"/>
      </w:divBdr>
    </w:div>
    <w:div w:id="1465848439">
      <w:bodyDiv w:val="1"/>
      <w:marLeft w:val="0"/>
      <w:marRight w:val="0"/>
      <w:marTop w:val="0"/>
      <w:marBottom w:val="0"/>
      <w:divBdr>
        <w:top w:val="none" w:sz="0" w:space="0" w:color="auto"/>
        <w:left w:val="none" w:sz="0" w:space="0" w:color="auto"/>
        <w:bottom w:val="none" w:sz="0" w:space="0" w:color="auto"/>
        <w:right w:val="none" w:sz="0" w:space="0" w:color="auto"/>
      </w:divBdr>
    </w:div>
    <w:div w:id="1467622955">
      <w:bodyDiv w:val="1"/>
      <w:marLeft w:val="0"/>
      <w:marRight w:val="0"/>
      <w:marTop w:val="0"/>
      <w:marBottom w:val="0"/>
      <w:divBdr>
        <w:top w:val="none" w:sz="0" w:space="0" w:color="auto"/>
        <w:left w:val="none" w:sz="0" w:space="0" w:color="auto"/>
        <w:bottom w:val="none" w:sz="0" w:space="0" w:color="auto"/>
        <w:right w:val="none" w:sz="0" w:space="0" w:color="auto"/>
      </w:divBdr>
    </w:div>
    <w:div w:id="1476678714">
      <w:bodyDiv w:val="1"/>
      <w:marLeft w:val="0"/>
      <w:marRight w:val="0"/>
      <w:marTop w:val="0"/>
      <w:marBottom w:val="0"/>
      <w:divBdr>
        <w:top w:val="none" w:sz="0" w:space="0" w:color="auto"/>
        <w:left w:val="none" w:sz="0" w:space="0" w:color="auto"/>
        <w:bottom w:val="none" w:sz="0" w:space="0" w:color="auto"/>
        <w:right w:val="none" w:sz="0" w:space="0" w:color="auto"/>
      </w:divBdr>
    </w:div>
    <w:div w:id="1479229211">
      <w:bodyDiv w:val="1"/>
      <w:marLeft w:val="0"/>
      <w:marRight w:val="0"/>
      <w:marTop w:val="0"/>
      <w:marBottom w:val="0"/>
      <w:divBdr>
        <w:top w:val="none" w:sz="0" w:space="0" w:color="auto"/>
        <w:left w:val="none" w:sz="0" w:space="0" w:color="auto"/>
        <w:bottom w:val="none" w:sz="0" w:space="0" w:color="auto"/>
        <w:right w:val="none" w:sz="0" w:space="0" w:color="auto"/>
      </w:divBdr>
    </w:div>
    <w:div w:id="1479810398">
      <w:bodyDiv w:val="1"/>
      <w:marLeft w:val="0"/>
      <w:marRight w:val="0"/>
      <w:marTop w:val="0"/>
      <w:marBottom w:val="0"/>
      <w:divBdr>
        <w:top w:val="none" w:sz="0" w:space="0" w:color="auto"/>
        <w:left w:val="none" w:sz="0" w:space="0" w:color="auto"/>
        <w:bottom w:val="none" w:sz="0" w:space="0" w:color="auto"/>
        <w:right w:val="none" w:sz="0" w:space="0" w:color="auto"/>
      </w:divBdr>
    </w:div>
    <w:div w:id="1484808631">
      <w:bodyDiv w:val="1"/>
      <w:marLeft w:val="0"/>
      <w:marRight w:val="0"/>
      <w:marTop w:val="0"/>
      <w:marBottom w:val="0"/>
      <w:divBdr>
        <w:top w:val="none" w:sz="0" w:space="0" w:color="auto"/>
        <w:left w:val="none" w:sz="0" w:space="0" w:color="auto"/>
        <w:bottom w:val="none" w:sz="0" w:space="0" w:color="auto"/>
        <w:right w:val="none" w:sz="0" w:space="0" w:color="auto"/>
      </w:divBdr>
    </w:div>
    <w:div w:id="1509252346">
      <w:bodyDiv w:val="1"/>
      <w:marLeft w:val="0"/>
      <w:marRight w:val="0"/>
      <w:marTop w:val="0"/>
      <w:marBottom w:val="0"/>
      <w:divBdr>
        <w:top w:val="none" w:sz="0" w:space="0" w:color="auto"/>
        <w:left w:val="none" w:sz="0" w:space="0" w:color="auto"/>
        <w:bottom w:val="none" w:sz="0" w:space="0" w:color="auto"/>
        <w:right w:val="none" w:sz="0" w:space="0" w:color="auto"/>
      </w:divBdr>
    </w:div>
    <w:div w:id="1515613160">
      <w:bodyDiv w:val="1"/>
      <w:marLeft w:val="0"/>
      <w:marRight w:val="0"/>
      <w:marTop w:val="0"/>
      <w:marBottom w:val="0"/>
      <w:divBdr>
        <w:top w:val="none" w:sz="0" w:space="0" w:color="auto"/>
        <w:left w:val="none" w:sz="0" w:space="0" w:color="auto"/>
        <w:bottom w:val="none" w:sz="0" w:space="0" w:color="auto"/>
        <w:right w:val="none" w:sz="0" w:space="0" w:color="auto"/>
      </w:divBdr>
    </w:div>
    <w:div w:id="1520120170">
      <w:bodyDiv w:val="1"/>
      <w:marLeft w:val="0"/>
      <w:marRight w:val="0"/>
      <w:marTop w:val="0"/>
      <w:marBottom w:val="0"/>
      <w:divBdr>
        <w:top w:val="none" w:sz="0" w:space="0" w:color="auto"/>
        <w:left w:val="none" w:sz="0" w:space="0" w:color="auto"/>
        <w:bottom w:val="none" w:sz="0" w:space="0" w:color="auto"/>
        <w:right w:val="none" w:sz="0" w:space="0" w:color="auto"/>
      </w:divBdr>
    </w:div>
    <w:div w:id="1529026726">
      <w:bodyDiv w:val="1"/>
      <w:marLeft w:val="0"/>
      <w:marRight w:val="0"/>
      <w:marTop w:val="0"/>
      <w:marBottom w:val="0"/>
      <w:divBdr>
        <w:top w:val="none" w:sz="0" w:space="0" w:color="auto"/>
        <w:left w:val="none" w:sz="0" w:space="0" w:color="auto"/>
        <w:bottom w:val="none" w:sz="0" w:space="0" w:color="auto"/>
        <w:right w:val="none" w:sz="0" w:space="0" w:color="auto"/>
      </w:divBdr>
    </w:div>
    <w:div w:id="1530607295">
      <w:bodyDiv w:val="1"/>
      <w:marLeft w:val="0"/>
      <w:marRight w:val="0"/>
      <w:marTop w:val="0"/>
      <w:marBottom w:val="0"/>
      <w:divBdr>
        <w:top w:val="none" w:sz="0" w:space="0" w:color="auto"/>
        <w:left w:val="none" w:sz="0" w:space="0" w:color="auto"/>
        <w:bottom w:val="none" w:sz="0" w:space="0" w:color="auto"/>
        <w:right w:val="none" w:sz="0" w:space="0" w:color="auto"/>
      </w:divBdr>
      <w:divsChild>
        <w:div w:id="1819149301">
          <w:marLeft w:val="0"/>
          <w:marRight w:val="0"/>
          <w:marTop w:val="0"/>
          <w:marBottom w:val="0"/>
          <w:divBdr>
            <w:top w:val="none" w:sz="0" w:space="0" w:color="auto"/>
            <w:left w:val="none" w:sz="0" w:space="0" w:color="auto"/>
            <w:bottom w:val="none" w:sz="0" w:space="0" w:color="auto"/>
            <w:right w:val="none" w:sz="0" w:space="0" w:color="auto"/>
          </w:divBdr>
          <w:divsChild>
            <w:div w:id="675226321">
              <w:marLeft w:val="0"/>
              <w:marRight w:val="0"/>
              <w:marTop w:val="0"/>
              <w:marBottom w:val="0"/>
              <w:divBdr>
                <w:top w:val="none" w:sz="0" w:space="0" w:color="auto"/>
                <w:left w:val="none" w:sz="0" w:space="0" w:color="auto"/>
                <w:bottom w:val="none" w:sz="0" w:space="0" w:color="auto"/>
                <w:right w:val="none" w:sz="0" w:space="0" w:color="auto"/>
              </w:divBdr>
            </w:div>
            <w:div w:id="1006832544">
              <w:marLeft w:val="0"/>
              <w:marRight w:val="0"/>
              <w:marTop w:val="0"/>
              <w:marBottom w:val="0"/>
              <w:divBdr>
                <w:top w:val="none" w:sz="0" w:space="0" w:color="auto"/>
                <w:left w:val="none" w:sz="0" w:space="0" w:color="auto"/>
                <w:bottom w:val="none" w:sz="0" w:space="0" w:color="auto"/>
                <w:right w:val="none" w:sz="0" w:space="0" w:color="auto"/>
              </w:divBdr>
            </w:div>
            <w:div w:id="2087216152">
              <w:marLeft w:val="0"/>
              <w:marRight w:val="0"/>
              <w:marTop w:val="0"/>
              <w:marBottom w:val="0"/>
              <w:divBdr>
                <w:top w:val="none" w:sz="0" w:space="0" w:color="auto"/>
                <w:left w:val="none" w:sz="0" w:space="0" w:color="auto"/>
                <w:bottom w:val="none" w:sz="0" w:space="0" w:color="auto"/>
                <w:right w:val="none" w:sz="0" w:space="0" w:color="auto"/>
              </w:divBdr>
            </w:div>
            <w:div w:id="3896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6477">
      <w:bodyDiv w:val="1"/>
      <w:marLeft w:val="0"/>
      <w:marRight w:val="0"/>
      <w:marTop w:val="0"/>
      <w:marBottom w:val="0"/>
      <w:divBdr>
        <w:top w:val="none" w:sz="0" w:space="0" w:color="auto"/>
        <w:left w:val="none" w:sz="0" w:space="0" w:color="auto"/>
        <w:bottom w:val="none" w:sz="0" w:space="0" w:color="auto"/>
        <w:right w:val="none" w:sz="0" w:space="0" w:color="auto"/>
      </w:divBdr>
    </w:div>
    <w:div w:id="1543177956">
      <w:bodyDiv w:val="1"/>
      <w:marLeft w:val="0"/>
      <w:marRight w:val="0"/>
      <w:marTop w:val="0"/>
      <w:marBottom w:val="0"/>
      <w:divBdr>
        <w:top w:val="none" w:sz="0" w:space="0" w:color="auto"/>
        <w:left w:val="none" w:sz="0" w:space="0" w:color="auto"/>
        <w:bottom w:val="none" w:sz="0" w:space="0" w:color="auto"/>
        <w:right w:val="none" w:sz="0" w:space="0" w:color="auto"/>
      </w:divBdr>
    </w:div>
    <w:div w:id="1555193201">
      <w:bodyDiv w:val="1"/>
      <w:marLeft w:val="0"/>
      <w:marRight w:val="0"/>
      <w:marTop w:val="0"/>
      <w:marBottom w:val="0"/>
      <w:divBdr>
        <w:top w:val="none" w:sz="0" w:space="0" w:color="auto"/>
        <w:left w:val="none" w:sz="0" w:space="0" w:color="auto"/>
        <w:bottom w:val="none" w:sz="0" w:space="0" w:color="auto"/>
        <w:right w:val="none" w:sz="0" w:space="0" w:color="auto"/>
      </w:divBdr>
    </w:div>
    <w:div w:id="1571423887">
      <w:bodyDiv w:val="1"/>
      <w:marLeft w:val="0"/>
      <w:marRight w:val="0"/>
      <w:marTop w:val="0"/>
      <w:marBottom w:val="0"/>
      <w:divBdr>
        <w:top w:val="none" w:sz="0" w:space="0" w:color="auto"/>
        <w:left w:val="none" w:sz="0" w:space="0" w:color="auto"/>
        <w:bottom w:val="none" w:sz="0" w:space="0" w:color="auto"/>
        <w:right w:val="none" w:sz="0" w:space="0" w:color="auto"/>
      </w:divBdr>
    </w:div>
    <w:div w:id="1593397500">
      <w:bodyDiv w:val="1"/>
      <w:marLeft w:val="0"/>
      <w:marRight w:val="0"/>
      <w:marTop w:val="0"/>
      <w:marBottom w:val="0"/>
      <w:divBdr>
        <w:top w:val="none" w:sz="0" w:space="0" w:color="auto"/>
        <w:left w:val="none" w:sz="0" w:space="0" w:color="auto"/>
        <w:bottom w:val="none" w:sz="0" w:space="0" w:color="auto"/>
        <w:right w:val="none" w:sz="0" w:space="0" w:color="auto"/>
      </w:divBdr>
    </w:div>
    <w:div w:id="1604412271">
      <w:bodyDiv w:val="1"/>
      <w:marLeft w:val="0"/>
      <w:marRight w:val="0"/>
      <w:marTop w:val="0"/>
      <w:marBottom w:val="0"/>
      <w:divBdr>
        <w:top w:val="none" w:sz="0" w:space="0" w:color="auto"/>
        <w:left w:val="none" w:sz="0" w:space="0" w:color="auto"/>
        <w:bottom w:val="none" w:sz="0" w:space="0" w:color="auto"/>
        <w:right w:val="none" w:sz="0" w:space="0" w:color="auto"/>
      </w:divBdr>
      <w:divsChild>
        <w:div w:id="1494106974">
          <w:marLeft w:val="0"/>
          <w:marRight w:val="0"/>
          <w:marTop w:val="0"/>
          <w:marBottom w:val="150"/>
          <w:divBdr>
            <w:top w:val="none" w:sz="0" w:space="0" w:color="auto"/>
            <w:left w:val="none" w:sz="0" w:space="0" w:color="auto"/>
            <w:bottom w:val="none" w:sz="0" w:space="0" w:color="auto"/>
            <w:right w:val="none" w:sz="0" w:space="0" w:color="auto"/>
          </w:divBdr>
          <w:divsChild>
            <w:div w:id="10091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9682">
      <w:bodyDiv w:val="1"/>
      <w:marLeft w:val="0"/>
      <w:marRight w:val="0"/>
      <w:marTop w:val="0"/>
      <w:marBottom w:val="0"/>
      <w:divBdr>
        <w:top w:val="none" w:sz="0" w:space="0" w:color="auto"/>
        <w:left w:val="none" w:sz="0" w:space="0" w:color="auto"/>
        <w:bottom w:val="none" w:sz="0" w:space="0" w:color="auto"/>
        <w:right w:val="none" w:sz="0" w:space="0" w:color="auto"/>
      </w:divBdr>
    </w:div>
    <w:div w:id="1649437905">
      <w:bodyDiv w:val="1"/>
      <w:marLeft w:val="0"/>
      <w:marRight w:val="0"/>
      <w:marTop w:val="0"/>
      <w:marBottom w:val="0"/>
      <w:divBdr>
        <w:top w:val="none" w:sz="0" w:space="0" w:color="auto"/>
        <w:left w:val="none" w:sz="0" w:space="0" w:color="auto"/>
        <w:bottom w:val="none" w:sz="0" w:space="0" w:color="auto"/>
        <w:right w:val="none" w:sz="0" w:space="0" w:color="auto"/>
      </w:divBdr>
      <w:divsChild>
        <w:div w:id="1307783227">
          <w:marLeft w:val="0"/>
          <w:marRight w:val="0"/>
          <w:marTop w:val="0"/>
          <w:marBottom w:val="0"/>
          <w:divBdr>
            <w:top w:val="none" w:sz="0" w:space="0" w:color="auto"/>
            <w:left w:val="none" w:sz="0" w:space="0" w:color="auto"/>
            <w:bottom w:val="none" w:sz="0" w:space="0" w:color="auto"/>
            <w:right w:val="none" w:sz="0" w:space="0" w:color="auto"/>
          </w:divBdr>
          <w:divsChild>
            <w:div w:id="1331181200">
              <w:marLeft w:val="0"/>
              <w:marRight w:val="0"/>
              <w:marTop w:val="0"/>
              <w:marBottom w:val="0"/>
              <w:divBdr>
                <w:top w:val="none" w:sz="0" w:space="0" w:color="auto"/>
                <w:left w:val="none" w:sz="0" w:space="0" w:color="auto"/>
                <w:bottom w:val="none" w:sz="0" w:space="0" w:color="auto"/>
                <w:right w:val="none" w:sz="0" w:space="0" w:color="auto"/>
              </w:divBdr>
            </w:div>
            <w:div w:id="1124343925">
              <w:marLeft w:val="0"/>
              <w:marRight w:val="0"/>
              <w:marTop w:val="0"/>
              <w:marBottom w:val="0"/>
              <w:divBdr>
                <w:top w:val="none" w:sz="0" w:space="0" w:color="auto"/>
                <w:left w:val="none" w:sz="0" w:space="0" w:color="auto"/>
                <w:bottom w:val="none" w:sz="0" w:space="0" w:color="auto"/>
                <w:right w:val="none" w:sz="0" w:space="0" w:color="auto"/>
              </w:divBdr>
            </w:div>
            <w:div w:id="9446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1372">
      <w:bodyDiv w:val="1"/>
      <w:marLeft w:val="0"/>
      <w:marRight w:val="0"/>
      <w:marTop w:val="0"/>
      <w:marBottom w:val="0"/>
      <w:divBdr>
        <w:top w:val="none" w:sz="0" w:space="0" w:color="auto"/>
        <w:left w:val="none" w:sz="0" w:space="0" w:color="auto"/>
        <w:bottom w:val="none" w:sz="0" w:space="0" w:color="auto"/>
        <w:right w:val="none" w:sz="0" w:space="0" w:color="auto"/>
      </w:divBdr>
    </w:div>
    <w:div w:id="1655403447">
      <w:bodyDiv w:val="1"/>
      <w:marLeft w:val="0"/>
      <w:marRight w:val="0"/>
      <w:marTop w:val="0"/>
      <w:marBottom w:val="0"/>
      <w:divBdr>
        <w:top w:val="none" w:sz="0" w:space="0" w:color="auto"/>
        <w:left w:val="none" w:sz="0" w:space="0" w:color="auto"/>
        <w:bottom w:val="none" w:sz="0" w:space="0" w:color="auto"/>
        <w:right w:val="none" w:sz="0" w:space="0" w:color="auto"/>
      </w:divBdr>
    </w:div>
    <w:div w:id="1656102362">
      <w:bodyDiv w:val="1"/>
      <w:marLeft w:val="0"/>
      <w:marRight w:val="0"/>
      <w:marTop w:val="0"/>
      <w:marBottom w:val="0"/>
      <w:divBdr>
        <w:top w:val="none" w:sz="0" w:space="0" w:color="auto"/>
        <w:left w:val="none" w:sz="0" w:space="0" w:color="auto"/>
        <w:bottom w:val="none" w:sz="0" w:space="0" w:color="auto"/>
        <w:right w:val="none" w:sz="0" w:space="0" w:color="auto"/>
      </w:divBdr>
    </w:div>
    <w:div w:id="1656716427">
      <w:bodyDiv w:val="1"/>
      <w:marLeft w:val="0"/>
      <w:marRight w:val="0"/>
      <w:marTop w:val="0"/>
      <w:marBottom w:val="0"/>
      <w:divBdr>
        <w:top w:val="none" w:sz="0" w:space="0" w:color="auto"/>
        <w:left w:val="none" w:sz="0" w:space="0" w:color="auto"/>
        <w:bottom w:val="none" w:sz="0" w:space="0" w:color="auto"/>
        <w:right w:val="none" w:sz="0" w:space="0" w:color="auto"/>
      </w:divBdr>
    </w:div>
    <w:div w:id="1670985213">
      <w:bodyDiv w:val="1"/>
      <w:marLeft w:val="0"/>
      <w:marRight w:val="0"/>
      <w:marTop w:val="0"/>
      <w:marBottom w:val="0"/>
      <w:divBdr>
        <w:top w:val="none" w:sz="0" w:space="0" w:color="auto"/>
        <w:left w:val="none" w:sz="0" w:space="0" w:color="auto"/>
        <w:bottom w:val="none" w:sz="0" w:space="0" w:color="auto"/>
        <w:right w:val="none" w:sz="0" w:space="0" w:color="auto"/>
      </w:divBdr>
    </w:div>
    <w:div w:id="1674992250">
      <w:bodyDiv w:val="1"/>
      <w:marLeft w:val="0"/>
      <w:marRight w:val="0"/>
      <w:marTop w:val="0"/>
      <w:marBottom w:val="0"/>
      <w:divBdr>
        <w:top w:val="none" w:sz="0" w:space="0" w:color="auto"/>
        <w:left w:val="none" w:sz="0" w:space="0" w:color="auto"/>
        <w:bottom w:val="none" w:sz="0" w:space="0" w:color="auto"/>
        <w:right w:val="none" w:sz="0" w:space="0" w:color="auto"/>
      </w:divBdr>
      <w:divsChild>
        <w:div w:id="1378581445">
          <w:marLeft w:val="0"/>
          <w:marRight w:val="0"/>
          <w:marTop w:val="0"/>
          <w:marBottom w:val="0"/>
          <w:divBdr>
            <w:top w:val="none" w:sz="0" w:space="0" w:color="auto"/>
            <w:left w:val="none" w:sz="0" w:space="0" w:color="auto"/>
            <w:bottom w:val="none" w:sz="0" w:space="0" w:color="auto"/>
            <w:right w:val="none" w:sz="0" w:space="0" w:color="auto"/>
          </w:divBdr>
          <w:divsChild>
            <w:div w:id="2071224558">
              <w:marLeft w:val="0"/>
              <w:marRight w:val="0"/>
              <w:marTop w:val="0"/>
              <w:marBottom w:val="0"/>
              <w:divBdr>
                <w:top w:val="none" w:sz="0" w:space="0" w:color="auto"/>
                <w:left w:val="none" w:sz="0" w:space="0" w:color="auto"/>
                <w:bottom w:val="none" w:sz="0" w:space="0" w:color="auto"/>
                <w:right w:val="none" w:sz="0" w:space="0" w:color="auto"/>
              </w:divBdr>
            </w:div>
            <w:div w:id="1030834951">
              <w:marLeft w:val="0"/>
              <w:marRight w:val="0"/>
              <w:marTop w:val="0"/>
              <w:marBottom w:val="0"/>
              <w:divBdr>
                <w:top w:val="none" w:sz="0" w:space="0" w:color="auto"/>
                <w:left w:val="none" w:sz="0" w:space="0" w:color="auto"/>
                <w:bottom w:val="none" w:sz="0" w:space="0" w:color="auto"/>
                <w:right w:val="none" w:sz="0" w:space="0" w:color="auto"/>
              </w:divBdr>
            </w:div>
            <w:div w:id="1939438835">
              <w:marLeft w:val="0"/>
              <w:marRight w:val="0"/>
              <w:marTop w:val="0"/>
              <w:marBottom w:val="0"/>
              <w:divBdr>
                <w:top w:val="none" w:sz="0" w:space="0" w:color="auto"/>
                <w:left w:val="none" w:sz="0" w:space="0" w:color="auto"/>
                <w:bottom w:val="none" w:sz="0" w:space="0" w:color="auto"/>
                <w:right w:val="none" w:sz="0" w:space="0" w:color="auto"/>
              </w:divBdr>
            </w:div>
            <w:div w:id="764109644">
              <w:marLeft w:val="0"/>
              <w:marRight w:val="0"/>
              <w:marTop w:val="0"/>
              <w:marBottom w:val="0"/>
              <w:divBdr>
                <w:top w:val="none" w:sz="0" w:space="0" w:color="auto"/>
                <w:left w:val="none" w:sz="0" w:space="0" w:color="auto"/>
                <w:bottom w:val="none" w:sz="0" w:space="0" w:color="auto"/>
                <w:right w:val="none" w:sz="0" w:space="0" w:color="auto"/>
              </w:divBdr>
            </w:div>
            <w:div w:id="2003200180">
              <w:marLeft w:val="0"/>
              <w:marRight w:val="0"/>
              <w:marTop w:val="0"/>
              <w:marBottom w:val="0"/>
              <w:divBdr>
                <w:top w:val="none" w:sz="0" w:space="0" w:color="auto"/>
                <w:left w:val="none" w:sz="0" w:space="0" w:color="auto"/>
                <w:bottom w:val="none" w:sz="0" w:space="0" w:color="auto"/>
                <w:right w:val="none" w:sz="0" w:space="0" w:color="auto"/>
              </w:divBdr>
            </w:div>
            <w:div w:id="1459953968">
              <w:marLeft w:val="0"/>
              <w:marRight w:val="0"/>
              <w:marTop w:val="0"/>
              <w:marBottom w:val="0"/>
              <w:divBdr>
                <w:top w:val="none" w:sz="0" w:space="0" w:color="auto"/>
                <w:left w:val="none" w:sz="0" w:space="0" w:color="auto"/>
                <w:bottom w:val="none" w:sz="0" w:space="0" w:color="auto"/>
                <w:right w:val="none" w:sz="0" w:space="0" w:color="auto"/>
              </w:divBdr>
            </w:div>
            <w:div w:id="972518972">
              <w:marLeft w:val="0"/>
              <w:marRight w:val="0"/>
              <w:marTop w:val="0"/>
              <w:marBottom w:val="0"/>
              <w:divBdr>
                <w:top w:val="none" w:sz="0" w:space="0" w:color="auto"/>
                <w:left w:val="none" w:sz="0" w:space="0" w:color="auto"/>
                <w:bottom w:val="none" w:sz="0" w:space="0" w:color="auto"/>
                <w:right w:val="none" w:sz="0" w:space="0" w:color="auto"/>
              </w:divBdr>
            </w:div>
            <w:div w:id="2102067539">
              <w:marLeft w:val="0"/>
              <w:marRight w:val="0"/>
              <w:marTop w:val="0"/>
              <w:marBottom w:val="0"/>
              <w:divBdr>
                <w:top w:val="none" w:sz="0" w:space="0" w:color="auto"/>
                <w:left w:val="none" w:sz="0" w:space="0" w:color="auto"/>
                <w:bottom w:val="none" w:sz="0" w:space="0" w:color="auto"/>
                <w:right w:val="none" w:sz="0" w:space="0" w:color="auto"/>
              </w:divBdr>
            </w:div>
            <w:div w:id="1484539407">
              <w:marLeft w:val="0"/>
              <w:marRight w:val="0"/>
              <w:marTop w:val="0"/>
              <w:marBottom w:val="0"/>
              <w:divBdr>
                <w:top w:val="none" w:sz="0" w:space="0" w:color="auto"/>
                <w:left w:val="none" w:sz="0" w:space="0" w:color="auto"/>
                <w:bottom w:val="none" w:sz="0" w:space="0" w:color="auto"/>
                <w:right w:val="none" w:sz="0" w:space="0" w:color="auto"/>
              </w:divBdr>
            </w:div>
            <w:div w:id="1486624553">
              <w:marLeft w:val="0"/>
              <w:marRight w:val="0"/>
              <w:marTop w:val="0"/>
              <w:marBottom w:val="0"/>
              <w:divBdr>
                <w:top w:val="none" w:sz="0" w:space="0" w:color="auto"/>
                <w:left w:val="none" w:sz="0" w:space="0" w:color="auto"/>
                <w:bottom w:val="none" w:sz="0" w:space="0" w:color="auto"/>
                <w:right w:val="none" w:sz="0" w:space="0" w:color="auto"/>
              </w:divBdr>
            </w:div>
            <w:div w:id="58721418">
              <w:marLeft w:val="0"/>
              <w:marRight w:val="0"/>
              <w:marTop w:val="0"/>
              <w:marBottom w:val="0"/>
              <w:divBdr>
                <w:top w:val="none" w:sz="0" w:space="0" w:color="auto"/>
                <w:left w:val="none" w:sz="0" w:space="0" w:color="auto"/>
                <w:bottom w:val="none" w:sz="0" w:space="0" w:color="auto"/>
                <w:right w:val="none" w:sz="0" w:space="0" w:color="auto"/>
              </w:divBdr>
            </w:div>
            <w:div w:id="732123092">
              <w:marLeft w:val="0"/>
              <w:marRight w:val="0"/>
              <w:marTop w:val="0"/>
              <w:marBottom w:val="0"/>
              <w:divBdr>
                <w:top w:val="none" w:sz="0" w:space="0" w:color="auto"/>
                <w:left w:val="none" w:sz="0" w:space="0" w:color="auto"/>
                <w:bottom w:val="none" w:sz="0" w:space="0" w:color="auto"/>
                <w:right w:val="none" w:sz="0" w:space="0" w:color="auto"/>
              </w:divBdr>
            </w:div>
            <w:div w:id="2130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3590">
      <w:bodyDiv w:val="1"/>
      <w:marLeft w:val="0"/>
      <w:marRight w:val="0"/>
      <w:marTop w:val="0"/>
      <w:marBottom w:val="0"/>
      <w:divBdr>
        <w:top w:val="none" w:sz="0" w:space="0" w:color="auto"/>
        <w:left w:val="none" w:sz="0" w:space="0" w:color="auto"/>
        <w:bottom w:val="none" w:sz="0" w:space="0" w:color="auto"/>
        <w:right w:val="none" w:sz="0" w:space="0" w:color="auto"/>
      </w:divBdr>
    </w:div>
    <w:div w:id="1686130641">
      <w:bodyDiv w:val="1"/>
      <w:marLeft w:val="0"/>
      <w:marRight w:val="0"/>
      <w:marTop w:val="0"/>
      <w:marBottom w:val="0"/>
      <w:divBdr>
        <w:top w:val="none" w:sz="0" w:space="0" w:color="auto"/>
        <w:left w:val="none" w:sz="0" w:space="0" w:color="auto"/>
        <w:bottom w:val="none" w:sz="0" w:space="0" w:color="auto"/>
        <w:right w:val="none" w:sz="0" w:space="0" w:color="auto"/>
      </w:divBdr>
    </w:div>
    <w:div w:id="1688558270">
      <w:bodyDiv w:val="1"/>
      <w:marLeft w:val="0"/>
      <w:marRight w:val="0"/>
      <w:marTop w:val="0"/>
      <w:marBottom w:val="0"/>
      <w:divBdr>
        <w:top w:val="none" w:sz="0" w:space="0" w:color="auto"/>
        <w:left w:val="none" w:sz="0" w:space="0" w:color="auto"/>
        <w:bottom w:val="none" w:sz="0" w:space="0" w:color="auto"/>
        <w:right w:val="none" w:sz="0" w:space="0" w:color="auto"/>
      </w:divBdr>
    </w:div>
    <w:div w:id="1703242172">
      <w:bodyDiv w:val="1"/>
      <w:marLeft w:val="0"/>
      <w:marRight w:val="0"/>
      <w:marTop w:val="0"/>
      <w:marBottom w:val="0"/>
      <w:divBdr>
        <w:top w:val="none" w:sz="0" w:space="0" w:color="auto"/>
        <w:left w:val="none" w:sz="0" w:space="0" w:color="auto"/>
        <w:bottom w:val="none" w:sz="0" w:space="0" w:color="auto"/>
        <w:right w:val="none" w:sz="0" w:space="0" w:color="auto"/>
      </w:divBdr>
    </w:div>
    <w:div w:id="1735010963">
      <w:bodyDiv w:val="1"/>
      <w:marLeft w:val="0"/>
      <w:marRight w:val="0"/>
      <w:marTop w:val="0"/>
      <w:marBottom w:val="0"/>
      <w:divBdr>
        <w:top w:val="none" w:sz="0" w:space="0" w:color="auto"/>
        <w:left w:val="none" w:sz="0" w:space="0" w:color="auto"/>
        <w:bottom w:val="none" w:sz="0" w:space="0" w:color="auto"/>
        <w:right w:val="none" w:sz="0" w:space="0" w:color="auto"/>
      </w:divBdr>
    </w:div>
    <w:div w:id="1750466787">
      <w:bodyDiv w:val="1"/>
      <w:marLeft w:val="0"/>
      <w:marRight w:val="0"/>
      <w:marTop w:val="0"/>
      <w:marBottom w:val="0"/>
      <w:divBdr>
        <w:top w:val="none" w:sz="0" w:space="0" w:color="auto"/>
        <w:left w:val="none" w:sz="0" w:space="0" w:color="auto"/>
        <w:bottom w:val="none" w:sz="0" w:space="0" w:color="auto"/>
        <w:right w:val="none" w:sz="0" w:space="0" w:color="auto"/>
      </w:divBdr>
    </w:div>
    <w:div w:id="1750613663">
      <w:bodyDiv w:val="1"/>
      <w:marLeft w:val="0"/>
      <w:marRight w:val="0"/>
      <w:marTop w:val="0"/>
      <w:marBottom w:val="0"/>
      <w:divBdr>
        <w:top w:val="none" w:sz="0" w:space="0" w:color="auto"/>
        <w:left w:val="none" w:sz="0" w:space="0" w:color="auto"/>
        <w:bottom w:val="none" w:sz="0" w:space="0" w:color="auto"/>
        <w:right w:val="none" w:sz="0" w:space="0" w:color="auto"/>
      </w:divBdr>
    </w:div>
    <w:div w:id="1759793946">
      <w:bodyDiv w:val="1"/>
      <w:marLeft w:val="0"/>
      <w:marRight w:val="0"/>
      <w:marTop w:val="0"/>
      <w:marBottom w:val="0"/>
      <w:divBdr>
        <w:top w:val="none" w:sz="0" w:space="0" w:color="auto"/>
        <w:left w:val="none" w:sz="0" w:space="0" w:color="auto"/>
        <w:bottom w:val="none" w:sz="0" w:space="0" w:color="auto"/>
        <w:right w:val="none" w:sz="0" w:space="0" w:color="auto"/>
      </w:divBdr>
    </w:div>
    <w:div w:id="1769883432">
      <w:bodyDiv w:val="1"/>
      <w:marLeft w:val="0"/>
      <w:marRight w:val="0"/>
      <w:marTop w:val="0"/>
      <w:marBottom w:val="0"/>
      <w:divBdr>
        <w:top w:val="none" w:sz="0" w:space="0" w:color="auto"/>
        <w:left w:val="none" w:sz="0" w:space="0" w:color="auto"/>
        <w:bottom w:val="none" w:sz="0" w:space="0" w:color="auto"/>
        <w:right w:val="none" w:sz="0" w:space="0" w:color="auto"/>
      </w:divBdr>
    </w:div>
    <w:div w:id="1782917052">
      <w:bodyDiv w:val="1"/>
      <w:marLeft w:val="0"/>
      <w:marRight w:val="0"/>
      <w:marTop w:val="0"/>
      <w:marBottom w:val="0"/>
      <w:divBdr>
        <w:top w:val="none" w:sz="0" w:space="0" w:color="auto"/>
        <w:left w:val="none" w:sz="0" w:space="0" w:color="auto"/>
        <w:bottom w:val="none" w:sz="0" w:space="0" w:color="auto"/>
        <w:right w:val="none" w:sz="0" w:space="0" w:color="auto"/>
      </w:divBdr>
    </w:div>
    <w:div w:id="1783377536">
      <w:bodyDiv w:val="1"/>
      <w:marLeft w:val="0"/>
      <w:marRight w:val="0"/>
      <w:marTop w:val="0"/>
      <w:marBottom w:val="0"/>
      <w:divBdr>
        <w:top w:val="none" w:sz="0" w:space="0" w:color="auto"/>
        <w:left w:val="none" w:sz="0" w:space="0" w:color="auto"/>
        <w:bottom w:val="none" w:sz="0" w:space="0" w:color="auto"/>
        <w:right w:val="none" w:sz="0" w:space="0" w:color="auto"/>
      </w:divBdr>
    </w:div>
    <w:div w:id="1785880988">
      <w:bodyDiv w:val="1"/>
      <w:marLeft w:val="0"/>
      <w:marRight w:val="0"/>
      <w:marTop w:val="0"/>
      <w:marBottom w:val="0"/>
      <w:divBdr>
        <w:top w:val="none" w:sz="0" w:space="0" w:color="auto"/>
        <w:left w:val="none" w:sz="0" w:space="0" w:color="auto"/>
        <w:bottom w:val="none" w:sz="0" w:space="0" w:color="auto"/>
        <w:right w:val="none" w:sz="0" w:space="0" w:color="auto"/>
      </w:divBdr>
    </w:div>
    <w:div w:id="1795715901">
      <w:bodyDiv w:val="1"/>
      <w:marLeft w:val="0"/>
      <w:marRight w:val="0"/>
      <w:marTop w:val="0"/>
      <w:marBottom w:val="0"/>
      <w:divBdr>
        <w:top w:val="none" w:sz="0" w:space="0" w:color="auto"/>
        <w:left w:val="none" w:sz="0" w:space="0" w:color="auto"/>
        <w:bottom w:val="none" w:sz="0" w:space="0" w:color="auto"/>
        <w:right w:val="none" w:sz="0" w:space="0" w:color="auto"/>
      </w:divBdr>
    </w:div>
    <w:div w:id="1804077575">
      <w:bodyDiv w:val="1"/>
      <w:marLeft w:val="0"/>
      <w:marRight w:val="0"/>
      <w:marTop w:val="0"/>
      <w:marBottom w:val="0"/>
      <w:divBdr>
        <w:top w:val="none" w:sz="0" w:space="0" w:color="auto"/>
        <w:left w:val="none" w:sz="0" w:space="0" w:color="auto"/>
        <w:bottom w:val="none" w:sz="0" w:space="0" w:color="auto"/>
        <w:right w:val="none" w:sz="0" w:space="0" w:color="auto"/>
      </w:divBdr>
    </w:div>
    <w:div w:id="1812598314">
      <w:bodyDiv w:val="1"/>
      <w:marLeft w:val="0"/>
      <w:marRight w:val="0"/>
      <w:marTop w:val="0"/>
      <w:marBottom w:val="0"/>
      <w:divBdr>
        <w:top w:val="none" w:sz="0" w:space="0" w:color="auto"/>
        <w:left w:val="none" w:sz="0" w:space="0" w:color="auto"/>
        <w:bottom w:val="none" w:sz="0" w:space="0" w:color="auto"/>
        <w:right w:val="none" w:sz="0" w:space="0" w:color="auto"/>
      </w:divBdr>
    </w:div>
    <w:div w:id="1819297342">
      <w:bodyDiv w:val="1"/>
      <w:marLeft w:val="0"/>
      <w:marRight w:val="0"/>
      <w:marTop w:val="0"/>
      <w:marBottom w:val="0"/>
      <w:divBdr>
        <w:top w:val="none" w:sz="0" w:space="0" w:color="auto"/>
        <w:left w:val="none" w:sz="0" w:space="0" w:color="auto"/>
        <w:bottom w:val="none" w:sz="0" w:space="0" w:color="auto"/>
        <w:right w:val="none" w:sz="0" w:space="0" w:color="auto"/>
      </w:divBdr>
    </w:div>
    <w:div w:id="1826119589">
      <w:bodyDiv w:val="1"/>
      <w:marLeft w:val="0"/>
      <w:marRight w:val="0"/>
      <w:marTop w:val="0"/>
      <w:marBottom w:val="0"/>
      <w:divBdr>
        <w:top w:val="none" w:sz="0" w:space="0" w:color="auto"/>
        <w:left w:val="none" w:sz="0" w:space="0" w:color="auto"/>
        <w:bottom w:val="none" w:sz="0" w:space="0" w:color="auto"/>
        <w:right w:val="none" w:sz="0" w:space="0" w:color="auto"/>
      </w:divBdr>
    </w:div>
    <w:div w:id="1832599023">
      <w:bodyDiv w:val="1"/>
      <w:marLeft w:val="0"/>
      <w:marRight w:val="0"/>
      <w:marTop w:val="0"/>
      <w:marBottom w:val="0"/>
      <w:divBdr>
        <w:top w:val="none" w:sz="0" w:space="0" w:color="auto"/>
        <w:left w:val="none" w:sz="0" w:space="0" w:color="auto"/>
        <w:bottom w:val="none" w:sz="0" w:space="0" w:color="auto"/>
        <w:right w:val="none" w:sz="0" w:space="0" w:color="auto"/>
      </w:divBdr>
    </w:div>
    <w:div w:id="1834636230">
      <w:bodyDiv w:val="1"/>
      <w:marLeft w:val="0"/>
      <w:marRight w:val="0"/>
      <w:marTop w:val="0"/>
      <w:marBottom w:val="0"/>
      <w:divBdr>
        <w:top w:val="none" w:sz="0" w:space="0" w:color="auto"/>
        <w:left w:val="none" w:sz="0" w:space="0" w:color="auto"/>
        <w:bottom w:val="none" w:sz="0" w:space="0" w:color="auto"/>
        <w:right w:val="none" w:sz="0" w:space="0" w:color="auto"/>
      </w:divBdr>
    </w:div>
    <w:div w:id="1847787610">
      <w:bodyDiv w:val="1"/>
      <w:marLeft w:val="0"/>
      <w:marRight w:val="0"/>
      <w:marTop w:val="0"/>
      <w:marBottom w:val="0"/>
      <w:divBdr>
        <w:top w:val="none" w:sz="0" w:space="0" w:color="auto"/>
        <w:left w:val="none" w:sz="0" w:space="0" w:color="auto"/>
        <w:bottom w:val="none" w:sz="0" w:space="0" w:color="auto"/>
        <w:right w:val="none" w:sz="0" w:space="0" w:color="auto"/>
      </w:divBdr>
    </w:div>
    <w:div w:id="1853760910">
      <w:bodyDiv w:val="1"/>
      <w:marLeft w:val="0"/>
      <w:marRight w:val="0"/>
      <w:marTop w:val="0"/>
      <w:marBottom w:val="0"/>
      <w:divBdr>
        <w:top w:val="none" w:sz="0" w:space="0" w:color="auto"/>
        <w:left w:val="none" w:sz="0" w:space="0" w:color="auto"/>
        <w:bottom w:val="none" w:sz="0" w:space="0" w:color="auto"/>
        <w:right w:val="none" w:sz="0" w:space="0" w:color="auto"/>
      </w:divBdr>
    </w:div>
    <w:div w:id="1859806553">
      <w:bodyDiv w:val="1"/>
      <w:marLeft w:val="0"/>
      <w:marRight w:val="0"/>
      <w:marTop w:val="0"/>
      <w:marBottom w:val="0"/>
      <w:divBdr>
        <w:top w:val="none" w:sz="0" w:space="0" w:color="auto"/>
        <w:left w:val="none" w:sz="0" w:space="0" w:color="auto"/>
        <w:bottom w:val="none" w:sz="0" w:space="0" w:color="auto"/>
        <w:right w:val="none" w:sz="0" w:space="0" w:color="auto"/>
      </w:divBdr>
    </w:div>
    <w:div w:id="1870340833">
      <w:bodyDiv w:val="1"/>
      <w:marLeft w:val="0"/>
      <w:marRight w:val="0"/>
      <w:marTop w:val="0"/>
      <w:marBottom w:val="0"/>
      <w:divBdr>
        <w:top w:val="none" w:sz="0" w:space="0" w:color="auto"/>
        <w:left w:val="none" w:sz="0" w:space="0" w:color="auto"/>
        <w:bottom w:val="none" w:sz="0" w:space="0" w:color="auto"/>
        <w:right w:val="none" w:sz="0" w:space="0" w:color="auto"/>
      </w:divBdr>
    </w:div>
    <w:div w:id="1873764225">
      <w:bodyDiv w:val="1"/>
      <w:marLeft w:val="0"/>
      <w:marRight w:val="0"/>
      <w:marTop w:val="0"/>
      <w:marBottom w:val="0"/>
      <w:divBdr>
        <w:top w:val="none" w:sz="0" w:space="0" w:color="auto"/>
        <w:left w:val="none" w:sz="0" w:space="0" w:color="auto"/>
        <w:bottom w:val="none" w:sz="0" w:space="0" w:color="auto"/>
        <w:right w:val="none" w:sz="0" w:space="0" w:color="auto"/>
      </w:divBdr>
    </w:div>
    <w:div w:id="1884948005">
      <w:bodyDiv w:val="1"/>
      <w:marLeft w:val="0"/>
      <w:marRight w:val="0"/>
      <w:marTop w:val="0"/>
      <w:marBottom w:val="0"/>
      <w:divBdr>
        <w:top w:val="none" w:sz="0" w:space="0" w:color="auto"/>
        <w:left w:val="none" w:sz="0" w:space="0" w:color="auto"/>
        <w:bottom w:val="none" w:sz="0" w:space="0" w:color="auto"/>
        <w:right w:val="none" w:sz="0" w:space="0" w:color="auto"/>
      </w:divBdr>
    </w:div>
    <w:div w:id="1886944643">
      <w:bodyDiv w:val="1"/>
      <w:marLeft w:val="0"/>
      <w:marRight w:val="0"/>
      <w:marTop w:val="0"/>
      <w:marBottom w:val="0"/>
      <w:divBdr>
        <w:top w:val="none" w:sz="0" w:space="0" w:color="auto"/>
        <w:left w:val="none" w:sz="0" w:space="0" w:color="auto"/>
        <w:bottom w:val="none" w:sz="0" w:space="0" w:color="auto"/>
        <w:right w:val="none" w:sz="0" w:space="0" w:color="auto"/>
      </w:divBdr>
    </w:div>
    <w:div w:id="1889607097">
      <w:bodyDiv w:val="1"/>
      <w:marLeft w:val="0"/>
      <w:marRight w:val="0"/>
      <w:marTop w:val="0"/>
      <w:marBottom w:val="0"/>
      <w:divBdr>
        <w:top w:val="none" w:sz="0" w:space="0" w:color="auto"/>
        <w:left w:val="none" w:sz="0" w:space="0" w:color="auto"/>
        <w:bottom w:val="none" w:sz="0" w:space="0" w:color="auto"/>
        <w:right w:val="none" w:sz="0" w:space="0" w:color="auto"/>
      </w:divBdr>
    </w:div>
    <w:div w:id="1893541323">
      <w:bodyDiv w:val="1"/>
      <w:marLeft w:val="0"/>
      <w:marRight w:val="0"/>
      <w:marTop w:val="0"/>
      <w:marBottom w:val="0"/>
      <w:divBdr>
        <w:top w:val="none" w:sz="0" w:space="0" w:color="auto"/>
        <w:left w:val="none" w:sz="0" w:space="0" w:color="auto"/>
        <w:bottom w:val="none" w:sz="0" w:space="0" w:color="auto"/>
        <w:right w:val="none" w:sz="0" w:space="0" w:color="auto"/>
      </w:divBdr>
    </w:div>
    <w:div w:id="1896895166">
      <w:bodyDiv w:val="1"/>
      <w:marLeft w:val="0"/>
      <w:marRight w:val="0"/>
      <w:marTop w:val="0"/>
      <w:marBottom w:val="0"/>
      <w:divBdr>
        <w:top w:val="none" w:sz="0" w:space="0" w:color="auto"/>
        <w:left w:val="none" w:sz="0" w:space="0" w:color="auto"/>
        <w:bottom w:val="none" w:sz="0" w:space="0" w:color="auto"/>
        <w:right w:val="none" w:sz="0" w:space="0" w:color="auto"/>
      </w:divBdr>
    </w:div>
    <w:div w:id="1911769093">
      <w:bodyDiv w:val="1"/>
      <w:marLeft w:val="0"/>
      <w:marRight w:val="0"/>
      <w:marTop w:val="0"/>
      <w:marBottom w:val="0"/>
      <w:divBdr>
        <w:top w:val="none" w:sz="0" w:space="0" w:color="auto"/>
        <w:left w:val="none" w:sz="0" w:space="0" w:color="auto"/>
        <w:bottom w:val="none" w:sz="0" w:space="0" w:color="auto"/>
        <w:right w:val="none" w:sz="0" w:space="0" w:color="auto"/>
      </w:divBdr>
    </w:div>
    <w:div w:id="1912543358">
      <w:bodyDiv w:val="1"/>
      <w:marLeft w:val="0"/>
      <w:marRight w:val="0"/>
      <w:marTop w:val="0"/>
      <w:marBottom w:val="0"/>
      <w:divBdr>
        <w:top w:val="none" w:sz="0" w:space="0" w:color="auto"/>
        <w:left w:val="none" w:sz="0" w:space="0" w:color="auto"/>
        <w:bottom w:val="none" w:sz="0" w:space="0" w:color="auto"/>
        <w:right w:val="none" w:sz="0" w:space="0" w:color="auto"/>
      </w:divBdr>
    </w:div>
    <w:div w:id="1919899280">
      <w:bodyDiv w:val="1"/>
      <w:marLeft w:val="0"/>
      <w:marRight w:val="0"/>
      <w:marTop w:val="0"/>
      <w:marBottom w:val="0"/>
      <w:divBdr>
        <w:top w:val="none" w:sz="0" w:space="0" w:color="auto"/>
        <w:left w:val="none" w:sz="0" w:space="0" w:color="auto"/>
        <w:bottom w:val="none" w:sz="0" w:space="0" w:color="auto"/>
        <w:right w:val="none" w:sz="0" w:space="0" w:color="auto"/>
      </w:divBdr>
    </w:div>
    <w:div w:id="1920944067">
      <w:bodyDiv w:val="1"/>
      <w:marLeft w:val="0"/>
      <w:marRight w:val="0"/>
      <w:marTop w:val="0"/>
      <w:marBottom w:val="0"/>
      <w:divBdr>
        <w:top w:val="none" w:sz="0" w:space="0" w:color="auto"/>
        <w:left w:val="none" w:sz="0" w:space="0" w:color="auto"/>
        <w:bottom w:val="none" w:sz="0" w:space="0" w:color="auto"/>
        <w:right w:val="none" w:sz="0" w:space="0" w:color="auto"/>
      </w:divBdr>
    </w:div>
    <w:div w:id="1931697665">
      <w:bodyDiv w:val="1"/>
      <w:marLeft w:val="0"/>
      <w:marRight w:val="0"/>
      <w:marTop w:val="0"/>
      <w:marBottom w:val="0"/>
      <w:divBdr>
        <w:top w:val="none" w:sz="0" w:space="0" w:color="auto"/>
        <w:left w:val="none" w:sz="0" w:space="0" w:color="auto"/>
        <w:bottom w:val="none" w:sz="0" w:space="0" w:color="auto"/>
        <w:right w:val="none" w:sz="0" w:space="0" w:color="auto"/>
      </w:divBdr>
    </w:div>
    <w:div w:id="1939866799">
      <w:bodyDiv w:val="1"/>
      <w:marLeft w:val="0"/>
      <w:marRight w:val="0"/>
      <w:marTop w:val="0"/>
      <w:marBottom w:val="0"/>
      <w:divBdr>
        <w:top w:val="none" w:sz="0" w:space="0" w:color="auto"/>
        <w:left w:val="none" w:sz="0" w:space="0" w:color="auto"/>
        <w:bottom w:val="none" w:sz="0" w:space="0" w:color="auto"/>
        <w:right w:val="none" w:sz="0" w:space="0" w:color="auto"/>
      </w:divBdr>
    </w:div>
    <w:div w:id="1942570185">
      <w:bodyDiv w:val="1"/>
      <w:marLeft w:val="0"/>
      <w:marRight w:val="0"/>
      <w:marTop w:val="0"/>
      <w:marBottom w:val="0"/>
      <w:divBdr>
        <w:top w:val="none" w:sz="0" w:space="0" w:color="auto"/>
        <w:left w:val="none" w:sz="0" w:space="0" w:color="auto"/>
        <w:bottom w:val="none" w:sz="0" w:space="0" w:color="auto"/>
        <w:right w:val="none" w:sz="0" w:space="0" w:color="auto"/>
      </w:divBdr>
    </w:div>
    <w:div w:id="1944721832">
      <w:bodyDiv w:val="1"/>
      <w:marLeft w:val="0"/>
      <w:marRight w:val="0"/>
      <w:marTop w:val="0"/>
      <w:marBottom w:val="0"/>
      <w:divBdr>
        <w:top w:val="none" w:sz="0" w:space="0" w:color="auto"/>
        <w:left w:val="none" w:sz="0" w:space="0" w:color="auto"/>
        <w:bottom w:val="none" w:sz="0" w:space="0" w:color="auto"/>
        <w:right w:val="none" w:sz="0" w:space="0" w:color="auto"/>
      </w:divBdr>
    </w:div>
    <w:div w:id="1948350762">
      <w:bodyDiv w:val="1"/>
      <w:marLeft w:val="0"/>
      <w:marRight w:val="0"/>
      <w:marTop w:val="0"/>
      <w:marBottom w:val="0"/>
      <w:divBdr>
        <w:top w:val="none" w:sz="0" w:space="0" w:color="auto"/>
        <w:left w:val="none" w:sz="0" w:space="0" w:color="auto"/>
        <w:bottom w:val="none" w:sz="0" w:space="0" w:color="auto"/>
        <w:right w:val="none" w:sz="0" w:space="0" w:color="auto"/>
      </w:divBdr>
    </w:div>
    <w:div w:id="1951278786">
      <w:bodyDiv w:val="1"/>
      <w:marLeft w:val="0"/>
      <w:marRight w:val="0"/>
      <w:marTop w:val="0"/>
      <w:marBottom w:val="0"/>
      <w:divBdr>
        <w:top w:val="none" w:sz="0" w:space="0" w:color="auto"/>
        <w:left w:val="none" w:sz="0" w:space="0" w:color="auto"/>
        <w:bottom w:val="none" w:sz="0" w:space="0" w:color="auto"/>
        <w:right w:val="none" w:sz="0" w:space="0" w:color="auto"/>
      </w:divBdr>
    </w:div>
    <w:div w:id="1954825539">
      <w:bodyDiv w:val="1"/>
      <w:marLeft w:val="0"/>
      <w:marRight w:val="0"/>
      <w:marTop w:val="0"/>
      <w:marBottom w:val="0"/>
      <w:divBdr>
        <w:top w:val="none" w:sz="0" w:space="0" w:color="auto"/>
        <w:left w:val="none" w:sz="0" w:space="0" w:color="auto"/>
        <w:bottom w:val="none" w:sz="0" w:space="0" w:color="auto"/>
        <w:right w:val="none" w:sz="0" w:space="0" w:color="auto"/>
      </w:divBdr>
    </w:div>
    <w:div w:id="1955549683">
      <w:bodyDiv w:val="1"/>
      <w:marLeft w:val="0"/>
      <w:marRight w:val="0"/>
      <w:marTop w:val="0"/>
      <w:marBottom w:val="0"/>
      <w:divBdr>
        <w:top w:val="none" w:sz="0" w:space="0" w:color="auto"/>
        <w:left w:val="none" w:sz="0" w:space="0" w:color="auto"/>
        <w:bottom w:val="none" w:sz="0" w:space="0" w:color="auto"/>
        <w:right w:val="none" w:sz="0" w:space="0" w:color="auto"/>
      </w:divBdr>
    </w:div>
    <w:div w:id="1959099016">
      <w:bodyDiv w:val="1"/>
      <w:marLeft w:val="0"/>
      <w:marRight w:val="0"/>
      <w:marTop w:val="0"/>
      <w:marBottom w:val="0"/>
      <w:divBdr>
        <w:top w:val="none" w:sz="0" w:space="0" w:color="auto"/>
        <w:left w:val="none" w:sz="0" w:space="0" w:color="auto"/>
        <w:bottom w:val="none" w:sz="0" w:space="0" w:color="auto"/>
        <w:right w:val="none" w:sz="0" w:space="0" w:color="auto"/>
      </w:divBdr>
    </w:div>
    <w:div w:id="1963147146">
      <w:bodyDiv w:val="1"/>
      <w:marLeft w:val="0"/>
      <w:marRight w:val="0"/>
      <w:marTop w:val="0"/>
      <w:marBottom w:val="0"/>
      <w:divBdr>
        <w:top w:val="none" w:sz="0" w:space="0" w:color="auto"/>
        <w:left w:val="none" w:sz="0" w:space="0" w:color="auto"/>
        <w:bottom w:val="none" w:sz="0" w:space="0" w:color="auto"/>
        <w:right w:val="none" w:sz="0" w:space="0" w:color="auto"/>
      </w:divBdr>
    </w:div>
    <w:div w:id="1968122353">
      <w:bodyDiv w:val="1"/>
      <w:marLeft w:val="0"/>
      <w:marRight w:val="0"/>
      <w:marTop w:val="0"/>
      <w:marBottom w:val="0"/>
      <w:divBdr>
        <w:top w:val="none" w:sz="0" w:space="0" w:color="auto"/>
        <w:left w:val="none" w:sz="0" w:space="0" w:color="auto"/>
        <w:bottom w:val="none" w:sz="0" w:space="0" w:color="auto"/>
        <w:right w:val="none" w:sz="0" w:space="0" w:color="auto"/>
      </w:divBdr>
    </w:div>
    <w:div w:id="1974286655">
      <w:bodyDiv w:val="1"/>
      <w:marLeft w:val="0"/>
      <w:marRight w:val="0"/>
      <w:marTop w:val="0"/>
      <w:marBottom w:val="0"/>
      <w:divBdr>
        <w:top w:val="none" w:sz="0" w:space="0" w:color="auto"/>
        <w:left w:val="none" w:sz="0" w:space="0" w:color="auto"/>
        <w:bottom w:val="none" w:sz="0" w:space="0" w:color="auto"/>
        <w:right w:val="none" w:sz="0" w:space="0" w:color="auto"/>
      </w:divBdr>
    </w:div>
    <w:div w:id="2002077385">
      <w:bodyDiv w:val="1"/>
      <w:marLeft w:val="0"/>
      <w:marRight w:val="0"/>
      <w:marTop w:val="0"/>
      <w:marBottom w:val="0"/>
      <w:divBdr>
        <w:top w:val="none" w:sz="0" w:space="0" w:color="auto"/>
        <w:left w:val="none" w:sz="0" w:space="0" w:color="auto"/>
        <w:bottom w:val="none" w:sz="0" w:space="0" w:color="auto"/>
        <w:right w:val="none" w:sz="0" w:space="0" w:color="auto"/>
      </w:divBdr>
    </w:div>
    <w:div w:id="2008744098">
      <w:bodyDiv w:val="1"/>
      <w:marLeft w:val="0"/>
      <w:marRight w:val="0"/>
      <w:marTop w:val="0"/>
      <w:marBottom w:val="0"/>
      <w:divBdr>
        <w:top w:val="none" w:sz="0" w:space="0" w:color="auto"/>
        <w:left w:val="none" w:sz="0" w:space="0" w:color="auto"/>
        <w:bottom w:val="none" w:sz="0" w:space="0" w:color="auto"/>
        <w:right w:val="none" w:sz="0" w:space="0" w:color="auto"/>
      </w:divBdr>
    </w:div>
    <w:div w:id="2009628390">
      <w:bodyDiv w:val="1"/>
      <w:marLeft w:val="0"/>
      <w:marRight w:val="0"/>
      <w:marTop w:val="0"/>
      <w:marBottom w:val="0"/>
      <w:divBdr>
        <w:top w:val="none" w:sz="0" w:space="0" w:color="auto"/>
        <w:left w:val="none" w:sz="0" w:space="0" w:color="auto"/>
        <w:bottom w:val="none" w:sz="0" w:space="0" w:color="auto"/>
        <w:right w:val="none" w:sz="0" w:space="0" w:color="auto"/>
      </w:divBdr>
    </w:div>
    <w:div w:id="2010404525">
      <w:bodyDiv w:val="1"/>
      <w:marLeft w:val="0"/>
      <w:marRight w:val="0"/>
      <w:marTop w:val="0"/>
      <w:marBottom w:val="0"/>
      <w:divBdr>
        <w:top w:val="none" w:sz="0" w:space="0" w:color="auto"/>
        <w:left w:val="none" w:sz="0" w:space="0" w:color="auto"/>
        <w:bottom w:val="none" w:sz="0" w:space="0" w:color="auto"/>
        <w:right w:val="none" w:sz="0" w:space="0" w:color="auto"/>
      </w:divBdr>
    </w:div>
    <w:div w:id="2015373025">
      <w:bodyDiv w:val="1"/>
      <w:marLeft w:val="0"/>
      <w:marRight w:val="0"/>
      <w:marTop w:val="0"/>
      <w:marBottom w:val="0"/>
      <w:divBdr>
        <w:top w:val="none" w:sz="0" w:space="0" w:color="auto"/>
        <w:left w:val="none" w:sz="0" w:space="0" w:color="auto"/>
        <w:bottom w:val="none" w:sz="0" w:space="0" w:color="auto"/>
        <w:right w:val="none" w:sz="0" w:space="0" w:color="auto"/>
      </w:divBdr>
    </w:div>
    <w:div w:id="2029140176">
      <w:bodyDiv w:val="1"/>
      <w:marLeft w:val="0"/>
      <w:marRight w:val="0"/>
      <w:marTop w:val="0"/>
      <w:marBottom w:val="0"/>
      <w:divBdr>
        <w:top w:val="none" w:sz="0" w:space="0" w:color="auto"/>
        <w:left w:val="none" w:sz="0" w:space="0" w:color="auto"/>
        <w:bottom w:val="none" w:sz="0" w:space="0" w:color="auto"/>
        <w:right w:val="none" w:sz="0" w:space="0" w:color="auto"/>
      </w:divBdr>
    </w:div>
    <w:div w:id="2030448656">
      <w:bodyDiv w:val="1"/>
      <w:marLeft w:val="0"/>
      <w:marRight w:val="0"/>
      <w:marTop w:val="0"/>
      <w:marBottom w:val="0"/>
      <w:divBdr>
        <w:top w:val="none" w:sz="0" w:space="0" w:color="auto"/>
        <w:left w:val="none" w:sz="0" w:space="0" w:color="auto"/>
        <w:bottom w:val="none" w:sz="0" w:space="0" w:color="auto"/>
        <w:right w:val="none" w:sz="0" w:space="0" w:color="auto"/>
      </w:divBdr>
    </w:div>
    <w:div w:id="2030711839">
      <w:bodyDiv w:val="1"/>
      <w:marLeft w:val="0"/>
      <w:marRight w:val="0"/>
      <w:marTop w:val="0"/>
      <w:marBottom w:val="0"/>
      <w:divBdr>
        <w:top w:val="none" w:sz="0" w:space="0" w:color="auto"/>
        <w:left w:val="none" w:sz="0" w:space="0" w:color="auto"/>
        <w:bottom w:val="none" w:sz="0" w:space="0" w:color="auto"/>
        <w:right w:val="none" w:sz="0" w:space="0" w:color="auto"/>
      </w:divBdr>
    </w:div>
    <w:div w:id="2037271151">
      <w:bodyDiv w:val="1"/>
      <w:marLeft w:val="0"/>
      <w:marRight w:val="0"/>
      <w:marTop w:val="0"/>
      <w:marBottom w:val="0"/>
      <w:divBdr>
        <w:top w:val="none" w:sz="0" w:space="0" w:color="auto"/>
        <w:left w:val="none" w:sz="0" w:space="0" w:color="auto"/>
        <w:bottom w:val="none" w:sz="0" w:space="0" w:color="auto"/>
        <w:right w:val="none" w:sz="0" w:space="0" w:color="auto"/>
      </w:divBdr>
    </w:div>
    <w:div w:id="2044866777">
      <w:bodyDiv w:val="1"/>
      <w:marLeft w:val="0"/>
      <w:marRight w:val="0"/>
      <w:marTop w:val="0"/>
      <w:marBottom w:val="0"/>
      <w:divBdr>
        <w:top w:val="none" w:sz="0" w:space="0" w:color="auto"/>
        <w:left w:val="none" w:sz="0" w:space="0" w:color="auto"/>
        <w:bottom w:val="none" w:sz="0" w:space="0" w:color="auto"/>
        <w:right w:val="none" w:sz="0" w:space="0" w:color="auto"/>
      </w:divBdr>
    </w:div>
    <w:div w:id="2052339311">
      <w:bodyDiv w:val="1"/>
      <w:marLeft w:val="0"/>
      <w:marRight w:val="0"/>
      <w:marTop w:val="0"/>
      <w:marBottom w:val="0"/>
      <w:divBdr>
        <w:top w:val="none" w:sz="0" w:space="0" w:color="auto"/>
        <w:left w:val="none" w:sz="0" w:space="0" w:color="auto"/>
        <w:bottom w:val="none" w:sz="0" w:space="0" w:color="auto"/>
        <w:right w:val="none" w:sz="0" w:space="0" w:color="auto"/>
      </w:divBdr>
    </w:div>
    <w:div w:id="2063021050">
      <w:bodyDiv w:val="1"/>
      <w:marLeft w:val="0"/>
      <w:marRight w:val="0"/>
      <w:marTop w:val="0"/>
      <w:marBottom w:val="0"/>
      <w:divBdr>
        <w:top w:val="none" w:sz="0" w:space="0" w:color="auto"/>
        <w:left w:val="none" w:sz="0" w:space="0" w:color="auto"/>
        <w:bottom w:val="none" w:sz="0" w:space="0" w:color="auto"/>
        <w:right w:val="none" w:sz="0" w:space="0" w:color="auto"/>
      </w:divBdr>
    </w:div>
    <w:div w:id="2078671229">
      <w:bodyDiv w:val="1"/>
      <w:marLeft w:val="0"/>
      <w:marRight w:val="0"/>
      <w:marTop w:val="0"/>
      <w:marBottom w:val="0"/>
      <w:divBdr>
        <w:top w:val="none" w:sz="0" w:space="0" w:color="auto"/>
        <w:left w:val="none" w:sz="0" w:space="0" w:color="auto"/>
        <w:bottom w:val="none" w:sz="0" w:space="0" w:color="auto"/>
        <w:right w:val="none" w:sz="0" w:space="0" w:color="auto"/>
      </w:divBdr>
    </w:div>
    <w:div w:id="2099665773">
      <w:bodyDiv w:val="1"/>
      <w:marLeft w:val="0"/>
      <w:marRight w:val="0"/>
      <w:marTop w:val="0"/>
      <w:marBottom w:val="0"/>
      <w:divBdr>
        <w:top w:val="none" w:sz="0" w:space="0" w:color="auto"/>
        <w:left w:val="none" w:sz="0" w:space="0" w:color="auto"/>
        <w:bottom w:val="none" w:sz="0" w:space="0" w:color="auto"/>
        <w:right w:val="none" w:sz="0" w:space="0" w:color="auto"/>
      </w:divBdr>
    </w:div>
    <w:div w:id="2100901648">
      <w:bodyDiv w:val="1"/>
      <w:marLeft w:val="0"/>
      <w:marRight w:val="0"/>
      <w:marTop w:val="0"/>
      <w:marBottom w:val="0"/>
      <w:divBdr>
        <w:top w:val="none" w:sz="0" w:space="0" w:color="auto"/>
        <w:left w:val="none" w:sz="0" w:space="0" w:color="auto"/>
        <w:bottom w:val="none" w:sz="0" w:space="0" w:color="auto"/>
        <w:right w:val="none" w:sz="0" w:space="0" w:color="auto"/>
      </w:divBdr>
    </w:div>
    <w:div w:id="2114743551">
      <w:bodyDiv w:val="1"/>
      <w:marLeft w:val="0"/>
      <w:marRight w:val="0"/>
      <w:marTop w:val="0"/>
      <w:marBottom w:val="0"/>
      <w:divBdr>
        <w:top w:val="none" w:sz="0" w:space="0" w:color="auto"/>
        <w:left w:val="none" w:sz="0" w:space="0" w:color="auto"/>
        <w:bottom w:val="none" w:sz="0" w:space="0" w:color="auto"/>
        <w:right w:val="none" w:sz="0" w:space="0" w:color="auto"/>
      </w:divBdr>
    </w:div>
    <w:div w:id="2118871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H:\Schule\20-21\DA\Written\Truck-Routing.docx"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H:\Schule\20-21\DA\Written\Truck-Routing.docx" TargetMode="External"/><Relationship Id="rId22" Type="http://schemas.openxmlformats.org/officeDocument/2006/relationships/image" Target="media/image9.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H:\Schule\20-21\DA\Written\Truck-Routin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C5228AF8705F4CAE33924209086941" ma:contentTypeVersion="4" ma:contentTypeDescription="Create a new document." ma:contentTypeScope="" ma:versionID="2bee166a30493762259424141a45b57d">
  <xsd:schema xmlns:xsd="http://www.w3.org/2001/XMLSchema" xmlns:xs="http://www.w3.org/2001/XMLSchema" xmlns:p="http://schemas.microsoft.com/office/2006/metadata/properties" xmlns:ns2="b9429c97-0add-4ba4-8d91-ad61edb48925" xmlns:ns3="cf3d4024-c6c3-4983-99d4-4a8e0321f027" targetNamespace="http://schemas.microsoft.com/office/2006/metadata/properties" ma:root="true" ma:fieldsID="1c1dc08fce7e077e7a5266e0c0537168" ns2:_="" ns3:_="">
    <xsd:import namespace="b9429c97-0add-4ba4-8d91-ad61edb48925"/>
    <xsd:import namespace="cf3d4024-c6c3-4983-99d4-4a8e0321f0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29c97-0add-4ba4-8d91-ad61edb48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3d4024-c6c3-4983-99d4-4a8e0321f0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Mob21</b:Tag>
    <b:SourceType>InternetSite</b:SourceType>
    <b:Guid>{21014FB4-F457-4250-A3FF-86DF128392A2}</b:Guid>
    <b:Title>LKW-Bußgeldkatalog</b:Title>
    <b:Year>2021</b:Year>
    <b:InternetSiteTitle>Mobilitätsmagazin</b:InternetSiteTitle>
    <b:Month>03</b:Month>
    <b:Day>23</b:Day>
    <b:URL>https://www.bussgeldkatalog.org/lkw-arten/#welche_lkw-arten_gibt_es</b:URL>
    <b:ProductionCompany>Mobilitätsmagazin</b:ProductionCompany>
    <b:RefOrder>5</b:RefOrder>
  </b:Source>
  <b:Source>
    <b:Tag>WKO21</b:Tag>
    <b:SourceType>InternetSite</b:SourceType>
    <b:Guid>{1B46F775-A44E-4874-9028-0D7B369A6F34}</b:Guid>
    <b:Title>Arbeitszeittabelle: Lenkzeiten</b:Title>
    <b:Year>2021</b:Year>
    <b:Month>04</b:Month>
    <b:Day>07</b:Day>
    <b:URL>https://www.wko.at/branchen/transport-verkehr/gueterbefoerderungsgewerbe/Arbeitszeittabelle_Lenkzeiten.html</b:URL>
    <b:ProductionCompany>WKO</b:ProductionCompany>
    <b:RefOrder>6</b:RefOrder>
  </b:Source>
  <b:Source>
    <b:Tag>Lkw21</b:Tag>
    <b:SourceType>InternetSite</b:SourceType>
    <b:Guid>{F950604D-A63E-453D-87CB-86D0EABB30C4}</b:Guid>
    <b:ProductionCompany>WKO</b:ProductionCompany>
    <b:URL>https://www.wko.at/service/verkehr-betriebsstandort/LKW_Fahrverbote_in_Oesterreich_Ueberblick.html</b:URL>
    <b:Title>Lkw-Fahrverbote in Österreich: Überblick</b:Title>
    <b:Year>2021</b:Year>
    <b:Month>04</b:Month>
    <b:Day>07</b:Day>
    <b:RefOrder>7</b:RefOrder>
  </b:Source>
  <b:Source>
    <b:Tag>Übe21</b:Tag>
    <b:SourceType>InternetSite</b:SourceType>
    <b:Guid>{329EAD5E-0957-4CC4-8181-C5182E00F4F7}</b:Guid>
    <b:Title>Überladung von Lkw, Pkw und Anhänger</b:Title>
    <b:ProductionCompany>lasiprofi</b:ProductionCompany>
    <b:Year>2021</b:Year>
    <b:Month>04</b:Month>
    <b:Day>07</b:Day>
    <b:URL>https://www.ladungssicherung.eu/ratgeber/ladung/ueberladen/</b:URL>
    <b:RefOrder>8</b:RefOrder>
  </b:Source>
  <b:Source>
    <b:Tag>ASP21</b:Tag>
    <b:SourceType>InternetSite</b:SourceType>
    <b:Guid>{D16EF8C1-0EA3-4665-B6FA-E53D6BD68EAA}</b:Guid>
    <b:Title>ASP.NET Core</b:Title>
    <b:ProductionCompany>Wikipedia</b:ProductionCompany>
    <b:Year>2021</b:Year>
    <b:Month>01</b:Month>
    <b:Day>20</b:Day>
    <b:URL>https://en.wikipedia.org/wiki/ASP.NET_Core</b:URL>
    <b:RefOrder>9</b:RefOrder>
  </b:Source>
  <b:Source>
    <b:Tag>Cos21</b:Tag>
    <b:SourceType>InternetSite</b:SourceType>
    <b:Guid>{C3FCC640-379D-4FFD-8274-FF6AFE503B38}</b:Guid>
    <b:Title>Cosmos DB</b:Title>
    <b:ProductionCompany>Wikipedia</b:ProductionCompany>
    <b:Year>2021</b:Year>
    <b:Month>01</b:Month>
    <b:Day>20</b:Day>
    <b:URL>https://en.wikipedia.org/wiki/Cosmos_DB</b:URL>
    <b:RefOrder>10</b:RefOrder>
  </b:Source>
  <b:Source>
    <b:Tag>Und</b:Tag>
    <b:SourceType>InternetSite</b:SourceType>
    <b:Guid>{66F67BB8-3BCE-4D32-9017-B2618A35E42D}</b:Guid>
    <b:Title>Understanding the differences between NoSQL and relational databases</b:Title>
    <b:ProductionCompany>Microsoft</b:ProductionCompany>
    <b:URL>https://docs.microsoft.com/en-us/azure/cosmos-db/relational-nosql</b:URL>
    <b:RefOrder>11</b:RefOrder>
  </b:Source>
  <b:Source>
    <b:Tag>Cas21</b:Tag>
    <b:SourceType>InternetSite</b:SourceType>
    <b:Guid>{52DDEAB0-F60B-46AE-BCB6-E1642C15135D}</b:Guid>
    <b:Title>Cascading Style Sheets</b:Title>
    <b:ProductionCompany>Wikipedia</b:ProductionCompany>
    <b:Year>2021</b:Year>
    <b:Month>01</b:Month>
    <b:Day>22</b:Day>
    <b:URL>https://de.wikipedia.org/wiki/Cascading_Style_Sheets</b:URL>
    <b:RefOrder>14</b:RefOrder>
  </b:Source>
  <b:Source>
    <b:Tag>Jav21</b:Tag>
    <b:SourceType>InternetSite</b:SourceType>
    <b:Guid>{75945703-D76C-426A-A456-9E8DD5A7A53A}</b:Guid>
    <b:Title>JavaScript</b:Title>
    <b:ProductionCompany>Wikipedia</b:ProductionCompany>
    <b:Year>2021</b:Year>
    <b:Month>01</b:Month>
    <b:Day>22</b:Day>
    <b:URL>https://de.wikipedia.org/wiki/JavaScript</b:URL>
    <b:RefOrder>15</b:RefOrder>
  </b:Source>
  <b:Source>
    <b:Tag>RAZOR21</b:Tag>
    <b:SourceType>InternetSite</b:SourceType>
    <b:Guid>{E0D17E95-1FDF-48BA-AA06-92AB16E36C33}</b:Guid>
    <b:Title>ASP.NET Razor</b:Title>
    <b:ProductionCompany>Wikipedia</b:ProductionCompany>
    <b:Year>2021</b:Year>
    <b:Month>01</b:Month>
    <b:Day>22</b:Day>
    <b:URL>https://en.wikipedia.org/wiki/ASP.NET_Razor</b:URL>
    <b:RefOrder>16</b:RefOrder>
  </b:Source>
  <b:Source>
    <b:Tag>Gre20</b:Tag>
    <b:SourceType>InternetSite</b:SourceType>
    <b:Guid>{0BEAFA9D-D170-4E84-AC06-1756997CE9E7}</b:Guid>
    <b:Title>Gremlins im Cosmos: Graphverarbeitung mit CosmosDB</b:Title>
    <b:ProductionCompany>Informatik Aktuell</b:ProductionCompany>
    <b:Year>2021</b:Year>
    <b:Month>01</b:Month>
    <b:Day>21</b:Day>
    <b:URL>https://www.informatik-aktuell.de/betrieb/datenbanken/graphverarbeitung-mit-cosmosdb.html</b:URL>
    <b:RefOrder>12</b:RefOrder>
  </b:Source>
  <b:Source>
    <b:Tag>Hyp20</b:Tag>
    <b:SourceType>InternetSite</b:SourceType>
    <b:Guid>{81341D34-C3A5-4F4E-A780-FA2A659985A8}</b:Guid>
    <b:Title>Hypertext Markup Language</b:Title>
    <b:ProductionCompany>Wikipedia</b:ProductionCompany>
    <b:Year>2021</b:Year>
    <b:Month>01</b:Month>
    <b:Day>21</b:Day>
    <b:URL>https://de.wikipedia.org/wiki/Hypertext_Markup_Language</b:URL>
    <b:RefOrder>13</b:RefOrder>
  </b:Source>
  <b:Source>
    <b:Tag>Ein21</b:Tag>
    <b:SourceType>InternetSite</b:SourceType>
    <b:Guid>{213DD5DA-1518-412C-93EA-A47383427933}</b:Guid>
    <b:Title>Einführung in ASP.NET Web Pages und Razor Syntax</b:Title>
    <b:ProductionCompany>centron</b:ProductionCompany>
    <b:Year>2021</b:Year>
    <b:Month>01</b:Month>
    <b:Day>22</b:Day>
    <b:URL>https://www.centron.de/2013/06/18/einfuehrung-in-asp-net-web-pages-und-razor-syntax/</b:URL>
    <b:RefOrder>17</b:RefOrder>
  </b:Source>
  <b:Source>
    <b:Tag>Ins21</b:Tag>
    <b:SourceType>InternetSite</b:SourceType>
    <b:Guid>{D1B8F002-9F94-4C8E-BA33-3E13AD193050}</b:Guid>
    <b:Title>Inspinia - Responsive Admin Template</b:Title>
    <b:ProductionCompany>WrapBootstrap</b:ProductionCompany>
    <b:Year>2021</b:Year>
    <b:Month>01</b:Month>
    <b:Day>23</b:Day>
    <b:URL>https://wrapbootstrap.com/theme/inspinia-responsive-admin-template-WB0R5L90S</b:URL>
    <b:RefOrder>18</b:RefOrder>
  </b:Source>
  <b:Source>
    <b:Tag>Boo21</b:Tag>
    <b:SourceType>InternetSite</b:SourceType>
    <b:Guid>{10241A44-CE05-4387-B617-BAC378C86C22}</b:Guid>
    <b:Title>Landing page</b:Title>
    <b:ProductionCompany>Bootstrap</b:ProductionCompany>
    <b:Year>2021</b:Year>
    <b:Month>01</b:Month>
    <b:Day>23</b:Day>
    <b:URL>http://holdirbootstrap.de/</b:URL>
    <b:RefOrder>19</b:RefOrder>
  </b:Source>
  <b:Source>
    <b:Tag>Wha21</b:Tag>
    <b:SourceType>InternetSite</b:SourceType>
    <b:Guid>{75EE1FD2-C8A1-480B-8A56-A3ACD78BECE9}</b:Guid>
    <b:Title>What is jQuery?</b:Title>
    <b:ProductionCompany>jQuery</b:ProductionCompany>
    <b:Year>2021</b:Year>
    <b:Month>01</b:Month>
    <b:Day>23</b:Day>
    <b:URL>https://jquery.com/</b:URL>
    <b:RefOrder>20</b:RefOrder>
  </b:Source>
  <b:Source>
    <b:Tag>Abo21</b:Tag>
    <b:SourceType>InternetSite</b:SourceType>
    <b:Guid>{0D27177B-E0FE-4335-9BC6-04EE5F19B1E1}</b:Guid>
    <b:Title>About Amazon</b:Title>
    <b:ProductionCompany>Amazon</b:ProductionCompany>
    <b:Year>2021</b:Year>
    <b:Month>04</b:Month>
    <b:Day>10</b:Day>
    <b:URL>https://www.aboutamazon.de/%C3%BCber-amazon/unsere-geschichte-was-aus-einer-garagen-idee-werden-kann</b:URL>
    <b:RefOrder>3</b:RefOrder>
  </b:Source>
  <b:Source>
    <b:Tag>Die21</b:Tag>
    <b:SourceType>InternetSite</b:SourceType>
    <b:Guid>{3E363256-822D-44D6-9979-1A985C597329}</b:Guid>
    <b:Title>Die ersten Online Shops sperren auf</b:Title>
    <b:ProductionCompany>Geschichte Österreich</b:ProductionCompany>
    <b:Year>2021</b:Year>
    <b:Month>04</b:Month>
    <b:Day>10</b:Day>
    <b:URL>https://www.geschichte-oesterreich.com/internet/shopping.html</b:URL>
    <b:RefOrder>2</b:RefOrder>
  </b:Source>
  <b:Source>
    <b:Tag>eBa21</b:Tag>
    <b:SourceType>InternetSite</b:SourceType>
    <b:Guid>{8F71D29C-C9FB-4C80-A641-25443B287129}</b:Guid>
    <b:Title>eBay</b:Title>
    <b:ProductionCompany>Wikipedia</b:ProductionCompany>
    <b:Year>2021</b:Year>
    <b:Month>04</b:Month>
    <b:Day>10</b:Day>
    <b:URL>https://de.wikipedia.org/wiki/EBay</b:URL>
    <b:RefOrder>4</b:RefOrder>
  </b:Source>
  <b:Source>
    <b:Tag>Ard21</b:Tag>
    <b:SourceType>InternetSite</b:SourceType>
    <b:Guid>{70450026-FC29-4447-8C8A-8AEF74CF03CC}</b:Guid>
    <b:Title>Arduvi GmbH in Lannach</b:Title>
    <b:ProductionCompany>Firmen ABC</b:ProductionCompany>
    <b:Year>2021</b:Year>
    <b:Month>16</b:Month>
    <b:Day>04</b:Day>
    <b:URL>https://www.firmenabc.at/arduvi-gmbh_OSCI</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0CF02E-317C-4D1E-B1E4-9E1C2A813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429c97-0add-4ba4-8d91-ad61edb48925"/>
    <ds:schemaRef ds:uri="cf3d4024-c6c3-4983-99d4-4a8e0321f0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60B3B1-DE5C-49D8-B1C2-59100573C2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2A2F02-203D-4DA4-9974-FECF7534C971}">
  <ds:schemaRefs>
    <ds:schemaRef ds:uri="http://schemas.openxmlformats.org/officeDocument/2006/bibliography"/>
  </ds:schemaRefs>
</ds:datastoreItem>
</file>

<file path=customXml/itemProps4.xml><?xml version="1.0" encoding="utf-8"?>
<ds:datastoreItem xmlns:ds="http://schemas.openxmlformats.org/officeDocument/2006/customXml" ds:itemID="{B9C2CA2A-4714-451C-9B5A-5905A01349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Truck-Routing.dotx</Template>
  <TotalTime>0</TotalTime>
  <Pages>31</Pages>
  <Words>5502</Words>
  <Characters>34663</Characters>
  <Application>Microsoft Office Word</Application>
  <DocSecurity>0</DocSecurity>
  <Lines>288</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Referatsthema</vt:lpstr>
      <vt:lpstr>Referatsthema</vt:lpstr>
    </vt:vector>
  </TitlesOfParts>
  <Company/>
  <LinksUpToDate>false</LinksUpToDate>
  <CharactersWithSpaces>40085</CharactersWithSpaces>
  <SharedDoc>false</SharedDoc>
  <HLinks>
    <vt:vector size="6" baseType="variant">
      <vt:variant>
        <vt:i4>2818145</vt:i4>
      </vt:variant>
      <vt:variant>
        <vt:i4>84</vt:i4>
      </vt:variant>
      <vt:variant>
        <vt:i4>0</vt:i4>
      </vt:variant>
      <vt:variant>
        <vt:i4>5</vt:i4>
      </vt:variant>
      <vt:variant>
        <vt:lpwstr>http://www.omg.org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Referatsthema</dc:title>
  <dc:subject/>
  <dc:creator>Florian Eder</dc:creator>
  <cp:keywords/>
  <dc:description/>
  <cp:lastModifiedBy>Florian Eder</cp:lastModifiedBy>
  <cp:revision>138</cp:revision>
  <cp:lastPrinted>2021-04-18T11:23:00Z</cp:lastPrinted>
  <dcterms:created xsi:type="dcterms:W3CDTF">2021-04-10T13:48:00Z</dcterms:created>
  <dcterms:modified xsi:type="dcterms:W3CDTF">2021-04-18T16:05:00Z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0x01010006C5228AF8705F4CAE33924209086941</vt:lpwstr>
  </property>
</Properties>
</file>