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0"/>
        <w:jc w:val="center"/>
        <w:rPr>
          <w:rFonts w:eastAsia="Times New Roman"/>
        </w:rPr>
      </w:pPr>
      <w:r>
        <w:rPr>
          <w:rFonts w:eastAsia="Times New Roman"/>
        </w:rPr>
      </w:r>
    </w:p>
    <w:p>
      <w:pPr>
        <w:pStyle w:val="Normal"/>
        <w:spacing w:lineRule="exact" w:line="240" w:before="280" w:after="98"/>
        <w:jc w:val="center"/>
        <w:rPr>
          <w:rFonts w:eastAsia="Times New Roman"/>
        </w:rPr>
      </w:pPr>
      <w:r>
        <w:rPr>
          <w:rFonts w:eastAsia="Times New Roman"/>
        </w:rPr>
      </w:r>
    </w:p>
    <w:p>
      <w:pPr>
        <w:pStyle w:val="Normal"/>
        <w:spacing w:lineRule="auto" w:line="240" w:before="280" w:after="0"/>
        <w:ind w:right="-20" w:firstLine="709"/>
        <w:jc w:val="center"/>
        <w:rPr/>
      </w:pPr>
      <w:r>
        <w:rPr>
          <w:rFonts w:eastAsia="Times New Roman"/>
          <w:b/>
          <w:bCs/>
        </w:rPr>
        <w:t>CENT</w:t>
      </w:r>
      <w:r>
        <w:rPr>
          <w:rFonts w:eastAsia="Times New Roman"/>
          <w:b/>
          <w:bCs/>
          <w:spacing w:val="-1"/>
        </w:rPr>
        <w:t>R</w:t>
      </w:r>
      <w:r>
        <w:rPr>
          <w:rFonts w:eastAsia="Times New Roman"/>
          <w:b/>
          <w:bCs/>
        </w:rPr>
        <w:t>O</w:t>
      </w:r>
      <w:r>
        <w:rPr>
          <w:rFonts w:eastAsia="Times New Roman"/>
          <w:spacing w:val="1"/>
        </w:rPr>
        <w:t xml:space="preserve"> </w:t>
      </w:r>
      <w:r>
        <w:rPr>
          <w:rFonts w:eastAsia="Times New Roman"/>
          <w:b/>
          <w:bCs/>
        </w:rPr>
        <w:t>ESTADUAL</w:t>
      </w:r>
      <w:r>
        <w:rPr>
          <w:rFonts w:eastAsia="Times New Roman"/>
        </w:rPr>
        <w:t xml:space="preserve"> </w:t>
      </w:r>
      <w:r>
        <w:rPr>
          <w:rFonts w:eastAsia="Times New Roman"/>
          <w:b/>
          <w:bCs/>
        </w:rPr>
        <w:t>DE</w:t>
      </w:r>
      <w:r>
        <w:rPr>
          <w:rFonts w:eastAsia="Times New Roman"/>
        </w:rPr>
        <w:t xml:space="preserve"> </w:t>
      </w:r>
      <w:r>
        <w:rPr>
          <w:rFonts w:eastAsia="Times New Roman"/>
          <w:b/>
          <w:bCs/>
        </w:rPr>
        <w:t>EDUCAÇÃO</w:t>
      </w:r>
      <w:r>
        <w:rPr>
          <w:rFonts w:eastAsia="Times New Roman"/>
        </w:rPr>
        <w:t xml:space="preserve"> </w:t>
      </w:r>
      <w:r>
        <w:rPr>
          <w:rFonts w:eastAsia="Times New Roman"/>
          <w:b/>
          <w:bCs/>
        </w:rPr>
        <w:t>TECNOLÓGICA</w:t>
      </w:r>
      <w:r>
        <w:rPr>
          <w:rFonts w:eastAsia="Times New Roman"/>
        </w:rPr>
        <w:t xml:space="preserve"> </w:t>
      </w:r>
      <w:r>
        <w:rPr>
          <w:rFonts w:eastAsia="Times New Roman"/>
          <w:b/>
          <w:bCs/>
        </w:rPr>
        <w:t>“PAULA</w:t>
      </w:r>
      <w:r>
        <w:rPr>
          <w:rFonts w:eastAsia="Times New Roman"/>
        </w:rPr>
        <w:t xml:space="preserve"> </w:t>
      </w:r>
      <w:r>
        <w:rPr>
          <w:rFonts w:eastAsia="Times New Roman"/>
          <w:b/>
          <w:bCs/>
        </w:rPr>
        <w:t>SOUZ</w:t>
      </w:r>
      <w:r>
        <w:rPr>
          <w:rFonts w:eastAsia="Times New Roman"/>
          <w:b/>
          <w:bCs/>
          <w:spacing w:val="1"/>
        </w:rPr>
        <w:t>A</w:t>
      </w:r>
      <w:r>
        <w:rPr>
          <w:rFonts w:eastAsia="Times New Roman"/>
          <w:b/>
          <w:bCs/>
        </w:rPr>
        <w:t>”</w:t>
      </w:r>
    </w:p>
    <w:p>
      <w:pPr>
        <w:pStyle w:val="Normal"/>
        <w:spacing w:lineRule="exact" w:line="120" w:before="280" w:after="18"/>
        <w:jc w:val="center"/>
        <w:rPr>
          <w:rFonts w:eastAsia="Times New Roman"/>
          <w:sz w:val="12"/>
          <w:szCs w:val="12"/>
        </w:rPr>
      </w:pPr>
      <w:r>
        <w:rPr>
          <w:rFonts w:eastAsia="Times New Roman"/>
          <w:sz w:val="12"/>
          <w:szCs w:val="12"/>
        </w:rPr>
      </w:r>
    </w:p>
    <w:p>
      <w:pPr>
        <w:pStyle w:val="Normal"/>
        <w:spacing w:lineRule="auto" w:line="240" w:before="280" w:after="0"/>
        <w:ind w:left="1469" w:right="-20" w:firstLine="709"/>
        <w:jc w:val="center"/>
        <w:rPr/>
      </w:pPr>
      <w:r>
        <w:rPr>
          <w:rFonts w:eastAsia="Times New Roman"/>
          <w:b/>
          <w:bCs/>
        </w:rPr>
        <w:t>FA</w:t>
      </w:r>
      <w:r>
        <w:rPr>
          <w:rFonts w:eastAsia="Times New Roman"/>
          <w:b/>
          <w:bCs/>
          <w:spacing w:val="-1"/>
        </w:rPr>
        <w:t>C</w:t>
      </w:r>
      <w:r>
        <w:rPr>
          <w:rFonts w:eastAsia="Times New Roman"/>
          <w:b/>
          <w:bCs/>
        </w:rPr>
        <w:t>ULD</w:t>
      </w:r>
      <w:r>
        <w:rPr>
          <w:rFonts w:eastAsia="Times New Roman"/>
          <w:b/>
          <w:bCs/>
          <w:spacing w:val="1"/>
        </w:rPr>
        <w:t>A</w:t>
      </w:r>
      <w:r>
        <w:rPr>
          <w:rFonts w:eastAsia="Times New Roman"/>
          <w:b/>
          <w:bCs/>
        </w:rPr>
        <w:t>DE</w:t>
      </w:r>
      <w:r>
        <w:rPr>
          <w:rFonts w:eastAsia="Times New Roman"/>
        </w:rPr>
        <w:t xml:space="preserve"> </w:t>
      </w:r>
      <w:r>
        <w:rPr>
          <w:rFonts w:eastAsia="Times New Roman"/>
          <w:b/>
          <w:bCs/>
        </w:rPr>
        <w:t>DE</w:t>
      </w:r>
      <w:r>
        <w:rPr>
          <w:rFonts w:eastAsia="Times New Roman"/>
        </w:rPr>
        <w:t xml:space="preserve"> </w:t>
      </w:r>
      <w:r>
        <w:rPr>
          <w:rFonts w:eastAsia="Times New Roman"/>
          <w:b/>
          <w:bCs/>
        </w:rPr>
        <w:t>TECNOLOGIA</w:t>
      </w:r>
      <w:r>
        <w:rPr>
          <w:rFonts w:eastAsia="Times New Roman"/>
        </w:rPr>
        <w:t xml:space="preserve"> </w:t>
      </w:r>
      <w:r>
        <w:rPr>
          <w:rFonts w:eastAsia="Times New Roman"/>
          <w:b/>
          <w:bCs/>
        </w:rPr>
        <w:t>DE</w:t>
      </w:r>
      <w:r>
        <w:rPr>
          <w:rFonts w:eastAsia="Times New Roman"/>
        </w:rPr>
        <w:t xml:space="preserve"> </w:t>
      </w:r>
      <w:r>
        <w:rPr>
          <w:rFonts w:eastAsia="Times New Roman"/>
          <w:b/>
          <w:bCs/>
        </w:rPr>
        <w:t>TAQUARITINGA</w:t>
      </w:r>
    </w:p>
    <w:p>
      <w:pPr>
        <w:pStyle w:val="Normal"/>
        <w:spacing w:lineRule="exact" w:line="240" w:before="280" w:after="0"/>
        <w:ind w:hanging="0"/>
        <w:jc w:val="center"/>
        <w:rPr>
          <w:rFonts w:eastAsia="Times New Roman"/>
        </w:rPr>
      </w:pPr>
      <w:r>
        <w:rPr>
          <w:rFonts w:eastAsia="Times New Roman"/>
        </w:rPr>
      </w:r>
    </w:p>
    <w:p>
      <w:pPr>
        <w:pStyle w:val="Normal"/>
        <w:spacing w:lineRule="exact" w:line="240" w:before="280" w:after="0"/>
        <w:jc w:val="center"/>
        <w:rPr>
          <w:rFonts w:eastAsia="Times New Roman"/>
        </w:rPr>
      </w:pPr>
      <w:r>
        <w:rPr>
          <w:rFonts w:eastAsia="Times New Roman"/>
        </w:rPr>
      </w:r>
    </w:p>
    <w:p>
      <w:pPr>
        <w:pStyle w:val="Normal"/>
        <w:spacing w:before="280" w:after="280"/>
        <w:jc w:val="center"/>
        <w:rPr>
          <w:rFonts w:eastAsia="Times New Roman"/>
        </w:rPr>
      </w:pPr>
      <w:r>
        <w:rPr>
          <w:rFonts w:eastAsia="Times New Roman"/>
        </w:rPr>
      </w:r>
    </w:p>
    <w:p>
      <w:pPr>
        <w:pStyle w:val="Normal"/>
        <w:spacing w:before="280" w:after="280"/>
        <w:jc w:val="center"/>
        <w:rPr/>
      </w:pPr>
      <w:r>
        <w:rPr/>
      </w:r>
    </w:p>
    <w:p>
      <w:pPr>
        <w:pStyle w:val="Normal"/>
        <w:spacing w:before="280" w:after="280"/>
        <w:jc w:val="center"/>
        <w:rPr/>
      </w:pPr>
      <w:r>
        <w:rPr>
          <w:b/>
          <w:bCs/>
        </w:rPr>
        <w:t>GERENCIA E PROJETOS</w:t>
      </w:r>
    </w:p>
    <w:p>
      <w:pPr>
        <w:pStyle w:val="Normal"/>
        <w:spacing w:before="280" w:after="280"/>
        <w:jc w:val="center"/>
        <w:rPr/>
      </w:pPr>
      <w:r>
        <w:rPr>
          <w:b/>
          <w:bCs/>
        </w:rPr>
        <w:t>CHATBOT PARA LANCHONETES</w:t>
      </w:r>
    </w:p>
    <w:p>
      <w:pPr>
        <w:pStyle w:val="Normal"/>
        <w:spacing w:lineRule="exact" w:line="240" w:before="280" w:after="0"/>
        <w:jc w:val="center"/>
        <w:rPr>
          <w:rFonts w:eastAsia="Times New Roman"/>
        </w:rPr>
      </w:pPr>
      <w:r>
        <w:rPr>
          <w:rFonts w:eastAsia="Times New Roman"/>
        </w:rPr>
      </w:r>
    </w:p>
    <w:p>
      <w:pPr>
        <w:pStyle w:val="Normal"/>
        <w:spacing w:lineRule="exact" w:line="240" w:before="280" w:after="0"/>
        <w:jc w:val="center"/>
        <w:rPr>
          <w:rFonts w:eastAsia="Times New Roman"/>
        </w:rPr>
      </w:pPr>
      <w:r>
        <w:rPr>
          <w:rFonts w:eastAsia="Times New Roman"/>
        </w:rPr>
      </w:r>
    </w:p>
    <w:p>
      <w:pPr>
        <w:pStyle w:val="Normal"/>
        <w:spacing w:lineRule="exact" w:line="240" w:before="280" w:after="0"/>
        <w:jc w:val="center"/>
        <w:rPr>
          <w:rFonts w:eastAsia="Times New Roman"/>
        </w:rPr>
      </w:pPr>
      <w:r>
        <w:rPr>
          <w:rFonts w:eastAsia="Times New Roman"/>
        </w:rPr>
      </w:r>
    </w:p>
    <w:p>
      <w:pPr>
        <w:pStyle w:val="Normal"/>
        <w:spacing w:lineRule="exact" w:line="240" w:before="280" w:after="0"/>
        <w:jc w:val="center"/>
        <w:rPr>
          <w:rFonts w:eastAsia="Times New Roman"/>
        </w:rPr>
      </w:pPr>
      <w:r>
        <w:rPr>
          <w:rFonts w:eastAsia="Times New Roman"/>
        </w:rPr>
      </w:r>
    </w:p>
    <w:p>
      <w:pPr>
        <w:pStyle w:val="Normal"/>
        <w:spacing w:before="280" w:after="280"/>
        <w:jc w:val="center"/>
        <w:rPr/>
      </w:pPr>
      <w:r>
        <w:rPr>
          <w:b/>
          <w:bCs/>
        </w:rPr>
        <w:t>Brenda da Silva Lorençon</w:t>
      </w:r>
    </w:p>
    <w:p>
      <w:pPr>
        <w:pStyle w:val="Normal"/>
        <w:spacing w:before="280" w:after="280"/>
        <w:jc w:val="center"/>
        <w:rPr/>
      </w:pPr>
      <w:r>
        <w:rPr>
          <w:b/>
          <w:bCs/>
        </w:rPr>
        <w:t>Eder Ferreira de Matos</w:t>
      </w:r>
    </w:p>
    <w:p>
      <w:pPr>
        <w:pStyle w:val="Normal"/>
        <w:spacing w:lineRule="exact" w:line="240" w:before="280" w:after="0"/>
        <w:ind w:hanging="0"/>
        <w:jc w:val="center"/>
        <w:rPr>
          <w:rFonts w:eastAsia="Times New Roman"/>
        </w:rPr>
      </w:pPr>
      <w:r>
        <w:rPr>
          <w:rFonts w:eastAsia="Times New Roman"/>
        </w:rPr>
      </w:r>
    </w:p>
    <w:p>
      <w:pPr>
        <w:pStyle w:val="Normal"/>
        <w:spacing w:lineRule="exact" w:line="240" w:before="280" w:after="62"/>
        <w:jc w:val="center"/>
        <w:rPr>
          <w:rFonts w:eastAsia="Times New Roman"/>
        </w:rPr>
      </w:pPr>
      <w:r>
        <w:rPr>
          <w:rFonts w:eastAsia="Times New Roman"/>
        </w:rPr>
      </w:r>
    </w:p>
    <w:p>
      <w:pPr>
        <w:pStyle w:val="Normal"/>
        <w:spacing w:lineRule="exact" w:line="240" w:before="280" w:after="62"/>
        <w:jc w:val="center"/>
        <w:rPr>
          <w:rFonts w:eastAsia="Times New Roman"/>
        </w:rPr>
      </w:pPr>
      <w:r>
        <w:rPr>
          <w:rFonts w:eastAsia="Times New Roman"/>
        </w:rPr>
      </w:r>
    </w:p>
    <w:p>
      <w:pPr>
        <w:pStyle w:val="Normal"/>
        <w:spacing w:lineRule="auto" w:line="240" w:before="280" w:after="0"/>
        <w:ind w:right="-20" w:firstLine="709"/>
        <w:jc w:val="center"/>
        <w:rPr>
          <w:rFonts w:eastAsia="Times New Roman"/>
          <w:b/>
          <w:b/>
          <w:bCs/>
        </w:rPr>
      </w:pPr>
      <w:r>
        <w:rPr>
          <w:rFonts w:eastAsia="Times New Roman"/>
          <w:b/>
          <w:bCs/>
        </w:rPr>
      </w:r>
    </w:p>
    <w:p>
      <w:pPr>
        <w:pStyle w:val="Normal"/>
        <w:spacing w:lineRule="exact" w:line="240" w:before="280" w:after="36"/>
        <w:jc w:val="center"/>
        <w:rPr/>
      </w:pPr>
      <w:r>
        <w:rPr>
          <w:rFonts w:eastAsia="Times New Roman"/>
          <w:b/>
          <w:bCs/>
        </w:rPr>
        <w:t>Taquaritinga-2020</w:t>
      </w:r>
    </w:p>
    <w:p>
      <w:pPr>
        <w:pStyle w:val="Normal"/>
        <w:spacing w:lineRule="auto" w:line="240" w:before="280" w:after="0"/>
        <w:ind w:right="402" w:firstLine="709"/>
        <w:jc w:val="center"/>
        <w:rPr>
          <w:rFonts w:eastAsia="Times New Roman"/>
          <w:b/>
          <w:b/>
          <w:bCs/>
        </w:rPr>
      </w:pPr>
      <w:r>
        <w:rPr>
          <w:rFonts w:eastAsia="Times New Roman"/>
          <w:b/>
          <w:bCs/>
        </w:rPr>
      </w:r>
    </w:p>
    <w:p>
      <w:pPr>
        <w:sectPr>
          <w:type w:val="nextPage"/>
          <w:pgSz w:w="11906" w:h="16838"/>
          <w:pgMar w:left="1080" w:right="850" w:header="0" w:top="1134" w:footer="0" w:bottom="1134" w:gutter="0"/>
          <w:pgNumType w:start="1" w:fmt="decimal"/>
          <w:formProt w:val="false"/>
          <w:textDirection w:val="lrTb"/>
          <w:docGrid w:type="default" w:linePitch="326" w:charSpace="0"/>
        </w:sectPr>
        <w:pStyle w:val="Normal"/>
        <w:spacing w:lineRule="auto" w:line="240" w:before="280" w:after="0"/>
        <w:ind w:right="402" w:firstLine="709"/>
        <w:jc w:val="center"/>
        <w:rPr/>
      </w:pPr>
      <w:r>
        <w:rPr>
          <w:rFonts w:eastAsia="Times New Roman"/>
          <w:b/>
          <w:bCs/>
        </w:rPr>
        <w:t>ES</w:t>
      </w:r>
      <w:r>
        <w:rPr>
          <w:rFonts w:eastAsia="Times New Roman"/>
          <w:b/>
          <w:bCs/>
          <w:spacing w:val="-1"/>
        </w:rPr>
        <w:t>T</w:t>
      </w:r>
      <w:r>
        <w:rPr>
          <w:rFonts w:eastAsia="Times New Roman"/>
          <w:b/>
          <w:bCs/>
        </w:rPr>
        <w:t>E</w:t>
      </w:r>
      <w:r>
        <w:rPr>
          <w:rFonts w:eastAsia="Times New Roman"/>
          <w:spacing w:val="17"/>
        </w:rPr>
        <w:t xml:space="preserve"> </w:t>
      </w:r>
      <w:r>
        <w:rPr>
          <w:rFonts w:eastAsia="Times New Roman"/>
          <w:b/>
          <w:bCs/>
        </w:rPr>
        <w:t>DO</w:t>
      </w:r>
      <w:r>
        <w:rPr>
          <w:rFonts w:eastAsia="Times New Roman"/>
          <w:b/>
          <w:bCs/>
          <w:spacing w:val="1"/>
        </w:rPr>
        <w:t>C</w:t>
      </w:r>
      <w:r>
        <w:rPr>
          <w:rFonts w:eastAsia="Times New Roman"/>
          <w:b/>
          <w:bCs/>
        </w:rPr>
        <w:t>UME</w:t>
      </w:r>
      <w:r>
        <w:rPr>
          <w:rFonts w:eastAsia="Times New Roman"/>
          <w:b/>
          <w:bCs/>
          <w:spacing w:val="-1"/>
        </w:rPr>
        <w:t>N</w:t>
      </w:r>
      <w:r>
        <w:rPr>
          <w:rFonts w:eastAsia="Times New Roman"/>
          <w:b/>
          <w:bCs/>
        </w:rPr>
        <w:t>TO</w:t>
      </w:r>
      <w:r>
        <w:rPr>
          <w:rFonts w:eastAsia="Times New Roman"/>
          <w:spacing w:val="17"/>
        </w:rPr>
        <w:t xml:space="preserve"> </w:t>
      </w:r>
      <w:r>
        <w:rPr>
          <w:rFonts w:eastAsia="Times New Roman"/>
          <w:b/>
          <w:bCs/>
        </w:rPr>
        <w:t>F</w:t>
      </w:r>
      <w:r>
        <w:rPr>
          <w:rFonts w:eastAsia="Times New Roman"/>
          <w:b/>
          <w:bCs/>
          <w:spacing w:val="1"/>
        </w:rPr>
        <w:t>O</w:t>
      </w:r>
      <w:r>
        <w:rPr>
          <w:rFonts w:eastAsia="Times New Roman"/>
          <w:b/>
          <w:bCs/>
        </w:rPr>
        <w:t>I</w:t>
      </w:r>
      <w:r>
        <w:rPr>
          <w:rFonts w:eastAsia="Times New Roman"/>
          <w:spacing w:val="17"/>
        </w:rPr>
        <w:t xml:space="preserve"> </w:t>
      </w:r>
      <w:r>
        <w:rPr>
          <w:rFonts w:eastAsia="Times New Roman"/>
          <w:b/>
          <w:bCs/>
        </w:rPr>
        <w:t>ELAB</w:t>
      </w:r>
      <w:r>
        <w:rPr>
          <w:rFonts w:eastAsia="Times New Roman"/>
          <w:b/>
          <w:bCs/>
          <w:spacing w:val="1"/>
        </w:rPr>
        <w:t>O</w:t>
      </w:r>
      <w:r>
        <w:rPr>
          <w:rFonts w:eastAsia="Times New Roman"/>
          <w:b/>
          <w:bCs/>
        </w:rPr>
        <w:t>RA</w:t>
      </w:r>
      <w:r>
        <w:rPr>
          <w:rFonts w:eastAsia="Times New Roman"/>
          <w:b/>
          <w:bCs/>
          <w:spacing w:val="-1"/>
        </w:rPr>
        <w:t>D</w:t>
      </w:r>
      <w:r>
        <w:rPr>
          <w:rFonts w:eastAsia="Times New Roman"/>
          <w:b/>
          <w:bCs/>
        </w:rPr>
        <w:t>O</w:t>
      </w:r>
      <w:r>
        <w:rPr>
          <w:rFonts w:eastAsia="Times New Roman"/>
          <w:spacing w:val="16"/>
        </w:rPr>
        <w:t xml:space="preserve"> </w:t>
      </w:r>
      <w:r>
        <w:rPr>
          <w:rFonts w:eastAsia="Times New Roman"/>
          <w:b/>
          <w:bCs/>
          <w:spacing w:val="1"/>
        </w:rPr>
        <w:t>D</w:t>
      </w:r>
      <w:r>
        <w:rPr>
          <w:rFonts w:eastAsia="Times New Roman"/>
          <w:b/>
          <w:bCs/>
        </w:rPr>
        <w:t>E</w:t>
      </w:r>
      <w:r>
        <w:rPr>
          <w:rFonts w:eastAsia="Times New Roman"/>
          <w:spacing w:val="16"/>
        </w:rPr>
        <w:t xml:space="preserve"> </w:t>
      </w:r>
      <w:r>
        <w:rPr>
          <w:rFonts w:eastAsia="Times New Roman"/>
          <w:b/>
          <w:bCs/>
          <w:spacing w:val="1"/>
        </w:rPr>
        <w:t>A</w:t>
      </w:r>
      <w:r>
        <w:rPr>
          <w:rFonts w:eastAsia="Times New Roman"/>
          <w:b/>
          <w:bCs/>
        </w:rPr>
        <w:t>CORDO</w:t>
      </w:r>
      <w:r>
        <w:rPr>
          <w:rFonts w:eastAsia="Times New Roman"/>
          <w:spacing w:val="18"/>
        </w:rPr>
        <w:t xml:space="preserve"> </w:t>
      </w:r>
      <w:r>
        <w:rPr>
          <w:rFonts w:eastAsia="Times New Roman"/>
          <w:b/>
          <w:bCs/>
        </w:rPr>
        <w:t>COM</w:t>
      </w:r>
      <w:r>
        <w:rPr>
          <w:rFonts w:eastAsia="Times New Roman"/>
          <w:spacing w:val="17"/>
        </w:rPr>
        <w:t xml:space="preserve"> </w:t>
      </w:r>
      <w:r>
        <w:rPr>
          <w:rFonts w:eastAsia="Times New Roman"/>
          <w:b/>
          <w:bCs/>
        </w:rPr>
        <w:t>O</w:t>
      </w:r>
      <w:r>
        <w:rPr>
          <w:rFonts w:eastAsia="Times New Roman"/>
          <w:spacing w:val="17"/>
        </w:rPr>
        <w:t xml:space="preserve"> </w:t>
      </w:r>
      <w:r>
        <w:rPr>
          <w:rFonts w:eastAsia="Times New Roman"/>
          <w:b/>
          <w:bCs/>
        </w:rPr>
        <w:t>REGUL</w:t>
      </w:r>
      <w:r>
        <w:rPr>
          <w:rFonts w:eastAsia="Times New Roman"/>
          <w:b/>
          <w:bCs/>
          <w:spacing w:val="1"/>
        </w:rPr>
        <w:t>A</w:t>
      </w:r>
      <w:r>
        <w:rPr>
          <w:rFonts w:eastAsia="Times New Roman"/>
          <w:b/>
          <w:bCs/>
        </w:rPr>
        <w:t>MEN</w:t>
      </w:r>
      <w:r>
        <w:rPr>
          <w:rFonts w:eastAsia="Times New Roman"/>
          <w:b/>
          <w:bCs/>
          <w:spacing w:val="-1"/>
        </w:rPr>
        <w:t>T</w:t>
      </w:r>
      <w:r>
        <w:rPr>
          <w:rFonts w:eastAsia="Times New Roman"/>
          <w:b/>
          <w:bCs/>
        </w:rPr>
        <w:t>O</w:t>
      </w:r>
      <w:r>
        <w:rPr>
          <w:rFonts w:eastAsia="Times New Roman"/>
        </w:rPr>
        <w:t xml:space="preserve"> </w:t>
      </w:r>
      <w:r>
        <w:rPr>
          <w:rFonts w:eastAsia="Times New Roman"/>
          <w:b/>
          <w:bCs/>
        </w:rPr>
        <w:t>GERAL</w:t>
      </w:r>
      <w:r>
        <w:rPr>
          <w:rFonts w:eastAsia="Times New Roman"/>
          <w:spacing w:val="162"/>
        </w:rPr>
        <w:t xml:space="preserve"> </w:t>
      </w:r>
      <w:r>
        <w:rPr>
          <w:rFonts w:eastAsia="Times New Roman"/>
          <w:b/>
          <w:bCs/>
        </w:rPr>
        <w:t>DOS</w:t>
      </w:r>
      <w:r>
        <w:rPr>
          <w:rFonts w:eastAsia="Times New Roman"/>
          <w:spacing w:val="163"/>
        </w:rPr>
        <w:t xml:space="preserve"> </w:t>
      </w:r>
      <w:r>
        <w:rPr>
          <w:rFonts w:eastAsia="Times New Roman"/>
          <w:b/>
          <w:bCs/>
        </w:rPr>
        <w:t>C</w:t>
      </w:r>
      <w:r>
        <w:rPr>
          <w:rFonts w:eastAsia="Times New Roman"/>
          <w:b/>
          <w:bCs/>
          <w:spacing w:val="1"/>
        </w:rPr>
        <w:t>U</w:t>
      </w:r>
      <w:r>
        <w:rPr>
          <w:rFonts w:eastAsia="Times New Roman"/>
          <w:b/>
          <w:bCs/>
        </w:rPr>
        <w:t>RSOS</w:t>
      </w:r>
      <w:r>
        <w:rPr>
          <w:rFonts w:eastAsia="Times New Roman"/>
          <w:spacing w:val="162"/>
        </w:rPr>
        <w:t xml:space="preserve"> </w:t>
      </w:r>
      <w:r>
        <w:rPr>
          <w:rFonts w:eastAsia="Times New Roman"/>
          <w:b/>
          <w:bCs/>
        </w:rPr>
        <w:t>DE</w:t>
      </w:r>
      <w:r>
        <w:rPr>
          <w:rFonts w:eastAsia="Times New Roman"/>
          <w:spacing w:val="164"/>
        </w:rPr>
        <w:t xml:space="preserve"> </w:t>
      </w:r>
      <w:r>
        <w:rPr>
          <w:rFonts w:eastAsia="Times New Roman"/>
          <w:b/>
          <w:bCs/>
        </w:rPr>
        <w:t>GRADUAÇ</w:t>
      </w:r>
      <w:r>
        <w:rPr>
          <w:rFonts w:eastAsia="Times New Roman"/>
          <w:b/>
          <w:bCs/>
          <w:spacing w:val="-1"/>
        </w:rPr>
        <w:t>Ã</w:t>
      </w:r>
      <w:r>
        <w:rPr>
          <w:rFonts w:eastAsia="Times New Roman"/>
          <w:b/>
          <w:bCs/>
        </w:rPr>
        <w:t>O,</w:t>
      </w:r>
      <w:r>
        <w:rPr>
          <w:rFonts w:eastAsia="Times New Roman"/>
          <w:spacing w:val="163"/>
        </w:rPr>
        <w:t xml:space="preserve"> </w:t>
      </w:r>
      <w:r>
        <w:rPr>
          <w:rFonts w:eastAsia="Times New Roman"/>
          <w:b/>
          <w:bCs/>
          <w:spacing w:val="1"/>
        </w:rPr>
        <w:t>D</w:t>
      </w:r>
      <w:r>
        <w:rPr>
          <w:rFonts w:eastAsia="Times New Roman"/>
          <w:b/>
          <w:bCs/>
        </w:rPr>
        <w:t>E</w:t>
      </w:r>
      <w:r>
        <w:rPr>
          <w:rFonts w:eastAsia="Times New Roman"/>
          <w:spacing w:val="162"/>
        </w:rPr>
        <w:t xml:space="preserve"> </w:t>
      </w:r>
      <w:r>
        <w:rPr>
          <w:rFonts w:eastAsia="Times New Roman"/>
          <w:b/>
          <w:bCs/>
          <w:spacing w:val="1"/>
        </w:rPr>
        <w:t>M</w:t>
      </w:r>
      <w:r>
        <w:rPr>
          <w:rFonts w:eastAsia="Times New Roman"/>
          <w:b/>
          <w:bCs/>
        </w:rPr>
        <w:t>ARÇO</w:t>
      </w:r>
      <w:r>
        <w:rPr>
          <w:rFonts w:eastAsia="Times New Roman"/>
          <w:spacing w:val="163"/>
        </w:rPr>
        <w:t xml:space="preserve"> </w:t>
      </w:r>
      <w:r>
        <w:rPr>
          <w:rFonts w:eastAsia="Times New Roman"/>
          <w:b/>
          <w:bCs/>
        </w:rPr>
        <w:t>DE</w:t>
      </w:r>
      <w:r>
        <w:rPr>
          <w:rFonts w:eastAsia="Times New Roman"/>
          <w:spacing w:val="162"/>
        </w:rPr>
        <w:t xml:space="preserve"> </w:t>
      </w:r>
      <w:r>
        <w:rPr>
          <w:rFonts w:eastAsia="Times New Roman"/>
          <w:b/>
          <w:bCs/>
        </w:rPr>
        <w:t>2009,</w:t>
      </w:r>
      <w:r>
        <w:rPr>
          <w:rFonts w:eastAsia="Times New Roman"/>
          <w:spacing w:val="163"/>
        </w:rPr>
        <w:t xml:space="preserve"> </w:t>
      </w:r>
      <w:r>
        <w:rPr>
          <w:rFonts w:eastAsia="Times New Roman"/>
          <w:b/>
          <w:bCs/>
        </w:rPr>
        <w:t>DAS</w:t>
      </w:r>
      <w:r>
        <w:rPr>
          <w:rFonts w:eastAsia="Times New Roman"/>
        </w:rPr>
        <w:t xml:space="preserve"> </w:t>
      </w:r>
      <w:r>
        <w:rPr>
          <w:rFonts w:eastAsia="Times New Roman"/>
          <w:b/>
          <w:bCs/>
        </w:rPr>
        <w:t>FA</w:t>
      </w:r>
      <w:r>
        <w:rPr>
          <w:rFonts w:eastAsia="Times New Roman"/>
          <w:b/>
          <w:bCs/>
          <w:spacing w:val="-1"/>
        </w:rPr>
        <w:t>C</w:t>
      </w:r>
      <w:r>
        <w:rPr>
          <w:rFonts w:eastAsia="Times New Roman"/>
          <w:b/>
          <w:bCs/>
        </w:rPr>
        <w:t>ULD</w:t>
      </w:r>
      <w:r>
        <w:rPr>
          <w:rFonts w:eastAsia="Times New Roman"/>
          <w:b/>
          <w:bCs/>
          <w:spacing w:val="1"/>
        </w:rPr>
        <w:t>A</w:t>
      </w:r>
      <w:r>
        <w:rPr>
          <w:rFonts w:eastAsia="Times New Roman"/>
          <w:b/>
          <w:bCs/>
        </w:rPr>
        <w:t>DES</w:t>
      </w:r>
      <w:r>
        <w:rPr>
          <w:rFonts w:eastAsia="Times New Roman"/>
          <w:spacing w:val="40"/>
        </w:rPr>
        <w:t xml:space="preserve"> </w:t>
      </w:r>
      <w:r>
        <w:rPr>
          <w:rFonts w:eastAsia="Times New Roman"/>
          <w:b/>
          <w:bCs/>
        </w:rPr>
        <w:t>DE</w:t>
      </w:r>
      <w:r>
        <w:rPr>
          <w:rFonts w:eastAsia="Times New Roman"/>
          <w:spacing w:val="38"/>
        </w:rPr>
        <w:t xml:space="preserve"> </w:t>
      </w:r>
      <w:r>
        <w:rPr>
          <w:rFonts w:eastAsia="Times New Roman"/>
          <w:b/>
          <w:bCs/>
          <w:spacing w:val="1"/>
        </w:rPr>
        <w:t>T</w:t>
      </w:r>
      <w:r>
        <w:rPr>
          <w:rFonts w:eastAsia="Times New Roman"/>
          <w:b/>
          <w:bCs/>
        </w:rPr>
        <w:t>EC</w:t>
      </w:r>
      <w:r>
        <w:rPr>
          <w:rFonts w:eastAsia="Times New Roman"/>
          <w:b/>
          <w:bCs/>
          <w:spacing w:val="-1"/>
        </w:rPr>
        <w:t>N</w:t>
      </w:r>
      <w:r>
        <w:rPr>
          <w:rFonts w:eastAsia="Times New Roman"/>
          <w:b/>
          <w:bCs/>
        </w:rPr>
        <w:t>OLOG</w:t>
      </w:r>
      <w:r>
        <w:rPr>
          <w:rFonts w:eastAsia="Times New Roman"/>
          <w:b/>
          <w:bCs/>
          <w:spacing w:val="1"/>
        </w:rPr>
        <w:t>I</w:t>
      </w:r>
      <w:r>
        <w:rPr>
          <w:rFonts w:eastAsia="Times New Roman"/>
          <w:b/>
          <w:bCs/>
        </w:rPr>
        <w:t>A</w:t>
      </w:r>
      <w:r>
        <w:rPr>
          <w:rFonts w:eastAsia="Times New Roman"/>
          <w:spacing w:val="39"/>
        </w:rPr>
        <w:t xml:space="preserve"> </w:t>
      </w:r>
      <w:r>
        <w:rPr>
          <w:rFonts w:eastAsia="Times New Roman"/>
          <w:b/>
          <w:bCs/>
        </w:rPr>
        <w:t>DO</w:t>
      </w:r>
      <w:r>
        <w:rPr>
          <w:rFonts w:eastAsia="Times New Roman"/>
          <w:spacing w:val="39"/>
        </w:rPr>
        <w:t xml:space="preserve"> </w:t>
      </w:r>
      <w:r>
        <w:rPr>
          <w:rFonts w:eastAsia="Times New Roman"/>
          <w:b/>
          <w:bCs/>
        </w:rPr>
        <w:t>E</w:t>
      </w:r>
      <w:r>
        <w:rPr>
          <w:rFonts w:eastAsia="Times New Roman"/>
          <w:b/>
          <w:bCs/>
          <w:spacing w:val="1"/>
        </w:rPr>
        <w:t>S</w:t>
      </w:r>
      <w:r>
        <w:rPr>
          <w:rFonts w:eastAsia="Times New Roman"/>
          <w:b/>
          <w:bCs/>
        </w:rPr>
        <w:t>TA</w:t>
      </w:r>
      <w:r>
        <w:rPr>
          <w:rFonts w:eastAsia="Times New Roman"/>
          <w:b/>
          <w:bCs/>
          <w:spacing w:val="-1"/>
        </w:rPr>
        <w:t>D</w:t>
      </w:r>
      <w:r>
        <w:rPr>
          <w:rFonts w:eastAsia="Times New Roman"/>
          <w:b/>
          <w:bCs/>
        </w:rPr>
        <w:t>O</w:t>
      </w:r>
      <w:r>
        <w:rPr>
          <w:rFonts w:eastAsia="Times New Roman"/>
          <w:spacing w:val="40"/>
        </w:rPr>
        <w:t xml:space="preserve"> </w:t>
      </w:r>
      <w:r>
        <w:rPr>
          <w:rFonts w:eastAsia="Times New Roman"/>
          <w:b/>
          <w:bCs/>
        </w:rPr>
        <w:t>DE</w:t>
      </w:r>
      <w:r>
        <w:rPr>
          <w:rFonts w:eastAsia="Times New Roman"/>
          <w:spacing w:val="41"/>
        </w:rPr>
        <w:t xml:space="preserve"> </w:t>
      </w:r>
      <w:r>
        <w:rPr>
          <w:rFonts w:eastAsia="Times New Roman"/>
          <w:b/>
          <w:bCs/>
        </w:rPr>
        <w:t>SÃO</w:t>
      </w:r>
      <w:r>
        <w:rPr>
          <w:rFonts w:eastAsia="Times New Roman"/>
          <w:spacing w:val="39"/>
        </w:rPr>
        <w:t xml:space="preserve"> </w:t>
      </w:r>
      <w:r>
        <w:rPr>
          <w:rFonts w:eastAsia="Times New Roman"/>
          <w:b/>
          <w:bCs/>
        </w:rPr>
        <w:t>PAULO</w:t>
      </w:r>
      <w:r>
        <w:rPr>
          <w:rFonts w:eastAsia="Times New Roman"/>
          <w:spacing w:val="40"/>
        </w:rPr>
        <w:t xml:space="preserve"> </w:t>
      </w:r>
      <w:r>
        <w:rPr>
          <w:rFonts w:eastAsia="Times New Roman"/>
          <w:b/>
          <w:bCs/>
        </w:rPr>
        <w:t>DO</w:t>
      </w:r>
      <w:r>
        <w:rPr>
          <w:rFonts w:eastAsia="Times New Roman"/>
          <w:spacing w:val="39"/>
        </w:rPr>
        <w:t xml:space="preserve"> </w:t>
      </w:r>
      <w:r>
        <w:rPr>
          <w:rFonts w:eastAsia="Times New Roman"/>
          <w:b/>
          <w:bCs/>
          <w:spacing w:val="1"/>
        </w:rPr>
        <w:t>C</w:t>
      </w:r>
      <w:r>
        <w:rPr>
          <w:rFonts w:eastAsia="Times New Roman"/>
          <w:b/>
          <w:bCs/>
        </w:rPr>
        <w:t>ENTRO</w:t>
      </w:r>
      <w:r>
        <w:rPr>
          <w:rFonts w:eastAsia="Times New Roman"/>
        </w:rPr>
        <w:t xml:space="preserve"> </w:t>
      </w:r>
      <w:r>
        <w:rPr>
          <w:rFonts w:eastAsia="Times New Roman"/>
          <w:b/>
          <w:bCs/>
        </w:rPr>
        <w:t>“PA</w:t>
      </w:r>
      <w:r>
        <w:rPr>
          <w:rFonts w:eastAsia="Times New Roman"/>
          <w:b/>
          <w:bCs/>
          <w:spacing w:val="-1"/>
        </w:rPr>
        <w:t>U</w:t>
      </w:r>
      <w:r>
        <w:rPr>
          <w:rFonts w:eastAsia="Times New Roman"/>
          <w:b/>
          <w:bCs/>
        </w:rPr>
        <w:t>LA</w:t>
      </w:r>
      <w:r>
        <w:rPr>
          <w:rFonts w:eastAsia="Times New Roman"/>
        </w:rPr>
        <w:t xml:space="preserve"> </w:t>
      </w:r>
      <w:r>
        <w:rPr>
          <w:rFonts w:eastAsia="Times New Roman"/>
          <w:b/>
          <w:bCs/>
          <w:spacing w:val="1"/>
        </w:rPr>
        <w:t>S</w:t>
      </w:r>
      <w:r>
        <w:rPr>
          <w:rFonts w:eastAsia="Times New Roman"/>
          <w:b/>
          <w:bCs/>
        </w:rPr>
        <w:t>O</w:t>
      </w:r>
      <w:r>
        <w:rPr>
          <w:rFonts w:eastAsia="Times New Roman"/>
          <w:b/>
          <w:bCs/>
          <w:spacing w:val="1"/>
        </w:rPr>
        <w:t>U</w:t>
      </w:r>
      <w:r>
        <w:rPr>
          <w:rFonts w:eastAsia="Times New Roman"/>
          <w:b/>
          <w:bCs/>
          <w:spacing w:val="-1"/>
        </w:rPr>
        <w:t>Z</w:t>
      </w:r>
      <w:r>
        <w:rPr>
          <w:rFonts w:eastAsia="Times New Roman"/>
          <w:b/>
          <w:bCs/>
        </w:rPr>
        <w:t>A”.</w:t>
      </w:r>
    </w:p>
    <w:p>
      <w:pPr>
        <w:pStyle w:val="Normal"/>
        <w:spacing w:before="280" w:after="280"/>
        <w:ind w:right="402" w:hanging="0"/>
        <w:jc w:val="center"/>
        <w:rPr>
          <w:rFonts w:eastAsia="Times New Roman"/>
          <w:b/>
          <w:b/>
          <w:bCs/>
        </w:rPr>
      </w:pPr>
      <w:r>
        <w:rPr/>
      </w:r>
    </w:p>
    <w:sdt>
      <w:sdtPr>
        <w:docPartObj>
          <w:docPartGallery w:val="Table of Contents"/>
          <w:docPartUnique w:val="true"/>
        </w:docPartObj>
      </w:sdtPr>
      <w:sdtContent>
        <w:p>
          <w:pPr>
            <w:pStyle w:val="Normal"/>
            <w:spacing w:before="280" w:after="280"/>
            <w:jc w:val="center"/>
            <w:rPr>
              <w:b/>
              <w:b/>
              <w:sz w:val="32"/>
            </w:rPr>
          </w:pPr>
          <w:r>
            <w:rPr>
              <w:b/>
              <w:sz w:val="32"/>
            </w:rPr>
            <w:t>Sumário</w:t>
          </w:r>
        </w:p>
        <w:p>
          <w:pPr>
            <w:pStyle w:val="Sumrio1"/>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r>
            <w:fldChar w:fldCharType="begin"/>
          </w:r>
          <w:r>
            <w:rPr>
              <w:webHidden/>
              <w:rStyle w:val="Vnculodendice"/>
            </w:rPr>
            <w:instrText> TOC \z \o "1-3" \u \h</w:instrText>
          </w:r>
          <w:r>
            <w:rPr>
              <w:webHidden/>
              <w:rStyle w:val="Vnculodendice"/>
            </w:rPr>
            <w:fldChar w:fldCharType="separate"/>
          </w:r>
          <w:hyperlink w:anchor="_Toc52903996">
            <w:r>
              <w:rPr>
                <w:webHidden/>
                <w:rStyle w:val="Vnculodendice"/>
              </w:rPr>
              <w:t>Índices de Figuras</w:t>
            </w:r>
            <w:r>
              <w:rPr>
                <w:webHidden/>
              </w:rPr>
              <w:fldChar w:fldCharType="begin"/>
            </w:r>
            <w:r>
              <w:rPr>
                <w:webHidden/>
              </w:rPr>
              <w:instrText>PAGEREF _Toc52903996 \h</w:instrText>
            </w:r>
            <w:r>
              <w:rPr>
                <w:webHidden/>
              </w:rPr>
              <w:fldChar w:fldCharType="separate"/>
            </w:r>
            <w:r>
              <w:rPr>
                <w:rStyle w:val="Vnculodendice"/>
                <w:vanish w:val="false"/>
              </w:rPr>
              <w:tab/>
              <w:t>4</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3997">
            <w:r>
              <w:rPr>
                <w:webHidden/>
                <w:rStyle w:val="Vnculodendice"/>
              </w:rPr>
              <w:t>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Introdução</w:t>
            </w:r>
            <w:r>
              <w:rPr>
                <w:webHidden/>
              </w:rPr>
              <w:fldChar w:fldCharType="begin"/>
            </w:r>
            <w:r>
              <w:rPr>
                <w:webHidden/>
              </w:rPr>
              <w:instrText>PAGEREF _Toc52903997 \h</w:instrText>
            </w:r>
            <w:r>
              <w:rPr>
                <w:webHidden/>
              </w:rPr>
              <w:fldChar w:fldCharType="separate"/>
            </w:r>
            <w:r>
              <w:rPr>
                <w:rStyle w:val="Vnculodendice"/>
                <w:vanish w:val="false"/>
              </w:rPr>
              <w:tab/>
              <w:t>1</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3998">
            <w:r>
              <w:rPr>
                <w:webHidden/>
                <w:rStyle w:val="Vnculodendice"/>
              </w:rPr>
              <w:t>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Desenvolvimento teórico</w:t>
            </w:r>
            <w:r>
              <w:rPr>
                <w:webHidden/>
              </w:rPr>
              <w:fldChar w:fldCharType="begin"/>
            </w:r>
            <w:r>
              <w:rPr>
                <w:webHidden/>
              </w:rPr>
              <w:instrText>PAGEREF _Toc52903998 \h</w:instrText>
            </w:r>
            <w:r>
              <w:rPr>
                <w:webHidden/>
              </w:rPr>
              <w:fldChar w:fldCharType="separate"/>
            </w:r>
            <w:r>
              <w:rPr>
                <w:rStyle w:val="Vnculodendice"/>
                <w:vanish w:val="false"/>
              </w:rPr>
              <w:tab/>
              <w:t>1</w:t>
            </w:r>
            <w:r>
              <w:rPr>
                <w:webHidden/>
              </w:rPr>
              <w:fldChar w:fldCharType="end"/>
            </w:r>
          </w:hyperlink>
        </w:p>
        <w:p>
          <w:pPr>
            <w:pStyle w:val="Sumrio2"/>
            <w:spacing w:before="280" w:after="280"/>
            <w:rPr>
              <w:rFonts w:ascii="Calibri" w:hAnsi="Calibri" w:eastAsia="" w:cs="" w:asciiTheme="minorHAnsi" w:cstheme="minorBidi" w:eastAsiaTheme="minorEastAsia" w:hAnsiTheme="minorHAnsi"/>
              <w:color w:val="auto"/>
              <w:szCs w:val="22"/>
            </w:rPr>
          </w:pPr>
          <w:hyperlink w:anchor="_Toc52903999">
            <w:r>
              <w:rPr>
                <w:webHidden/>
                <w:rStyle w:val="Vnculodendice"/>
              </w:rPr>
              <w:t>2.1 – Gerenciamento da integração</w:t>
            </w:r>
            <w:r>
              <w:rPr>
                <w:webHidden/>
              </w:rPr>
              <w:fldChar w:fldCharType="begin"/>
            </w:r>
            <w:r>
              <w:rPr>
                <w:webHidden/>
              </w:rPr>
              <w:instrText>PAGEREF _Toc52903999 \h</w:instrText>
            </w:r>
            <w:r>
              <w:rPr>
                <w:webHidden/>
              </w:rPr>
              <w:fldChar w:fldCharType="separate"/>
            </w:r>
            <w:r>
              <w:rPr>
                <w:rStyle w:val="Vnculodendice"/>
                <w:vanish w:val="false"/>
              </w:rPr>
              <w:tab/>
              <w:t>2</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0">
            <w:r>
              <w:rPr>
                <w:webHidden/>
                <w:rStyle w:val="Vnculodendice"/>
              </w:rPr>
              <w:t>2.1.1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Objetivos do projeto</w:t>
            </w:r>
            <w:r>
              <w:rPr>
                <w:webHidden/>
              </w:rPr>
              <w:fldChar w:fldCharType="begin"/>
            </w:r>
            <w:r>
              <w:rPr>
                <w:webHidden/>
              </w:rPr>
              <w:instrText>PAGEREF _Toc52904000 \h</w:instrText>
            </w:r>
            <w:r>
              <w:rPr>
                <w:webHidden/>
              </w:rPr>
              <w:fldChar w:fldCharType="separate"/>
            </w:r>
            <w:r>
              <w:rPr>
                <w:rStyle w:val="Vnculodendice"/>
                <w:vanish w:val="false"/>
              </w:rPr>
              <w:tab/>
              <w:t>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1">
            <w:r>
              <w:rPr>
                <w:webHidden/>
                <w:rStyle w:val="Vnculodendice"/>
              </w:rPr>
              <w:t>2.1.2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Situação atual e justificativa do projeto</w:t>
            </w:r>
            <w:r>
              <w:rPr>
                <w:webHidden/>
              </w:rPr>
              <w:fldChar w:fldCharType="begin"/>
            </w:r>
            <w:r>
              <w:rPr>
                <w:webHidden/>
              </w:rPr>
              <w:instrText>PAGEREF _Toc52904001 \h</w:instrText>
            </w:r>
            <w:r>
              <w:rPr>
                <w:webHidden/>
              </w:rPr>
              <w:fldChar w:fldCharType="separate"/>
            </w:r>
            <w:r>
              <w:rPr>
                <w:rStyle w:val="Vnculodendice"/>
                <w:vanish w:val="false"/>
              </w:rPr>
              <w:tab/>
              <w:t>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2">
            <w:r>
              <w:rPr>
                <w:webHidden/>
                <w:rStyle w:val="Vnculodendice"/>
              </w:rPr>
              <w:t>2.1.3</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 Objetivos e critérios de sucesso do projeto</w:t>
            </w:r>
            <w:r>
              <w:rPr>
                <w:webHidden/>
              </w:rPr>
              <w:fldChar w:fldCharType="begin"/>
            </w:r>
            <w:r>
              <w:rPr>
                <w:webHidden/>
              </w:rPr>
              <w:instrText>PAGEREF _Toc52904002 \h</w:instrText>
            </w:r>
            <w:r>
              <w:rPr>
                <w:webHidden/>
              </w:rPr>
              <w:fldChar w:fldCharType="separate"/>
            </w:r>
            <w:r>
              <w:rPr>
                <w:rStyle w:val="Vnculodendice"/>
                <w:vanish w:val="false"/>
              </w:rPr>
              <w:tab/>
              <w:t>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3">
            <w:r>
              <w:rPr>
                <w:webHidden/>
                <w:rStyle w:val="Vnculodendice"/>
              </w:rPr>
              <w:t>2.1.4</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 Estrutura analítica do projeto – Fases e principais entregas</w:t>
            </w:r>
            <w:r>
              <w:rPr>
                <w:webHidden/>
              </w:rPr>
              <w:fldChar w:fldCharType="begin"/>
            </w:r>
            <w:r>
              <w:rPr>
                <w:webHidden/>
              </w:rPr>
              <w:instrText>PAGEREF _Toc52904003 \h</w:instrText>
            </w:r>
            <w:r>
              <w:rPr>
                <w:webHidden/>
              </w:rPr>
              <w:fldChar w:fldCharType="separate"/>
            </w:r>
            <w:r>
              <w:rPr>
                <w:rStyle w:val="Vnculodendice"/>
                <w:vanish w:val="false"/>
              </w:rPr>
              <w:tab/>
              <w:t>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4">
            <w:r>
              <w:rPr>
                <w:webHidden/>
                <w:rStyle w:val="Vnculodendice"/>
              </w:rPr>
              <w:t>2.1.5</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 Principais requisitos das principais entregas</w:t>
            </w:r>
            <w:r>
              <w:rPr>
                <w:webHidden/>
              </w:rPr>
              <w:fldChar w:fldCharType="begin"/>
            </w:r>
            <w:r>
              <w:rPr>
                <w:webHidden/>
              </w:rPr>
              <w:instrText>PAGEREF _Toc52904004 \h</w:instrText>
            </w:r>
            <w:r>
              <w:rPr>
                <w:webHidden/>
              </w:rPr>
              <w:fldChar w:fldCharType="separate"/>
            </w:r>
            <w:r>
              <w:rPr>
                <w:rStyle w:val="Vnculodendice"/>
                <w:vanish w:val="false"/>
              </w:rPr>
              <w:tab/>
              <w:t>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5">
            <w:r>
              <w:rPr>
                <w:webHidden/>
                <w:rStyle w:val="Vnculodendice"/>
              </w:rPr>
              <w:t>2.1.6</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Marcos</w:t>
            </w:r>
            <w:r>
              <w:rPr>
                <w:webHidden/>
              </w:rPr>
              <w:fldChar w:fldCharType="begin"/>
            </w:r>
            <w:r>
              <w:rPr>
                <w:webHidden/>
              </w:rPr>
              <w:instrText>PAGEREF _Toc52904005 \h</w:instrText>
            </w:r>
            <w:r>
              <w:rPr>
                <w:webHidden/>
              </w:rPr>
              <w:fldChar w:fldCharType="separate"/>
            </w:r>
            <w:r>
              <w:rPr>
                <w:rStyle w:val="Vnculodendice"/>
                <w:vanish w:val="false"/>
              </w:rPr>
              <w:tab/>
              <w:t>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6">
            <w:r>
              <w:rPr>
                <w:webHidden/>
                <w:rStyle w:val="Vnculodendice"/>
              </w:rPr>
              <w:t>2.1.7</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 Partes interessadas do projeto</w:t>
            </w:r>
            <w:r>
              <w:rPr>
                <w:webHidden/>
              </w:rPr>
              <w:fldChar w:fldCharType="begin"/>
            </w:r>
            <w:r>
              <w:rPr>
                <w:webHidden/>
              </w:rPr>
              <w:instrText>PAGEREF _Toc52904006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7">
            <w:r>
              <w:rPr>
                <w:webHidden/>
                <w:rStyle w:val="Vnculodendice"/>
              </w:rPr>
              <w:t>2.1.8 – Restrições</w:t>
            </w:r>
            <w:r>
              <w:rPr>
                <w:webHidden/>
              </w:rPr>
              <w:fldChar w:fldCharType="begin"/>
            </w:r>
            <w:r>
              <w:rPr>
                <w:webHidden/>
              </w:rPr>
              <w:instrText>PAGEREF _Toc52904007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8">
            <w:r>
              <w:rPr>
                <w:webHidden/>
                <w:rStyle w:val="Vnculodendice"/>
              </w:rPr>
              <w:t>2.1.9 – Premissas</w:t>
            </w:r>
            <w:r>
              <w:rPr>
                <w:webHidden/>
              </w:rPr>
              <w:fldChar w:fldCharType="begin"/>
            </w:r>
            <w:r>
              <w:rPr>
                <w:webHidden/>
              </w:rPr>
              <w:instrText>PAGEREF _Toc52904008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9">
            <w:r>
              <w:rPr>
                <w:webHidden/>
                <w:rStyle w:val="Vnculodendice"/>
              </w:rPr>
              <w:t>2.1.10 – Riscos</w:t>
            </w:r>
            <w:r>
              <w:rPr>
                <w:webHidden/>
              </w:rPr>
              <w:fldChar w:fldCharType="begin"/>
            </w:r>
            <w:r>
              <w:rPr>
                <w:webHidden/>
              </w:rPr>
              <w:instrText>PAGEREF _Toc52904009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0">
            <w:r>
              <w:rPr>
                <w:webHidden/>
                <w:rStyle w:val="Vnculodendice"/>
              </w:rPr>
              <w:t>2.1.11 – Orçamento do projeto</w:t>
            </w:r>
            <w:r>
              <w:rPr>
                <w:webHidden/>
              </w:rPr>
              <w:fldChar w:fldCharType="begin"/>
            </w:r>
            <w:r>
              <w:rPr>
                <w:webHidden/>
              </w:rPr>
              <w:instrText>PAGEREF _Toc52904010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11">
            <w:r>
              <w:rPr>
                <w:webHidden/>
                <w:rStyle w:val="Vnculodendice"/>
              </w:rPr>
              <w:t>2.2</w:t>
            </w:r>
            <w:r>
              <w:rPr>
                <w:rStyle w:val="Vnculodendice"/>
                <w:rFonts w:eastAsia="" w:cs="" w:ascii="Calibri" w:hAnsi="Calibri" w:asciiTheme="minorHAnsi" w:cstheme="minorBidi" w:eastAsiaTheme="minorEastAsia" w:hAnsiTheme="minorHAnsi"/>
                <w:color w:val="auto"/>
                <w:szCs w:val="22"/>
              </w:rPr>
              <w:tab/>
            </w:r>
            <w:r>
              <w:rPr>
                <w:rStyle w:val="Vnculodendice"/>
              </w:rPr>
              <w:t>– Gerenciamento do escopo</w:t>
            </w:r>
            <w:r>
              <w:rPr>
                <w:webHidden/>
              </w:rPr>
              <w:fldChar w:fldCharType="begin"/>
            </w:r>
            <w:r>
              <w:rPr>
                <w:webHidden/>
              </w:rPr>
              <w:instrText>PAGEREF _Toc52904011 \h</w:instrText>
            </w:r>
            <w:r>
              <w:rPr>
                <w:webHidden/>
              </w:rPr>
              <w:fldChar w:fldCharType="separate"/>
            </w:r>
            <w:r>
              <w:rPr>
                <w:rStyle w:val="Vnculodendice"/>
                <w:vanish w:val="false"/>
              </w:rPr>
              <w:tab/>
              <w:t>7</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2">
            <w:r>
              <w:rPr>
                <w:webHidden/>
                <w:rStyle w:val="Vnculodendice"/>
              </w:rPr>
              <w:t>2.2.1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Entradas</w:t>
            </w:r>
            <w:r>
              <w:rPr>
                <w:webHidden/>
              </w:rPr>
              <w:fldChar w:fldCharType="begin"/>
            </w:r>
            <w:r>
              <w:rPr>
                <w:webHidden/>
              </w:rPr>
              <w:instrText>PAGEREF _Toc52904012 \h</w:instrText>
            </w:r>
            <w:r>
              <w:rPr>
                <w:webHidden/>
              </w:rPr>
              <w:fldChar w:fldCharType="separate"/>
            </w:r>
            <w:r>
              <w:rPr>
                <w:rStyle w:val="Vnculodendice"/>
                <w:vanish w:val="false"/>
              </w:rPr>
              <w:tab/>
              <w:t>7</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3">
            <w:r>
              <w:rPr>
                <w:webHidden/>
                <w:rStyle w:val="Vnculodendice"/>
              </w:rPr>
              <w:t>2.2.2 – Levantamento de requisitos</w:t>
            </w:r>
            <w:r>
              <w:rPr>
                <w:webHidden/>
              </w:rPr>
              <w:fldChar w:fldCharType="begin"/>
            </w:r>
            <w:r>
              <w:rPr>
                <w:webHidden/>
              </w:rPr>
              <w:instrText>PAGEREF _Toc52904013 \h</w:instrText>
            </w:r>
            <w:r>
              <w:rPr>
                <w:webHidden/>
              </w:rPr>
              <w:fldChar w:fldCharType="separate"/>
            </w:r>
            <w:r>
              <w:rPr>
                <w:rStyle w:val="Vnculodendice"/>
                <w:vanish w:val="false"/>
              </w:rPr>
              <w:tab/>
              <w:t>9</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4">
            <w:r>
              <w:rPr>
                <w:webHidden/>
                <w:rStyle w:val="Vnculodendice"/>
                <w:rFonts w:eastAsia="Noto Sans CJK SC"/>
              </w:rPr>
              <w:t>2.2.2 - EAP</w:t>
            </w:r>
            <w:r>
              <w:rPr>
                <w:webHidden/>
              </w:rPr>
              <w:fldChar w:fldCharType="begin"/>
            </w:r>
            <w:r>
              <w:rPr>
                <w:webHidden/>
              </w:rPr>
              <w:instrText>PAGEREF _Toc52904014 \h</w:instrText>
            </w:r>
            <w:r>
              <w:rPr>
                <w:webHidden/>
              </w:rPr>
              <w:fldChar w:fldCharType="separate"/>
            </w:r>
            <w:r>
              <w:rPr>
                <w:rStyle w:val="Vnculodendice"/>
                <w:vanish w:val="false"/>
              </w:rPr>
              <w:tab/>
              <w:t>10</w:t>
            </w:r>
            <w:r>
              <w:rPr>
                <w:webHidden/>
              </w:rPr>
              <w:fldChar w:fldCharType="end"/>
            </w:r>
          </w:hyperlink>
        </w:p>
        <w:p>
          <w:pPr>
            <w:pStyle w:val="Sumrio2"/>
            <w:spacing w:before="280" w:after="280"/>
            <w:rPr>
              <w:rFonts w:ascii="Calibri" w:hAnsi="Calibri" w:eastAsia="" w:cs="" w:asciiTheme="minorHAnsi" w:cstheme="minorBidi" w:eastAsiaTheme="minorEastAsia" w:hAnsiTheme="minorHAnsi"/>
              <w:color w:val="auto"/>
              <w:szCs w:val="22"/>
            </w:rPr>
          </w:pPr>
          <w:hyperlink w:anchor="_Toc52904015">
            <w:r>
              <w:rPr>
                <w:webHidden/>
                <w:rStyle w:val="Vnculodendice"/>
              </w:rPr>
              <w:t>2.3 – Gerenciamento do tempo</w:t>
            </w:r>
            <w:r>
              <w:rPr>
                <w:webHidden/>
              </w:rPr>
              <w:fldChar w:fldCharType="begin"/>
            </w:r>
            <w:r>
              <w:rPr>
                <w:webHidden/>
              </w:rPr>
              <w:instrText>PAGEREF _Toc52904015 \h</w:instrText>
            </w:r>
            <w:r>
              <w:rPr>
                <w:webHidden/>
              </w:rPr>
              <w:fldChar w:fldCharType="separate"/>
            </w:r>
            <w:r>
              <w:rPr>
                <w:rStyle w:val="Vnculodendice"/>
                <w:vanish w:val="false"/>
              </w:rPr>
              <w:tab/>
              <w:t>11</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6">
            <w:r>
              <w:rPr>
                <w:webHidden/>
                <w:rStyle w:val="Vnculodendice"/>
              </w:rPr>
              <w:t>2.3.1 – Rede de projeto</w:t>
            </w:r>
            <w:r>
              <w:rPr>
                <w:webHidden/>
              </w:rPr>
              <w:fldChar w:fldCharType="begin"/>
            </w:r>
            <w:r>
              <w:rPr>
                <w:webHidden/>
              </w:rPr>
              <w:instrText>PAGEREF _Toc52904016 \h</w:instrText>
            </w:r>
            <w:r>
              <w:rPr>
                <w:webHidden/>
              </w:rPr>
              <w:fldChar w:fldCharType="separate"/>
            </w:r>
            <w:r>
              <w:rPr>
                <w:rStyle w:val="Vnculodendice"/>
                <w:vanish w:val="false"/>
              </w:rPr>
              <w:tab/>
              <w:t>11</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7">
            <w:r>
              <w:rPr>
                <w:webHidden/>
                <w:rStyle w:val="Vnculodendice"/>
              </w:rPr>
              <w:t>2.3.2 – Tabela de precedência</w:t>
            </w:r>
            <w:r>
              <w:rPr>
                <w:webHidden/>
              </w:rPr>
              <w:fldChar w:fldCharType="begin"/>
            </w:r>
            <w:r>
              <w:rPr>
                <w:webHidden/>
              </w:rPr>
              <w:instrText>PAGEREF _Toc52904017 \h</w:instrText>
            </w:r>
            <w:r>
              <w:rPr>
                <w:webHidden/>
              </w:rPr>
              <w:fldChar w:fldCharType="separate"/>
            </w:r>
            <w:r>
              <w:rPr>
                <w:rStyle w:val="Vnculodendice"/>
                <w:vanish w:val="false"/>
              </w:rPr>
              <w:tab/>
              <w:t>11</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8">
            <w:r>
              <w:rPr>
                <w:webHidden/>
                <w:rStyle w:val="Vnculodendice"/>
              </w:rPr>
              <w:t>2.3.3 – Caminhos</w:t>
            </w:r>
            <w:r>
              <w:rPr>
                <w:webHidden/>
              </w:rPr>
              <w:fldChar w:fldCharType="begin"/>
            </w:r>
            <w:r>
              <w:rPr>
                <w:webHidden/>
              </w:rPr>
              <w:instrText>PAGEREF _Toc52904018 \h</w:instrText>
            </w:r>
            <w:r>
              <w:rPr>
                <w:webHidden/>
              </w:rPr>
              <w:fldChar w:fldCharType="separate"/>
            </w:r>
            <w:r>
              <w:rPr>
                <w:rStyle w:val="Vnculodendice"/>
                <w:vanish w:val="false"/>
              </w:rPr>
              <w:tab/>
              <w:t>12</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9">
            <w:r>
              <w:rPr>
                <w:webHidden/>
                <w:rStyle w:val="Vnculodendice"/>
              </w:rPr>
              <w:t>2.3.4 – Caminho crítico</w:t>
            </w:r>
            <w:r>
              <w:rPr>
                <w:webHidden/>
              </w:rPr>
              <w:fldChar w:fldCharType="begin"/>
            </w:r>
            <w:r>
              <w:rPr>
                <w:webHidden/>
              </w:rPr>
              <w:instrText>PAGEREF _Toc52904019 \h</w:instrText>
            </w:r>
            <w:r>
              <w:rPr>
                <w:webHidden/>
              </w:rPr>
              <w:fldChar w:fldCharType="separate"/>
            </w:r>
            <w:r>
              <w:rPr>
                <w:rStyle w:val="Vnculodendice"/>
                <w:vanish w:val="false"/>
              </w:rPr>
              <w:tab/>
              <w:t>12</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0">
            <w:r>
              <w:rPr>
                <w:webHidden/>
                <w:rStyle w:val="Vnculodendice"/>
              </w:rPr>
              <w:t>2.3.5 – Descrição das atividades</w:t>
            </w:r>
            <w:r>
              <w:rPr>
                <w:webHidden/>
              </w:rPr>
              <w:fldChar w:fldCharType="begin"/>
            </w:r>
            <w:r>
              <w:rPr>
                <w:webHidden/>
              </w:rPr>
              <w:instrText>PAGEREF _Toc52904020 \h</w:instrText>
            </w:r>
            <w:r>
              <w:rPr>
                <w:webHidden/>
              </w:rPr>
              <w:fldChar w:fldCharType="separate"/>
            </w:r>
            <w:r>
              <w:rPr>
                <w:rStyle w:val="Vnculodendice"/>
                <w:vanish w:val="false"/>
              </w:rPr>
              <w:tab/>
              <w:t>12</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21">
            <w:r>
              <w:rPr>
                <w:webHidden/>
                <w:rStyle w:val="Vnculodendice"/>
              </w:rPr>
              <w:t>2.3</w:t>
            </w:r>
            <w:r>
              <w:rPr>
                <w:rStyle w:val="Vnculodendice"/>
                <w:rFonts w:eastAsia="" w:cs="" w:ascii="Calibri" w:hAnsi="Calibri" w:asciiTheme="minorHAnsi" w:cstheme="minorBidi" w:eastAsiaTheme="minorEastAsia" w:hAnsiTheme="minorHAnsi"/>
                <w:color w:val="auto"/>
                <w:szCs w:val="22"/>
              </w:rPr>
              <w:tab/>
            </w:r>
            <w:r>
              <w:rPr>
                <w:rStyle w:val="Vnculodendice"/>
              </w:rPr>
              <w:t>– Gerenciamento do custo</w:t>
            </w:r>
            <w:r>
              <w:rPr>
                <w:webHidden/>
              </w:rPr>
              <w:fldChar w:fldCharType="begin"/>
            </w:r>
            <w:r>
              <w:rPr>
                <w:webHidden/>
              </w:rPr>
              <w:instrText>PAGEREF _Toc52904021 \h</w:instrText>
            </w:r>
            <w:r>
              <w:rPr>
                <w:webHidden/>
              </w:rPr>
              <w:fldChar w:fldCharType="separate"/>
            </w:r>
            <w:r>
              <w:rPr>
                <w:rStyle w:val="Vnculodendice"/>
                <w:vanish w:val="false"/>
              </w:rPr>
              <w:tab/>
              <w:t>13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2">
            <w:r>
              <w:rPr>
                <w:webHidden/>
                <w:rStyle w:val="Vnculodendice"/>
              </w:rPr>
              <w:t>2.3.1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Planejar o gerenciamento dos custos</w:t>
            </w:r>
            <w:r>
              <w:rPr>
                <w:webHidden/>
              </w:rPr>
              <w:fldChar w:fldCharType="begin"/>
            </w:r>
            <w:r>
              <w:rPr>
                <w:webHidden/>
              </w:rPr>
              <w:instrText>PAGEREF _Toc52904022 \h</w:instrText>
            </w:r>
            <w:r>
              <w:rPr>
                <w:webHidden/>
              </w:rPr>
              <w:fldChar w:fldCharType="separate"/>
            </w:r>
            <w:r>
              <w:rPr>
                <w:rStyle w:val="Vnculodendice"/>
                <w:vanish w:val="false"/>
              </w:rPr>
              <w:tab/>
              <w:t>13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3">
            <w:r>
              <w:rPr>
                <w:webHidden/>
                <w:rStyle w:val="Vnculodendice"/>
              </w:rPr>
              <w:t>2.3.2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Estimar os custos</w:t>
            </w:r>
            <w:r>
              <w:rPr>
                <w:webHidden/>
              </w:rPr>
              <w:fldChar w:fldCharType="begin"/>
            </w:r>
            <w:r>
              <w:rPr>
                <w:webHidden/>
              </w:rPr>
              <w:instrText>PAGEREF _Toc52904023 \h</w:instrText>
            </w:r>
            <w:r>
              <w:rPr>
                <w:webHidden/>
              </w:rPr>
              <w:fldChar w:fldCharType="separate"/>
            </w:r>
            <w:r>
              <w:rPr>
                <w:rStyle w:val="Vnculodendice"/>
                <w:vanish w:val="false"/>
              </w:rPr>
              <w:tab/>
              <w:t>13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4">
            <w:r>
              <w:rPr>
                <w:webHidden/>
                <w:rStyle w:val="Vnculodendice"/>
              </w:rPr>
              <w:t>2.3.3</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Determinar o orçamento</w:t>
            </w:r>
            <w:r>
              <w:rPr>
                <w:webHidden/>
              </w:rPr>
              <w:fldChar w:fldCharType="begin"/>
            </w:r>
            <w:r>
              <w:rPr>
                <w:webHidden/>
              </w:rPr>
              <w:instrText>PAGEREF _Toc52904024 \h</w:instrText>
            </w:r>
            <w:r>
              <w:rPr>
                <w:webHidden/>
              </w:rPr>
              <w:fldChar w:fldCharType="separate"/>
            </w:r>
            <w:r>
              <w:rPr>
                <w:rStyle w:val="Vnculodendice"/>
                <w:vanish w:val="false"/>
              </w:rPr>
              <w:tab/>
              <w:t>14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5">
            <w:r>
              <w:rPr>
                <w:webHidden/>
                <w:rStyle w:val="Vnculodendice"/>
              </w:rPr>
              <w:t>2.3.4</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Controlar os custos</w:t>
            </w:r>
            <w:r>
              <w:rPr>
                <w:webHidden/>
              </w:rPr>
              <w:fldChar w:fldCharType="begin"/>
            </w:r>
            <w:r>
              <w:rPr>
                <w:webHidden/>
              </w:rPr>
              <w:instrText>PAGEREF _Toc52904025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26">
            <w:r>
              <w:rPr>
                <w:webHidden/>
                <w:rStyle w:val="Vnculodendice"/>
              </w:rPr>
              <w:t>2.4</w:t>
            </w:r>
            <w:r>
              <w:rPr>
                <w:rStyle w:val="Vnculodendice"/>
                <w:rFonts w:eastAsia="" w:cs="" w:ascii="Calibri" w:hAnsi="Calibri" w:asciiTheme="minorHAnsi" w:cstheme="minorBidi" w:eastAsiaTheme="minorEastAsia" w:hAnsiTheme="minorHAnsi"/>
                <w:color w:val="auto"/>
                <w:szCs w:val="22"/>
              </w:rPr>
              <w:tab/>
            </w:r>
            <w:r>
              <w:rPr>
                <w:rStyle w:val="Vnculodendice"/>
              </w:rPr>
              <w:t>Gerenciamento da qualidade</w:t>
            </w:r>
            <w:r>
              <w:rPr>
                <w:webHidden/>
              </w:rPr>
              <w:fldChar w:fldCharType="begin"/>
            </w:r>
            <w:r>
              <w:rPr>
                <w:webHidden/>
              </w:rPr>
              <w:instrText>PAGEREF _Toc52904026 \h</w:instrText>
            </w:r>
            <w:r>
              <w:rPr>
                <w:webHidden/>
              </w:rPr>
              <w:fldChar w:fldCharType="separate"/>
            </w:r>
            <w:r>
              <w:rPr>
                <w:rStyle w:val="Vnculodendice"/>
                <w:vanish w:val="false"/>
              </w:rPr>
              <w:tab/>
              <w:t>15</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7">
            <w:r>
              <w:rPr>
                <w:webHidden/>
                <w:rStyle w:val="Vnculodendice"/>
              </w:rPr>
              <w:t>2.4.1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Diagramas de causa e efeito</w:t>
            </w:r>
            <w:r>
              <w:rPr>
                <w:webHidden/>
              </w:rPr>
              <w:fldChar w:fldCharType="begin"/>
            </w:r>
            <w:r>
              <w:rPr>
                <w:webHidden/>
              </w:rPr>
              <w:instrText>PAGEREF _Toc52904027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28">
            <w:r>
              <w:rPr>
                <w:webHidden/>
                <w:rStyle w:val="Vnculodendice"/>
              </w:rPr>
              <w:t>2.5</w:t>
            </w:r>
            <w:r>
              <w:rPr>
                <w:rStyle w:val="Vnculodendice"/>
                <w:rFonts w:eastAsia="" w:cs="" w:ascii="Calibri" w:hAnsi="Calibri" w:asciiTheme="minorHAnsi" w:cstheme="minorBidi" w:eastAsiaTheme="minorEastAsia" w:hAnsiTheme="minorHAnsi"/>
                <w:color w:val="auto"/>
                <w:szCs w:val="22"/>
              </w:rPr>
              <w:tab/>
            </w:r>
            <w:r>
              <w:rPr>
                <w:rStyle w:val="Vnculodendice"/>
              </w:rPr>
              <w:t>Gerenciamento dos recursos</w:t>
            </w:r>
            <w:r>
              <w:rPr>
                <w:webHidden/>
              </w:rPr>
              <w:fldChar w:fldCharType="begin"/>
            </w:r>
            <w:r>
              <w:rPr>
                <w:webHidden/>
              </w:rPr>
              <w:instrText>PAGEREF _Toc52904028 \h</w:instrText>
            </w:r>
            <w:r>
              <w:rPr>
                <w:webHidden/>
              </w:rPr>
              <w:fldChar w:fldCharType="separate"/>
            </w:r>
            <w:r>
              <w:rPr>
                <w:rStyle w:val="Vnculodendice"/>
                <w:vanish w:val="false"/>
              </w:rPr>
              <w:tab/>
              <w:t>19</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9">
            <w:r>
              <w:rPr>
                <w:webHidden/>
                <w:rStyle w:val="Vnculodendice"/>
              </w:rPr>
              <w:t>2.5.1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Planejamento</w:t>
            </w:r>
            <w:r>
              <w:rPr>
                <w:webHidden/>
              </w:rPr>
              <w:fldChar w:fldCharType="begin"/>
            </w:r>
            <w:r>
              <w:rPr>
                <w:webHidden/>
              </w:rPr>
              <w:instrText>PAGEREF _Toc52904029 \h</w:instrText>
            </w:r>
            <w:r>
              <w:rPr>
                <w:webHidden/>
              </w:rPr>
              <w:fldChar w:fldCharType="separate"/>
            </w:r>
            <w:r>
              <w:rPr>
                <w:rStyle w:val="Vnculodendice"/>
                <w:vanish w:val="false"/>
              </w:rPr>
              <w:tab/>
              <w:t>19</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0">
            <w:r>
              <w:rPr>
                <w:webHidden/>
                <w:rStyle w:val="Vnculodendice"/>
              </w:rPr>
              <w:t>2.5.2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Recursos e atividades</w:t>
            </w:r>
            <w:r>
              <w:rPr>
                <w:webHidden/>
              </w:rPr>
              <w:fldChar w:fldCharType="begin"/>
            </w:r>
            <w:r>
              <w:rPr>
                <w:webHidden/>
              </w:rPr>
              <w:instrText>PAGEREF _Toc52904030 \h</w:instrText>
            </w:r>
            <w:r>
              <w:rPr>
                <w:webHidden/>
              </w:rPr>
              <w:fldChar w:fldCharType="separate"/>
            </w:r>
            <w:r>
              <w:rPr>
                <w:rStyle w:val="Vnculodendice"/>
                <w:vanish w:val="false"/>
              </w:rPr>
              <w:tab/>
              <w:t>19</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1">
            <w:r>
              <w:rPr>
                <w:webHidden/>
                <w:rStyle w:val="Vnculodendice"/>
              </w:rPr>
              <w:t>2.5.3</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Adquirir Recursos</w:t>
            </w:r>
            <w:r>
              <w:rPr>
                <w:webHidden/>
              </w:rPr>
              <w:fldChar w:fldCharType="begin"/>
            </w:r>
            <w:r>
              <w:rPr>
                <w:webHidden/>
              </w:rPr>
              <w:instrText>PAGEREF _Toc52904031 \h</w:instrText>
            </w:r>
            <w:r>
              <w:rPr>
                <w:webHidden/>
              </w:rPr>
              <w:fldChar w:fldCharType="separate"/>
            </w:r>
            <w:r>
              <w:rPr>
                <w:rStyle w:val="Vnculodendice"/>
                <w:vanish w:val="false"/>
              </w:rPr>
              <w:tab/>
              <w:t>20</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2">
            <w:r>
              <w:rPr>
                <w:webHidden/>
                <w:rStyle w:val="Vnculodendice"/>
              </w:rPr>
              <w:t>2.5.4</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Desenvolvimento da equipe</w:t>
            </w:r>
            <w:r>
              <w:rPr>
                <w:webHidden/>
              </w:rPr>
              <w:fldChar w:fldCharType="begin"/>
            </w:r>
            <w:r>
              <w:rPr>
                <w:webHidden/>
              </w:rPr>
              <w:instrText>PAGEREF _Toc52904032 \h</w:instrText>
            </w:r>
            <w:r>
              <w:rPr>
                <w:webHidden/>
              </w:rPr>
              <w:fldChar w:fldCharType="separate"/>
            </w:r>
            <w:r>
              <w:rPr>
                <w:rStyle w:val="Vnculodendice"/>
                <w:vanish w:val="false"/>
              </w:rPr>
              <w:tab/>
              <w:t>20</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3">
            <w:r>
              <w:rPr>
                <w:webHidden/>
                <w:rStyle w:val="Vnculodendice"/>
              </w:rPr>
              <w:t>2.5.5</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Gerenciamento da Equipe</w:t>
            </w:r>
            <w:r>
              <w:rPr>
                <w:webHidden/>
              </w:rPr>
              <w:fldChar w:fldCharType="begin"/>
            </w:r>
            <w:r>
              <w:rPr>
                <w:webHidden/>
              </w:rPr>
              <w:instrText>PAGEREF _Toc52904033 \h</w:instrText>
            </w:r>
            <w:r>
              <w:rPr>
                <w:webHidden/>
              </w:rPr>
              <w:fldChar w:fldCharType="separate"/>
            </w:r>
            <w:r>
              <w:rPr>
                <w:rStyle w:val="Vnculodendice"/>
                <w:vanish w:val="false"/>
              </w:rPr>
              <w:tab/>
              <w:t>20</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4">
            <w:r>
              <w:rPr>
                <w:webHidden/>
                <w:rStyle w:val="Vnculodendice"/>
              </w:rPr>
              <w:t>2.5.6</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Controle de Recursos</w:t>
            </w:r>
            <w:r>
              <w:rPr>
                <w:webHidden/>
              </w:rPr>
              <w:fldChar w:fldCharType="begin"/>
            </w:r>
            <w:r>
              <w:rPr>
                <w:webHidden/>
              </w:rPr>
              <w:instrText>PAGEREF _Toc52904034 \h</w:instrText>
            </w:r>
            <w:r>
              <w:rPr>
                <w:webHidden/>
              </w:rPr>
              <w:fldChar w:fldCharType="separate"/>
            </w:r>
            <w:r>
              <w:rPr>
                <w:rStyle w:val="Vnculodendice"/>
                <w:vanish w:val="false"/>
              </w:rPr>
              <w:tab/>
              <w:t>20</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35">
            <w:r>
              <w:rPr>
                <w:webHidden/>
                <w:rStyle w:val="Vnculodendice"/>
              </w:rPr>
              <w:t>2.6</w:t>
            </w:r>
            <w:r>
              <w:rPr>
                <w:rStyle w:val="Vnculodendice"/>
                <w:rFonts w:eastAsia="" w:cs="" w:ascii="Calibri" w:hAnsi="Calibri" w:asciiTheme="minorHAnsi" w:cstheme="minorBidi" w:eastAsiaTheme="minorEastAsia" w:hAnsiTheme="minorHAnsi"/>
                <w:color w:val="auto"/>
                <w:szCs w:val="22"/>
              </w:rPr>
              <w:tab/>
            </w:r>
            <w:r>
              <w:rPr>
                <w:rStyle w:val="Vnculodendice"/>
              </w:rPr>
              <w:t>Gerenciamento das comunicações</w:t>
            </w:r>
            <w:r>
              <w:rPr>
                <w:webHidden/>
              </w:rPr>
              <w:fldChar w:fldCharType="begin"/>
            </w:r>
            <w:r>
              <w:rPr>
                <w:webHidden/>
              </w:rPr>
              <w:instrText>PAGEREF _Toc52904035 \h</w:instrText>
            </w:r>
            <w:r>
              <w:rPr>
                <w:webHidden/>
              </w:rPr>
              <w:fldChar w:fldCharType="separate"/>
            </w:r>
            <w:r>
              <w:rPr>
                <w:rStyle w:val="Vnculodendice"/>
                <w:vanish w:val="false"/>
              </w:rPr>
              <w:tab/>
              <w:t>21</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6">
            <w:r>
              <w:rPr>
                <w:webHidden/>
                <w:rStyle w:val="Vnculodendice"/>
              </w:rPr>
              <w:t>2.6.1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Matriz de comunicações</w:t>
            </w:r>
            <w:r>
              <w:rPr>
                <w:webHidden/>
              </w:rPr>
              <w:fldChar w:fldCharType="begin"/>
            </w:r>
            <w:r>
              <w:rPr>
                <w:webHidden/>
              </w:rPr>
              <w:instrText>PAGEREF _Toc52904036 \h</w:instrText>
            </w:r>
            <w:r>
              <w:rPr>
                <w:webHidden/>
              </w:rPr>
              <w:fldChar w:fldCharType="separate"/>
            </w:r>
            <w:r>
              <w:rPr>
                <w:rStyle w:val="Vnculodendice"/>
                <w:vanish w:val="false"/>
              </w:rPr>
              <w:tab/>
              <w:t>21</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37">
            <w:r>
              <w:rPr>
                <w:webHidden/>
                <w:rStyle w:val="Vnculodendice"/>
              </w:rPr>
              <w:t>2.7</w:t>
            </w:r>
            <w:r>
              <w:rPr>
                <w:rStyle w:val="Vnculodendice"/>
                <w:rFonts w:eastAsia="" w:cs="" w:ascii="Calibri" w:hAnsi="Calibri" w:asciiTheme="minorHAnsi" w:cstheme="minorBidi" w:eastAsiaTheme="minorEastAsia" w:hAnsiTheme="minorHAnsi"/>
                <w:color w:val="auto"/>
                <w:szCs w:val="22"/>
              </w:rPr>
              <w:tab/>
            </w:r>
            <w:r>
              <w:rPr>
                <w:rStyle w:val="Vnculodendice"/>
              </w:rPr>
              <w:t>Gerenciamento dos riscos</w:t>
            </w:r>
            <w:r>
              <w:rPr>
                <w:webHidden/>
              </w:rPr>
              <w:fldChar w:fldCharType="begin"/>
            </w:r>
            <w:r>
              <w:rPr>
                <w:webHidden/>
              </w:rPr>
              <w:instrText>PAGEREF _Toc52904037 \h</w:instrText>
            </w:r>
            <w:r>
              <w:rPr>
                <w:webHidden/>
              </w:rPr>
              <w:fldChar w:fldCharType="separate"/>
            </w:r>
            <w:r>
              <w:rPr>
                <w:rStyle w:val="Vnculodendice"/>
                <w:vanish w:val="false"/>
              </w:rPr>
              <w:tab/>
              <w:t>24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8">
            <w:r>
              <w:rPr>
                <w:webHidden/>
                <w:rStyle w:val="Vnculodendice"/>
              </w:rPr>
              <w:t>2.7.1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Riscos do projeto</w:t>
            </w:r>
            <w:r>
              <w:rPr>
                <w:webHidden/>
              </w:rPr>
              <w:fldChar w:fldCharType="begin"/>
            </w:r>
            <w:r>
              <w:rPr>
                <w:webHidden/>
              </w:rPr>
              <w:instrText>PAGEREF _Toc52904038 \h</w:instrText>
            </w:r>
            <w:r>
              <w:rPr>
                <w:webHidden/>
              </w:rPr>
              <w:fldChar w:fldCharType="separate"/>
            </w:r>
            <w:r>
              <w:rPr>
                <w:rStyle w:val="Vnculodendice"/>
                <w:vanish w:val="false"/>
              </w:rPr>
              <w:tab/>
              <w:t>24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9">
            <w:r>
              <w:rPr>
                <w:webHidden/>
                <w:rStyle w:val="Vnculodendice"/>
              </w:rPr>
              <w:t>2.7.2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Matriz de riscos</w:t>
            </w:r>
            <w:r>
              <w:rPr>
                <w:webHidden/>
              </w:rPr>
              <w:fldChar w:fldCharType="begin"/>
            </w:r>
            <w:r>
              <w:rPr>
                <w:webHidden/>
              </w:rPr>
              <w:instrText>PAGEREF _Toc52904039 \h</w:instrText>
            </w:r>
            <w:r>
              <w:rPr>
                <w:webHidden/>
              </w:rPr>
              <w:fldChar w:fldCharType="separate"/>
            </w:r>
            <w:r>
              <w:rPr>
                <w:rStyle w:val="Vnculodendice"/>
                <w:vanish w:val="false"/>
              </w:rPr>
              <w:tab/>
              <w:t>27</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0">
            <w:r>
              <w:rPr>
                <w:webHidden/>
                <w:rStyle w:val="Vnculodendice"/>
              </w:rPr>
              <w:t>2.8</w:t>
            </w:r>
            <w:r>
              <w:rPr>
                <w:rStyle w:val="Vnculodendice"/>
                <w:rFonts w:eastAsia="" w:cs="" w:ascii="Calibri" w:hAnsi="Calibri" w:asciiTheme="minorHAnsi" w:cstheme="minorBidi" w:eastAsiaTheme="minorEastAsia" w:hAnsiTheme="minorHAnsi"/>
                <w:color w:val="auto"/>
                <w:szCs w:val="22"/>
              </w:rPr>
              <w:tab/>
            </w:r>
            <w:r>
              <w:rPr>
                <w:rStyle w:val="Vnculodendice"/>
              </w:rPr>
              <w:t>Gerenciamento das aquisições e contratações</w:t>
            </w:r>
            <w:r>
              <w:rPr>
                <w:webHidden/>
              </w:rPr>
              <w:fldChar w:fldCharType="begin"/>
            </w:r>
            <w:r>
              <w:rPr>
                <w:webHidden/>
              </w:rPr>
              <w:instrText>PAGEREF _Toc52904040 \h</w:instrText>
            </w:r>
            <w:r>
              <w:rPr>
                <w:webHidden/>
              </w:rPr>
              <w:fldChar w:fldCharType="separate"/>
            </w:r>
            <w:r>
              <w:rPr>
                <w:rStyle w:val="Vnculodendice"/>
                <w:vanish w:val="false"/>
              </w:rPr>
              <w:tab/>
              <w:t>28</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41">
            <w:r>
              <w:rPr>
                <w:webHidden/>
                <w:rStyle w:val="Vnculodendice"/>
              </w:rPr>
              <w:t>3</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Desenvolvimento prático</w:t>
            </w:r>
            <w:r>
              <w:rPr>
                <w:webHidden/>
              </w:rPr>
              <w:fldChar w:fldCharType="begin"/>
            </w:r>
            <w:r>
              <w:rPr>
                <w:webHidden/>
              </w:rPr>
              <w:instrText>PAGEREF _Toc52904041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2">
            <w:r>
              <w:rPr>
                <w:webHidden/>
                <w:rStyle w:val="Vnculodendice"/>
              </w:rPr>
              <w:t>3.1</w:t>
            </w:r>
            <w:r>
              <w:rPr>
                <w:rStyle w:val="Vnculodendice"/>
                <w:rFonts w:eastAsia="" w:cs="" w:ascii="Calibri" w:hAnsi="Calibri" w:asciiTheme="minorHAnsi" w:cstheme="minorBidi" w:eastAsiaTheme="minorEastAsia" w:hAnsiTheme="minorHAnsi"/>
                <w:color w:val="auto"/>
                <w:szCs w:val="22"/>
              </w:rPr>
              <w:tab/>
            </w:r>
            <w:r>
              <w:rPr>
                <w:rStyle w:val="Vnculodendice"/>
              </w:rPr>
              <w:t>Metodologia</w:t>
            </w:r>
            <w:r>
              <w:rPr>
                <w:webHidden/>
              </w:rPr>
              <w:fldChar w:fldCharType="begin"/>
            </w:r>
            <w:r>
              <w:rPr>
                <w:webHidden/>
              </w:rPr>
              <w:instrText>PAGEREF _Toc52904042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3">
            <w:r>
              <w:rPr>
                <w:webHidden/>
                <w:rStyle w:val="Vnculodendice"/>
              </w:rPr>
              <w:t>3.2</w:t>
            </w:r>
            <w:r>
              <w:rPr>
                <w:rStyle w:val="Vnculodendice"/>
                <w:rFonts w:eastAsia="" w:cs="" w:ascii="Calibri" w:hAnsi="Calibri" w:asciiTheme="minorHAnsi" w:cstheme="minorBidi" w:eastAsiaTheme="minorEastAsia" w:hAnsiTheme="minorHAnsi"/>
                <w:color w:val="auto"/>
                <w:szCs w:val="22"/>
              </w:rPr>
              <w:tab/>
            </w:r>
            <w:r>
              <w:rPr>
                <w:rStyle w:val="Vnculodendice"/>
              </w:rPr>
              <w:t>Códigos</w:t>
            </w:r>
            <w:r>
              <w:rPr>
                <w:webHidden/>
              </w:rPr>
              <w:fldChar w:fldCharType="begin"/>
            </w:r>
            <w:r>
              <w:rPr>
                <w:webHidden/>
              </w:rPr>
              <w:instrText>PAGEREF _Toc52904043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4">
            <w:r>
              <w:rPr>
                <w:webHidden/>
                <w:rStyle w:val="Vnculodendice"/>
              </w:rPr>
              <w:t>3.3</w:t>
            </w:r>
            <w:r>
              <w:rPr>
                <w:rStyle w:val="Vnculodendice"/>
                <w:rFonts w:eastAsia="" w:cs="" w:ascii="Calibri" w:hAnsi="Calibri" w:asciiTheme="minorHAnsi" w:cstheme="minorBidi" w:eastAsiaTheme="minorEastAsia" w:hAnsiTheme="minorHAnsi"/>
                <w:color w:val="auto"/>
                <w:szCs w:val="22"/>
              </w:rPr>
              <w:tab/>
            </w:r>
            <w:r>
              <w:rPr>
                <w:rStyle w:val="Vnculodendice"/>
              </w:rPr>
              <w:t>Linguagem de programação</w:t>
            </w:r>
            <w:r>
              <w:rPr>
                <w:webHidden/>
              </w:rPr>
              <w:fldChar w:fldCharType="begin"/>
            </w:r>
            <w:r>
              <w:rPr>
                <w:webHidden/>
              </w:rPr>
              <w:instrText>PAGEREF _Toc52904044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5">
            <w:r>
              <w:rPr>
                <w:webHidden/>
                <w:rStyle w:val="Vnculodendice"/>
              </w:rPr>
              <w:t>3.4</w:t>
            </w:r>
            <w:r>
              <w:rPr>
                <w:rStyle w:val="Vnculodendice"/>
                <w:rFonts w:eastAsia="" w:cs="" w:ascii="Calibri" w:hAnsi="Calibri" w:asciiTheme="minorHAnsi" w:cstheme="minorBidi" w:eastAsiaTheme="minorEastAsia" w:hAnsiTheme="minorHAnsi"/>
                <w:color w:val="auto"/>
                <w:szCs w:val="22"/>
              </w:rPr>
              <w:tab/>
            </w:r>
            <w:r>
              <w:rPr>
                <w:rStyle w:val="Vnculodendice"/>
              </w:rPr>
              <w:t>Funcionalidades</w:t>
            </w:r>
            <w:r>
              <w:rPr>
                <w:webHidden/>
              </w:rPr>
              <w:fldChar w:fldCharType="begin"/>
            </w:r>
            <w:r>
              <w:rPr>
                <w:webHidden/>
              </w:rPr>
              <w:instrText>PAGEREF _Toc52904045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6">
            <w:r>
              <w:rPr>
                <w:webHidden/>
                <w:rStyle w:val="Vnculodendice"/>
                <w:rFonts w:ascii="Liberation Sans" w:hAnsi="Liberation Sans"/>
              </w:rPr>
              <w:t>3.5</w:t>
            </w:r>
            <w:r>
              <w:rPr>
                <w:rStyle w:val="Vnculodendice"/>
                <w:rFonts w:eastAsia="" w:cs="" w:ascii="Calibri" w:hAnsi="Calibri" w:asciiTheme="minorHAnsi" w:cstheme="minorBidi" w:eastAsiaTheme="minorEastAsia" w:hAnsiTheme="minorHAnsi"/>
                <w:color w:val="auto"/>
                <w:szCs w:val="22"/>
              </w:rPr>
              <w:tab/>
            </w:r>
            <w:r>
              <w:rPr>
                <w:rStyle w:val="Vnculodendice"/>
              </w:rPr>
              <w:t>Telas</w:t>
            </w:r>
            <w:r>
              <w:rPr>
                <w:webHidden/>
              </w:rPr>
              <w:fldChar w:fldCharType="begin"/>
            </w:r>
            <w:r>
              <w:rPr>
                <w:webHidden/>
              </w:rPr>
              <w:instrText>PAGEREF _Toc52904046 \h</w:instrText>
            </w:r>
            <w:r>
              <w:rPr>
                <w:webHidden/>
              </w:rPr>
              <w:fldChar w:fldCharType="separate"/>
            </w:r>
            <w:r>
              <w:rPr>
                <w:rStyle w:val="Vnculodendice"/>
                <w:vanish w:val="false"/>
              </w:rPr>
              <w:tab/>
              <w:t>29</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47">
            <w:r>
              <w:rPr>
                <w:webHidden/>
                <w:rStyle w:val="Vnculodendice"/>
              </w:rPr>
              <w:t>4</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Considerações finais</w:t>
            </w:r>
            <w:r>
              <w:rPr>
                <w:webHidden/>
              </w:rPr>
              <w:fldChar w:fldCharType="begin"/>
            </w:r>
            <w:r>
              <w:rPr>
                <w:webHidden/>
              </w:rPr>
              <w:instrText>PAGEREF _Toc52904047 \h</w:instrText>
            </w:r>
            <w:r>
              <w:rPr>
                <w:webHidden/>
              </w:rPr>
              <w:fldChar w:fldCharType="separate"/>
            </w:r>
            <w:r>
              <w:rPr>
                <w:rStyle w:val="Vnculodendice"/>
                <w:vanish w:val="false"/>
              </w:rPr>
              <w:tab/>
              <w:t>30</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48">
            <w:r>
              <w:rPr>
                <w:webHidden/>
                <w:rStyle w:val="Vnculodendice"/>
              </w:rPr>
              <w:t>5</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Referências</w:t>
            </w:r>
            <w:r>
              <w:rPr>
                <w:webHidden/>
              </w:rPr>
              <w:fldChar w:fldCharType="begin"/>
            </w:r>
            <w:r>
              <w:rPr>
                <w:webHidden/>
              </w:rPr>
              <w:instrText>PAGEREF _Toc52904048 \h</w:instrText>
            </w:r>
            <w:r>
              <w:rPr>
                <w:webHidden/>
              </w:rPr>
              <w:fldChar w:fldCharType="separate"/>
            </w:r>
            <w:r>
              <w:rPr>
                <w:rStyle w:val="Vnculodendice"/>
                <w:vanish w:val="false"/>
              </w:rPr>
              <w:tab/>
              <w:t>31</w:t>
            </w:r>
            <w:r>
              <w:rPr>
                <w:webHidden/>
              </w:rPr>
              <w:fldChar w:fldCharType="end"/>
            </w:r>
          </w:hyperlink>
        </w:p>
        <w:p>
          <w:pPr>
            <w:pStyle w:val="Normal"/>
            <w:spacing w:before="280" w:after="280"/>
            <w:jc w:val="center"/>
            <w:rPr>
              <w:rFonts w:eastAsia="Times New Roman"/>
              <w:b/>
              <w:b/>
              <w:bCs/>
            </w:rPr>
          </w:pPr>
          <w:r>
            <w:rPr/>
          </w:r>
          <w:r>
            <w:rPr/>
            <w:fldChar w:fldCharType="end"/>
          </w:r>
        </w:p>
      </w:sdtContent>
    </w:sdt>
    <w:p>
      <w:pPr>
        <w:pStyle w:val="Normal"/>
        <w:spacing w:before="280" w:after="280"/>
        <w:jc w:val="center"/>
        <w:rPr/>
      </w:pPr>
      <w:r>
        <w:rPr/>
      </w:r>
    </w:p>
    <w:p>
      <w:pPr>
        <w:pStyle w:val="Normal"/>
        <w:spacing w:lineRule="auto" w:line="276" w:beforeAutospacing="0" w:before="0" w:afterAutospacing="0" w:after="200"/>
        <w:ind w:hanging="0"/>
        <w:jc w:val="center"/>
        <w:rPr/>
      </w:pPr>
      <w:r>
        <w:rPr/>
      </w:r>
    </w:p>
    <w:p>
      <w:pPr>
        <w:pStyle w:val="Normal"/>
        <w:spacing w:before="280" w:after="280"/>
        <w:ind w:hanging="0"/>
        <w:jc w:val="center"/>
        <w:rPr>
          <w:b/>
          <w:b/>
          <w:sz w:val="32"/>
        </w:rPr>
      </w:pPr>
      <w:r>
        <w:rPr>
          <w:b/>
          <w:sz w:val="32"/>
        </w:rPr>
      </w:r>
    </w:p>
    <w:p>
      <w:pPr>
        <w:pStyle w:val="Normal"/>
        <w:spacing w:before="280" w:after="280"/>
        <w:ind w:hanging="0"/>
        <w:rPr>
          <w:b/>
          <w:b/>
          <w:sz w:val="32"/>
        </w:rPr>
      </w:pPr>
      <w:r>
        <w:rPr>
          <w:b/>
          <w:sz w:val="32"/>
        </w:rPr>
      </w:r>
    </w:p>
    <w:p>
      <w:pPr>
        <w:pStyle w:val="Ttulo1"/>
        <w:numPr>
          <w:ilvl w:val="0"/>
          <w:numId w:val="0"/>
        </w:numPr>
        <w:spacing w:before="280" w:after="280"/>
        <w:ind w:left="432" w:hanging="432"/>
        <w:rPr/>
      </w:pPr>
      <w:bookmarkStart w:id="0" w:name="_Toc52903996"/>
      <w:r>
        <w:rPr/>
        <w:t>Índices de Figuras</w:t>
      </w:r>
      <w:bookmarkEnd w:id="0"/>
    </w:p>
    <w:p>
      <w:pPr>
        <w:pStyle w:val="Normal"/>
        <w:spacing w:before="280" w:after="280"/>
        <w:jc w:val="center"/>
        <w:rPr>
          <w:b/>
          <w:b/>
          <w:sz w:val="32"/>
        </w:rPr>
      </w:pPr>
      <w:r>
        <w:rPr>
          <w:b/>
          <w:sz w:val="32"/>
        </w:rPr>
      </w:r>
      <w:bookmarkStart w:id="1" w:name="_Toc515045082"/>
      <w:bookmarkStart w:id="2" w:name="_Toc515045082"/>
      <w:bookmarkEnd w:id="2"/>
    </w:p>
    <w:p>
      <w:pPr>
        <w:pStyle w:val="Normal"/>
        <w:spacing w:before="280" w:after="280"/>
        <w:jc w:val="center"/>
        <w:rPr/>
      </w:pPr>
      <w:r>
        <w:fldChar w:fldCharType="begin"/>
      </w:r>
      <w:r>
        <w:rPr>
          <w:caps/>
          <w:b/>
          <w:bCs/>
        </w:rPr>
        <w:instrText> TOC \c "Figura" </w:instrText>
      </w:r>
      <w:r>
        <w:rPr>
          <w:caps/>
          <w:b/>
          <w:bCs/>
        </w:rPr>
        <w:fldChar w:fldCharType="separate"/>
      </w:r>
      <w:r>
        <w:rPr>
          <w:b/>
          <w:bCs/>
          <w:caps/>
        </w:rPr>
        <w:t>Nenhuma entrada de índice de ilustrações foi encontrada.</w:t>
      </w:r>
      <w:r>
        <w:rPr>
          <w:caps/>
          <w:b/>
          <w:bCs/>
        </w:rPr>
        <w:fldChar w:fldCharType="end"/>
      </w:r>
    </w:p>
    <w:p>
      <w:pPr>
        <w:sectPr>
          <w:headerReference w:type="default" r:id="rId2"/>
          <w:type w:val="nextPage"/>
          <w:pgSz w:w="11906" w:h="16838"/>
          <w:pgMar w:left="1701" w:right="850" w:header="720" w:top="1134" w:footer="0" w:bottom="1134" w:gutter="0"/>
          <w:pgNumType w:start="1" w:fmt="decimal"/>
          <w:formProt w:val="false"/>
          <w:textDirection w:val="lrTb"/>
          <w:docGrid w:type="default" w:linePitch="326" w:charSpace="0"/>
        </w:sectPr>
      </w:pPr>
    </w:p>
    <w:p>
      <w:pPr>
        <w:pStyle w:val="Ttulo1"/>
        <w:numPr>
          <w:ilvl w:val="0"/>
          <w:numId w:val="2"/>
        </w:numPr>
        <w:spacing w:before="280" w:after="280"/>
        <w:rPr/>
      </w:pPr>
      <w:bookmarkStart w:id="3" w:name="_Toc52903997"/>
      <w:r>
        <w:rPr/>
        <w:t>Introdução</w:t>
      </w:r>
      <w:bookmarkEnd w:id="3"/>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Ttulo1"/>
        <w:numPr>
          <w:ilvl w:val="0"/>
          <w:numId w:val="2"/>
        </w:numPr>
        <w:spacing w:before="280" w:after="280"/>
        <w:rPr/>
      </w:pPr>
      <w:bookmarkStart w:id="4" w:name="_Toc52903998"/>
      <w:r>
        <w:rPr/>
        <w:t>Desenvolvimento teórico</w:t>
      </w:r>
      <w:bookmarkEnd w:id="4"/>
    </w:p>
    <w:p>
      <w:pPr>
        <w:pStyle w:val="Ttulo2"/>
        <w:keepNext w:val="false"/>
        <w:keepLines w:val="false"/>
        <w:numPr>
          <w:ilvl w:val="1"/>
          <w:numId w:val="3"/>
        </w:numPr>
        <w:suppressAutoHyphens w:val="true"/>
        <w:spacing w:lineRule="auto" w:line="276" w:beforeAutospacing="0" w:before="200" w:afterAutospacing="0" w:after="120"/>
        <w:jc w:val="left"/>
        <w:rPr/>
      </w:pPr>
      <w:bookmarkStart w:id="5" w:name="__RefHeading___Toc611_3418941532"/>
      <w:bookmarkStart w:id="6" w:name="_Toc52903999"/>
      <w:bookmarkEnd w:id="5"/>
      <w:r>
        <w:rPr/>
        <w:t>2.1 – Gerenciamento da integração</w:t>
      </w:r>
      <w:bookmarkEnd w:id="6"/>
    </w:p>
    <w:p>
      <w:pPr>
        <w:pStyle w:val="Ttulo3"/>
        <w:keepNext w:val="false"/>
        <w:keepLines w:val="false"/>
        <w:numPr>
          <w:ilvl w:val="2"/>
          <w:numId w:val="5"/>
        </w:numPr>
        <w:suppressAutoHyphens w:val="true"/>
        <w:spacing w:lineRule="auto" w:line="276" w:beforeAutospacing="0" w:before="140" w:afterAutospacing="0" w:after="120"/>
        <w:jc w:val="left"/>
        <w:rPr>
          <w:sz w:val="32"/>
          <w:szCs w:val="32"/>
        </w:rPr>
      </w:pPr>
      <w:r>
        <w:rPr>
          <w:sz w:val="32"/>
          <w:szCs w:val="32"/>
        </w:rPr>
      </w:r>
    </w:p>
    <w:tbl>
      <w:tblPr>
        <w:tblW w:w="9071" w:type="dxa"/>
        <w:jc w:val="left"/>
        <w:tblInd w:w="55" w:type="dxa"/>
        <w:tblCellMar>
          <w:top w:w="55" w:type="dxa"/>
          <w:left w:w="55" w:type="dxa"/>
          <w:bottom w:w="55" w:type="dxa"/>
          <w:right w:w="55" w:type="dxa"/>
        </w:tblCellMar>
        <w:tblLook w:val="04a0" w:noHBand="0" w:noVBand="1" w:firstColumn="1" w:lastRow="0" w:lastColumn="0" w:firstRow="1"/>
      </w:tblPr>
      <w:tblGrid>
        <w:gridCol w:w="9071"/>
      </w:tblGrid>
      <w:tr>
        <w:trPr/>
        <w:tc>
          <w:tcPr>
            <w:tcW w:w="9071" w:type="dxa"/>
            <w:tcBorders>
              <w:top w:val="single" w:sz="4" w:space="0" w:color="000000"/>
              <w:left w:val="single" w:sz="4" w:space="0" w:color="000000"/>
              <w:bottom w:val="single" w:sz="4" w:space="0" w:color="000000"/>
              <w:right w:val="single" w:sz="4" w:space="0" w:color="000000"/>
            </w:tcBorders>
            <w:vAlign w:val="bottom"/>
          </w:tcPr>
          <w:p>
            <w:pPr>
              <w:pStyle w:val="Contedodatabela"/>
              <w:spacing w:before="0" w:after="200"/>
              <w:jc w:val="center"/>
              <w:rPr>
                <w:rFonts w:ascii="Liberation Serif" w:hAnsi="Liberation Serif"/>
                <w:b/>
                <w:b/>
                <w:bCs/>
                <w:color w:val="000000"/>
                <w:sz w:val="24"/>
                <w:szCs w:val="24"/>
              </w:rPr>
            </w:pPr>
            <w:r>
              <w:rPr>
                <w:rFonts w:ascii="Liberation Serif" w:hAnsi="Liberation Serif"/>
                <w:b/>
                <w:bCs/>
                <w:color w:val="000000"/>
                <w:sz w:val="24"/>
                <w:szCs w:val="24"/>
              </w:rPr>
              <w:t>Termo de abertura do projeto</w:t>
            </w:r>
          </w:p>
        </w:tc>
      </w:tr>
      <w:tr>
        <w:trPr/>
        <w:tc>
          <w:tcPr>
            <w:tcW w:w="9071" w:type="dxa"/>
            <w:tcBorders>
              <w:left w:val="single" w:sz="4" w:space="0" w:color="000000"/>
              <w:bottom w:val="single" w:sz="4" w:space="0" w:color="000000"/>
              <w:right w:val="single" w:sz="4" w:space="0" w:color="000000"/>
            </w:tcBorders>
            <w:vAlign w:val="bottom"/>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Projeto:  Chatbot para lanchonetes</w:t>
            </w:r>
          </w:p>
        </w:tc>
      </w:tr>
    </w:tbl>
    <w:p>
      <w:pPr>
        <w:pStyle w:val="Corpodotexto"/>
        <w:rPr>
          <w:sz w:val="32"/>
          <w:szCs w:val="32"/>
        </w:rPr>
      </w:pPr>
      <w:r>
        <w:rPr>
          <w:sz w:val="32"/>
          <w:szCs w:val="32"/>
        </w:rPr>
      </w:r>
    </w:p>
    <w:p>
      <w:pPr>
        <w:pStyle w:val="Corpodotexto"/>
        <w:rPr>
          <w:b w:val="false"/>
          <w:b w:val="false"/>
          <w:bCs w:val="false"/>
        </w:rPr>
      </w:pPr>
      <w:r>
        <w:rPr/>
        <w:t>Controle de versões</w:t>
      </w:r>
    </w:p>
    <w:tbl>
      <w:tblPr>
        <w:tblW w:w="9135" w:type="dxa"/>
        <w:jc w:val="left"/>
        <w:tblInd w:w="0" w:type="dxa"/>
        <w:tblCellMar>
          <w:top w:w="0" w:type="dxa"/>
          <w:left w:w="0" w:type="dxa"/>
          <w:bottom w:w="0" w:type="dxa"/>
          <w:right w:w="0" w:type="dxa"/>
        </w:tblCellMar>
        <w:tblLook w:val="04a0" w:noHBand="0" w:noVBand="1" w:firstColumn="1" w:lastRow="0" w:lastColumn="0" w:firstRow="1"/>
      </w:tblPr>
      <w:tblGrid>
        <w:gridCol w:w="1816"/>
        <w:gridCol w:w="2038"/>
        <w:gridCol w:w="1981"/>
        <w:gridCol w:w="3299"/>
      </w:tblGrid>
      <w:tr>
        <w:trPr>
          <w:tblHeader w:val="true"/>
          <w:trHeight w:val="630" w:hRule="atLeast"/>
        </w:trPr>
        <w:tc>
          <w:tcPr>
            <w:tcW w:w="1816" w:type="dxa"/>
            <w:tcBorders/>
            <w:vAlign w:val="bottom"/>
          </w:tcPr>
          <w:p>
            <w:pPr>
              <w:pStyle w:val="Ttulodetabela"/>
              <w:spacing w:before="0" w:after="200"/>
              <w:jc w:val="center"/>
              <w:rPr/>
            </w:pPr>
            <w:r>
              <w:rPr/>
              <w:t>Versão</w:t>
            </w:r>
          </w:p>
        </w:tc>
        <w:tc>
          <w:tcPr>
            <w:tcW w:w="2038" w:type="dxa"/>
            <w:tcBorders/>
            <w:vAlign w:val="bottom"/>
          </w:tcPr>
          <w:p>
            <w:pPr>
              <w:pStyle w:val="Ttulodetabela"/>
              <w:spacing w:before="0" w:after="200"/>
              <w:jc w:val="center"/>
              <w:rPr/>
            </w:pPr>
            <w:r>
              <w:rPr/>
              <w:t>Data</w:t>
            </w:r>
          </w:p>
        </w:tc>
        <w:tc>
          <w:tcPr>
            <w:tcW w:w="1981" w:type="dxa"/>
            <w:tcBorders/>
            <w:vAlign w:val="bottom"/>
          </w:tcPr>
          <w:p>
            <w:pPr>
              <w:pStyle w:val="Ttulodetabela"/>
              <w:spacing w:before="0" w:after="200"/>
              <w:jc w:val="center"/>
              <w:rPr/>
            </w:pPr>
            <w:r>
              <w:rPr/>
              <w:t>Autores</w:t>
            </w:r>
          </w:p>
        </w:tc>
        <w:tc>
          <w:tcPr>
            <w:tcW w:w="3299" w:type="dxa"/>
            <w:tcBorders/>
            <w:vAlign w:val="bottom"/>
          </w:tcPr>
          <w:p>
            <w:pPr>
              <w:pStyle w:val="Ttulodetabela"/>
              <w:spacing w:before="0" w:after="200"/>
              <w:jc w:val="center"/>
              <w:rPr/>
            </w:pPr>
            <w:r>
              <w:rPr/>
              <w:t>Notas de revisão</w:t>
            </w:r>
          </w:p>
        </w:tc>
      </w:tr>
      <w:tr>
        <w:trPr>
          <w:trHeight w:val="1125" w:hRule="atLeast"/>
        </w:trPr>
        <w:tc>
          <w:tcPr>
            <w:tcW w:w="1816" w:type="dxa"/>
            <w:tcBorders/>
            <w:vAlign w:val="bottom"/>
          </w:tcPr>
          <w:p>
            <w:pPr>
              <w:pStyle w:val="Contedodatabela"/>
              <w:spacing w:before="0" w:after="200"/>
              <w:jc w:val="center"/>
              <w:rPr/>
            </w:pPr>
            <w:r>
              <w:rPr/>
              <w:t>1</w:t>
            </w:r>
          </w:p>
        </w:tc>
        <w:tc>
          <w:tcPr>
            <w:tcW w:w="2038" w:type="dxa"/>
            <w:tcBorders/>
            <w:vAlign w:val="bottom"/>
          </w:tcPr>
          <w:p>
            <w:pPr>
              <w:pStyle w:val="Contedodatabela"/>
              <w:spacing w:before="0" w:after="200"/>
              <w:jc w:val="center"/>
              <w:rPr/>
            </w:pPr>
            <w:r>
              <w:rPr/>
              <w:t>08/09/2020</w:t>
            </w:r>
          </w:p>
        </w:tc>
        <w:tc>
          <w:tcPr>
            <w:tcW w:w="1981" w:type="dxa"/>
            <w:tcBorders/>
            <w:vAlign w:val="bottom"/>
          </w:tcPr>
          <w:p>
            <w:pPr>
              <w:pStyle w:val="Contedodatabela"/>
              <w:jc w:val="center"/>
              <w:rPr/>
            </w:pPr>
            <w:r>
              <w:rPr/>
              <w:t>Brenda Lorençon</w:t>
            </w:r>
          </w:p>
          <w:p>
            <w:pPr>
              <w:pStyle w:val="Contedodatabela"/>
              <w:spacing w:before="0" w:after="200"/>
              <w:jc w:val="center"/>
              <w:rPr/>
            </w:pPr>
            <w:r>
              <w:rPr/>
              <w:t>Eder Matos</w:t>
            </w:r>
          </w:p>
        </w:tc>
        <w:tc>
          <w:tcPr>
            <w:tcW w:w="3299" w:type="dxa"/>
            <w:tcBorders/>
            <w:vAlign w:val="bottom"/>
          </w:tcPr>
          <w:p>
            <w:pPr>
              <w:pStyle w:val="Contedodatabela"/>
              <w:spacing w:before="0" w:after="200"/>
              <w:jc w:val="center"/>
              <w:rPr/>
            </w:pPr>
            <w:r>
              <w:rPr/>
              <w:t>Sem revisões</w:t>
            </w:r>
          </w:p>
        </w:tc>
      </w:tr>
    </w:tbl>
    <w:p>
      <w:pPr>
        <w:pStyle w:val="Ttulo3"/>
        <w:numPr>
          <w:ilvl w:val="2"/>
          <w:numId w:val="2"/>
        </w:numPr>
        <w:spacing w:before="280" w:after="280"/>
        <w:rPr/>
      </w:pPr>
      <w:bookmarkStart w:id="7" w:name="__RefHeading___Toc615_3418941532"/>
      <w:bookmarkStart w:id="8" w:name="_Toc52904000"/>
      <w:bookmarkEnd w:id="7"/>
      <w:r>
        <w:rPr/>
        <w:t>Objetivos do projeto</w:t>
      </w:r>
      <w:bookmarkEnd w:id="8"/>
    </w:p>
    <w:p>
      <w:pPr>
        <w:pStyle w:val="Normal"/>
        <w:spacing w:before="280" w:after="280"/>
        <w:rPr/>
      </w:pPr>
      <w:r>
        <w:rPr/>
      </w:r>
    </w:p>
    <w:p>
      <w:pPr>
        <w:pStyle w:val="Normal"/>
        <w:spacing w:before="280" w:after="280"/>
        <w:rPr/>
      </w:pPr>
      <w:r>
        <w:rPr/>
        <w:t>Desenvolver e implantar um chatbot para uma lanchonete, para atender os clientes de forma mais rápida e poder ter um acompanhamento dos pedidos em determinados espaço de tempo. Esse chatbot deve permitir a realização de pedidos.</w:t>
      </w:r>
    </w:p>
    <w:p>
      <w:pPr>
        <w:pStyle w:val="Ttulo3"/>
        <w:keepNext w:val="false"/>
        <w:keepLines w:val="false"/>
        <w:numPr>
          <w:ilvl w:val="2"/>
          <w:numId w:val="5"/>
        </w:numPr>
        <w:suppressAutoHyphens w:val="true"/>
        <w:spacing w:lineRule="auto" w:line="276" w:beforeAutospacing="0" w:before="140" w:afterAutospacing="0" w:after="120"/>
        <w:jc w:val="left"/>
        <w:rPr>
          <w:rFonts w:ascii="Liberation Sans" w:hAnsi="Liberation Sans" w:eastAsia="Noto Sans CJK SC" w:cs="Lohit Devanagari"/>
          <w:szCs w:val="24"/>
        </w:rPr>
      </w:pPr>
      <w:r>
        <w:rPr>
          <w:rFonts w:eastAsia="Noto Sans CJK SC" w:cs="Lohit Devanagari" w:ascii="Liberation Sans" w:hAnsi="Liberation Sans"/>
          <w:szCs w:val="24"/>
        </w:rPr>
      </w:r>
    </w:p>
    <w:p>
      <w:pPr>
        <w:pStyle w:val="Ttulo3"/>
        <w:numPr>
          <w:ilvl w:val="2"/>
          <w:numId w:val="2"/>
        </w:numPr>
        <w:spacing w:before="280" w:after="280"/>
        <w:rPr/>
      </w:pPr>
      <w:bookmarkStart w:id="9" w:name="__RefHeading___Toc617_3418941532"/>
      <w:bookmarkStart w:id="10" w:name="_Toc52904001"/>
      <w:bookmarkEnd w:id="9"/>
      <w:r>
        <w:rPr/>
        <w:t>Situação atual e justificativa do projeto</w:t>
      </w:r>
      <w:bookmarkEnd w:id="10"/>
    </w:p>
    <w:p>
      <w:pPr>
        <w:pStyle w:val="Normal"/>
        <w:spacing w:before="280" w:after="280"/>
        <w:rPr/>
      </w:pPr>
      <w:r>
        <w:rPr/>
      </w:r>
    </w:p>
    <w:p>
      <w:pPr>
        <w:pStyle w:val="Normal"/>
        <w:spacing w:before="280" w:after="280"/>
        <w:rPr/>
      </w:pPr>
      <w:r>
        <w:rPr/>
        <w:t>Hoje na lanchonete Remy’s Burguer possuímos muitos pedidos realizados pelo WhatsApp. Em alguns dias existem diversos pedidos feitos ao mesmo tempo, o que ocasiona uma lentidão no atendimento, logo gerando também insatisfação por parte dos clientes.</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2"/>
          <w:numId w:val="2"/>
        </w:numPr>
        <w:spacing w:before="280" w:after="280"/>
        <w:rPr/>
      </w:pPr>
      <w:bookmarkStart w:id="11" w:name="__RefHeading___Toc619_3418941532"/>
      <w:bookmarkStart w:id="12" w:name="_Toc52904002"/>
      <w:bookmarkEnd w:id="11"/>
      <w:r>
        <w:rPr/>
        <w:t xml:space="preserve">– </w:t>
      </w:r>
      <w:r>
        <w:rPr/>
        <w:t>Objetivos e critérios de sucesso do projeto</w:t>
      </w:r>
      <w:bookmarkEnd w:id="12"/>
    </w:p>
    <w:p>
      <w:pPr>
        <w:pStyle w:val="Normal"/>
        <w:spacing w:before="280" w:after="280"/>
        <w:rPr/>
      </w:pPr>
      <w:r>
        <w:rPr/>
      </w:r>
    </w:p>
    <w:p>
      <w:pPr>
        <w:pStyle w:val="Ttulo3"/>
        <w:numPr>
          <w:ilvl w:val="2"/>
          <w:numId w:val="2"/>
        </w:numPr>
        <w:spacing w:before="280" w:after="280"/>
        <w:rPr/>
      </w:pPr>
      <w:bookmarkStart w:id="13" w:name="__RefHeading___Toc621_3418941532"/>
      <w:bookmarkStart w:id="14" w:name="_Toc52904003"/>
      <w:bookmarkEnd w:id="13"/>
      <w:r>
        <w:rPr/>
        <w:t xml:space="preserve">– </w:t>
      </w:r>
      <w:r>
        <w:rPr/>
        <w:t>Estrutura analítica do projeto – Fases e principais entregas</w:t>
      </w:r>
      <w:bookmarkEnd w:id="14"/>
    </w:p>
    <w:p>
      <w:pPr>
        <w:pStyle w:val="ListParagraph"/>
        <w:numPr>
          <w:ilvl w:val="0"/>
          <w:numId w:val="6"/>
        </w:numPr>
        <w:spacing w:before="280" w:after="0"/>
        <w:contextualSpacing/>
        <w:rPr/>
      </w:pPr>
      <w:r>
        <w:rPr/>
        <w:t>Realização de pedidos com quantidades</w:t>
      </w:r>
    </w:p>
    <w:p>
      <w:pPr>
        <w:pStyle w:val="ListParagraph"/>
        <w:numPr>
          <w:ilvl w:val="0"/>
          <w:numId w:val="6"/>
        </w:numPr>
        <w:spacing w:before="280" w:after="0"/>
        <w:contextualSpacing/>
        <w:rPr/>
      </w:pPr>
      <w:r>
        <w:rPr/>
        <w:t>Realização de pedidos com observações</w:t>
      </w:r>
    </w:p>
    <w:p>
      <w:pPr>
        <w:pStyle w:val="ListParagraph"/>
        <w:numPr>
          <w:ilvl w:val="0"/>
          <w:numId w:val="6"/>
        </w:numPr>
        <w:spacing w:before="280" w:after="280"/>
        <w:contextualSpacing/>
        <w:rPr/>
      </w:pPr>
      <w:r>
        <w:rPr/>
        <w:t>Busca de informações do estabelecimento</w:t>
      </w:r>
    </w:p>
    <w:p>
      <w:pPr>
        <w:pStyle w:val="ListParagraph"/>
        <w:numPr>
          <w:ilvl w:val="0"/>
          <w:numId w:val="0"/>
        </w:numPr>
        <w:spacing w:before="280" w:after="280"/>
        <w:ind w:left="1429" w:hanging="0"/>
        <w:contextualSpacing/>
        <w:rPr/>
      </w:pPr>
      <w:r>
        <w:rPr/>
      </w:r>
    </w:p>
    <w:p>
      <w:pPr>
        <w:pStyle w:val="Ttulo3"/>
        <w:numPr>
          <w:ilvl w:val="2"/>
          <w:numId w:val="2"/>
        </w:numPr>
        <w:spacing w:before="280" w:after="280"/>
        <w:rPr/>
      </w:pPr>
      <w:bookmarkStart w:id="15" w:name="__RefHeading___Toc623_3418941532"/>
      <w:bookmarkStart w:id="16" w:name="_Toc52904004"/>
      <w:bookmarkEnd w:id="15"/>
      <w:r>
        <w:rPr/>
        <w:t xml:space="preserve">– </w:t>
      </w:r>
      <w:r>
        <w:rPr/>
        <w:t>Principais requisitos das principais entregas</w:t>
      </w:r>
      <w:bookmarkEnd w:id="16"/>
    </w:p>
    <w:p>
      <w:pPr>
        <w:pStyle w:val="Normal"/>
        <w:spacing w:before="280" w:after="280"/>
        <w:rPr/>
      </w:pPr>
      <w:r>
        <w:rPr/>
      </w:r>
    </w:p>
    <w:p>
      <w:pPr>
        <w:pStyle w:val="Normal"/>
        <w:spacing w:before="280" w:after="280"/>
        <w:rPr/>
      </w:pPr>
      <w:r>
        <w:rPr/>
      </w:r>
    </w:p>
    <w:p>
      <w:pPr>
        <w:pStyle w:val="Ttulo3"/>
        <w:numPr>
          <w:ilvl w:val="2"/>
          <w:numId w:val="2"/>
        </w:numPr>
        <w:spacing w:before="280" w:after="280"/>
        <w:rPr/>
      </w:pPr>
      <w:bookmarkStart w:id="17" w:name="__RefHeading___Toc625_3418941532"/>
      <w:bookmarkEnd w:id="17"/>
      <w:r>
        <w:rPr/>
        <w:t xml:space="preserve"> </w:t>
      </w:r>
      <w:bookmarkStart w:id="18" w:name="_Toc52904005"/>
      <w:r>
        <w:rPr/>
        <w:t>Marcos</w:t>
      </w:r>
      <w:bookmarkEnd w:id="18"/>
    </w:p>
    <w:p>
      <w:pPr>
        <w:pStyle w:val="Corpodotexto"/>
        <w:rPr>
          <w:rFonts w:ascii="Liberation Sans" w:hAnsi="Liberation Sans" w:eastAsia="Noto Sans CJK SC" w:cs="Lohit Devanagari"/>
          <w:b w:val="false"/>
          <w:b w:val="false"/>
          <w:bCs w:val="false"/>
          <w:sz w:val="24"/>
        </w:rPr>
      </w:pPr>
      <w:r>
        <w:rPr>
          <w:rFonts w:eastAsia="Noto Sans CJK SC" w:cs="Lohit Devanagari" w:ascii="Liberation Sans" w:hAnsi="Liberation Sans"/>
          <w:b w:val="false"/>
          <w:bCs w:val="false"/>
          <w:sz w:val="24"/>
        </w:rPr>
      </w:r>
    </w:p>
    <w:tbl>
      <w:tblPr>
        <w:tblW w:w="9071" w:type="dxa"/>
        <w:jc w:val="left"/>
        <w:tblInd w:w="55" w:type="dxa"/>
        <w:tblCellMar>
          <w:top w:w="55" w:type="dxa"/>
          <w:left w:w="55" w:type="dxa"/>
          <w:bottom w:w="55" w:type="dxa"/>
          <w:right w:w="55" w:type="dxa"/>
        </w:tblCellMar>
        <w:tblLook w:val="04a0" w:noHBand="0" w:noVBand="1" w:firstColumn="1" w:lastRow="0" w:lastColumn="0" w:firstRow="1"/>
      </w:tblPr>
      <w:tblGrid>
        <w:gridCol w:w="3023"/>
        <w:gridCol w:w="3024"/>
        <w:gridCol w:w="3024"/>
      </w:tblGrid>
      <w:tr>
        <w:trPr/>
        <w:tc>
          <w:tcPr>
            <w:tcW w:w="3023" w:type="dxa"/>
            <w:tcBorders>
              <w:top w:val="single" w:sz="4" w:space="0" w:color="000000"/>
              <w:left w:val="single" w:sz="4" w:space="0" w:color="000000"/>
              <w:bottom w:val="single" w:sz="4" w:space="0" w:color="000000"/>
            </w:tcBorders>
            <w:vAlign w:val="center"/>
          </w:tcPr>
          <w:p>
            <w:pPr>
              <w:pStyle w:val="Contedodatabela"/>
              <w:spacing w:before="0" w:after="200"/>
              <w:rPr>
                <w:rFonts w:ascii="Liberation Serif" w:hAnsi="Liberation Serif"/>
                <w:b/>
                <w:b/>
                <w:bCs/>
                <w:color w:val="000000"/>
                <w:sz w:val="24"/>
                <w:szCs w:val="24"/>
              </w:rPr>
            </w:pPr>
            <w:r>
              <w:rPr>
                <w:rFonts w:ascii="Liberation Serif" w:hAnsi="Liberation Serif"/>
                <w:b/>
                <w:bCs/>
                <w:color w:val="000000"/>
                <w:sz w:val="24"/>
                <w:szCs w:val="24"/>
              </w:rPr>
              <w:t>Fase</w:t>
            </w:r>
          </w:p>
        </w:tc>
        <w:tc>
          <w:tcPr>
            <w:tcW w:w="3024" w:type="dxa"/>
            <w:tcBorders>
              <w:top w:val="single" w:sz="4" w:space="0" w:color="000000"/>
              <w:left w:val="single" w:sz="4" w:space="0" w:color="000000"/>
              <w:bottom w:val="single" w:sz="4" w:space="0" w:color="000000"/>
            </w:tcBorders>
            <w:vAlign w:val="center"/>
          </w:tcPr>
          <w:p>
            <w:pPr>
              <w:pStyle w:val="Contedodatabela"/>
              <w:spacing w:before="0" w:after="200"/>
              <w:rPr>
                <w:rFonts w:ascii="Liberation Serif" w:hAnsi="Liberation Serif"/>
                <w:b/>
                <w:b/>
                <w:bCs/>
                <w:color w:val="000000"/>
                <w:sz w:val="24"/>
                <w:szCs w:val="24"/>
              </w:rPr>
            </w:pPr>
            <w:r>
              <w:rPr>
                <w:rFonts w:ascii="Liberation Serif" w:hAnsi="Liberation Serif"/>
                <w:b/>
                <w:bCs/>
                <w:color w:val="000000"/>
                <w:sz w:val="24"/>
                <w:szCs w:val="24"/>
              </w:rPr>
              <w:t>Marcos</w:t>
            </w:r>
          </w:p>
        </w:tc>
        <w:tc>
          <w:tcPr>
            <w:tcW w:w="3024" w:type="dxa"/>
            <w:tcBorders>
              <w:top w:val="single" w:sz="4" w:space="0" w:color="000000"/>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b/>
                <w:bCs/>
                <w:color w:val="000000"/>
                <w:sz w:val="24"/>
                <w:szCs w:val="24"/>
              </w:rPr>
              <w:t>Previsão</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Iniciação do projeto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Projeto Aprovado</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08/09/2020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Planejamento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Planejamento e gerenciamento do projeto</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rFonts w:ascii="Liberation Serif" w:hAnsi="Liberation Serif"/>
                <w:color w:val="000000"/>
                <w:sz w:val="24"/>
                <w:szCs w:val="24"/>
              </w:rPr>
            </w:pPr>
            <w:r>
              <w:rPr>
                <w:rFonts w:ascii="Liberation Serif" w:hAnsi="Liberation Serif"/>
                <w:color w:val="000000"/>
                <w:sz w:val="24"/>
                <w:szCs w:val="24"/>
              </w:rPr>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Fluxo de pedidos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13/10/2020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Fluxo de Informações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17/10/2020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Fluxo de comentários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20/10/2020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Inclusão de testes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24/10/2020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Integração com Whatsapp</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27/10/2020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Monitoramento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Entrega Validada</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30/10/2020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Encerramento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Projeto entregue e encerrado</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03/11/2020</w:t>
            </w:r>
          </w:p>
        </w:tc>
      </w:tr>
    </w:tbl>
    <w:p>
      <w:pPr>
        <w:pStyle w:val="Ttulo3"/>
        <w:numPr>
          <w:ilvl w:val="2"/>
          <w:numId w:val="2"/>
        </w:numPr>
        <w:spacing w:before="280" w:after="280"/>
        <w:rPr/>
      </w:pPr>
      <w:bookmarkStart w:id="19" w:name="__RefHeading___Toc627_3418941532"/>
      <w:bookmarkStart w:id="20" w:name="_Toc52904006"/>
      <w:bookmarkEnd w:id="19"/>
      <w:r>
        <w:rPr/>
        <w:t xml:space="preserve">– </w:t>
      </w:r>
      <w:r>
        <w:rPr/>
        <w:t>Partes interessadas do projeto</w:t>
      </w:r>
      <w:bookmarkEnd w:id="20"/>
    </w:p>
    <w:p>
      <w:pPr>
        <w:pStyle w:val="ListParagraph"/>
        <w:numPr>
          <w:ilvl w:val="1"/>
          <w:numId w:val="7"/>
        </w:numPr>
        <w:spacing w:before="280" w:after="0"/>
        <w:contextualSpacing/>
        <w:rPr/>
      </w:pPr>
      <w:r>
        <w:rPr/>
        <w:t>Cliente do projeto – Lanchonete Remy’s Burger</w:t>
      </w:r>
    </w:p>
    <w:p>
      <w:pPr>
        <w:pStyle w:val="ListParagraph"/>
        <w:numPr>
          <w:ilvl w:val="2"/>
          <w:numId w:val="7"/>
        </w:numPr>
        <w:spacing w:before="280" w:after="0"/>
        <w:contextualSpacing/>
        <w:rPr/>
      </w:pPr>
      <w:r>
        <w:rPr/>
        <w:t>Departamento financeiro</w:t>
      </w:r>
    </w:p>
    <w:p>
      <w:pPr>
        <w:pStyle w:val="ListParagraph"/>
        <w:numPr>
          <w:ilvl w:val="2"/>
          <w:numId w:val="7"/>
        </w:numPr>
        <w:spacing w:before="280" w:after="0"/>
        <w:contextualSpacing/>
        <w:rPr/>
      </w:pPr>
      <w:r>
        <w:rPr/>
        <w:t>Departamento administrativo</w:t>
      </w:r>
    </w:p>
    <w:p>
      <w:pPr>
        <w:pStyle w:val="ListParagraph"/>
        <w:numPr>
          <w:ilvl w:val="2"/>
          <w:numId w:val="7"/>
        </w:numPr>
        <w:spacing w:before="280" w:after="0"/>
        <w:contextualSpacing/>
        <w:rPr/>
      </w:pPr>
      <w:r>
        <w:rPr/>
        <w:t>Departamento de Marketing</w:t>
      </w:r>
    </w:p>
    <w:p>
      <w:pPr>
        <w:pStyle w:val="ListParagraph"/>
        <w:numPr>
          <w:ilvl w:val="1"/>
          <w:numId w:val="7"/>
        </w:numPr>
        <w:spacing w:before="280" w:after="0"/>
        <w:contextualSpacing/>
        <w:rPr/>
      </w:pPr>
      <w:r>
        <w:rPr/>
        <w:t>Gerente do Projeto: Eder Ferreira de Matos</w:t>
      </w:r>
    </w:p>
    <w:p>
      <w:pPr>
        <w:pStyle w:val="ListParagraph"/>
        <w:numPr>
          <w:ilvl w:val="1"/>
          <w:numId w:val="7"/>
        </w:numPr>
        <w:spacing w:before="280" w:after="0"/>
        <w:contextualSpacing/>
        <w:rPr/>
      </w:pPr>
      <w:r>
        <w:rPr/>
        <w:t>Equipe de desenvolvimento do projeto:</w:t>
      </w:r>
    </w:p>
    <w:p>
      <w:pPr>
        <w:pStyle w:val="ListParagraph"/>
        <w:numPr>
          <w:ilvl w:val="2"/>
          <w:numId w:val="7"/>
        </w:numPr>
        <w:spacing w:before="280" w:after="0"/>
        <w:contextualSpacing/>
        <w:rPr/>
      </w:pPr>
      <w:r>
        <w:rPr/>
        <w:t>Eder Ferreira de Matos</w:t>
      </w:r>
    </w:p>
    <w:p>
      <w:pPr>
        <w:pStyle w:val="ListParagraph"/>
        <w:numPr>
          <w:ilvl w:val="2"/>
          <w:numId w:val="7"/>
        </w:numPr>
        <w:spacing w:before="280" w:after="280"/>
        <w:contextualSpacing/>
        <w:rPr/>
      </w:pPr>
      <w:r>
        <w:rPr/>
        <w:t>Brenda da Silva Lorençon</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0"/>
          <w:numId w:val="0"/>
        </w:numPr>
        <w:spacing w:before="280" w:after="280"/>
        <w:ind w:left="720" w:hanging="720"/>
        <w:rPr/>
      </w:pPr>
      <w:bookmarkStart w:id="21" w:name="__RefHeading___Toc629_3418941532"/>
      <w:bookmarkStart w:id="22" w:name="_Toc52904007"/>
      <w:bookmarkEnd w:id="21"/>
      <w:r>
        <w:rPr/>
        <w:t>2.1.8 – Restrições</w:t>
      </w:r>
      <w:bookmarkEnd w:id="22"/>
    </w:p>
    <w:p>
      <w:pPr>
        <w:pStyle w:val="ListParagraph"/>
        <w:numPr>
          <w:ilvl w:val="1"/>
          <w:numId w:val="8"/>
        </w:numPr>
        <w:spacing w:before="280" w:after="0"/>
        <w:contextualSpacing/>
        <w:rPr/>
      </w:pPr>
      <w:r>
        <w:rPr/>
        <w:t>Orçamento limitado</w:t>
      </w:r>
    </w:p>
    <w:p>
      <w:pPr>
        <w:pStyle w:val="ListParagraph"/>
        <w:numPr>
          <w:ilvl w:val="1"/>
          <w:numId w:val="8"/>
        </w:numPr>
        <w:spacing w:before="280" w:after="0"/>
        <w:contextualSpacing/>
        <w:rPr/>
      </w:pPr>
      <w:r>
        <w:rPr/>
        <w:t>Disponibilidade de conexão com a internet</w:t>
      </w:r>
    </w:p>
    <w:p>
      <w:pPr>
        <w:pStyle w:val="ListParagraph"/>
        <w:numPr>
          <w:ilvl w:val="1"/>
          <w:numId w:val="8"/>
        </w:numPr>
        <w:spacing w:before="280" w:after="280"/>
        <w:contextualSpacing/>
        <w:rPr/>
      </w:pPr>
      <w:r>
        <w:rPr/>
        <w:t>Conta no aplicativo WhatsApp</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0"/>
          <w:numId w:val="0"/>
        </w:numPr>
        <w:spacing w:before="280" w:after="280"/>
        <w:ind w:left="720" w:hanging="720"/>
        <w:rPr/>
      </w:pPr>
      <w:bookmarkStart w:id="23" w:name="__RefHeading___Toc631_3418941532"/>
      <w:bookmarkStart w:id="24" w:name="_Toc52904008"/>
      <w:bookmarkEnd w:id="23"/>
      <w:r>
        <w:rPr/>
        <w:t>2.1.9 – Premissas</w:t>
      </w:r>
      <w:bookmarkEnd w:id="24"/>
    </w:p>
    <w:p>
      <w:pPr>
        <w:pStyle w:val="ListParagraph"/>
        <w:numPr>
          <w:ilvl w:val="1"/>
          <w:numId w:val="9"/>
        </w:numPr>
        <w:spacing w:before="280" w:after="0"/>
        <w:contextualSpacing/>
        <w:rPr/>
      </w:pPr>
      <w:r>
        <w:rPr/>
        <w:t>Definir a linguagem de programação</w:t>
      </w:r>
    </w:p>
    <w:p>
      <w:pPr>
        <w:pStyle w:val="ListParagraph"/>
        <w:numPr>
          <w:ilvl w:val="1"/>
          <w:numId w:val="9"/>
        </w:numPr>
        <w:spacing w:before="280" w:after="280"/>
        <w:contextualSpacing/>
        <w:rPr/>
      </w:pPr>
      <w:r>
        <w:rPr/>
        <w:t>Definir arquitetura do software</w:t>
      </w:r>
    </w:p>
    <w:p>
      <w:pPr>
        <w:pStyle w:val="Ttulo3"/>
        <w:numPr>
          <w:ilvl w:val="0"/>
          <w:numId w:val="0"/>
        </w:numPr>
        <w:spacing w:before="280" w:after="280"/>
        <w:ind w:left="720" w:hanging="720"/>
        <w:rPr/>
      </w:pPr>
      <w:bookmarkStart w:id="25" w:name="__RefHeading___Toc633_3418941532"/>
      <w:bookmarkStart w:id="26" w:name="_Toc52904009"/>
      <w:bookmarkEnd w:id="25"/>
      <w:r>
        <w:rPr/>
        <w:t>2.1.10 – Riscos</w:t>
      </w:r>
      <w:bookmarkEnd w:id="26"/>
    </w:p>
    <w:p>
      <w:pPr>
        <w:pStyle w:val="ListParagraph"/>
        <w:numPr>
          <w:ilvl w:val="1"/>
          <w:numId w:val="10"/>
        </w:numPr>
        <w:spacing w:before="280" w:after="0"/>
        <w:contextualSpacing/>
        <w:rPr/>
      </w:pPr>
      <w:r>
        <w:rPr/>
        <w:t>Falta de comunicação com a internet</w:t>
      </w:r>
    </w:p>
    <w:p>
      <w:pPr>
        <w:pStyle w:val="ListParagraph"/>
        <w:numPr>
          <w:ilvl w:val="1"/>
          <w:numId w:val="10"/>
        </w:numPr>
        <w:spacing w:before="280" w:after="0"/>
        <w:contextualSpacing/>
        <w:rPr/>
      </w:pPr>
      <w:r>
        <w:rPr/>
        <w:t>Incompatibilidade de plataformas</w:t>
      </w:r>
    </w:p>
    <w:p>
      <w:pPr>
        <w:pStyle w:val="ListParagraph"/>
        <w:numPr>
          <w:ilvl w:val="1"/>
          <w:numId w:val="10"/>
        </w:numPr>
        <w:spacing w:before="280" w:after="280"/>
        <w:contextualSpacing/>
        <w:rPr/>
      </w:pPr>
      <w:r>
        <w:rPr/>
        <w:t>Conflito de conexões com o WhatsApp</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0"/>
          <w:numId w:val="0"/>
        </w:numPr>
        <w:spacing w:before="280" w:after="280"/>
        <w:ind w:left="720" w:hanging="720"/>
        <w:rPr/>
      </w:pPr>
      <w:bookmarkStart w:id="27" w:name="__RefHeading___Toc635_3418941532"/>
      <w:bookmarkStart w:id="28" w:name="_Toc52904010"/>
      <w:bookmarkEnd w:id="27"/>
      <w:r>
        <w:rPr/>
        <w:t>2.1.11 – Orçamento do projeto</w:t>
      </w:r>
      <w:bookmarkEnd w:id="28"/>
    </w:p>
    <w:p>
      <w:pPr>
        <w:pStyle w:val="ListParagraph"/>
        <w:numPr>
          <w:ilvl w:val="1"/>
          <w:numId w:val="11"/>
        </w:numPr>
        <w:spacing w:before="280" w:after="0"/>
        <w:contextualSpacing/>
        <w:rPr/>
      </w:pPr>
      <w:r>
        <w:rPr/>
        <w:t>Custos esperados: 3 mil reais</w:t>
      </w:r>
    </w:p>
    <w:p>
      <w:pPr>
        <w:pStyle w:val="ListParagraph"/>
        <w:numPr>
          <w:ilvl w:val="1"/>
          <w:numId w:val="11"/>
        </w:numPr>
        <w:spacing w:before="280" w:after="280"/>
        <w:contextualSpacing/>
        <w:rPr/>
      </w:pPr>
      <w:r>
        <w:rPr/>
        <w:t>Prazo estimado: 2 meses</w:t>
      </w:r>
    </w:p>
    <w:p>
      <w:pPr>
        <w:pStyle w:val="Ttulo2"/>
        <w:numPr>
          <w:ilvl w:val="1"/>
          <w:numId w:val="2"/>
        </w:numPr>
        <w:spacing w:before="280" w:after="280"/>
        <w:rPr/>
      </w:pPr>
      <w:bookmarkStart w:id="29" w:name="__RefHeading___Toc637_3418941532"/>
      <w:bookmarkStart w:id="30" w:name="_Toc52904011"/>
      <w:bookmarkStart w:id="31" w:name="_Hlk51703952"/>
      <w:bookmarkEnd w:id="29"/>
      <w:bookmarkEnd w:id="31"/>
      <w:r>
        <w:rPr/>
        <w:t xml:space="preserve">– </w:t>
      </w:r>
      <w:r>
        <w:rPr/>
        <w:t>Gerenciamento do escopo</w:t>
      </w:r>
      <w:bookmarkEnd w:id="30"/>
    </w:p>
    <w:p>
      <w:pPr>
        <w:pStyle w:val="Normal"/>
        <w:spacing w:before="280" w:after="280"/>
        <w:rPr/>
      </w:pPr>
      <w:r>
        <w:rPr/>
      </w:r>
    </w:p>
    <w:p>
      <w:pPr>
        <w:pStyle w:val="Ttulo3"/>
        <w:numPr>
          <w:ilvl w:val="2"/>
          <w:numId w:val="2"/>
        </w:numPr>
        <w:spacing w:before="280" w:after="280"/>
        <w:rPr/>
      </w:pPr>
      <w:bookmarkStart w:id="32" w:name="__RefHeading___Toc1195_1346388153"/>
      <w:bookmarkEnd w:id="32"/>
      <w:r>
        <w:rPr/>
        <w:t xml:space="preserve"> </w:t>
      </w:r>
      <w:bookmarkStart w:id="33" w:name="_Toc52904012"/>
      <w:r>
        <w:rPr/>
        <w:t>Entradas</w:t>
      </w:r>
      <w:bookmarkEnd w:id="33"/>
    </w:p>
    <w:p>
      <w:pPr>
        <w:pStyle w:val="Corpodotexto"/>
        <w:numPr>
          <w:ilvl w:val="0"/>
          <w:numId w:val="5"/>
        </w:numPr>
        <w:suppressAutoHyphens w:val="true"/>
        <w:spacing w:lineRule="auto" w:line="276" w:before="0" w:after="140"/>
        <w:jc w:val="both"/>
        <w:rPr>
          <w:rFonts w:ascii="Arial" w:hAnsi="Arial" w:cs="Arial"/>
        </w:rPr>
      </w:pPr>
      <w:r>
        <w:rPr>
          <w:rFonts w:cs="Arial" w:ascii="Arial" w:hAnsi="Arial"/>
        </w:rPr>
      </w:r>
    </w:p>
    <w:p>
      <w:pPr>
        <w:pStyle w:val="Ttulo4"/>
        <w:numPr>
          <w:ilvl w:val="0"/>
          <w:numId w:val="0"/>
        </w:numPr>
        <w:spacing w:before="280" w:after="280"/>
        <w:ind w:left="0" w:hanging="0"/>
        <w:rPr/>
      </w:pPr>
      <w:bookmarkStart w:id="34" w:name="__RefHeading___Toc1197_1346388153"/>
      <w:bookmarkEnd w:id="34"/>
      <w:r>
        <w:rPr/>
        <w:t>2.2.2.1 Termo de Abertura do Projeto</w:t>
      </w:r>
    </w:p>
    <w:p>
      <w:pPr>
        <w:pStyle w:val="Corpodotexto"/>
        <w:numPr>
          <w:ilvl w:val="0"/>
          <w:numId w:val="5"/>
        </w:numPr>
        <w:suppressAutoHyphens w:val="true"/>
        <w:spacing w:lineRule="auto" w:line="276" w:before="0" w:after="140"/>
        <w:jc w:val="both"/>
        <w:rPr>
          <w:rFonts w:ascii="Arial" w:hAnsi="Arial" w:cs="Arial"/>
          <w:sz w:val="24"/>
        </w:rPr>
      </w:pPr>
      <w:r>
        <w:rPr>
          <w:rFonts w:cs="Arial" w:ascii="Arial" w:hAnsi="Arial"/>
          <w:sz w:val="24"/>
        </w:rPr>
      </w:r>
    </w:p>
    <w:p>
      <w:pPr>
        <w:pStyle w:val="Normal"/>
        <w:spacing w:before="280" w:after="280"/>
        <w:rPr/>
      </w:pPr>
      <w:r>
        <w:rPr/>
        <w:t>Este projeto é importante para melhor atendimento dos clientes de forma padrão e rápida, assim trazendo melhor controle sobre os pedidos e automatização.</w:t>
      </w:r>
    </w:p>
    <w:p>
      <w:pPr>
        <w:pStyle w:val="Normal"/>
        <w:spacing w:before="280" w:after="280"/>
        <w:rPr/>
      </w:pPr>
      <w:r>
        <w:rPr/>
        <w:t>Este ChatBot se torna um cardápio e ao mesmo tempo mais rápido, assim conseguindo atender uma demanda grande com respostas diretamente prontas para cada situação e esse é o objetivo.</w:t>
      </w:r>
    </w:p>
    <w:p>
      <w:pPr>
        <w:pStyle w:val="Normal"/>
        <w:spacing w:before="280" w:after="280"/>
        <w:rPr/>
      </w:pPr>
      <w:r>
        <w:rPr/>
        <w:t>Com isso o ChatBot pode resolver muitos problemas, sendo eles o atraso de respostas a uma grande demanda de pedidos. Pois muitas vezes um ser humano não é capaz de responder 50 pessoas de uma vez já o ChatBot consegue fazer isso e ainda para cada situação específica.</w:t>
      </w:r>
    </w:p>
    <w:p>
      <w:pPr>
        <w:pStyle w:val="Normal"/>
        <w:spacing w:before="280" w:after="280"/>
        <w:rPr/>
      </w:pPr>
      <w:r>
        <w:rPr/>
        <w:t>Desta forma trará muito benefícios ao cliente que irá alugar este ChatBot e eles são:</w:t>
      </w:r>
    </w:p>
    <w:p>
      <w:pPr>
        <w:pStyle w:val="Normal"/>
        <w:spacing w:before="280" w:after="280"/>
        <w:rPr/>
      </w:pPr>
      <w:r>
        <w:rPr/>
        <w:t>•</w:t>
      </w:r>
      <w:r>
        <w:rPr/>
        <w:tab/>
        <w:t>Facilidade em anotar pedidos</w:t>
      </w:r>
    </w:p>
    <w:p>
      <w:pPr>
        <w:pStyle w:val="Normal"/>
        <w:spacing w:before="280" w:after="280"/>
        <w:rPr/>
      </w:pPr>
      <w:r>
        <w:rPr/>
        <w:t>•</w:t>
      </w:r>
      <w:r>
        <w:rPr/>
        <w:tab/>
        <w:t>Maior demanda de pedidos respondidos</w:t>
      </w:r>
    </w:p>
    <w:p>
      <w:pPr>
        <w:pStyle w:val="Normal"/>
        <w:spacing w:before="280" w:after="280"/>
        <w:rPr/>
      </w:pPr>
      <w:r>
        <w:rPr/>
        <w:t>•</w:t>
      </w:r>
      <w:r>
        <w:rPr/>
        <w:tab/>
        <w:t xml:space="preserve">Clientes satisfeitos com a rapidez </w:t>
      </w:r>
    </w:p>
    <w:p>
      <w:pPr>
        <w:pStyle w:val="Normal"/>
        <w:spacing w:before="280" w:after="280"/>
        <w:rPr/>
      </w:pPr>
      <w:r>
        <w:rPr/>
        <w:t>•</w:t>
      </w:r>
      <w:r>
        <w:rPr/>
        <w:tab/>
        <w:t xml:space="preserve">Maior eficiência </w:t>
      </w:r>
    </w:p>
    <w:p>
      <w:pPr>
        <w:pStyle w:val="Normal"/>
        <w:spacing w:before="280" w:after="280"/>
        <w:rPr/>
      </w:pPr>
      <w:r>
        <w:rPr/>
        <w:t>•</w:t>
      </w:r>
      <w:r>
        <w:rPr/>
        <w:tab/>
        <w:t>Variedades já especificadas de acordo com o andamento do pedido, exemplo: bebidas (coca cola, Fanta etc..).</w:t>
      </w:r>
    </w:p>
    <w:p>
      <w:pPr>
        <w:pStyle w:val="Normal"/>
        <w:spacing w:before="280" w:after="280"/>
        <w:rPr/>
      </w:pPr>
      <w:r>
        <w:rPr/>
        <w:t>Este projeto tem como meta atender a todos os clientes que precisarem alugar o serviço e que fiquem todos satisfeitos com a dinâmica do ChatBot.</w:t>
      </w:r>
    </w:p>
    <w:p>
      <w:pPr>
        <w:pStyle w:val="Normal"/>
        <w:spacing w:before="280" w:after="280"/>
        <w:rPr/>
      </w:pPr>
      <w:r>
        <w:rPr/>
        <w:t>Tem como resultado esperar bons resultados ao longo do seu tempo de uso!</w:t>
      </w:r>
    </w:p>
    <w:p>
      <w:pPr>
        <w:pStyle w:val="Corpodotexto"/>
        <w:numPr>
          <w:ilvl w:val="0"/>
          <w:numId w:val="5"/>
        </w:numPr>
        <w:suppressAutoHyphens w:val="true"/>
        <w:spacing w:lineRule="auto" w:line="276" w:before="0" w:after="140"/>
        <w:jc w:val="both"/>
        <w:rPr>
          <w:rFonts w:ascii="Arial" w:hAnsi="Arial" w:cs="Arial"/>
          <w:sz w:val="20"/>
          <w:szCs w:val="20"/>
        </w:rPr>
      </w:pPr>
      <w:r>
        <w:rPr>
          <w:rFonts w:cs="Arial" w:ascii="Arial" w:hAnsi="Arial"/>
          <w:sz w:val="20"/>
          <w:szCs w:val="20"/>
        </w:rPr>
      </w:r>
    </w:p>
    <w:p>
      <w:pPr>
        <w:pStyle w:val="Ttulo4"/>
        <w:numPr>
          <w:ilvl w:val="3"/>
          <w:numId w:val="2"/>
        </w:numPr>
        <w:spacing w:before="280" w:after="280"/>
        <w:rPr/>
      </w:pPr>
      <w:r>
        <w:rPr/>
        <w:t>Plano de gerenciamento da qualidade</w:t>
      </w:r>
    </w:p>
    <w:p>
      <w:pPr>
        <w:pStyle w:val="Corpodotexto"/>
        <w:numPr>
          <w:ilvl w:val="0"/>
          <w:numId w:val="5"/>
        </w:numPr>
        <w:suppressAutoHyphens w:val="true"/>
        <w:spacing w:lineRule="auto" w:line="276" w:before="0" w:after="140"/>
        <w:ind w:firstLine="708"/>
        <w:jc w:val="both"/>
        <w:rPr>
          <w:rFonts w:ascii="Arial" w:hAnsi="Arial" w:cs="Arial"/>
          <w:b w:val="false"/>
          <w:b w:val="false"/>
          <w:bCs w:val="false"/>
          <w:sz w:val="20"/>
          <w:szCs w:val="20"/>
        </w:rPr>
      </w:pPr>
      <w:r>
        <w:rPr>
          <w:rFonts w:cs="Arial" w:ascii="Arial" w:hAnsi="Arial"/>
          <w:b w:val="false"/>
          <w:bCs w:val="false"/>
          <w:sz w:val="20"/>
          <w:szCs w:val="20"/>
        </w:rPr>
      </w:r>
    </w:p>
    <w:p>
      <w:pPr>
        <w:pStyle w:val="Normal"/>
        <w:spacing w:before="280" w:after="280"/>
        <w:rPr/>
      </w:pPr>
      <w:r>
        <w:rPr/>
        <w:t>Neste plano devemos atender todos os requisitos ao cliente que tem foco melhor atendimento com o ChatBot.</w:t>
      </w:r>
    </w:p>
    <w:p>
      <w:pPr>
        <w:pStyle w:val="Normal"/>
        <w:spacing w:before="280" w:after="280"/>
        <w:rPr/>
      </w:pPr>
      <w:r>
        <w:rPr/>
        <w:t>Alguns objetivos que devemos atingir para atender a qualidade que são, realizar o pedido com grande variedade de opções e condições.</w:t>
      </w:r>
    </w:p>
    <w:p>
      <w:pPr>
        <w:pStyle w:val="Normal"/>
        <w:spacing w:before="280" w:after="280"/>
        <w:rPr/>
      </w:pPr>
      <w:r>
        <w:rPr/>
        <w:t>Para atender essa qualidade tem como metodologia Scrum, se foca em pequenos passos, dividindo o projeto em pequenas etapas, que podem durar até 4 semanas (essas etapas são chamadas de sprints).</w:t>
      </w:r>
    </w:p>
    <w:p>
      <w:pPr>
        <w:pStyle w:val="Normal"/>
        <w:spacing w:before="280" w:after="280"/>
        <w:rPr/>
      </w:pPr>
      <w:r>
        <w:rPr/>
        <w:t>PMBOK também está sendo usado que é um guia de melhora práticas para gestão do projeto.</w:t>
      </w:r>
    </w:p>
    <w:p>
      <w:pPr>
        <w:pStyle w:val="Corpodotexto"/>
        <w:numPr>
          <w:ilvl w:val="0"/>
          <w:numId w:val="5"/>
        </w:numPr>
        <w:suppressAutoHyphens w:val="true"/>
        <w:spacing w:lineRule="auto" w:line="276" w:before="0" w:after="140"/>
        <w:jc w:val="both"/>
        <w:rPr>
          <w:rFonts w:ascii="Arial" w:hAnsi="Arial" w:cs="Arial"/>
        </w:rPr>
      </w:pPr>
      <w:r>
        <w:rPr>
          <w:rFonts w:cs="Arial" w:ascii="Arial" w:hAnsi="Arial"/>
        </w:rPr>
      </w:r>
    </w:p>
    <w:p>
      <w:pPr>
        <w:pStyle w:val="Ttulo4"/>
        <w:numPr>
          <w:ilvl w:val="3"/>
          <w:numId w:val="2"/>
        </w:numPr>
        <w:spacing w:before="280" w:after="280"/>
        <w:rPr/>
      </w:pPr>
      <w:r>
        <w:rPr/>
        <w:t>Descrito do ciclo de vida do projeto</w:t>
      </w:r>
    </w:p>
    <w:p>
      <w:pPr>
        <w:pStyle w:val="Normal"/>
        <w:spacing w:before="280" w:after="280"/>
        <w:ind w:left="720" w:hanging="0"/>
        <w:rPr/>
      </w:pPr>
      <w:r>
        <w:rPr/>
      </w:r>
    </w:p>
    <w:p>
      <w:pPr>
        <w:pStyle w:val="Normal"/>
        <w:spacing w:before="280" w:after="280"/>
        <w:ind w:left="720" w:hanging="0"/>
        <w:rPr/>
      </w:pPr>
      <w:r>
        <w:rPr/>
        <w:t>Temos como ciclo de vida do projeto:</w:t>
      </w:r>
    </w:p>
    <w:p>
      <w:pPr>
        <w:pStyle w:val="ListParagraph"/>
        <w:numPr>
          <w:ilvl w:val="1"/>
          <w:numId w:val="12"/>
        </w:numPr>
        <w:spacing w:before="280" w:after="0"/>
        <w:contextualSpacing/>
        <w:rPr/>
      </w:pPr>
      <w:r>
        <w:rPr/>
        <w:t>Definição das atividades do projeto</w:t>
      </w:r>
    </w:p>
    <w:p>
      <w:pPr>
        <w:pStyle w:val="ListParagraph"/>
        <w:numPr>
          <w:ilvl w:val="1"/>
          <w:numId w:val="12"/>
        </w:numPr>
        <w:spacing w:before="280" w:after="0"/>
        <w:contextualSpacing/>
        <w:rPr/>
      </w:pPr>
      <w:r>
        <w:rPr/>
        <w:t>Determinar a duração de cada atividade a ser realizada pelos desenvolvedores.</w:t>
      </w:r>
    </w:p>
    <w:p>
      <w:pPr>
        <w:pStyle w:val="ListParagraph"/>
        <w:numPr>
          <w:ilvl w:val="1"/>
          <w:numId w:val="12"/>
        </w:numPr>
        <w:spacing w:before="280" w:after="0"/>
        <w:contextualSpacing/>
        <w:rPr/>
      </w:pPr>
      <w:r>
        <w:rPr/>
        <w:t>Identificação da sequência lógica de cada atividade</w:t>
      </w:r>
    </w:p>
    <w:p>
      <w:pPr>
        <w:pStyle w:val="ListParagraph"/>
        <w:numPr>
          <w:ilvl w:val="1"/>
          <w:numId w:val="12"/>
        </w:numPr>
        <w:spacing w:before="280" w:after="0"/>
        <w:contextualSpacing/>
        <w:rPr/>
      </w:pPr>
      <w:r>
        <w:rPr/>
        <w:t>Determinar o tipo e a quantidade de recursos necessários</w:t>
      </w:r>
    </w:p>
    <w:p>
      <w:pPr>
        <w:pStyle w:val="ListParagraph"/>
        <w:numPr>
          <w:ilvl w:val="1"/>
          <w:numId w:val="12"/>
        </w:numPr>
        <w:spacing w:before="280" w:after="0"/>
        <w:contextualSpacing/>
        <w:rPr/>
      </w:pPr>
      <w:r>
        <w:rPr/>
        <w:t>Determinar o custo</w:t>
      </w:r>
    </w:p>
    <w:p>
      <w:pPr>
        <w:pStyle w:val="ListParagraph"/>
        <w:numPr>
          <w:ilvl w:val="1"/>
          <w:numId w:val="12"/>
        </w:numPr>
        <w:spacing w:before="280" w:after="0"/>
        <w:contextualSpacing/>
        <w:rPr/>
      </w:pPr>
      <w:r>
        <w:rPr/>
        <w:t>Montar a rede do projeto</w:t>
      </w:r>
    </w:p>
    <w:p>
      <w:pPr>
        <w:pStyle w:val="ListParagraph"/>
        <w:numPr>
          <w:ilvl w:val="1"/>
          <w:numId w:val="12"/>
        </w:numPr>
        <w:spacing w:before="280" w:after="0"/>
        <w:contextualSpacing/>
        <w:rPr/>
      </w:pPr>
      <w:r>
        <w:rPr/>
        <w:t>Estruturar o diagrama de decisões do projeto</w:t>
      </w:r>
    </w:p>
    <w:p>
      <w:pPr>
        <w:pStyle w:val="ListParagraph"/>
        <w:numPr>
          <w:ilvl w:val="1"/>
          <w:numId w:val="12"/>
        </w:numPr>
        <w:spacing w:before="280" w:after="0"/>
        <w:contextualSpacing/>
        <w:rPr/>
      </w:pPr>
      <w:r>
        <w:rPr/>
        <w:t>Criar modelos de entidades do banco de dados</w:t>
      </w:r>
    </w:p>
    <w:p>
      <w:pPr>
        <w:pStyle w:val="ListParagraph"/>
        <w:numPr>
          <w:ilvl w:val="1"/>
          <w:numId w:val="12"/>
        </w:numPr>
        <w:spacing w:before="280" w:after="0"/>
        <w:contextualSpacing/>
        <w:rPr/>
      </w:pPr>
      <w:r>
        <w:rPr/>
        <w:t>Criar um fluxo de pedidos</w:t>
      </w:r>
    </w:p>
    <w:p>
      <w:pPr>
        <w:pStyle w:val="ListParagraph"/>
        <w:numPr>
          <w:ilvl w:val="1"/>
          <w:numId w:val="12"/>
        </w:numPr>
        <w:spacing w:before="280" w:after="0"/>
        <w:contextualSpacing/>
        <w:rPr/>
      </w:pPr>
      <w:r>
        <w:rPr/>
        <w:t>Criar fluxo de informações do estabelecimento</w:t>
      </w:r>
    </w:p>
    <w:p>
      <w:pPr>
        <w:pStyle w:val="ListParagraph"/>
        <w:numPr>
          <w:ilvl w:val="1"/>
          <w:numId w:val="12"/>
        </w:numPr>
        <w:spacing w:before="280" w:after="0"/>
        <w:contextualSpacing/>
        <w:rPr/>
      </w:pPr>
      <w:r>
        <w:rPr/>
        <w:t>Criar fluxo de comentários</w:t>
      </w:r>
    </w:p>
    <w:p>
      <w:pPr>
        <w:pStyle w:val="ListParagraph"/>
        <w:numPr>
          <w:ilvl w:val="1"/>
          <w:numId w:val="12"/>
        </w:numPr>
        <w:spacing w:before="280" w:after="0"/>
        <w:contextualSpacing/>
        <w:rPr/>
      </w:pPr>
      <w:r>
        <w:rPr/>
        <w:t>Criar toda finalização do atendimento</w:t>
      </w:r>
    </w:p>
    <w:p>
      <w:pPr>
        <w:pStyle w:val="ListParagraph"/>
        <w:numPr>
          <w:ilvl w:val="1"/>
          <w:numId w:val="12"/>
        </w:numPr>
        <w:spacing w:before="280" w:after="280"/>
        <w:contextualSpacing/>
        <w:rPr/>
      </w:pPr>
      <w:r>
        <w:rPr/>
        <w:t>Escrever testes</w:t>
      </w:r>
    </w:p>
    <w:p>
      <w:pPr>
        <w:pStyle w:val="Corpodotexto"/>
        <w:numPr>
          <w:ilvl w:val="0"/>
          <w:numId w:val="5"/>
        </w:numPr>
        <w:suppressAutoHyphens w:val="true"/>
        <w:spacing w:lineRule="auto" w:line="276" w:before="0" w:after="140"/>
        <w:ind w:left="1425" w:hanging="0"/>
        <w:jc w:val="both"/>
        <w:rPr>
          <w:rFonts w:ascii="Arial" w:hAnsi="Arial" w:cs="Arial"/>
        </w:rPr>
      </w:pPr>
      <w:r>
        <w:rPr>
          <w:rFonts w:cs="Arial" w:ascii="Arial" w:hAnsi="Arial"/>
        </w:rPr>
      </w:r>
    </w:p>
    <w:p>
      <w:pPr>
        <w:pStyle w:val="Ttulo4"/>
        <w:numPr>
          <w:ilvl w:val="3"/>
          <w:numId w:val="2"/>
        </w:numPr>
        <w:spacing w:before="280" w:after="280"/>
        <w:rPr/>
      </w:pPr>
      <w:r>
        <w:rPr/>
        <w:t>Abordagem de desenvolvimento</w:t>
      </w:r>
    </w:p>
    <w:p>
      <w:pPr>
        <w:pStyle w:val="Corpodotexto"/>
        <w:numPr>
          <w:ilvl w:val="0"/>
          <w:numId w:val="5"/>
        </w:numPr>
        <w:suppressAutoHyphens w:val="true"/>
        <w:spacing w:lineRule="auto" w:line="276" w:before="0" w:after="140"/>
        <w:jc w:val="both"/>
        <w:rPr>
          <w:rFonts w:ascii="Arial" w:hAnsi="Arial" w:cs="Arial"/>
        </w:rPr>
      </w:pPr>
      <w:r>
        <w:rPr>
          <w:rFonts w:cs="Arial" w:ascii="Arial" w:hAnsi="Arial"/>
        </w:rPr>
        <w:t xml:space="preserve"> </w:t>
      </w:r>
    </w:p>
    <w:p>
      <w:pPr>
        <w:pStyle w:val="Normal"/>
        <w:spacing w:before="280" w:after="280"/>
        <w:ind w:hanging="0"/>
        <w:rPr/>
      </w:pPr>
      <w:r>
        <w:rPr/>
        <w:t>Será usada um desenvolvimento ágil, no ciclo incremental são definidos intervalos de 2 a 4 semanas, para planejar, definir, criar, testar e liberar as entregas. A partir de cada ciclo há uma validação de entrega, na qual é caracterizado o ciclo iterativo.</w:t>
      </w:r>
    </w:p>
    <w:p>
      <w:pPr>
        <w:pStyle w:val="Normal"/>
        <w:spacing w:before="280" w:after="280"/>
        <w:rPr/>
      </w:pPr>
      <w:r>
        <w:rPr/>
        <w:t>A cada entrega há revisões e retrospectivas que garantem aprimoramento contínuo, seguindo necessidades de mercado e as exigências do cliente.</w:t>
      </w:r>
    </w:p>
    <w:p>
      <w:pPr>
        <w:pStyle w:val="Normal"/>
        <w:spacing w:before="280" w:after="280"/>
        <w:rPr/>
      </w:pPr>
      <w:r>
        <w:rPr/>
      </w:r>
    </w:p>
    <w:p>
      <w:pPr>
        <w:pStyle w:val="Ttulo3"/>
        <w:numPr>
          <w:ilvl w:val="0"/>
          <w:numId w:val="0"/>
        </w:numPr>
        <w:spacing w:before="280" w:after="280"/>
        <w:ind w:left="720" w:hanging="720"/>
        <w:rPr/>
      </w:pPr>
      <w:bookmarkStart w:id="35" w:name="__RefHeading___Toc671_3418941532"/>
      <w:bookmarkStart w:id="36" w:name="_Toc52904013"/>
      <w:bookmarkEnd w:id="35"/>
      <w:r>
        <w:rPr/>
        <w:t>2.2.2 – Levantamento de requisitos</w:t>
      </w:r>
      <w:bookmarkEnd w:id="36"/>
    </w:p>
    <w:p>
      <w:pPr>
        <w:pStyle w:val="Corpodotexto"/>
        <w:numPr>
          <w:ilvl w:val="0"/>
          <w:numId w:val="5"/>
        </w:numPr>
        <w:suppressAutoHyphens w:val="true"/>
        <w:spacing w:lineRule="auto" w:line="276" w:before="0" w:after="140"/>
        <w:jc w:val="both"/>
        <w:rPr/>
      </w:pPr>
      <w:r>
        <w:rPr/>
      </w:r>
    </w:p>
    <w:p>
      <w:pPr>
        <w:pStyle w:val="Normal"/>
        <w:spacing w:before="280" w:after="280"/>
        <w:rPr/>
      </w:pPr>
      <w:r>
        <w:rPr/>
        <w:t>Para melhor levantamento dos requisitos foi usado JAD (Joint Application Design) uma técnica que tem como ponto principal a cooperação de toda a equipe envolvida com a solução a ser criada. São feitas reuniões com os clientes na qual são definidos os requisitos tendo o ponto de vista de todos os envolvidos, desde o usuário final ou seu representante, quanto analistas, arquitetos, diretores etc.</w:t>
      </w:r>
    </w:p>
    <w:p>
      <w:pPr>
        <w:pStyle w:val="Normal"/>
        <w:spacing w:before="280" w:after="280"/>
        <w:rPr/>
      </w:pPr>
      <w:r>
        <w:rPr/>
      </w:r>
    </w:p>
    <w:p>
      <w:pPr>
        <w:pStyle w:val="Normal"/>
        <w:spacing w:before="280" w:after="280"/>
        <w:rPr/>
      </w:pPr>
      <w:r>
        <w:rPr/>
        <w:t>Assim foi definido os requisitos funcionais e não funcionais:</w:t>
      </w:r>
    </w:p>
    <w:p>
      <w:pPr>
        <w:pStyle w:val="Corpodotexto"/>
        <w:numPr>
          <w:ilvl w:val="0"/>
          <w:numId w:val="5"/>
        </w:numPr>
        <w:suppressAutoHyphens w:val="true"/>
        <w:spacing w:lineRule="auto" w:line="276" w:before="0" w:after="140"/>
        <w:jc w:val="both"/>
        <w:rPr>
          <w:rFonts w:ascii="Arial" w:hAnsi="Arial" w:cs="Arial"/>
          <w:u w:val="single"/>
        </w:rPr>
      </w:pPr>
      <w:r>
        <w:rPr>
          <w:rFonts w:cs="Arial" w:ascii="Arial" w:hAnsi="Arial"/>
          <w:u w:val="single"/>
        </w:rPr>
      </w:r>
    </w:p>
    <w:p>
      <w:pPr>
        <w:pStyle w:val="Normal"/>
        <w:spacing w:before="280" w:after="280"/>
        <w:rPr>
          <w:b/>
          <w:b/>
          <w:bCs/>
        </w:rPr>
      </w:pPr>
      <w:r>
        <w:rPr>
          <w:b/>
          <w:bCs/>
        </w:rPr>
        <w:t xml:space="preserve">Requisitos Funcionais:  </w:t>
      </w:r>
    </w:p>
    <w:p>
      <w:pPr>
        <w:pStyle w:val="Normal"/>
        <w:spacing w:before="280" w:after="280"/>
        <w:rPr/>
      </w:pPr>
      <w:r>
        <w:rPr/>
        <w:t xml:space="preserve"> • </w:t>
      </w:r>
      <w:r>
        <w:rPr/>
        <w:t>Validar opções de respostas</w:t>
      </w:r>
    </w:p>
    <w:p>
      <w:pPr>
        <w:pStyle w:val="Normal"/>
        <w:spacing w:before="280" w:after="280"/>
        <w:rPr>
          <w:b/>
          <w:b/>
          <w:bCs/>
          <w:u w:val="single"/>
        </w:rPr>
      </w:pPr>
      <w:r>
        <w:rPr>
          <w:b/>
          <w:bCs/>
        </w:rPr>
        <w:t xml:space="preserve">Requisitos não funcionais:    </w:t>
      </w:r>
    </w:p>
    <w:p>
      <w:pPr>
        <w:pStyle w:val="Normal"/>
        <w:spacing w:before="280" w:after="280"/>
        <w:rPr/>
      </w:pPr>
      <w:r>
        <w:rPr/>
        <w:t xml:space="preserve">• </w:t>
      </w:r>
      <w:r>
        <w:rPr/>
        <w:t>Resposta em até 5 segundos para o usuário</w:t>
      </w:r>
    </w:p>
    <w:p>
      <w:pPr>
        <w:pStyle w:val="Normal"/>
        <w:spacing w:before="280" w:after="280"/>
        <w:rPr/>
      </w:pPr>
      <w:r>
        <w:rPr/>
        <w:t xml:space="preserve">    </w:t>
      </w:r>
      <w:r>
        <w:rPr/>
        <w:tab/>
        <w:t>• Opções enumeradas</w:t>
      </w:r>
    </w:p>
    <w:p>
      <w:pPr>
        <w:pStyle w:val="Normal"/>
        <w:spacing w:before="280" w:after="280"/>
        <w:rPr/>
      </w:pPr>
      <w:r>
        <w:rPr/>
        <w:t xml:space="preserve">   </w:t>
      </w:r>
      <w:r>
        <w:rPr/>
        <w:tab/>
        <w:t xml:space="preserve"> • Responder usuários de qualquer plataforma</w:t>
      </w:r>
    </w:p>
    <w:p>
      <w:pPr>
        <w:pStyle w:val="Corpodotexto"/>
        <w:numPr>
          <w:ilvl w:val="0"/>
          <w:numId w:val="5"/>
        </w:numPr>
        <w:suppressAutoHyphens w:val="true"/>
        <w:spacing w:lineRule="auto" w:line="276" w:before="0" w:after="140"/>
        <w:jc w:val="both"/>
        <w:rPr>
          <w:rFonts w:ascii="Arial" w:hAnsi="Arial" w:cs="Arial"/>
          <w:u w:val="single"/>
        </w:rPr>
      </w:pPr>
      <w:r>
        <w:rPr>
          <w:rFonts w:cs="Arial" w:ascii="Arial" w:hAnsi="Arial"/>
          <w:u w:val="single"/>
        </w:rPr>
      </w:r>
    </w:p>
    <w:p>
      <w:pPr>
        <w:pStyle w:val="Ttulo3"/>
        <w:numPr>
          <w:ilvl w:val="0"/>
          <w:numId w:val="0"/>
        </w:numPr>
        <w:spacing w:before="280" w:after="280"/>
        <w:ind w:left="720" w:hanging="720"/>
        <w:rPr/>
      </w:pPr>
      <w:bookmarkStart w:id="37" w:name="_Toc52904014"/>
      <w:r>
        <w:rPr>
          <w:rFonts w:eastAsia="Noto Sans CJK SC"/>
        </w:rPr>
        <w:t>2.2.2 - EAP</w:t>
      </w:r>
      <w:bookmarkEnd w:id="37"/>
    </w:p>
    <w:p>
      <w:pPr>
        <w:pStyle w:val="Normal"/>
        <w:numPr>
          <w:ilvl w:val="2"/>
          <w:numId w:val="5"/>
        </w:numPr>
        <w:suppressAutoHyphens w:val="true"/>
        <w:spacing w:lineRule="auto" w:line="276" w:beforeAutospacing="0" w:before="0" w:afterAutospacing="0" w:after="200"/>
        <w:jc w:val="left"/>
        <w:rPr>
          <w:rFonts w:ascii="Arial" w:hAnsi="Arial" w:cs="Arial"/>
          <w:u w:val="single"/>
        </w:rPr>
      </w:pPr>
      <w:r>
        <w:rPr>
          <w:rFonts w:cs="Arial" w:ascii="Arial" w:hAnsi="Arial"/>
          <w:u w:val="single"/>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r>
        <w:br w:type="page"/>
      </w:r>
    </w:p>
    <w:p>
      <w:pPr>
        <w:pStyle w:val="Ttulo2"/>
        <w:numPr>
          <w:ilvl w:val="0"/>
          <w:numId w:val="0"/>
        </w:numPr>
        <w:spacing w:before="280" w:after="280"/>
        <w:ind w:left="576" w:hanging="576"/>
        <w:rPr/>
      </w:pPr>
      <w:bookmarkStart w:id="38" w:name="__RefHeading___Toc639_3418941532"/>
      <w:bookmarkStart w:id="39" w:name="_Toc52904015"/>
      <w:bookmarkStart w:id="40" w:name="_Hlk517039521"/>
      <w:bookmarkEnd w:id="38"/>
      <w:bookmarkEnd w:id="40"/>
      <w:r>
        <w:rPr/>
        <w:t>2.3 – Gerenciamento do tempo</w:t>
      </w:r>
      <w:bookmarkEnd w:id="39"/>
    </w:p>
    <w:p>
      <w:pPr>
        <w:pStyle w:val="Corpodotexto"/>
        <w:rPr>
          <w:rFonts w:eastAsia="Noto Sans CJK SC" w:cs="Lohit Devanagari"/>
        </w:rPr>
      </w:pPr>
      <w:r>
        <w:rPr>
          <w:rFonts w:eastAsia="Noto Sans CJK SC" w:cs="Lohit Devanagari"/>
        </w:rPr>
      </w:r>
    </w:p>
    <w:p>
      <w:pPr>
        <w:pStyle w:val="Ttulo3"/>
        <w:numPr>
          <w:ilvl w:val="0"/>
          <w:numId w:val="0"/>
        </w:numPr>
        <w:spacing w:before="280" w:after="280"/>
        <w:ind w:left="720" w:hanging="720"/>
        <w:rPr/>
      </w:pPr>
      <w:bookmarkStart w:id="41" w:name="__RefHeading___Toc673_3418941532"/>
      <w:bookmarkStart w:id="42" w:name="_Toc52904016"/>
      <w:bookmarkEnd w:id="41"/>
      <w:r>
        <w:rPr/>
        <w:t>2.3.1 – Rede de projeto</w:t>
      </w:r>
      <w:bookmarkEnd w:id="42"/>
    </w:p>
    <w:p>
      <w:pPr>
        <w:pStyle w:val="Corpodotexto"/>
        <w:rPr>
          <w:sz w:val="32"/>
          <w:szCs w:val="32"/>
        </w:rPr>
      </w:pPr>
      <w:r>
        <w:rPr>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7177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6120130" cy="2771775"/>
                    </a:xfrm>
                    <a:prstGeom prst="rect">
                      <a:avLst/>
                    </a:prstGeom>
                  </pic:spPr>
                </pic:pic>
              </a:graphicData>
            </a:graphic>
          </wp:anchor>
        </w:drawing>
      </w:r>
    </w:p>
    <w:p>
      <w:pPr>
        <w:pStyle w:val="Ttulo3"/>
        <w:numPr>
          <w:ilvl w:val="0"/>
          <w:numId w:val="0"/>
        </w:numPr>
        <w:spacing w:before="280" w:after="280"/>
        <w:ind w:left="720" w:hanging="720"/>
        <w:rPr/>
      </w:pPr>
      <w:bookmarkStart w:id="43" w:name="__RefHeading___Toc675_3418941532"/>
      <w:bookmarkStart w:id="44" w:name="_Toc52904017"/>
      <w:bookmarkEnd w:id="43"/>
      <w:r>
        <w:rPr/>
        <w:t>2.3.2 – Tabela de precedência</w:t>
      </w:r>
      <w:bookmarkEnd w:id="44"/>
    </w:p>
    <w:p>
      <w:pPr>
        <w:pStyle w:val="Corpodotexto"/>
        <w:jc w:val="left"/>
        <w:rPr/>
      </w:pPr>
      <w:r>
        <w:rPr/>
      </w:r>
    </w:p>
    <w:tbl>
      <w:tblPr>
        <w:tblW w:w="9638" w:type="dxa"/>
        <w:jc w:val="left"/>
        <w:tblInd w:w="28" w:type="dxa"/>
        <w:tblCellMar>
          <w:top w:w="28" w:type="dxa"/>
          <w:left w:w="28" w:type="dxa"/>
          <w:bottom w:w="28" w:type="dxa"/>
          <w:right w:w="0" w:type="dxa"/>
        </w:tblCellMar>
        <w:tblLook w:val="04a0" w:noHBand="0" w:noVBand="1" w:firstColumn="1" w:lastRow="0" w:lastColumn="0" w:firstRow="1"/>
      </w:tblPr>
      <w:tblGrid>
        <w:gridCol w:w="1198"/>
        <w:gridCol w:w="4896"/>
        <w:gridCol w:w="1029"/>
        <w:gridCol w:w="2514"/>
      </w:tblGrid>
      <w:tr>
        <w:trPr>
          <w:trHeight w:val="356" w:hRule="atLeast"/>
        </w:trPr>
        <w:tc>
          <w:tcPr>
            <w:tcW w:w="1198" w:type="dxa"/>
            <w:tcBorders>
              <w:top w:val="single" w:sz="2" w:space="0" w:color="000000"/>
              <w:left w:val="single" w:sz="2" w:space="0" w:color="000000"/>
              <w:bottom w:val="single" w:sz="2" w:space="0" w:color="000000"/>
            </w:tcBorders>
            <w:vAlign w:val="center"/>
          </w:tcPr>
          <w:p>
            <w:pPr>
              <w:pStyle w:val="Contedodatabela"/>
              <w:spacing w:before="0" w:after="200"/>
              <w:jc w:val="center"/>
              <w:rPr>
                <w:rFonts w:ascii="Liberation Serif;Times New Roma" w:hAnsi="Liberation Serif;Times New Roma"/>
                <w:b/>
                <w:b/>
                <w:sz w:val="24"/>
              </w:rPr>
            </w:pPr>
            <w:r>
              <w:rPr>
                <w:rFonts w:ascii="Liberation Serif;Times New Roma" w:hAnsi="Liberation Serif;Times New Roma"/>
                <w:b/>
                <w:sz w:val="24"/>
              </w:rPr>
              <w:t>ID</w:t>
            </w:r>
          </w:p>
        </w:tc>
        <w:tc>
          <w:tcPr>
            <w:tcW w:w="4896" w:type="dxa"/>
            <w:tcBorders>
              <w:top w:val="single" w:sz="2" w:space="0" w:color="000000"/>
              <w:left w:val="single" w:sz="2" w:space="0" w:color="000000"/>
              <w:bottom w:val="single" w:sz="2" w:space="0" w:color="000000"/>
            </w:tcBorders>
            <w:vAlign w:val="center"/>
          </w:tcPr>
          <w:p>
            <w:pPr>
              <w:pStyle w:val="Contedodatabela"/>
              <w:spacing w:before="0" w:after="200"/>
              <w:jc w:val="center"/>
              <w:rPr>
                <w:rFonts w:ascii="Liberation Serif;Times New Roma" w:hAnsi="Liberation Serif;Times New Roma"/>
                <w:b/>
                <w:b/>
                <w:sz w:val="24"/>
              </w:rPr>
            </w:pPr>
            <w:r>
              <w:rPr>
                <w:rFonts w:ascii="Liberation Serif;Times New Roma" w:hAnsi="Liberation Serif;Times New Roma"/>
                <w:b/>
                <w:sz w:val="24"/>
              </w:rPr>
              <w:t>Atividade</w:t>
            </w:r>
          </w:p>
        </w:tc>
        <w:tc>
          <w:tcPr>
            <w:tcW w:w="1029" w:type="dxa"/>
            <w:tcBorders>
              <w:top w:val="single" w:sz="2" w:space="0" w:color="000000"/>
              <w:left w:val="single" w:sz="2" w:space="0" w:color="000000"/>
              <w:bottom w:val="single" w:sz="2" w:space="0" w:color="000000"/>
            </w:tcBorders>
            <w:vAlign w:val="center"/>
          </w:tcPr>
          <w:p>
            <w:pPr>
              <w:pStyle w:val="Contedodatabela"/>
              <w:spacing w:before="0" w:after="200"/>
              <w:jc w:val="center"/>
              <w:rPr>
                <w:rFonts w:ascii="Liberation Serif;Times New Roma" w:hAnsi="Liberation Serif;Times New Roma"/>
                <w:b/>
                <w:b/>
                <w:sz w:val="24"/>
              </w:rPr>
            </w:pPr>
            <w:r>
              <w:rPr>
                <w:rFonts w:ascii="Liberation Serif;Times New Roma" w:hAnsi="Liberation Serif;Times New Roma"/>
                <w:b/>
                <w:sz w:val="24"/>
              </w:rPr>
              <w:t>Duração</w:t>
            </w:r>
          </w:p>
        </w:tc>
        <w:tc>
          <w:tcPr>
            <w:tcW w:w="2514" w:type="dxa"/>
            <w:tcBorders>
              <w:top w:val="single" w:sz="2" w:space="0" w:color="000000"/>
              <w:left w:val="single" w:sz="2" w:space="0" w:color="000000"/>
              <w:bottom w:val="single" w:sz="2" w:space="0" w:color="000000"/>
              <w:right w:val="single" w:sz="2" w:space="0" w:color="000000"/>
            </w:tcBorders>
            <w:tcMar>
              <w:right w:w="28" w:type="dxa"/>
            </w:tcMar>
            <w:vAlign w:val="center"/>
          </w:tcPr>
          <w:p>
            <w:pPr>
              <w:pStyle w:val="Contedodatabela"/>
              <w:spacing w:before="0" w:after="200"/>
              <w:rPr>
                <w:rFonts w:ascii="Liberation Serif;Times New Roma" w:hAnsi="Liberation Serif;Times New Roma"/>
                <w:b/>
                <w:b/>
                <w:sz w:val="24"/>
              </w:rPr>
            </w:pPr>
            <w:r>
              <w:rPr>
                <w:rFonts w:ascii="Liberation Serif;Times New Roma" w:hAnsi="Liberation Serif;Times New Roma"/>
                <w:b/>
                <w:sz w:val="24"/>
              </w:rPr>
              <w:t>Atividades Precedentes</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A</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Desenvolvimento da logica do bot</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20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B</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Documentação das atividades do bot</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5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C</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Pesquisa de preços de lanches e bebidas</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2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D</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Integração do algoritmo com o Whatsapp</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2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A</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E</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Escrita de testes de software</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8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D</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F</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Entrega do projeto</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B, C, E</w:t>
            </w:r>
          </w:p>
        </w:tc>
      </w:tr>
    </w:tbl>
    <w:p>
      <w:pPr>
        <w:pStyle w:val="Corpodotexto"/>
        <w:jc w:val="left"/>
        <w:rPr>
          <w:b w:val="false"/>
          <w:b w:val="false"/>
          <w:bCs w:val="false"/>
        </w:rPr>
      </w:pPr>
      <w:r>
        <w:rPr>
          <w:b w:val="false"/>
          <w:bCs w:val="false"/>
        </w:rPr>
      </w:r>
    </w:p>
    <w:p>
      <w:pPr>
        <w:pStyle w:val="Normal"/>
        <w:spacing w:before="280" w:after="280"/>
        <w:rPr/>
      </w:pPr>
      <w:r>
        <w:rPr/>
        <w:t xml:space="preserve">A atividade “AT01” é a mais complexa do processo, portanto também foi criado uma tabela de </w:t>
      </w:r>
      <w:r>
        <w:rPr>
          <w:rFonts w:eastAsia="Noto Serif CJK SC" w:cs="Lohit Devanagari" w:ascii="Liberation Serif" w:hAnsi="Liberation Serif"/>
          <w:kern w:val="2"/>
          <w:lang w:eastAsia="zh-CN" w:bidi="hi-IN"/>
        </w:rPr>
        <w:t>precedência para ela.</w:t>
      </w:r>
      <w:r>
        <w:br w:type="page"/>
      </w:r>
    </w:p>
    <w:tbl>
      <w:tblPr>
        <w:tblW w:w="9511" w:type="dxa"/>
        <w:jc w:val="left"/>
        <w:tblInd w:w="-30" w:type="dxa"/>
        <w:tblCellMar>
          <w:top w:w="0" w:type="dxa"/>
          <w:left w:w="30" w:type="dxa"/>
          <w:bottom w:w="0" w:type="dxa"/>
          <w:right w:w="30" w:type="dxa"/>
        </w:tblCellMar>
        <w:tblLook w:val="04a0" w:noHBand="0" w:noVBand="1" w:firstColumn="1" w:lastRow="0" w:lastColumn="0" w:firstRow="1"/>
      </w:tblPr>
      <w:tblGrid>
        <w:gridCol w:w="1152"/>
        <w:gridCol w:w="4351"/>
        <w:gridCol w:w="1649"/>
        <w:gridCol w:w="2358"/>
      </w:tblGrid>
      <w:tr>
        <w:trPr>
          <w:trHeight w:val="256" w:hRule="atLeast"/>
        </w:trPr>
        <w:tc>
          <w:tcPr>
            <w:tcW w:w="1152" w:type="dxa"/>
            <w:tcBorders/>
            <w:vAlign w:val="bottom"/>
          </w:tcPr>
          <w:p>
            <w:pPr>
              <w:pStyle w:val="Normal"/>
              <w:pageBreakBefore/>
              <w:spacing w:before="0" w:after="0"/>
              <w:jc w:val="center"/>
              <w:rPr/>
            </w:pPr>
            <w:r>
              <w:rPr>
                <w:rFonts w:eastAsia="Noto Sans CJK SC" w:cs="Lohit Devanagari"/>
                <w:b/>
                <w:bCs/>
              </w:rPr>
              <w:t>ID</w:t>
            </w:r>
          </w:p>
        </w:tc>
        <w:tc>
          <w:tcPr>
            <w:tcW w:w="4351" w:type="dxa"/>
            <w:tcBorders/>
            <w:vAlign w:val="bottom"/>
          </w:tcPr>
          <w:p>
            <w:pPr>
              <w:pStyle w:val="Normal"/>
              <w:spacing w:before="0" w:after="0"/>
              <w:jc w:val="center"/>
              <w:rPr/>
            </w:pPr>
            <w:r>
              <w:rPr>
                <w:b/>
              </w:rPr>
              <w:t>Atividade</w:t>
            </w:r>
          </w:p>
        </w:tc>
        <w:tc>
          <w:tcPr>
            <w:tcW w:w="1649" w:type="dxa"/>
            <w:tcBorders/>
            <w:vAlign w:val="bottom"/>
          </w:tcPr>
          <w:p>
            <w:pPr>
              <w:pStyle w:val="Normal"/>
              <w:spacing w:before="0" w:after="0"/>
              <w:jc w:val="center"/>
              <w:rPr/>
            </w:pPr>
            <w:r>
              <w:rPr>
                <w:b/>
              </w:rPr>
              <w:t>Duração</w:t>
            </w:r>
          </w:p>
        </w:tc>
        <w:tc>
          <w:tcPr>
            <w:tcW w:w="2358" w:type="dxa"/>
            <w:tcBorders/>
            <w:vAlign w:val="bottom"/>
          </w:tcPr>
          <w:p>
            <w:pPr>
              <w:pStyle w:val="Normal"/>
              <w:spacing w:before="0" w:after="0"/>
              <w:jc w:val="center"/>
              <w:rPr/>
            </w:pPr>
            <w:r>
              <w:rPr>
                <w:b/>
              </w:rPr>
              <w:t>Atividades Precedentes</w:t>
            </w:r>
          </w:p>
        </w:tc>
      </w:tr>
      <w:tr>
        <w:trPr>
          <w:trHeight w:val="256" w:hRule="atLeast"/>
        </w:trPr>
        <w:tc>
          <w:tcPr>
            <w:tcW w:w="1152"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A</w:t>
            </w:r>
          </w:p>
        </w:tc>
        <w:tc>
          <w:tcPr>
            <w:tcW w:w="4351" w:type="dxa"/>
            <w:tcBorders/>
            <w:vAlign w:val="bottom"/>
          </w:tcPr>
          <w:p>
            <w:pPr>
              <w:pStyle w:val="Normal"/>
              <w:spacing w:before="0" w:after="0"/>
              <w:jc w:val="center"/>
              <w:rPr/>
            </w:pPr>
            <w:r>
              <w:rPr/>
              <w:t>Boas vindas</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pPr>
            <w:r>
              <w:rPr/>
              <w:t>-</w:t>
            </w:r>
          </w:p>
        </w:tc>
      </w:tr>
      <w:tr>
        <w:trPr>
          <w:trHeight w:val="256" w:hRule="atLeast"/>
        </w:trPr>
        <w:tc>
          <w:tcPr>
            <w:tcW w:w="1152"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B</w:t>
            </w:r>
          </w:p>
        </w:tc>
        <w:tc>
          <w:tcPr>
            <w:tcW w:w="4351" w:type="dxa"/>
            <w:tcBorders/>
            <w:vAlign w:val="bottom"/>
          </w:tcPr>
          <w:p>
            <w:pPr>
              <w:pStyle w:val="Normal"/>
              <w:spacing w:before="0" w:after="0"/>
              <w:jc w:val="center"/>
              <w:rPr/>
            </w:pPr>
            <w:r>
              <w:rPr/>
              <w:t>Escolha de tipo de pedido</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A</w:t>
            </w:r>
          </w:p>
        </w:tc>
      </w:tr>
      <w:tr>
        <w:trPr>
          <w:trHeight w:val="256" w:hRule="atLeast"/>
        </w:trPr>
        <w:tc>
          <w:tcPr>
            <w:tcW w:w="1152"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C</w:t>
            </w:r>
          </w:p>
        </w:tc>
        <w:tc>
          <w:tcPr>
            <w:tcW w:w="4351" w:type="dxa"/>
            <w:tcBorders/>
            <w:vAlign w:val="bottom"/>
          </w:tcPr>
          <w:p>
            <w:pPr>
              <w:pStyle w:val="Normal"/>
              <w:spacing w:before="0" w:after="0"/>
              <w:jc w:val="center"/>
              <w:rPr/>
            </w:pPr>
            <w:r>
              <w:rPr/>
              <w:t>Realização de pedido com quantidade</w:t>
            </w:r>
          </w:p>
        </w:tc>
        <w:tc>
          <w:tcPr>
            <w:tcW w:w="1649" w:type="dxa"/>
            <w:tcBorders/>
            <w:vAlign w:val="bottom"/>
          </w:tcPr>
          <w:p>
            <w:pPr>
              <w:pStyle w:val="Normal"/>
              <w:spacing w:before="0" w:after="0"/>
              <w:jc w:val="center"/>
              <w:rPr/>
            </w:pPr>
            <w:r>
              <w:rPr/>
              <w:t>3 dias</w:t>
            </w:r>
          </w:p>
        </w:tc>
        <w:tc>
          <w:tcPr>
            <w:tcW w:w="2358"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B</w:t>
            </w:r>
          </w:p>
        </w:tc>
      </w:tr>
      <w:tr>
        <w:trPr>
          <w:trHeight w:val="256" w:hRule="atLeast"/>
        </w:trPr>
        <w:tc>
          <w:tcPr>
            <w:tcW w:w="1152"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D</w:t>
            </w:r>
          </w:p>
        </w:tc>
        <w:tc>
          <w:tcPr>
            <w:tcW w:w="4351" w:type="dxa"/>
            <w:tcBorders/>
            <w:vAlign w:val="bottom"/>
          </w:tcPr>
          <w:p>
            <w:pPr>
              <w:pStyle w:val="Normal"/>
              <w:spacing w:before="0" w:after="0"/>
              <w:jc w:val="center"/>
              <w:rPr/>
            </w:pPr>
            <w:r>
              <w:rPr/>
              <w:t>Realização de pedido com observação</w:t>
            </w:r>
          </w:p>
        </w:tc>
        <w:tc>
          <w:tcPr>
            <w:tcW w:w="1649" w:type="dxa"/>
            <w:tcBorders/>
            <w:vAlign w:val="bottom"/>
          </w:tcPr>
          <w:p>
            <w:pPr>
              <w:pStyle w:val="Normal"/>
              <w:spacing w:before="0" w:after="0"/>
              <w:jc w:val="center"/>
              <w:rPr/>
            </w:pPr>
            <w:r>
              <w:rPr/>
              <w:t>2 dias</w:t>
            </w:r>
          </w:p>
        </w:tc>
        <w:tc>
          <w:tcPr>
            <w:tcW w:w="2358"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B</w:t>
            </w:r>
          </w:p>
        </w:tc>
      </w:tr>
      <w:tr>
        <w:trPr>
          <w:trHeight w:val="256" w:hRule="atLeast"/>
        </w:trPr>
        <w:tc>
          <w:tcPr>
            <w:tcW w:w="1152"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E</w:t>
            </w:r>
          </w:p>
        </w:tc>
        <w:tc>
          <w:tcPr>
            <w:tcW w:w="4351" w:type="dxa"/>
            <w:tcBorders/>
            <w:vAlign w:val="bottom"/>
          </w:tcPr>
          <w:p>
            <w:pPr>
              <w:pStyle w:val="Normal"/>
              <w:spacing w:before="0" w:after="0"/>
              <w:jc w:val="center"/>
              <w:rPr/>
            </w:pPr>
            <w:r>
              <w:rPr/>
              <w:t>Opções de retorno após pedido</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C, D</w:t>
            </w:r>
          </w:p>
        </w:tc>
      </w:tr>
      <w:tr>
        <w:trPr>
          <w:trHeight w:val="256" w:hRule="atLeast"/>
        </w:trPr>
        <w:tc>
          <w:tcPr>
            <w:tcW w:w="1152"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F</w:t>
            </w:r>
          </w:p>
        </w:tc>
        <w:tc>
          <w:tcPr>
            <w:tcW w:w="4351" w:type="dxa"/>
            <w:tcBorders/>
            <w:vAlign w:val="bottom"/>
          </w:tcPr>
          <w:p>
            <w:pPr>
              <w:pStyle w:val="Normal"/>
              <w:spacing w:before="0" w:after="0"/>
              <w:jc w:val="center"/>
              <w:rPr/>
            </w:pPr>
            <w:r>
              <w:rPr/>
              <w:t>Informações do estabelecimento</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A</w:t>
            </w:r>
          </w:p>
        </w:tc>
      </w:tr>
      <w:tr>
        <w:trPr>
          <w:trHeight w:val="256" w:hRule="atLeast"/>
        </w:trPr>
        <w:tc>
          <w:tcPr>
            <w:tcW w:w="1152"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G</w:t>
            </w:r>
          </w:p>
        </w:tc>
        <w:tc>
          <w:tcPr>
            <w:tcW w:w="4351" w:type="dxa"/>
            <w:tcBorders/>
            <w:vAlign w:val="bottom"/>
          </w:tcPr>
          <w:p>
            <w:pPr>
              <w:pStyle w:val="Normal"/>
              <w:spacing w:before="0" w:after="0"/>
              <w:jc w:val="center"/>
              <w:rPr/>
            </w:pPr>
            <w:r>
              <w:rPr/>
              <w:t>Caixa de elogio/critica</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A</w:t>
            </w:r>
          </w:p>
        </w:tc>
      </w:tr>
      <w:tr>
        <w:trPr>
          <w:trHeight w:val="59" w:hRule="atLeast"/>
        </w:trPr>
        <w:tc>
          <w:tcPr>
            <w:tcW w:w="1152"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H</w:t>
            </w:r>
          </w:p>
        </w:tc>
        <w:tc>
          <w:tcPr>
            <w:tcW w:w="4351" w:type="dxa"/>
            <w:tcBorders/>
            <w:vAlign w:val="bottom"/>
          </w:tcPr>
          <w:p>
            <w:pPr>
              <w:pStyle w:val="Normal"/>
              <w:spacing w:before="0" w:after="0"/>
              <w:jc w:val="center"/>
              <w:rPr/>
            </w:pPr>
            <w:r>
              <w:rPr/>
              <w:t>Informações finais do pedido</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E</w:t>
            </w:r>
          </w:p>
        </w:tc>
      </w:tr>
      <w:tr>
        <w:trPr>
          <w:trHeight w:val="256" w:hRule="atLeast"/>
        </w:trPr>
        <w:tc>
          <w:tcPr>
            <w:tcW w:w="1152" w:type="dxa"/>
            <w:tcBorders/>
            <w:vAlign w:val="bottom"/>
          </w:tcPr>
          <w:p>
            <w:pPr>
              <w:pStyle w:val="Normal"/>
              <w:spacing w:before="0" w:after="0"/>
              <w:jc w:val="center"/>
              <w:rPr/>
            </w:pPr>
            <w:r>
              <w:rPr>
                <w:sz w:val="22"/>
              </w:rPr>
              <w:t>I</w:t>
            </w:r>
          </w:p>
        </w:tc>
        <w:tc>
          <w:tcPr>
            <w:tcW w:w="4351" w:type="dxa"/>
            <w:tcBorders/>
            <w:vAlign w:val="bottom"/>
          </w:tcPr>
          <w:p>
            <w:pPr>
              <w:pStyle w:val="Normal"/>
              <w:spacing w:before="0" w:after="0"/>
              <w:jc w:val="center"/>
              <w:rPr/>
            </w:pPr>
            <w:r>
              <w:rPr/>
              <w:t>Finalização do atendimento por falta de interação</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A</w:t>
            </w:r>
          </w:p>
        </w:tc>
      </w:tr>
      <w:tr>
        <w:trPr>
          <w:trHeight w:val="256" w:hRule="atLeast"/>
        </w:trPr>
        <w:tc>
          <w:tcPr>
            <w:tcW w:w="1152" w:type="dxa"/>
            <w:tcBorders/>
            <w:vAlign w:val="bottom"/>
          </w:tcPr>
          <w:p>
            <w:pPr>
              <w:pStyle w:val="Normal"/>
              <w:spacing w:before="0" w:after="0"/>
              <w:jc w:val="center"/>
              <w:rPr/>
            </w:pPr>
            <w:r>
              <w:rPr>
                <w:sz w:val="22"/>
              </w:rPr>
              <w:t>J</w:t>
            </w:r>
          </w:p>
        </w:tc>
        <w:tc>
          <w:tcPr>
            <w:tcW w:w="4351" w:type="dxa"/>
            <w:tcBorders/>
            <w:vAlign w:val="bottom"/>
          </w:tcPr>
          <w:p>
            <w:pPr>
              <w:pStyle w:val="Normal"/>
              <w:spacing w:before="0" w:after="0"/>
              <w:jc w:val="center"/>
              <w:rPr/>
            </w:pPr>
            <w:r>
              <w:rPr/>
              <w:t>Finalização de atendimento com pedidos</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pPr>
            <w:r>
              <w:rPr>
                <w:rFonts w:eastAsia="Noto Serif CJK SC" w:cs="Lohit Devanagari" w:ascii="Liberation Serif" w:hAnsi="Liberation Serif"/>
                <w:color w:val="auto"/>
                <w:kern w:val="2"/>
                <w:lang w:eastAsia="zh-CN" w:bidi="hi-IN"/>
              </w:rPr>
              <w:t>H</w:t>
            </w:r>
          </w:p>
        </w:tc>
      </w:tr>
    </w:tbl>
    <w:p>
      <w:pPr>
        <w:pStyle w:val="Normal"/>
        <w:spacing w:before="280" w:after="280"/>
        <w:rPr>
          <w:rFonts w:ascii="Liberation Sans" w:hAnsi="Liberation Sans" w:eastAsia="Noto Sans CJK SC" w:cs="Lohit Devanagari"/>
          <w:b/>
          <w:b/>
          <w:bCs/>
          <w:sz w:val="32"/>
          <w:szCs w:val="32"/>
        </w:rPr>
      </w:pPr>
      <w:r>
        <w:rPr>
          <w:rFonts w:eastAsia="Noto Sans CJK SC" w:cs="Lohit Devanagari" w:ascii="Liberation Sans" w:hAnsi="Liberation Sans"/>
          <w:b/>
          <w:bCs/>
          <w:sz w:val="32"/>
          <w:szCs w:val="32"/>
        </w:rPr>
      </w:r>
    </w:p>
    <w:p>
      <w:pPr>
        <w:pStyle w:val="Ttulo3"/>
        <w:numPr>
          <w:ilvl w:val="0"/>
          <w:numId w:val="0"/>
        </w:numPr>
        <w:spacing w:before="280" w:after="280"/>
        <w:ind w:left="720" w:hanging="720"/>
        <w:rPr/>
      </w:pPr>
      <w:bookmarkStart w:id="45" w:name="__RefHeading___Toc677_3418941532"/>
      <w:bookmarkStart w:id="46" w:name="_Toc52904018"/>
      <w:bookmarkEnd w:id="45"/>
      <w:r>
        <w:rPr/>
        <w:t>2.3.3 – Caminhos</w:t>
      </w:r>
      <w:bookmarkEnd w:id="46"/>
    </w:p>
    <w:p>
      <w:pPr>
        <w:pStyle w:val="Ttulo3"/>
        <w:numPr>
          <w:ilvl w:val="0"/>
          <w:numId w:val="0"/>
        </w:numPr>
        <w:spacing w:before="280" w:after="280"/>
        <w:ind w:left="0" w:hanging="0"/>
        <w:rPr/>
      </w:pPr>
      <w:bookmarkStart w:id="47" w:name="__RefHeading___Toc679_3418941532"/>
      <w:bookmarkStart w:id="48" w:name="_Toc52904019"/>
      <w:bookmarkEnd w:id="47"/>
      <w:r>
        <w:rPr/>
        <w:t>2.3.4 – Caminho crítico</w:t>
      </w:r>
      <w:bookmarkEnd w:id="48"/>
    </w:p>
    <w:p>
      <w:pPr>
        <w:pStyle w:val="Ttulo3"/>
        <w:numPr>
          <w:ilvl w:val="0"/>
          <w:numId w:val="0"/>
        </w:numPr>
        <w:spacing w:before="280" w:after="280"/>
        <w:ind w:left="0" w:hanging="0"/>
        <w:rPr/>
      </w:pPr>
      <w:bookmarkStart w:id="49" w:name="__RefHeading___Toc681_3418941532"/>
      <w:bookmarkStart w:id="50" w:name="_Toc52904020"/>
      <w:bookmarkEnd w:id="49"/>
      <w:r>
        <w:rPr/>
        <w:t>2.3.5 – Descrição das atividades</w:t>
      </w:r>
      <w:bookmarkEnd w:id="50"/>
    </w:p>
    <w:p>
      <w:pPr>
        <w:pStyle w:val="Corpodotexto"/>
        <w:rPr>
          <w:sz w:val="32"/>
          <w:szCs w:val="32"/>
        </w:rPr>
      </w:pPr>
      <w:r>
        <w:rPr>
          <w:sz w:val="32"/>
          <w:szCs w:val="32"/>
        </w:rPr>
      </w:r>
      <w:r>
        <w:br w:type="page"/>
      </w:r>
    </w:p>
    <w:p>
      <w:pPr>
        <w:pStyle w:val="Ttulo2"/>
        <w:numPr>
          <w:ilvl w:val="1"/>
          <w:numId w:val="2"/>
        </w:numPr>
        <w:spacing w:before="280" w:after="280"/>
        <w:rPr/>
      </w:pPr>
      <w:bookmarkStart w:id="51" w:name="__RefHeading___Toc641_3418941532"/>
      <w:bookmarkStart w:id="52" w:name="_Toc52904021"/>
      <w:bookmarkEnd w:id="51"/>
      <w:r>
        <w:rPr/>
        <w:t xml:space="preserve">– </w:t>
      </w:r>
      <w:r>
        <w:rPr/>
        <w:t>Gerenciamento do custo</w:t>
      </w:r>
      <w:bookmarkEnd w:id="52"/>
    </w:p>
    <w:p>
      <w:pPr>
        <w:pStyle w:val="Normal"/>
        <w:spacing w:before="280" w:after="280"/>
        <w:rPr/>
      </w:pPr>
      <w:r>
        <w:rPr/>
      </w:r>
    </w:p>
    <w:p>
      <w:pPr>
        <w:pStyle w:val="Ttulo3"/>
        <w:numPr>
          <w:ilvl w:val="2"/>
          <w:numId w:val="2"/>
        </w:numPr>
        <w:spacing w:before="280" w:after="280"/>
        <w:rPr/>
      </w:pPr>
      <w:bookmarkStart w:id="53" w:name="_Toc52904022"/>
      <w:r>
        <w:rPr/>
        <w:t>Planejar o gerenciamento dos custos</w:t>
      </w:r>
      <w:bookmarkEnd w:id="53"/>
    </w:p>
    <w:p>
      <w:pPr>
        <w:pStyle w:val="Normal"/>
        <w:spacing w:before="280" w:after="280"/>
        <w:rPr/>
      </w:pPr>
      <w:r>
        <w:rPr/>
      </w:r>
    </w:p>
    <w:p>
      <w:pPr>
        <w:pStyle w:val="Normal"/>
        <w:spacing w:before="280" w:after="280"/>
        <w:rPr/>
      </w:pPr>
      <w:r>
        <w:rPr>
          <w:b/>
          <w:bCs/>
        </w:rPr>
        <w:t>Custo de equipe:</w:t>
      </w:r>
      <w:r>
        <w:rPr/>
        <w:t xml:space="preserve"> Bom o projeto algo mais curto então não é necessário mais que dois desenvolvedores, então tendo quase nenhum custo pela equipe.</w:t>
      </w:r>
    </w:p>
    <w:p>
      <w:pPr>
        <w:pStyle w:val="Normal"/>
        <w:spacing w:before="280" w:after="280"/>
        <w:rPr/>
      </w:pPr>
      <w:r>
        <w:rPr>
          <w:b/>
          <w:bCs/>
        </w:rPr>
        <w:t>Mão de obra:</w:t>
      </w:r>
      <w:r>
        <w:rPr/>
        <w:t xml:space="preserve"> Será usados alguns softwares para desenvolvimento, são leves para evitar de ter que usar hardwares mais fortes e caros. Mas caso aconteça a quebra de um deles que são dois computadores, terá que ser feita a compra de um novo.</w:t>
      </w:r>
    </w:p>
    <w:p>
      <w:pPr>
        <w:pStyle w:val="Normal"/>
        <w:spacing w:before="280" w:after="280"/>
        <w:rPr/>
      </w:pPr>
      <w:r>
        <w:rPr>
          <w:b/>
          <w:bCs/>
        </w:rPr>
        <w:t>Terceiros:</w:t>
      </w:r>
      <w:r>
        <w:rPr/>
        <w:t xml:space="preserve"> Não a necessidade de uma interação com terceiros.</w:t>
      </w:r>
    </w:p>
    <w:p>
      <w:pPr>
        <w:pStyle w:val="Normal"/>
        <w:spacing w:before="280" w:after="280"/>
        <w:rPr/>
      </w:pPr>
      <w:r>
        <w:rPr>
          <w:b/>
          <w:bCs/>
        </w:rPr>
        <w:t>Equipamentos:</w:t>
      </w:r>
      <w:r>
        <w:rPr/>
        <w:t xml:space="preserve"> Alguns equipamentos podem quebrar durante o tempo, e a troca será necessária para mouse, teclados.</w:t>
      </w:r>
    </w:p>
    <w:p>
      <w:pPr>
        <w:pStyle w:val="Normal"/>
        <w:spacing w:before="280" w:after="280"/>
        <w:rPr/>
      </w:pPr>
      <w:r>
        <w:rPr/>
      </w:r>
    </w:p>
    <w:p>
      <w:pPr>
        <w:pStyle w:val="Normal"/>
        <w:spacing w:before="280" w:after="280"/>
        <w:rPr/>
      </w:pPr>
      <w:r>
        <w:rPr/>
      </w:r>
    </w:p>
    <w:p>
      <w:pPr>
        <w:pStyle w:val="Ttulo3"/>
        <w:numPr>
          <w:ilvl w:val="2"/>
          <w:numId w:val="2"/>
        </w:numPr>
        <w:spacing w:before="280" w:after="280"/>
        <w:rPr/>
      </w:pPr>
      <w:bookmarkStart w:id="54" w:name="_Toc52904023"/>
      <w:r>
        <w:rPr/>
        <w:t>Estimar os custos</w:t>
      </w:r>
      <w:bookmarkEnd w:id="54"/>
    </w:p>
    <w:p>
      <w:pPr>
        <w:pStyle w:val="Normal"/>
        <w:spacing w:before="280" w:after="280"/>
        <w:rPr/>
      </w:pPr>
      <w:r>
        <w:rPr/>
      </w:r>
    </w:p>
    <w:p>
      <w:pPr>
        <w:pStyle w:val="Normal"/>
        <w:spacing w:before="280" w:after="280"/>
        <w:rPr/>
      </w:pPr>
      <w:r>
        <w:rPr/>
        <w:t>Foi feita uma pesquisa de preços para troca de equipamentos que quebrem durante o processo. A loja Kabum tem maior confiabilidade para comprar, pois há muitas promoções e sua entrega é bem rápida, assim nela recolhemos alguns preços:</w:t>
      </w:r>
    </w:p>
    <w:p>
      <w:pPr>
        <w:pStyle w:val="Normal"/>
        <w:spacing w:before="280" w:after="280"/>
        <w:rPr/>
      </w:pPr>
      <w:r>
        <w:rPr/>
        <w:t>Mouse: Algumas marcas padrões chegam a ser 35 reais.</w:t>
      </w:r>
    </w:p>
    <w:p>
      <w:pPr>
        <w:pStyle w:val="Normal"/>
        <w:spacing w:before="280" w:after="280"/>
        <w:rPr/>
      </w:pPr>
      <w:r>
        <w:rPr/>
        <w:t>Teclado: Algumas marcas padrões chegam a ser 100 reais.</w:t>
      </w:r>
    </w:p>
    <w:p>
      <w:pPr>
        <w:pStyle w:val="Normal"/>
        <w:spacing w:before="280" w:after="280"/>
        <w:rPr/>
      </w:pPr>
      <w:r>
        <w:rPr/>
      </w:r>
    </w:p>
    <w:p>
      <w:pPr>
        <w:pStyle w:val="Normal"/>
        <w:spacing w:before="280" w:after="280"/>
        <w:rPr/>
      </w:pPr>
      <w:r>
        <w:rPr/>
      </w:r>
    </w:p>
    <w:p>
      <w:pPr>
        <w:pStyle w:val="Ttulo3"/>
        <w:numPr>
          <w:ilvl w:val="2"/>
          <w:numId w:val="2"/>
        </w:numPr>
        <w:spacing w:before="280" w:after="280"/>
        <w:rPr/>
      </w:pPr>
      <w:bookmarkStart w:id="55" w:name="_Toc52904024"/>
      <w:r>
        <w:rPr/>
        <w:t>Determinar o orçamento</w:t>
      </w:r>
      <w:bookmarkEnd w:id="55"/>
    </w:p>
    <w:p>
      <w:pPr>
        <w:pStyle w:val="Normal"/>
        <w:spacing w:before="280" w:after="280"/>
        <w:rPr/>
      </w:pPr>
      <w:r>
        <w:rPr/>
      </w:r>
    </w:p>
    <w:p>
      <w:pPr>
        <w:pStyle w:val="Normal"/>
        <w:spacing w:before="280" w:after="280"/>
        <w:rPr/>
      </w:pPr>
      <w:r>
        <w:rPr/>
        <w:t>Para orçamento será necessários dois mouses e dois teclados, com final e preço de 370 reais.</w:t>
      </w:r>
    </w:p>
    <w:p>
      <w:pPr>
        <w:pStyle w:val="Normal"/>
        <w:spacing w:before="280" w:after="280"/>
        <w:rPr/>
      </w:pPr>
      <w:r>
        <w:rPr/>
      </w:r>
    </w:p>
    <w:p>
      <w:pPr>
        <w:pStyle w:val="Ttulo3"/>
        <w:numPr>
          <w:ilvl w:val="2"/>
          <w:numId w:val="2"/>
        </w:numPr>
        <w:spacing w:before="280" w:after="280"/>
        <w:rPr/>
      </w:pPr>
      <w:bookmarkStart w:id="56" w:name="_Toc52904025"/>
      <w:r>
        <w:rPr/>
        <w:t>Controlar os custos</w:t>
      </w:r>
      <w:bookmarkEnd w:id="56"/>
    </w:p>
    <w:p>
      <w:pPr>
        <w:pStyle w:val="Normal"/>
        <w:spacing w:before="280" w:after="280"/>
        <w:rPr/>
      </w:pPr>
      <w:r>
        <w:rPr/>
      </w:r>
    </w:p>
    <w:p>
      <w:pPr>
        <w:pStyle w:val="Normal"/>
        <w:spacing w:before="280" w:after="280"/>
        <w:rPr/>
      </w:pPr>
      <w:r>
        <w:rPr/>
        <w:t>Para um certo controle de custos, foi reforçado que seria somente para investimento de recurso máquina, e que seu limite maior será de 500 reais.</w:t>
      </w:r>
    </w:p>
    <w:p>
      <w:pPr>
        <w:pStyle w:val="Normal"/>
        <w:spacing w:before="280" w:after="280"/>
        <w:rPr/>
      </w:pPr>
      <w:r>
        <w:rPr/>
        <w:t>E em toda a trajetória haverá uma avaliação para analisar todos os componentes necessários!</w:t>
      </w:r>
      <w:r>
        <w:br w:type="page"/>
      </w:r>
    </w:p>
    <w:p>
      <w:pPr>
        <w:pStyle w:val="Ttulo2"/>
        <w:numPr>
          <w:ilvl w:val="1"/>
          <w:numId w:val="2"/>
        </w:numPr>
        <w:spacing w:before="280" w:after="280"/>
        <w:rPr/>
      </w:pPr>
      <w:bookmarkStart w:id="57" w:name="__RefHeading___Toc643_3418941532"/>
      <w:bookmarkStart w:id="58" w:name="_Toc52904026"/>
      <w:bookmarkEnd w:id="57"/>
      <w:r>
        <w:rPr/>
        <w:t>Gerenciamento da qualidade</w:t>
      </w:r>
      <w:bookmarkEnd w:id="58"/>
    </w:p>
    <w:p>
      <w:pPr>
        <w:pStyle w:val="Ttulo3"/>
        <w:keepNext w:val="false"/>
        <w:keepLines w:val="false"/>
        <w:numPr>
          <w:ilvl w:val="2"/>
          <w:numId w:val="4"/>
        </w:numPr>
        <w:suppressAutoHyphens w:val="true"/>
        <w:spacing w:lineRule="auto" w:line="276" w:beforeAutospacing="0" w:before="140" w:afterAutospacing="0" w:after="120"/>
        <w:jc w:val="left"/>
        <w:rPr/>
      </w:pPr>
      <w:r>
        <w:rPr/>
      </w:r>
    </w:p>
    <w:p>
      <w:pPr>
        <w:pStyle w:val="Ttulo3"/>
        <w:numPr>
          <w:ilvl w:val="2"/>
          <w:numId w:val="2"/>
        </w:numPr>
        <w:spacing w:before="280" w:after="280"/>
        <w:rPr/>
      </w:pPr>
      <w:bookmarkStart w:id="59" w:name="__RefHeading___Toc1199_1346388153"/>
      <w:bookmarkEnd w:id="59"/>
      <w:r>
        <w:rPr/>
        <w:t xml:space="preserve"> </w:t>
      </w:r>
      <w:bookmarkStart w:id="60" w:name="_Toc52904027"/>
      <w:r>
        <w:rPr/>
        <w:t>Diagramas de causa e efeito</w:t>
      </w:r>
      <w:bookmarkEnd w:id="60"/>
    </w:p>
    <w:p>
      <w:pPr>
        <w:pStyle w:val="Corpodotexto"/>
        <w:rPr/>
      </w:pPr>
      <w:r>
        <w:rPr/>
      </w:r>
    </w:p>
    <w:p>
      <w:pPr>
        <w:pStyle w:val="Normal"/>
        <w:rPr/>
      </w:pPr>
      <w:r>
        <w:rPr/>
        <w:t>Para realizar o gerenciamento da qualidade estaremos utilizando o “diagrama de causa e efeito”, também conhecido como “diagrama de espinha de peixe” ou até mesmo como “diagrama de Ishikawa”. Esse diagrama é uma ferramenta que permite que todos os problemas de um projeto sejam identificados e tratados um a um. Com isso torna-se muito dificil o esquecimento de algum problema ou alguma falha.</w:t>
      </w:r>
    </w:p>
    <w:p>
      <w:pPr>
        <w:pStyle w:val="Normal"/>
        <w:rPr/>
      </w:pPr>
      <w:r>
        <w:rPr/>
        <w:t>A seguir temos alguns diagramas de causa e efeito detalhando problemas identificados em situações onde não existe uma solução como o BurguerBoot. Com isso visamos corrigir todos eles da melhor forma com o software.</w:t>
      </w:r>
    </w:p>
    <w:p>
      <w:pPr>
        <w:pStyle w:val="Ttulo4"/>
        <w:numPr>
          <w:ilvl w:val="3"/>
          <w:numId w:val="2"/>
        </w:numPr>
        <w:spacing w:before="280" w:after="280"/>
        <w:rPr/>
      </w:pPr>
      <w:bookmarkStart w:id="61" w:name="__RefHeading___Toc3822_2094271905"/>
      <w:bookmarkEnd w:id="61"/>
      <w:r>
        <w:rPr/>
        <w:t>Demora no atendimento</w:t>
      </w:r>
    </w:p>
    <w:p>
      <w:pPr>
        <w:pStyle w:val="Corpodotexto"/>
        <w:rPr/>
      </w:pPr>
      <w:r>
        <w:rPr/>
        <w:drawing>
          <wp:anchor behindDoc="0" distT="0" distB="0" distL="0" distR="0" simplePos="0" locked="0" layoutInCell="1" allowOverlap="1" relativeHeight="4">
            <wp:simplePos x="0" y="0"/>
            <wp:positionH relativeFrom="column">
              <wp:posOffset>-92710</wp:posOffset>
            </wp:positionH>
            <wp:positionV relativeFrom="paragraph">
              <wp:posOffset>260985</wp:posOffset>
            </wp:positionV>
            <wp:extent cx="5915025" cy="301942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5915025" cy="3019425"/>
                    </a:xfrm>
                    <a:prstGeom prst="rect">
                      <a:avLst/>
                    </a:prstGeom>
                  </pic:spPr>
                </pic:pic>
              </a:graphicData>
            </a:graphic>
          </wp:anchor>
        </w:drawing>
      </w:r>
    </w:p>
    <w:p>
      <w:pPr>
        <w:pStyle w:val="Normal"/>
        <w:spacing w:before="280" w:after="280"/>
        <w:rPr/>
      </w:pPr>
      <w:r>
        <w:rPr/>
        <w:t xml:space="preserve">A demora no atendimento é um dos problemas que podem fazer com que o estabelecimento tenha uma reputação ruim. </w:t>
      </w:r>
    </w:p>
    <w:p>
      <w:pPr>
        <w:pStyle w:val="Normal"/>
        <w:spacing w:before="280" w:after="280"/>
        <w:rPr/>
      </w:pPr>
      <w:r>
        <w:rPr/>
        <w:t>Praticamente todos os problemas identificados são causados por alguma interferência humana. Com isso sabemos que o chatbot tem que ser rápido na tomada de decisão, e ser alimentado com informações precisas.</w:t>
      </w:r>
      <w:bookmarkStart w:id="62" w:name="__RefHeading___Toc3824_2094271905"/>
      <w:bookmarkEnd w:id="62"/>
      <w:r>
        <w:rPr/>
        <w:t xml:space="preserve"> </w:t>
      </w:r>
      <w:r>
        <w:rPr/>
        <w:t xml:space="preserve">O software deve ser resistente  à </w:t>
      </w:r>
      <w:r>
        <w:rPr>
          <w:rFonts w:cs="Times New Roman"/>
          <w:color w:val="000000"/>
          <w:sz w:val="24"/>
          <w:szCs w:val="24"/>
        </w:rPr>
        <w:t>uma grande demanda de requisições, sem travamentos ou demoras.</w:t>
      </w:r>
    </w:p>
    <w:p>
      <w:pPr>
        <w:pStyle w:val="Normal"/>
        <w:spacing w:before="280" w:after="280"/>
        <w:rPr>
          <w:rFonts w:ascii="Times New Roman" w:hAnsi="Times New Roman" w:cs="Times New Roman"/>
          <w:color w:val="000000"/>
          <w:sz w:val="24"/>
          <w:szCs w:val="24"/>
        </w:rPr>
      </w:pPr>
      <w:r>
        <w:rPr/>
      </w:r>
    </w:p>
    <w:p>
      <w:pPr>
        <w:pStyle w:val="Ttulo4"/>
        <w:numPr>
          <w:ilvl w:val="3"/>
          <w:numId w:val="2"/>
        </w:numPr>
        <w:spacing w:before="280" w:after="280"/>
        <w:rPr/>
      </w:pPr>
      <w:r>
        <w:rPr>
          <w:rFonts w:eastAsia="Calibri" w:eastAsiaTheme="minorHAnsi"/>
        </w:rPr>
        <w:t>Transmissão de valores incorretos</w:t>
      </w:r>
    </w:p>
    <w:p>
      <w:pPr>
        <w:pStyle w:val="Corpodotexto"/>
        <w:rPr>
          <w:b w:val="false"/>
          <w:b w:val="false"/>
          <w:bCs w:val="false"/>
          <w:sz w:val="28"/>
          <w:szCs w:val="28"/>
        </w:rPr>
      </w:pPr>
      <w:r>
        <w:rPr>
          <w:b w:val="false"/>
          <w:bCs w:val="false"/>
          <w:sz w:val="28"/>
          <w:szCs w:val="28"/>
        </w:rPr>
        <w:drawing>
          <wp:anchor behindDoc="0" distT="0" distB="0" distL="0" distR="0" simplePos="0" locked="0" layoutInCell="1" allowOverlap="1" relativeHeight="3">
            <wp:simplePos x="0" y="0"/>
            <wp:positionH relativeFrom="column">
              <wp:posOffset>-161925</wp:posOffset>
            </wp:positionH>
            <wp:positionV relativeFrom="paragraph">
              <wp:posOffset>165100</wp:posOffset>
            </wp:positionV>
            <wp:extent cx="5760085" cy="292671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5760085" cy="2926715"/>
                    </a:xfrm>
                    <a:prstGeom prst="rect">
                      <a:avLst/>
                    </a:prstGeom>
                  </pic:spPr>
                </pic:pic>
              </a:graphicData>
            </a:graphic>
          </wp:anchor>
        </w:drawing>
      </w:r>
    </w:p>
    <w:p>
      <w:pPr>
        <w:pStyle w:val="Normal"/>
        <w:spacing w:before="280" w:after="280"/>
        <w:rPr/>
      </w:pPr>
      <w:r>
        <w:rPr/>
        <w:t>Essa é uma falha que pode ocasionar frustração por parte do cliente, e até mesmo prejuízo para o estabelecimento. Novamente grande parte dos problemas são causados por falha humana.</w:t>
      </w:r>
    </w:p>
    <w:p>
      <w:pPr>
        <w:pStyle w:val="Normal"/>
        <w:spacing w:before="280" w:after="280"/>
        <w:rPr/>
      </w:pPr>
      <w:r>
        <w:rPr/>
        <w:t xml:space="preserve">Com isso identificamos que o chatbot deve sempre buscar as informações de valores de uma base de dados atualizada sempre que algum valor for alterado. Por isso não é viável fixar valores no código do chatbot, pois os valores têm que ser dinâmicos. </w:t>
      </w:r>
    </w:p>
    <w:p>
      <w:pPr>
        <w:pStyle w:val="Ttulo4"/>
        <w:numPr>
          <w:ilvl w:val="3"/>
          <w:numId w:val="2"/>
        </w:numPr>
        <w:spacing w:before="280" w:after="280"/>
        <w:rPr>
          <w:rFonts w:eastAsia="Calibri" w:eastAsiaTheme="minorHAnsi"/>
        </w:rPr>
      </w:pPr>
      <w:bookmarkStart w:id="63" w:name="__RefHeading___Toc1201_1346388153"/>
      <w:bookmarkEnd w:id="63"/>
      <w:r>
        <w:rPr>
          <w:rFonts w:eastAsia="Calibri" w:eastAsiaTheme="minorHAnsi"/>
        </w:rPr>
        <w:t>Anotação de pedidos errados</w:t>
      </w:r>
    </w:p>
    <w:p>
      <w:pPr>
        <w:pStyle w:val="Normal"/>
        <w:spacing w:before="280" w:after="280"/>
        <w:rPr/>
      </w:pPr>
      <w:r>
        <w:drawing>
          <wp:anchor behindDoc="0" distT="0" distB="0" distL="0" distR="0" simplePos="0" locked="0" layoutInCell="1" allowOverlap="1" relativeHeight="5">
            <wp:simplePos x="0" y="0"/>
            <wp:positionH relativeFrom="column">
              <wp:posOffset>-38735</wp:posOffset>
            </wp:positionH>
            <wp:positionV relativeFrom="paragraph">
              <wp:posOffset>60960</wp:posOffset>
            </wp:positionV>
            <wp:extent cx="5524500" cy="306197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5524500" cy="3061970"/>
                    </a:xfrm>
                    <a:prstGeom prst="rect">
                      <a:avLst/>
                    </a:prstGeom>
                  </pic:spPr>
                </pic:pic>
              </a:graphicData>
            </a:graphic>
          </wp:anchor>
        </w:drawing>
      </w:r>
      <w:r>
        <w:rPr>
          <w:sz w:val="22"/>
          <w:szCs w:val="22"/>
        </w:rPr>
        <w:t>A</w:t>
      </w:r>
      <w:r>
        <w:rPr>
          <w:sz w:val="22"/>
          <w:szCs w:val="22"/>
        </w:rPr>
        <w:t xml:space="preserve"> anotação de pedidos errados também é um grande problema que pode trazer muito prejuízo para o estabelecimento. </w:t>
      </w:r>
      <w:r>
        <w:rPr>
          <w:sz w:val="22"/>
          <w:szCs w:val="22"/>
        </w:rPr>
        <w:t xml:space="preserve">Seja pela desatenção, ou até mesmo pela pressa, uma pessoa pode acabar anotando </w:t>
      </w:r>
      <w:r>
        <w:rPr>
          <w:rFonts w:cs="Times New Roman"/>
          <w:color w:val="000000"/>
          <w:sz w:val="22"/>
          <w:szCs w:val="22"/>
        </w:rPr>
        <w:t>nomes/quantidades incorretas, levando uma insatisfação por parte do cliente.</w:t>
      </w:r>
    </w:p>
    <w:p>
      <w:pPr>
        <w:pStyle w:val="Normal"/>
        <w:spacing w:before="280" w:after="280"/>
        <w:rPr/>
      </w:pPr>
      <w:r>
        <w:rPr>
          <w:sz w:val="22"/>
          <w:szCs w:val="22"/>
        </w:rPr>
        <w:t>Com o chatbot só é anotado o que o cliente realmente pediu, se</w:t>
      </w:r>
      <w:r>
        <w:rPr>
          <w:sz w:val="22"/>
          <w:szCs w:val="22"/>
        </w:rPr>
        <w:t>m</w:t>
      </w:r>
      <w:r>
        <w:rPr>
          <w:sz w:val="22"/>
          <w:szCs w:val="22"/>
        </w:rPr>
        <w:t xml:space="preserve">, possibilidades para meio termos.  </w:t>
      </w:r>
      <w:r>
        <w:rPr>
          <w:sz w:val="22"/>
          <w:szCs w:val="22"/>
        </w:rPr>
        <w:t>Além disso o chatbot  deve realizar validações para que o cliente não digite algo que está diferente do  que o chatbot conhece.</w:t>
      </w:r>
    </w:p>
    <w:p>
      <w:pPr>
        <w:pStyle w:val="Normal"/>
        <w:spacing w:before="280" w:after="280"/>
        <w:rPr/>
      </w:pPr>
      <w:r>
        <w:rPr>
          <w:sz w:val="22"/>
          <w:szCs w:val="22"/>
        </w:rPr>
        <w:t xml:space="preserve">Imagine a seguinte situação, o chatbot apresenta uma lista de 30 lanches, todos numerados de  1 à  30, e o cliente acaba </w:t>
      </w:r>
      <w:r>
        <w:rPr>
          <w:rFonts w:cs="Times New Roman"/>
          <w:color w:val="000000"/>
          <w:sz w:val="22"/>
          <w:szCs w:val="22"/>
        </w:rPr>
        <w:t>pedindo o lanche de número 35, como esse lanche não consta na listagem, o software deve informar que a opção escolhida é inválida. Isso também para outros casos como quantidades negativas.</w:t>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r>
        <w:br w:type="page"/>
      </w:r>
    </w:p>
    <w:p>
      <w:pPr>
        <w:pStyle w:val="Ttulo4"/>
        <w:numPr>
          <w:ilvl w:val="3"/>
          <w:numId w:val="2"/>
        </w:numPr>
        <w:spacing w:before="280" w:after="280"/>
        <w:rPr/>
      </w:pPr>
      <w:bookmarkStart w:id="64" w:name="__RefHeading___Toc1203_1346388153"/>
      <w:bookmarkEnd w:id="64"/>
      <w:r>
        <w:rPr>
          <w:rFonts w:eastAsia="Calibri" w:eastAsiaTheme="minorHAnsi"/>
        </w:rPr>
        <w:t>Inversão de chats na resposta</w:t>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372999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7"/>
                    <a:stretch>
                      <a:fillRect/>
                    </a:stretch>
                  </pic:blipFill>
                  <pic:spPr bwMode="auto">
                    <a:xfrm>
                      <a:off x="0" y="0"/>
                      <a:ext cx="5760085" cy="3729990"/>
                    </a:xfrm>
                    <a:prstGeom prst="rect">
                      <a:avLst/>
                    </a:prstGeom>
                  </pic:spPr>
                </pic:pic>
              </a:graphicData>
            </a:graphic>
          </wp:anchor>
        </w:drawing>
      </w:r>
    </w:p>
    <w:p>
      <w:pPr>
        <w:pStyle w:val="Corpodotexto"/>
        <w:rPr>
          <w:b w:val="false"/>
          <w:b w:val="false"/>
          <w:bCs w:val="false"/>
          <w:sz w:val="26"/>
          <w:szCs w:val="26"/>
        </w:rPr>
      </w:pPr>
      <w:r>
        <w:rPr>
          <w:b w:val="false"/>
          <w:bCs w:val="false"/>
          <w:sz w:val="26"/>
          <w:szCs w:val="26"/>
        </w:rPr>
      </w:r>
    </w:p>
    <w:p>
      <w:pPr>
        <w:pStyle w:val="Corpodotexto"/>
        <w:jc w:val="left"/>
        <w:rPr>
          <w:b w:val="false"/>
          <w:b w:val="false"/>
          <w:bCs w:val="false"/>
          <w:sz w:val="26"/>
          <w:szCs w:val="26"/>
        </w:rPr>
      </w:pPr>
      <w:r>
        <w:rPr>
          <w:b w:val="false"/>
          <w:bCs w:val="false"/>
          <w:sz w:val="26"/>
          <w:szCs w:val="26"/>
        </w:rPr>
        <w:t xml:space="preserve">Numa correria é comum acabar-mos mandando uma mensagem errada, no caso de um atendimento pode ser referente ao valor total do pedido, itens do pedido, ou até mesmo informando a finalização do pedido de forma errada. </w:t>
      </w:r>
    </w:p>
    <w:p>
      <w:pPr>
        <w:pStyle w:val="Corpodotexto"/>
        <w:jc w:val="left"/>
        <w:rPr>
          <w:b w:val="false"/>
          <w:b w:val="false"/>
          <w:bCs w:val="false"/>
          <w:sz w:val="26"/>
          <w:szCs w:val="26"/>
        </w:rPr>
      </w:pPr>
      <w:r>
        <w:rPr>
          <w:b w:val="false"/>
          <w:bCs w:val="false"/>
          <w:sz w:val="26"/>
          <w:szCs w:val="26"/>
        </w:rPr>
        <w:t xml:space="preserve">Imagine você receber uma mensagem dizendo que seu pedido está pronto, porém ao chegar no estabelecimento você descobre que a mensagem foi mandada errada, era para outra pessoa. </w:t>
      </w:r>
    </w:p>
    <w:p>
      <w:pPr>
        <w:pStyle w:val="Corpodotexto"/>
        <w:jc w:val="left"/>
        <w:rPr>
          <w:rFonts w:ascii="Times New Roman" w:hAnsi="Times New Roman" w:eastAsia="Times New Roman" w:cs="Times New Roman"/>
          <w:b w:val="false"/>
          <w:b w:val="false"/>
          <w:bCs w:val="false"/>
          <w:color w:val="auto"/>
          <w:sz w:val="26"/>
          <w:szCs w:val="26"/>
          <w:lang w:eastAsia="pt-BR"/>
        </w:rPr>
      </w:pPr>
      <w:r>
        <w:rPr>
          <w:rFonts w:eastAsia="Times New Roman" w:cs="Times New Roman"/>
          <w:b w:val="false"/>
          <w:bCs w:val="false"/>
          <w:color w:val="auto"/>
          <w:sz w:val="26"/>
          <w:szCs w:val="26"/>
          <w:lang w:eastAsia="pt-BR"/>
        </w:rPr>
        <w:t>Por conta disso o chatbot tem que fazer a distinção dos clientes, para que as mensagens sejam encaminhadas de forma correta.</w:t>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r>
        <w:br w:type="page"/>
      </w:r>
    </w:p>
    <w:p>
      <w:pPr>
        <w:pStyle w:val="Ttulo3"/>
        <w:numPr>
          <w:ilvl w:val="2"/>
          <w:numId w:val="2"/>
        </w:numPr>
        <w:spacing w:before="280" w:after="280"/>
        <w:rPr/>
      </w:pPr>
      <w:r>
        <w:rPr>
          <w:b/>
          <w:bCs/>
          <w:sz w:val="26"/>
          <w:szCs w:val="26"/>
        </w:rPr>
        <w:t xml:space="preserve"> </w:t>
      </w:r>
      <w:bookmarkStart w:id="65" w:name="_Toc529040271"/>
      <w:r>
        <w:rPr>
          <w:rFonts w:eastAsia="" w:cs="" w:cstheme="majorBidi" w:eastAsiaTheme="majorEastAsia"/>
          <w:b/>
          <w:bCs/>
          <w:color w:val="auto"/>
          <w:sz w:val="26"/>
          <w:szCs w:val="26"/>
        </w:rPr>
        <w:t>T</w:t>
      </w:r>
      <w:bookmarkEnd w:id="65"/>
      <w:r>
        <w:rPr>
          <w:rFonts w:eastAsia="" w:cs="" w:cstheme="majorBidi" w:eastAsiaTheme="majorEastAsia"/>
          <w:b/>
          <w:bCs/>
          <w:color w:val="auto"/>
          <w:sz w:val="26"/>
          <w:szCs w:val="26"/>
        </w:rPr>
        <w:t>estes de software</w:t>
      </w:r>
    </w:p>
    <w:p>
      <w:pPr>
        <w:pStyle w:val="Normal"/>
        <w:spacing w:before="280" w:after="280"/>
        <w:rPr>
          <w:rFonts w:ascii="Times New Roman" w:hAnsi="Times New Roman" w:eastAsia="" w:cs="" w:cstheme="majorBidi" w:eastAsiaTheme="majorEastAsia"/>
          <w:b/>
          <w:b/>
          <w:bCs/>
          <w:color w:val="auto"/>
          <w:sz w:val="26"/>
          <w:szCs w:val="26"/>
        </w:rPr>
      </w:pPr>
      <w:r>
        <w:rPr/>
      </w:r>
    </w:p>
    <w:p>
      <w:pPr>
        <w:pStyle w:val="Normal"/>
        <w:spacing w:before="280" w:after="280"/>
        <w:ind w:hanging="0"/>
        <w:jc w:val="both"/>
        <w:rPr/>
      </w:pPr>
      <w:r>
        <w:rPr>
          <w:rFonts w:eastAsia="" w:cs="" w:cstheme="majorBidi" w:eastAsiaTheme="majorEastAsia"/>
          <w:b w:val="false"/>
          <w:bCs w:val="false"/>
          <w:color w:val="auto"/>
          <w:sz w:val="26"/>
          <w:szCs w:val="26"/>
        </w:rPr>
        <w:t xml:space="preserve">Uma </w:t>
      </w:r>
      <w:r>
        <w:rPr>
          <w:rFonts w:eastAsia="Times New Roman" w:cs="Times New Roman"/>
          <w:b w:val="false"/>
          <w:bCs w:val="false"/>
          <w:color w:val="auto"/>
          <w:sz w:val="26"/>
          <w:szCs w:val="26"/>
          <w:lang w:eastAsia="pt-BR"/>
        </w:rPr>
        <w:t xml:space="preserve">prática importante no desenvolvimento de software é o teste. Um teste é um trecho de código que visa garantir que outros trechos de código estejam funcionando corretamente. Para isso pode ser utilizado testes unitários, ou testes de integração. </w:t>
      </w:r>
    </w:p>
    <w:p>
      <w:pPr>
        <w:pStyle w:val="Normal"/>
        <w:spacing w:before="280" w:after="280"/>
        <w:ind w:hanging="0"/>
        <w:jc w:val="both"/>
        <w:rPr/>
      </w:pPr>
      <w:r>
        <w:rPr>
          <w:rFonts w:eastAsia="Times New Roman" w:cs="Times New Roman"/>
          <w:b w:val="false"/>
          <w:bCs w:val="false"/>
          <w:color w:val="auto"/>
          <w:sz w:val="26"/>
          <w:szCs w:val="26"/>
          <w:lang w:eastAsia="pt-BR"/>
        </w:rPr>
        <w:t>Um teste unitário é um teste que visa garantir o comportamento da menor parte de um software, no caso uma função/método. Para isso é possível fazer com que outras partes do código se comportem de alguma maneira afim de realizar a assertiva do comportamento do método testado.</w:t>
      </w:r>
    </w:p>
    <w:p>
      <w:pPr>
        <w:pStyle w:val="Normal"/>
        <w:spacing w:before="280" w:after="280"/>
        <w:ind w:hanging="0"/>
        <w:jc w:val="both"/>
        <w:rPr/>
      </w:pPr>
      <w:r>
        <w:rPr>
          <w:rFonts w:eastAsia="Times New Roman" w:cs="Times New Roman"/>
          <w:b w:val="false"/>
          <w:bCs w:val="false"/>
          <w:color w:val="auto"/>
          <w:sz w:val="26"/>
          <w:szCs w:val="26"/>
          <w:lang w:eastAsia="pt-BR"/>
        </w:rPr>
        <w:t xml:space="preserve">Já um teste de integração é um teste que visa garantir o comportamento de mais de uma parte do software, seja um fluxo completo ou parte dele. </w:t>
      </w:r>
    </w:p>
    <w:p>
      <w:pPr>
        <w:pStyle w:val="Normal"/>
        <w:spacing w:before="280" w:after="280"/>
        <w:ind w:hanging="0"/>
        <w:jc w:val="both"/>
        <w:rPr/>
      </w:pPr>
      <w:r>
        <w:rPr>
          <w:rFonts w:eastAsia="Times New Roman" w:cs="Times New Roman"/>
          <w:b w:val="false"/>
          <w:bCs w:val="false"/>
          <w:color w:val="auto"/>
          <w:sz w:val="26"/>
          <w:szCs w:val="26"/>
          <w:lang w:eastAsia="pt-BR"/>
        </w:rPr>
        <w:t xml:space="preserve">Para o Burgerboot deve ser realizado </w:t>
      </w:r>
      <w:r>
        <w:rPr>
          <w:rFonts w:eastAsia="Times New Roman" w:cs="Times New Roman"/>
          <w:b w:val="false"/>
          <w:bCs w:val="false"/>
          <w:color w:val="auto"/>
          <w:sz w:val="26"/>
          <w:szCs w:val="26"/>
          <w:lang w:eastAsia="pt-BR"/>
        </w:rPr>
        <w:t>ambos os tipos de testes, para garantir que tanto funcionalidades separadas como integradas estejam de acordo com o esperado. Além disso é importante definir uma cobertura mínima aceita para o software.</w:t>
      </w:r>
    </w:p>
    <w:p>
      <w:pPr>
        <w:pStyle w:val="Normal"/>
        <w:spacing w:before="280" w:after="280"/>
        <w:ind w:hanging="0"/>
        <w:jc w:val="left"/>
        <w:rPr/>
      </w:pPr>
      <w:r>
        <w:rPr>
          <w:rFonts w:eastAsia="Times New Roman" w:cs="Times New Roman"/>
          <w:b w:val="false"/>
          <w:bCs w:val="false"/>
          <w:color w:val="auto"/>
          <w:sz w:val="26"/>
          <w:szCs w:val="26"/>
          <w:lang w:eastAsia="pt-BR"/>
        </w:rPr>
        <w:t xml:space="preserve">A cobertura de testes pode ser calculada por meio de classes, métodos  ou linhas.  Para o BurguerBoot deve ser levado em consideração a cobertura de linhas, com cobertura mínima de 87%. </w:t>
      </w:r>
    </w:p>
    <w:p>
      <w:pPr>
        <w:pStyle w:val="Normal"/>
        <w:spacing w:before="280" w:after="280"/>
        <w:ind w:hanging="0"/>
        <w:jc w:val="left"/>
        <w:rPr/>
      </w:pPr>
      <w:r>
        <w:rPr>
          <w:rFonts w:eastAsia="Times New Roman" w:cs="Times New Roman"/>
          <w:b w:val="false"/>
          <w:bCs w:val="false"/>
          <w:color w:val="auto"/>
          <w:sz w:val="26"/>
          <w:szCs w:val="26"/>
          <w:lang w:eastAsia="pt-BR"/>
        </w:rPr>
        <w:t>Testes de software garantem que tudo esteja funcionando, e que numa possível alteração em parte do código não afete outras partes.</w:t>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r>
        <w:br w:type="page"/>
      </w:r>
    </w:p>
    <w:p>
      <w:pPr>
        <w:pStyle w:val="Ttulo2"/>
        <w:numPr>
          <w:ilvl w:val="1"/>
          <w:numId w:val="2"/>
        </w:numPr>
        <w:spacing w:before="280" w:after="280"/>
        <w:rPr/>
      </w:pPr>
      <w:bookmarkStart w:id="66" w:name="__RefHeading___Toc645_3418941532"/>
      <w:bookmarkStart w:id="67" w:name="_Toc52904028"/>
      <w:bookmarkEnd w:id="66"/>
      <w:r>
        <w:rPr/>
        <w:t>Gerenciamento dos recursos</w:t>
      </w:r>
      <w:bookmarkEnd w:id="67"/>
    </w:p>
    <w:p>
      <w:pPr>
        <w:pStyle w:val="Normal"/>
        <w:spacing w:before="280" w:after="280"/>
        <w:rPr/>
      </w:pPr>
      <w:r>
        <w:rPr/>
      </w:r>
    </w:p>
    <w:p>
      <w:pPr>
        <w:pStyle w:val="Ttulo3"/>
        <w:numPr>
          <w:ilvl w:val="2"/>
          <w:numId w:val="2"/>
        </w:numPr>
        <w:spacing w:before="280" w:after="280"/>
        <w:rPr/>
      </w:pPr>
      <w:bookmarkStart w:id="68" w:name="_Toc52904029"/>
      <w:r>
        <w:rPr/>
        <w:t>Planejamento</w:t>
      </w:r>
      <w:bookmarkEnd w:id="68"/>
    </w:p>
    <w:p>
      <w:pPr>
        <w:pStyle w:val="Normal"/>
        <w:spacing w:before="280" w:after="280"/>
        <w:rPr/>
      </w:pPr>
      <w:r>
        <w:rPr/>
      </w:r>
    </w:p>
    <w:p>
      <w:pPr>
        <w:pStyle w:val="Normal"/>
        <w:spacing w:before="280" w:after="280"/>
        <w:rPr/>
      </w:pPr>
      <w:r>
        <w:rPr/>
        <w:t>Competências: É necessário conhecimentos em toda a parte de desenvolvimento de Software para toda a equipe.</w:t>
      </w:r>
    </w:p>
    <w:p>
      <w:pPr>
        <w:pStyle w:val="Normal"/>
        <w:spacing w:before="280" w:after="280"/>
        <w:rPr/>
      </w:pPr>
      <w:r>
        <w:rPr/>
        <w:t xml:space="preserve"> </w:t>
      </w:r>
      <w:r>
        <w:rPr/>
        <w:t>Responsabilidades: Os desenvolvedores deverão fazer um chatBot, em um período seguindo as metas exigidas no escopo do projeto.</w:t>
      </w:r>
    </w:p>
    <w:p>
      <w:pPr>
        <w:pStyle w:val="Normal"/>
        <w:spacing w:before="280" w:after="280"/>
        <w:rPr/>
      </w:pPr>
      <w:r>
        <w:rPr/>
        <w:t>Funções: Cada desenvolvedor terá sua função assim como também separação de suas funções durante o desenvolvimento do projeto!</w:t>
      </w:r>
    </w:p>
    <w:p>
      <w:pPr>
        <w:pStyle w:val="Normal"/>
        <w:spacing w:before="280" w:after="280"/>
        <w:rPr/>
      </w:pPr>
      <w:r>
        <w:rPr/>
        <w:t>Programador 1: Irá fazer todo o esquema de relação das ações do software.</w:t>
      </w:r>
    </w:p>
    <w:p>
      <w:pPr>
        <w:pStyle w:val="Normal"/>
        <w:spacing w:before="280" w:after="280"/>
        <w:rPr/>
      </w:pPr>
      <w:r>
        <w:rPr/>
        <w:t>Programado 2: Irá programar todo o esquema desenvolvido.</w:t>
      </w:r>
    </w:p>
    <w:p>
      <w:pPr>
        <w:pStyle w:val="Normal"/>
        <w:spacing w:before="280" w:after="280"/>
        <w:rPr/>
      </w:pPr>
      <w:r>
        <w:rPr/>
      </w:r>
    </w:p>
    <w:p>
      <w:pPr>
        <w:pStyle w:val="Ttulo3"/>
        <w:numPr>
          <w:ilvl w:val="2"/>
          <w:numId w:val="2"/>
        </w:numPr>
        <w:spacing w:before="280" w:after="280"/>
        <w:rPr/>
      </w:pPr>
      <w:bookmarkStart w:id="69" w:name="_Toc52904030"/>
      <w:r>
        <w:rPr/>
        <w:t>Recursos e atividades</w:t>
      </w:r>
      <w:bookmarkEnd w:id="69"/>
    </w:p>
    <w:p>
      <w:pPr>
        <w:pStyle w:val="Normal"/>
        <w:spacing w:before="280" w:after="280"/>
        <w:rPr/>
      </w:pPr>
      <w:r>
        <w:rPr/>
      </w:r>
    </w:p>
    <w:p>
      <w:pPr>
        <w:pStyle w:val="Normal"/>
        <w:spacing w:before="280" w:after="280"/>
        <w:rPr/>
      </w:pPr>
      <w:r>
        <w:rPr/>
        <w:t>Alguns programas serão necessários para a programação do projeto, também a programas de organização assim como o Trello, Discord e Git.</w:t>
      </w:r>
    </w:p>
    <w:p>
      <w:pPr>
        <w:pStyle w:val="Normal"/>
        <w:spacing w:before="280" w:after="280"/>
        <w:rPr/>
      </w:pPr>
      <w:r>
        <w:rPr/>
        <w:t>As atividades foram separadas em etapas, ideias do chatbot, organização das mesmas, depois início da programação e assim ajustes e testes.</w:t>
      </w:r>
    </w:p>
    <w:p>
      <w:pPr>
        <w:pStyle w:val="Normal"/>
        <w:spacing w:before="280" w:after="280"/>
        <w:rPr/>
      </w:pPr>
      <w:r>
        <w:rPr/>
      </w:r>
    </w:p>
    <w:p>
      <w:pPr>
        <w:pStyle w:val="Normal"/>
        <w:spacing w:before="280" w:after="280"/>
        <w:rPr/>
      </w:pPr>
      <w:r>
        <w:rPr/>
      </w:r>
    </w:p>
    <w:p>
      <w:pPr>
        <w:pStyle w:val="Normal"/>
        <w:spacing w:before="280" w:after="280"/>
        <w:rPr/>
      </w:pPr>
      <w:r>
        <w:rPr/>
      </w:r>
    </w:p>
    <w:p>
      <w:pPr>
        <w:pStyle w:val="Ttulo3"/>
        <w:numPr>
          <w:ilvl w:val="2"/>
          <w:numId w:val="2"/>
        </w:numPr>
        <w:spacing w:before="280" w:after="280"/>
        <w:rPr/>
      </w:pPr>
      <w:bookmarkStart w:id="70" w:name="_Toc52904031"/>
      <w:r>
        <w:rPr/>
        <w:t>Adquirir Recursos</w:t>
      </w:r>
      <w:bookmarkEnd w:id="70"/>
    </w:p>
    <w:p>
      <w:pPr>
        <w:pStyle w:val="Normal"/>
        <w:spacing w:before="280" w:after="280"/>
        <w:rPr/>
      </w:pPr>
      <w:r>
        <w:rPr/>
      </w:r>
    </w:p>
    <w:p>
      <w:pPr>
        <w:pStyle w:val="Normal"/>
        <w:spacing w:before="280" w:after="280"/>
        <w:rPr/>
      </w:pPr>
      <w:r>
        <w:rPr/>
        <w:t>Estes recursos são de fácil acesso assim podendo estar disponível a toda equipe e são gratuitos.</w:t>
      </w:r>
    </w:p>
    <w:p>
      <w:pPr>
        <w:pStyle w:val="Normal"/>
        <w:spacing w:before="280" w:after="280"/>
        <w:rPr/>
      </w:pPr>
      <w:r>
        <w:rPr/>
      </w:r>
    </w:p>
    <w:p>
      <w:pPr>
        <w:pStyle w:val="Ttulo3"/>
        <w:numPr>
          <w:ilvl w:val="2"/>
          <w:numId w:val="2"/>
        </w:numPr>
        <w:spacing w:before="280" w:after="280"/>
        <w:rPr/>
      </w:pPr>
      <w:bookmarkStart w:id="71" w:name="_Toc52904032"/>
      <w:r>
        <w:rPr/>
        <w:t>Desenvolvimento da equipe</w:t>
      </w:r>
      <w:bookmarkEnd w:id="71"/>
    </w:p>
    <w:p>
      <w:pPr>
        <w:pStyle w:val="Normal"/>
        <w:spacing w:before="280" w:after="280"/>
        <w:ind w:hanging="0"/>
        <w:rPr/>
      </w:pPr>
      <w:r>
        <w:rPr/>
      </w:r>
    </w:p>
    <w:p>
      <w:pPr>
        <w:pStyle w:val="Normal"/>
        <w:spacing w:before="280" w:after="280"/>
        <w:rPr/>
      </w:pPr>
      <w:r>
        <w:rPr/>
        <w:t>Assim como foi citado nos recursos, foi usado ferramentas para melhor comunicação entre a equipe, pois é a chave de ouro para um bom desenvolvimento do projeto e desempenho. A ferramenta Discord também está sendo usada para comunicação.</w:t>
      </w:r>
    </w:p>
    <w:p>
      <w:pPr>
        <w:pStyle w:val="Normal"/>
        <w:spacing w:before="280" w:after="280"/>
        <w:ind w:hanging="0"/>
        <w:rPr/>
      </w:pPr>
      <w:r>
        <w:rPr/>
      </w:r>
    </w:p>
    <w:p>
      <w:pPr>
        <w:pStyle w:val="Ttulo3"/>
        <w:numPr>
          <w:ilvl w:val="2"/>
          <w:numId w:val="2"/>
        </w:numPr>
        <w:spacing w:before="280" w:after="280"/>
        <w:rPr/>
      </w:pPr>
      <w:bookmarkStart w:id="72" w:name="_Toc52904033"/>
      <w:r>
        <w:rPr/>
        <w:t>Gerenciamento da Equipe</w:t>
      </w:r>
      <w:bookmarkEnd w:id="72"/>
    </w:p>
    <w:p>
      <w:pPr>
        <w:pStyle w:val="Normal"/>
        <w:spacing w:before="280" w:after="280"/>
        <w:rPr/>
      </w:pPr>
      <w:r>
        <w:rPr/>
      </w:r>
    </w:p>
    <w:p>
      <w:pPr>
        <w:pStyle w:val="Normal"/>
        <w:spacing w:before="280" w:after="280"/>
        <w:rPr/>
      </w:pPr>
      <w:r>
        <w:rPr/>
        <w:t>A cada ação que o membro termina é relatado no Trello ou no chat feito somente para este projeto. Caso alguém da equipe precise de ajuda, relatará no chat e dando o feedback de suas ações.</w:t>
      </w:r>
    </w:p>
    <w:p>
      <w:pPr>
        <w:pStyle w:val="Normal"/>
        <w:spacing w:before="280" w:after="280"/>
        <w:rPr/>
      </w:pPr>
      <w:r>
        <w:rPr/>
      </w:r>
    </w:p>
    <w:p>
      <w:pPr>
        <w:pStyle w:val="Ttulo3"/>
        <w:numPr>
          <w:ilvl w:val="2"/>
          <w:numId w:val="2"/>
        </w:numPr>
        <w:spacing w:before="280" w:after="280"/>
        <w:rPr/>
      </w:pPr>
      <w:bookmarkStart w:id="73" w:name="_Toc52904034"/>
      <w:r>
        <w:rPr/>
        <w:t>Controle de Recursos</w:t>
      </w:r>
      <w:bookmarkEnd w:id="73"/>
    </w:p>
    <w:p>
      <w:pPr>
        <w:pStyle w:val="Normal"/>
        <w:spacing w:before="280" w:after="280"/>
        <w:rPr/>
      </w:pPr>
      <w:r>
        <w:rPr/>
      </w:r>
    </w:p>
    <w:p>
      <w:pPr>
        <w:pStyle w:val="Normal"/>
        <w:spacing w:before="280" w:after="280"/>
        <w:rPr/>
      </w:pPr>
      <w:r>
        <w:rPr/>
        <w:t xml:space="preserve">Caso aconteça de uns dos membros não conseguir utilizar os recursos apresentados, deverá entrar em contato com sua equipe para discutirem uma melhor forma de eficiência! </w:t>
      </w:r>
    </w:p>
    <w:p>
      <w:pPr>
        <w:pStyle w:val="Normal"/>
        <w:spacing w:before="280" w:after="280"/>
        <w:rPr/>
      </w:pPr>
      <w:r>
        <w:rPr/>
      </w:r>
    </w:p>
    <w:p>
      <w:pPr>
        <w:pStyle w:val="Ttulo2"/>
        <w:numPr>
          <w:ilvl w:val="1"/>
          <w:numId w:val="2"/>
        </w:numPr>
        <w:spacing w:before="280" w:after="280"/>
        <w:rPr/>
      </w:pPr>
      <w:bookmarkStart w:id="74" w:name="__RefHeading___Toc647_3418941532"/>
      <w:bookmarkEnd w:id="74"/>
      <w:r>
        <w:rPr/>
        <w:t xml:space="preserve"> </w:t>
      </w:r>
      <w:bookmarkStart w:id="75" w:name="_Toc52904035"/>
      <w:r>
        <w:rPr/>
        <w:t>Gerenciamento das comunicações</w:t>
      </w:r>
      <w:bookmarkEnd w:id="75"/>
    </w:p>
    <w:p>
      <w:pPr>
        <w:pStyle w:val="Normal"/>
        <w:spacing w:before="280" w:after="280"/>
        <w:rPr/>
      </w:pPr>
      <w:r>
        <w:rPr/>
      </w:r>
    </w:p>
    <w:p>
      <w:pPr>
        <w:pStyle w:val="Ttulo3"/>
        <w:numPr>
          <w:ilvl w:val="2"/>
          <w:numId w:val="2"/>
        </w:numPr>
        <w:spacing w:before="280" w:after="280"/>
        <w:rPr/>
      </w:pPr>
      <w:bookmarkStart w:id="76" w:name="__RefHeading___Toc2143_3306253082"/>
      <w:bookmarkStart w:id="77" w:name="_Toc52904036"/>
      <w:bookmarkEnd w:id="76"/>
      <w:r>
        <w:rPr/>
        <w:t>Matriz de comunicações</w:t>
      </w:r>
      <w:bookmarkEnd w:id="77"/>
    </w:p>
    <w:p>
      <w:pPr>
        <w:pStyle w:val="Corpodotexto"/>
        <w:numPr>
          <w:ilvl w:val="0"/>
          <w:numId w:val="0"/>
        </w:numPr>
        <w:ind w:hanging="0"/>
        <w:jc w:val="left"/>
        <w:outlineLvl w:val="1"/>
        <w:rPr/>
      </w:pPr>
      <w:r>
        <w:rPr/>
      </w:r>
    </w:p>
    <w:tbl>
      <w:tblPr>
        <w:tblW w:w="9133" w:type="dxa"/>
        <w:jc w:val="left"/>
        <w:tblInd w:w="-30" w:type="dxa"/>
        <w:tblCellMar>
          <w:top w:w="0" w:type="dxa"/>
          <w:left w:w="30" w:type="dxa"/>
          <w:bottom w:w="0" w:type="dxa"/>
          <w:right w:w="30" w:type="dxa"/>
        </w:tblCellMar>
        <w:tblLook w:val="04a0" w:noHBand="0" w:noVBand="1" w:firstColumn="1" w:lastRow="0" w:lastColumn="0" w:firstRow="1"/>
      </w:tblPr>
      <w:tblGrid>
        <w:gridCol w:w="3318"/>
        <w:gridCol w:w="5814"/>
      </w:tblGrid>
      <w:tr>
        <w:trPr>
          <w:trHeight w:val="567" w:hRule="atLeast"/>
        </w:trPr>
        <w:tc>
          <w:tcPr>
            <w:tcW w:w="3318" w:type="dxa"/>
            <w:tcBorders/>
            <w:vAlign w:val="center"/>
          </w:tcPr>
          <w:p>
            <w:pPr>
              <w:pStyle w:val="Normal"/>
              <w:spacing w:before="0" w:after="0"/>
              <w:ind w:hanging="0"/>
              <w:rPr/>
            </w:pPr>
            <w:r>
              <w:rPr>
                <w:b/>
                <w:bCs/>
              </w:rPr>
              <w:t>What?</w:t>
            </w:r>
            <w:r>
              <w:rPr/>
              <w:br/>
              <w:t>Qual informação</w:t>
            </w:r>
          </w:p>
        </w:tc>
        <w:tc>
          <w:tcPr>
            <w:tcW w:w="5814" w:type="dxa"/>
            <w:tcBorders/>
            <w:vAlign w:val="center"/>
          </w:tcPr>
          <w:p>
            <w:pPr>
              <w:pStyle w:val="Normal"/>
              <w:spacing w:before="0" w:after="0"/>
              <w:jc w:val="right"/>
              <w:rPr/>
            </w:pPr>
            <w:r>
              <w:rPr>
                <w:b/>
                <w:bCs/>
              </w:rPr>
              <w:t>Why?</w:t>
            </w:r>
            <w:r>
              <w:rPr/>
              <w:br/>
              <w:t>Qual propósito</w:t>
            </w:r>
          </w:p>
        </w:tc>
      </w:tr>
      <w:tr>
        <w:trPr>
          <w:trHeight w:val="256" w:hRule="atLeast"/>
        </w:trPr>
        <w:tc>
          <w:tcPr>
            <w:tcW w:w="3318" w:type="dxa"/>
            <w:tcBorders/>
            <w:vAlign w:val="bottom"/>
          </w:tcPr>
          <w:p>
            <w:pPr>
              <w:pStyle w:val="Normal"/>
              <w:spacing w:before="0" w:after="0"/>
              <w:ind w:hanging="0"/>
              <w:rPr/>
            </w:pPr>
            <w:r>
              <w:rPr/>
              <w:t>Registros das partes interessadas</w:t>
            </w:r>
          </w:p>
        </w:tc>
        <w:tc>
          <w:tcPr>
            <w:tcW w:w="5814" w:type="dxa"/>
            <w:tcBorders/>
            <w:vAlign w:val="bottom"/>
          </w:tcPr>
          <w:p>
            <w:pPr>
              <w:pStyle w:val="Normal"/>
              <w:spacing w:before="0" w:after="0"/>
              <w:jc w:val="right"/>
              <w:rPr/>
            </w:pPr>
            <w:r>
              <w:rPr/>
              <w:t>Identificar partes interessadas e definir estrategias</w:t>
            </w:r>
          </w:p>
        </w:tc>
      </w:tr>
      <w:tr>
        <w:trPr>
          <w:trHeight w:val="256" w:hRule="atLeast"/>
        </w:trPr>
        <w:tc>
          <w:tcPr>
            <w:tcW w:w="3318" w:type="dxa"/>
            <w:tcBorders/>
            <w:vAlign w:val="bottom"/>
          </w:tcPr>
          <w:p>
            <w:pPr>
              <w:pStyle w:val="Normal"/>
              <w:spacing w:before="0" w:after="0"/>
              <w:ind w:hanging="0"/>
              <w:rPr/>
            </w:pPr>
            <w:r>
              <w:rPr/>
              <w:t>Projeto lógico</w:t>
            </w:r>
          </w:p>
        </w:tc>
        <w:tc>
          <w:tcPr>
            <w:tcW w:w="5814" w:type="dxa"/>
            <w:tcBorders/>
            <w:vAlign w:val="bottom"/>
          </w:tcPr>
          <w:p>
            <w:pPr>
              <w:pStyle w:val="Normal"/>
              <w:spacing w:before="0" w:after="0"/>
              <w:jc w:val="right"/>
              <w:rPr/>
            </w:pPr>
            <w:r>
              <w:rPr/>
              <w:t>Determinar ordens dos trabalhos</w:t>
            </w:r>
          </w:p>
        </w:tc>
      </w:tr>
      <w:tr>
        <w:trPr>
          <w:trHeight w:val="256" w:hRule="atLeast"/>
        </w:trPr>
        <w:tc>
          <w:tcPr>
            <w:tcW w:w="3318" w:type="dxa"/>
            <w:tcBorders/>
            <w:vAlign w:val="bottom"/>
          </w:tcPr>
          <w:p>
            <w:pPr>
              <w:pStyle w:val="Normal"/>
              <w:spacing w:before="0" w:after="0"/>
              <w:ind w:hanging="0"/>
              <w:rPr/>
            </w:pPr>
            <w:r>
              <w:rPr/>
              <w:t>Cronograma</w:t>
            </w:r>
          </w:p>
        </w:tc>
        <w:tc>
          <w:tcPr>
            <w:tcW w:w="5814" w:type="dxa"/>
            <w:tcBorders/>
            <w:vAlign w:val="bottom"/>
          </w:tcPr>
          <w:p>
            <w:pPr>
              <w:pStyle w:val="Normal"/>
              <w:spacing w:before="0" w:after="0"/>
              <w:jc w:val="right"/>
              <w:rPr/>
            </w:pPr>
            <w:r>
              <w:rPr/>
              <w:t>Definir datas e limites, alem de monitorar atividades</w:t>
            </w:r>
          </w:p>
        </w:tc>
      </w:tr>
      <w:tr>
        <w:trPr>
          <w:trHeight w:val="256" w:hRule="atLeast"/>
        </w:trPr>
        <w:tc>
          <w:tcPr>
            <w:tcW w:w="3318" w:type="dxa"/>
            <w:tcBorders/>
            <w:vAlign w:val="bottom"/>
          </w:tcPr>
          <w:p>
            <w:pPr>
              <w:pStyle w:val="Normal"/>
              <w:spacing w:before="0" w:after="0"/>
              <w:ind w:hanging="0"/>
              <w:rPr/>
            </w:pPr>
            <w:r>
              <w:rPr/>
              <w:t>Documentação de riscos</w:t>
            </w:r>
          </w:p>
        </w:tc>
        <w:tc>
          <w:tcPr>
            <w:tcW w:w="5814" w:type="dxa"/>
            <w:tcBorders/>
            <w:vAlign w:val="bottom"/>
          </w:tcPr>
          <w:p>
            <w:pPr>
              <w:pStyle w:val="Normal"/>
              <w:spacing w:before="0" w:after="0"/>
              <w:jc w:val="right"/>
              <w:rPr/>
            </w:pPr>
            <w:r>
              <w:rPr/>
              <w:t>Identificar riscos e ações</w:t>
            </w:r>
          </w:p>
        </w:tc>
      </w:tr>
      <w:tr>
        <w:trPr>
          <w:trHeight w:val="256" w:hRule="atLeast"/>
        </w:trPr>
        <w:tc>
          <w:tcPr>
            <w:tcW w:w="3318" w:type="dxa"/>
            <w:tcBorders/>
            <w:vAlign w:val="bottom"/>
          </w:tcPr>
          <w:p>
            <w:pPr>
              <w:pStyle w:val="Normal"/>
              <w:spacing w:before="0" w:after="0"/>
              <w:ind w:hanging="0"/>
              <w:rPr/>
            </w:pPr>
            <w:r>
              <w:rPr/>
              <w:t>Plano do projeto</w:t>
            </w:r>
          </w:p>
        </w:tc>
        <w:tc>
          <w:tcPr>
            <w:tcW w:w="5814" w:type="dxa"/>
            <w:tcBorders/>
            <w:vAlign w:val="bottom"/>
          </w:tcPr>
          <w:p>
            <w:pPr>
              <w:pStyle w:val="Normal"/>
              <w:spacing w:before="0" w:after="0"/>
              <w:jc w:val="right"/>
              <w:rPr/>
            </w:pPr>
            <w:r>
              <w:rPr/>
              <w:t>Conduzir equipe do projeto em como lidar</w:t>
            </w:r>
          </w:p>
        </w:tc>
      </w:tr>
      <w:tr>
        <w:trPr>
          <w:trHeight w:val="256" w:hRule="atLeast"/>
        </w:trPr>
        <w:tc>
          <w:tcPr>
            <w:tcW w:w="3318" w:type="dxa"/>
            <w:tcBorders/>
            <w:vAlign w:val="bottom"/>
          </w:tcPr>
          <w:p>
            <w:pPr>
              <w:pStyle w:val="Normal"/>
              <w:spacing w:before="0" w:after="0"/>
              <w:ind w:hanging="0"/>
              <w:rPr/>
            </w:pPr>
            <w:r>
              <w:rPr/>
              <w:t>Atualizações do projeto</w:t>
            </w:r>
          </w:p>
        </w:tc>
        <w:tc>
          <w:tcPr>
            <w:tcW w:w="5814" w:type="dxa"/>
            <w:tcBorders/>
            <w:vAlign w:val="bottom"/>
          </w:tcPr>
          <w:p>
            <w:pPr>
              <w:pStyle w:val="Normal"/>
              <w:spacing w:before="0" w:after="0"/>
              <w:jc w:val="right"/>
              <w:rPr/>
            </w:pPr>
            <w:r>
              <w:rPr/>
              <w:t>Divulgar atualizações do projeto</w:t>
            </w:r>
          </w:p>
        </w:tc>
      </w:tr>
      <w:tr>
        <w:trPr>
          <w:trHeight w:val="256" w:hRule="atLeast"/>
        </w:trPr>
        <w:tc>
          <w:tcPr>
            <w:tcW w:w="3318" w:type="dxa"/>
            <w:tcBorders/>
            <w:vAlign w:val="bottom"/>
          </w:tcPr>
          <w:p>
            <w:pPr>
              <w:pStyle w:val="Normal"/>
              <w:spacing w:before="0" w:after="0"/>
              <w:ind w:hanging="0"/>
              <w:rPr/>
            </w:pPr>
            <w:r>
              <w:rPr/>
              <w:t>Registro de bugs</w:t>
            </w:r>
          </w:p>
        </w:tc>
        <w:tc>
          <w:tcPr>
            <w:tcW w:w="5814" w:type="dxa"/>
            <w:tcBorders/>
            <w:vAlign w:val="bottom"/>
          </w:tcPr>
          <w:p>
            <w:pPr>
              <w:pStyle w:val="Normal"/>
              <w:spacing w:before="0" w:after="0"/>
              <w:jc w:val="right"/>
              <w:rPr/>
            </w:pPr>
            <w:r>
              <w:rPr/>
              <w:t>Registrar problemas encontrados e soluções</w:t>
            </w:r>
          </w:p>
        </w:tc>
      </w:tr>
      <w:tr>
        <w:trPr>
          <w:trHeight w:val="256" w:hRule="atLeast"/>
        </w:trPr>
        <w:tc>
          <w:tcPr>
            <w:tcW w:w="3318" w:type="dxa"/>
            <w:tcBorders/>
            <w:vAlign w:val="bottom"/>
          </w:tcPr>
          <w:p>
            <w:pPr>
              <w:pStyle w:val="Normal"/>
              <w:spacing w:before="0" w:after="0"/>
              <w:ind w:hanging="0"/>
              <w:rPr/>
            </w:pPr>
            <w:r>
              <w:rPr/>
              <w:t>Lições aprendidas</w:t>
            </w:r>
          </w:p>
        </w:tc>
        <w:tc>
          <w:tcPr>
            <w:tcW w:w="5814" w:type="dxa"/>
            <w:tcBorders/>
            <w:vAlign w:val="bottom"/>
          </w:tcPr>
          <w:p>
            <w:pPr>
              <w:pStyle w:val="Normal"/>
              <w:spacing w:before="0" w:after="0"/>
              <w:jc w:val="right"/>
              <w:rPr/>
            </w:pPr>
            <w:r>
              <w:rPr/>
              <w:t>Registrar os principais problemas e as soluções para que não aja demora num evento futuro</w:t>
            </w:r>
          </w:p>
        </w:tc>
      </w:tr>
    </w:tbl>
    <w:p>
      <w:pPr>
        <w:pStyle w:val="Normal"/>
        <w:spacing w:before="280" w:after="280"/>
        <w:rPr/>
      </w:pPr>
      <w:r>
        <w:rPr/>
      </w:r>
    </w:p>
    <w:p>
      <w:pPr>
        <w:pStyle w:val="Normal"/>
        <w:numPr>
          <w:ilvl w:val="0"/>
          <w:numId w:val="0"/>
        </w:numPr>
        <w:spacing w:before="280" w:after="280"/>
        <w:ind w:firstLine="709"/>
        <w:outlineLvl w:val="1"/>
        <w:rPr/>
      </w:pPr>
      <w:r>
        <w:rPr/>
      </w:r>
    </w:p>
    <w:tbl>
      <w:tblPr>
        <w:tblW w:w="9133" w:type="dxa"/>
        <w:jc w:val="left"/>
        <w:tblInd w:w="-30" w:type="dxa"/>
        <w:tblCellMar>
          <w:top w:w="0" w:type="dxa"/>
          <w:left w:w="30" w:type="dxa"/>
          <w:bottom w:w="0" w:type="dxa"/>
          <w:right w:w="30" w:type="dxa"/>
        </w:tblCellMar>
        <w:tblLook w:val="04a0" w:noHBand="0" w:noVBand="1" w:firstColumn="1" w:lastRow="0" w:lastColumn="0" w:firstRow="1"/>
      </w:tblPr>
      <w:tblGrid>
        <w:gridCol w:w="3849"/>
        <w:gridCol w:w="5283"/>
      </w:tblGrid>
      <w:tr>
        <w:trPr>
          <w:trHeight w:val="567" w:hRule="atLeast"/>
        </w:trPr>
        <w:tc>
          <w:tcPr>
            <w:tcW w:w="3849" w:type="dxa"/>
            <w:tcBorders/>
            <w:vAlign w:val="center"/>
          </w:tcPr>
          <w:p>
            <w:pPr>
              <w:pStyle w:val="Normal"/>
              <w:spacing w:before="0" w:after="280"/>
              <w:ind w:hanging="0"/>
              <w:jc w:val="left"/>
              <w:rPr>
                <w:b/>
                <w:b/>
                <w:bCs/>
              </w:rPr>
            </w:pPr>
            <w:r>
              <w:rPr>
                <w:b/>
                <w:bCs/>
              </w:rPr>
              <w:t>Who?</w:t>
            </w:r>
          </w:p>
          <w:p>
            <w:pPr>
              <w:pStyle w:val="Normal"/>
              <w:spacing w:before="280" w:after="0"/>
              <w:ind w:hanging="0"/>
              <w:rPr/>
            </w:pPr>
            <w:r>
              <w:rPr/>
              <w:t>Quem é o responsável</w:t>
            </w:r>
          </w:p>
        </w:tc>
        <w:tc>
          <w:tcPr>
            <w:tcW w:w="5283" w:type="dxa"/>
            <w:tcBorders/>
            <w:vAlign w:val="center"/>
          </w:tcPr>
          <w:p>
            <w:pPr>
              <w:pStyle w:val="Normal"/>
              <w:spacing w:before="0" w:after="0"/>
              <w:jc w:val="right"/>
              <w:rPr/>
            </w:pPr>
            <w:r>
              <w:rPr>
                <w:b/>
                <w:bCs/>
              </w:rPr>
              <w:t>Who?</w:t>
            </w:r>
            <w:r>
              <w:rPr/>
              <w:br/>
              <w:t>Quem precisa da informação</w:t>
            </w:r>
          </w:p>
        </w:tc>
      </w:tr>
      <w:tr>
        <w:trPr>
          <w:trHeight w:val="256" w:hRule="atLeast"/>
        </w:trPr>
        <w:tc>
          <w:tcPr>
            <w:tcW w:w="3849" w:type="dxa"/>
            <w:tcBorders/>
            <w:vAlign w:val="bottom"/>
          </w:tcPr>
          <w:p>
            <w:pPr>
              <w:pStyle w:val="Normal"/>
              <w:spacing w:before="0" w:after="0"/>
              <w:ind w:hanging="0"/>
              <w:jc w:val="left"/>
              <w:rPr/>
            </w:pPr>
            <w:r>
              <w:rPr/>
              <w:t>Gerente de projeto</w:t>
            </w:r>
          </w:p>
        </w:tc>
        <w:tc>
          <w:tcPr>
            <w:tcW w:w="5283" w:type="dxa"/>
            <w:tcBorders/>
            <w:vAlign w:val="bottom"/>
          </w:tcPr>
          <w:p>
            <w:pPr>
              <w:pStyle w:val="Normal"/>
              <w:spacing w:before="0" w:after="0"/>
              <w:jc w:val="right"/>
              <w:rPr/>
            </w:pPr>
            <w:r>
              <w:rPr/>
              <w:t>Equipe de gerenciamento</w:t>
            </w:r>
          </w:p>
        </w:tc>
      </w:tr>
      <w:tr>
        <w:trPr>
          <w:trHeight w:val="256" w:hRule="atLeast"/>
        </w:trPr>
        <w:tc>
          <w:tcPr>
            <w:tcW w:w="3849" w:type="dxa"/>
            <w:tcBorders/>
            <w:vAlign w:val="bottom"/>
          </w:tcPr>
          <w:p>
            <w:pPr>
              <w:pStyle w:val="Normal"/>
              <w:spacing w:before="0" w:after="0"/>
              <w:ind w:hanging="0"/>
              <w:jc w:val="left"/>
              <w:rPr/>
            </w:pPr>
            <w:r>
              <w:rPr/>
              <w:t>Equipe do projeto</w:t>
            </w:r>
          </w:p>
        </w:tc>
        <w:tc>
          <w:tcPr>
            <w:tcW w:w="5283" w:type="dxa"/>
            <w:tcBorders/>
            <w:vAlign w:val="bottom"/>
          </w:tcPr>
          <w:p>
            <w:pPr>
              <w:pStyle w:val="Normal"/>
              <w:spacing w:before="0" w:after="0"/>
              <w:jc w:val="right"/>
              <w:rPr/>
            </w:pPr>
            <w:r>
              <w:rPr/>
              <w:t>Equipe do projeto</w:t>
            </w:r>
          </w:p>
        </w:tc>
      </w:tr>
      <w:tr>
        <w:trPr>
          <w:trHeight w:val="256" w:hRule="atLeast"/>
        </w:trPr>
        <w:tc>
          <w:tcPr>
            <w:tcW w:w="3849" w:type="dxa"/>
            <w:tcBorders/>
            <w:vAlign w:val="bottom"/>
          </w:tcPr>
          <w:p>
            <w:pPr>
              <w:pStyle w:val="Normal"/>
              <w:spacing w:before="0" w:after="0"/>
              <w:ind w:hanging="0"/>
              <w:jc w:val="left"/>
              <w:rPr/>
            </w:pPr>
            <w:r>
              <w:rPr/>
              <w:t>Equipe do projeto</w:t>
            </w:r>
          </w:p>
        </w:tc>
        <w:tc>
          <w:tcPr>
            <w:tcW w:w="5283" w:type="dxa"/>
            <w:tcBorders/>
            <w:vAlign w:val="bottom"/>
          </w:tcPr>
          <w:p>
            <w:pPr>
              <w:pStyle w:val="Normal"/>
              <w:spacing w:before="0" w:after="0"/>
              <w:jc w:val="right"/>
              <w:rPr/>
            </w:pPr>
            <w:r>
              <w:rPr/>
              <w:t>Equipe do projeto</w:t>
            </w:r>
          </w:p>
        </w:tc>
      </w:tr>
      <w:tr>
        <w:trPr>
          <w:trHeight w:val="256" w:hRule="atLeast"/>
        </w:trPr>
        <w:tc>
          <w:tcPr>
            <w:tcW w:w="3849" w:type="dxa"/>
            <w:tcBorders/>
            <w:vAlign w:val="bottom"/>
          </w:tcPr>
          <w:p>
            <w:pPr>
              <w:pStyle w:val="Normal"/>
              <w:spacing w:before="0" w:after="0"/>
              <w:ind w:hanging="0"/>
              <w:jc w:val="left"/>
              <w:rPr/>
            </w:pPr>
            <w:r>
              <w:rPr/>
              <w:t>Equipe de gerenciamento</w:t>
            </w:r>
          </w:p>
        </w:tc>
        <w:tc>
          <w:tcPr>
            <w:tcW w:w="5283" w:type="dxa"/>
            <w:tcBorders/>
            <w:vAlign w:val="bottom"/>
          </w:tcPr>
          <w:p>
            <w:pPr>
              <w:pStyle w:val="Normal"/>
              <w:spacing w:before="0" w:after="0"/>
              <w:jc w:val="right"/>
              <w:rPr/>
            </w:pPr>
            <w:r>
              <w:rPr/>
              <w:t>Equipe de gerenciamento</w:t>
            </w:r>
          </w:p>
        </w:tc>
      </w:tr>
      <w:tr>
        <w:trPr>
          <w:trHeight w:val="256" w:hRule="atLeast"/>
        </w:trPr>
        <w:tc>
          <w:tcPr>
            <w:tcW w:w="3849" w:type="dxa"/>
            <w:tcBorders/>
            <w:vAlign w:val="bottom"/>
          </w:tcPr>
          <w:p>
            <w:pPr>
              <w:pStyle w:val="Normal"/>
              <w:spacing w:before="0" w:after="0"/>
              <w:ind w:hanging="0"/>
              <w:jc w:val="left"/>
              <w:rPr/>
            </w:pPr>
            <w:r>
              <w:rPr/>
              <w:t>Equipe do projeto</w:t>
            </w:r>
          </w:p>
        </w:tc>
        <w:tc>
          <w:tcPr>
            <w:tcW w:w="5283" w:type="dxa"/>
            <w:tcBorders/>
            <w:vAlign w:val="bottom"/>
          </w:tcPr>
          <w:p>
            <w:pPr>
              <w:pStyle w:val="Normal"/>
              <w:spacing w:before="0" w:after="0"/>
              <w:jc w:val="right"/>
              <w:rPr/>
            </w:pPr>
            <w:r>
              <w:rPr/>
              <w:t>Equipe do projeto</w:t>
            </w:r>
          </w:p>
        </w:tc>
      </w:tr>
      <w:tr>
        <w:trPr>
          <w:trHeight w:val="256" w:hRule="atLeast"/>
        </w:trPr>
        <w:tc>
          <w:tcPr>
            <w:tcW w:w="3849" w:type="dxa"/>
            <w:tcBorders/>
            <w:vAlign w:val="bottom"/>
          </w:tcPr>
          <w:p>
            <w:pPr>
              <w:pStyle w:val="Normal"/>
              <w:spacing w:before="0" w:after="0"/>
              <w:ind w:hanging="0"/>
              <w:jc w:val="left"/>
              <w:rPr/>
            </w:pPr>
            <w:r>
              <w:rPr/>
              <w:t>Equipe do projeto</w:t>
            </w:r>
          </w:p>
        </w:tc>
        <w:tc>
          <w:tcPr>
            <w:tcW w:w="5283" w:type="dxa"/>
            <w:tcBorders/>
            <w:vAlign w:val="bottom"/>
          </w:tcPr>
          <w:p>
            <w:pPr>
              <w:pStyle w:val="Normal"/>
              <w:spacing w:before="0" w:after="0"/>
              <w:jc w:val="right"/>
              <w:rPr/>
            </w:pPr>
            <w:r>
              <w:rPr/>
              <w:t>Equipe do projeto</w:t>
            </w:r>
          </w:p>
        </w:tc>
      </w:tr>
      <w:tr>
        <w:trPr>
          <w:trHeight w:val="256" w:hRule="atLeast"/>
        </w:trPr>
        <w:tc>
          <w:tcPr>
            <w:tcW w:w="3849" w:type="dxa"/>
            <w:tcBorders/>
            <w:vAlign w:val="bottom"/>
          </w:tcPr>
          <w:p>
            <w:pPr>
              <w:pStyle w:val="Normal"/>
              <w:spacing w:before="0" w:after="0"/>
              <w:ind w:hanging="0"/>
              <w:jc w:val="left"/>
              <w:rPr/>
            </w:pPr>
            <w:r>
              <w:rPr/>
              <w:t>Gerente de projeto</w:t>
            </w:r>
          </w:p>
        </w:tc>
        <w:tc>
          <w:tcPr>
            <w:tcW w:w="5283" w:type="dxa"/>
            <w:tcBorders/>
            <w:vAlign w:val="bottom"/>
          </w:tcPr>
          <w:p>
            <w:pPr>
              <w:pStyle w:val="Normal"/>
              <w:spacing w:before="0" w:after="0"/>
              <w:jc w:val="right"/>
              <w:rPr/>
            </w:pPr>
            <w:r>
              <w:rPr/>
              <w:t>Equipe do projeto</w:t>
            </w:r>
          </w:p>
        </w:tc>
      </w:tr>
      <w:tr>
        <w:trPr>
          <w:trHeight w:val="478" w:hRule="atLeast"/>
        </w:trPr>
        <w:tc>
          <w:tcPr>
            <w:tcW w:w="3849" w:type="dxa"/>
            <w:tcBorders/>
            <w:vAlign w:val="bottom"/>
          </w:tcPr>
          <w:p>
            <w:pPr>
              <w:pStyle w:val="Normal"/>
              <w:spacing w:before="0" w:after="0"/>
              <w:ind w:hanging="0"/>
              <w:jc w:val="left"/>
              <w:rPr/>
            </w:pPr>
            <w:r>
              <w:rPr/>
              <w:t>Gerente de projeto</w:t>
            </w:r>
          </w:p>
        </w:tc>
        <w:tc>
          <w:tcPr>
            <w:tcW w:w="5283" w:type="dxa"/>
            <w:tcBorders/>
            <w:vAlign w:val="bottom"/>
          </w:tcPr>
          <w:p>
            <w:pPr>
              <w:pStyle w:val="Normal"/>
              <w:spacing w:before="0" w:after="0"/>
              <w:jc w:val="right"/>
              <w:rPr/>
            </w:pPr>
            <w:r>
              <w:rPr/>
              <w:t>Equipe do projeto</w:t>
            </w:r>
          </w:p>
        </w:tc>
      </w:tr>
    </w:tbl>
    <w:p>
      <w:pPr>
        <w:pStyle w:val="Normal"/>
        <w:numPr>
          <w:ilvl w:val="0"/>
          <w:numId w:val="0"/>
        </w:numPr>
        <w:spacing w:before="280" w:after="280"/>
        <w:ind w:hanging="0"/>
        <w:outlineLvl w:val="1"/>
        <w:rPr/>
      </w:pPr>
      <w:r>
        <w:rPr/>
      </w:r>
    </w:p>
    <w:tbl>
      <w:tblPr>
        <w:tblW w:w="9133" w:type="dxa"/>
        <w:jc w:val="left"/>
        <w:tblInd w:w="-30" w:type="dxa"/>
        <w:tblCellMar>
          <w:top w:w="0" w:type="dxa"/>
          <w:left w:w="30" w:type="dxa"/>
          <w:bottom w:w="0" w:type="dxa"/>
          <w:right w:w="30" w:type="dxa"/>
        </w:tblCellMar>
        <w:tblLook w:val="04a0" w:noHBand="0" w:noVBand="1" w:firstColumn="1" w:lastRow="0" w:lastColumn="0" w:firstRow="1"/>
      </w:tblPr>
      <w:tblGrid>
        <w:gridCol w:w="4196"/>
        <w:gridCol w:w="4936"/>
      </w:tblGrid>
      <w:tr>
        <w:trPr>
          <w:trHeight w:val="567" w:hRule="atLeast"/>
        </w:trPr>
        <w:tc>
          <w:tcPr>
            <w:tcW w:w="4196" w:type="dxa"/>
            <w:tcBorders/>
            <w:vAlign w:val="center"/>
          </w:tcPr>
          <w:p>
            <w:pPr>
              <w:pStyle w:val="Normal"/>
              <w:spacing w:before="0" w:after="0"/>
              <w:ind w:hanging="0"/>
              <w:rPr>
                <w:b/>
                <w:b/>
                <w:bCs/>
              </w:rPr>
            </w:pPr>
            <w:r>
              <w:rPr>
                <w:b/>
                <w:bCs/>
              </w:rPr>
              <w:t>When?</w:t>
            </w:r>
            <w:r>
              <w:rPr/>
              <w:br/>
              <w:t>Quando e Qual periodicidade</w:t>
            </w:r>
          </w:p>
        </w:tc>
        <w:tc>
          <w:tcPr>
            <w:tcW w:w="4936" w:type="dxa"/>
            <w:tcBorders/>
            <w:vAlign w:val="center"/>
          </w:tcPr>
          <w:p>
            <w:pPr>
              <w:pStyle w:val="Normal"/>
              <w:spacing w:before="0" w:after="0"/>
              <w:jc w:val="right"/>
              <w:rPr/>
            </w:pPr>
            <w:r>
              <w:rPr>
                <w:b/>
                <w:bCs/>
              </w:rPr>
              <w:t>Where?</w:t>
            </w:r>
            <w:r>
              <w:rPr/>
              <w:br/>
              <w:t>onde serão armazenadas</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Final do projeto</w:t>
            </w:r>
          </w:p>
        </w:tc>
        <w:tc>
          <w:tcPr>
            <w:tcW w:w="4936" w:type="dxa"/>
            <w:tcBorders/>
            <w:vAlign w:val="bottom"/>
          </w:tcPr>
          <w:p>
            <w:pPr>
              <w:pStyle w:val="Normal"/>
              <w:spacing w:before="0" w:after="0"/>
              <w:jc w:val="right"/>
              <w:rPr/>
            </w:pPr>
            <w:r>
              <w:rPr/>
              <w:t>https://github.com / Jira</w:t>
            </w:r>
          </w:p>
        </w:tc>
      </w:tr>
    </w:tbl>
    <w:p>
      <w:pPr>
        <w:pStyle w:val="Normal"/>
        <w:numPr>
          <w:ilvl w:val="0"/>
          <w:numId w:val="0"/>
        </w:numPr>
        <w:spacing w:before="280" w:after="280"/>
        <w:ind w:hanging="0"/>
        <w:outlineLvl w:val="1"/>
        <w:rPr/>
      </w:pPr>
      <w:r>
        <w:rPr/>
      </w:r>
    </w:p>
    <w:tbl>
      <w:tblPr>
        <w:tblW w:w="9183" w:type="dxa"/>
        <w:jc w:val="left"/>
        <w:tblInd w:w="-30" w:type="dxa"/>
        <w:tblCellMar>
          <w:top w:w="0" w:type="dxa"/>
          <w:left w:w="30" w:type="dxa"/>
          <w:bottom w:w="0" w:type="dxa"/>
          <w:right w:w="30" w:type="dxa"/>
        </w:tblCellMar>
        <w:tblLook w:val="04a0" w:noHBand="0" w:noVBand="1" w:firstColumn="1" w:lastRow="0" w:lastColumn="0" w:firstRow="1"/>
      </w:tblPr>
      <w:tblGrid>
        <w:gridCol w:w="9183"/>
      </w:tblGrid>
      <w:tr>
        <w:trPr>
          <w:trHeight w:val="567" w:hRule="atLeast"/>
        </w:trPr>
        <w:tc>
          <w:tcPr>
            <w:tcW w:w="9183" w:type="dxa"/>
            <w:tcBorders/>
            <w:vAlign w:val="center"/>
          </w:tcPr>
          <w:p>
            <w:pPr>
              <w:pStyle w:val="Normal"/>
              <w:spacing w:before="0" w:after="0"/>
              <w:jc w:val="left"/>
              <w:rPr/>
            </w:pPr>
            <w:r>
              <w:rPr>
                <w:b/>
                <w:bCs/>
              </w:rPr>
              <w:t>How?</w:t>
            </w:r>
            <w:r>
              <w:rPr/>
              <w:br/>
              <w:t>Template</w:t>
            </w:r>
          </w:p>
        </w:tc>
      </w:tr>
      <w:tr>
        <w:trPr>
          <w:trHeight w:val="256" w:hRule="atLeast"/>
        </w:trPr>
        <w:tc>
          <w:tcPr>
            <w:tcW w:w="9183" w:type="dxa"/>
            <w:tcBorders/>
            <w:vAlign w:val="bottom"/>
          </w:tcPr>
          <w:p>
            <w:pPr>
              <w:pStyle w:val="Normal"/>
              <w:spacing w:before="0" w:after="0"/>
              <w:ind w:hanging="0"/>
              <w:jc w:val="left"/>
              <w:rPr/>
            </w:pPr>
            <w:r>
              <w:rPr/>
              <w:t>Registros das partes interessadas</w:t>
            </w:r>
          </w:p>
        </w:tc>
      </w:tr>
      <w:tr>
        <w:trPr>
          <w:trHeight w:val="256" w:hRule="atLeast"/>
        </w:trPr>
        <w:tc>
          <w:tcPr>
            <w:tcW w:w="9183" w:type="dxa"/>
            <w:tcBorders/>
            <w:vAlign w:val="bottom"/>
          </w:tcPr>
          <w:p>
            <w:pPr>
              <w:pStyle w:val="Normal"/>
              <w:spacing w:before="0" w:after="0"/>
              <w:ind w:hanging="0"/>
              <w:jc w:val="left"/>
              <w:rPr/>
            </w:pPr>
            <w:r>
              <w:rPr/>
            </w:r>
          </w:p>
        </w:tc>
      </w:tr>
      <w:tr>
        <w:trPr>
          <w:trHeight w:val="256" w:hRule="atLeast"/>
        </w:trPr>
        <w:tc>
          <w:tcPr>
            <w:tcW w:w="9183" w:type="dxa"/>
            <w:tcBorders/>
            <w:vAlign w:val="bottom"/>
          </w:tcPr>
          <w:p>
            <w:pPr>
              <w:pStyle w:val="Normal"/>
              <w:spacing w:before="0" w:after="0"/>
              <w:ind w:hanging="0"/>
              <w:jc w:val="left"/>
              <w:rPr/>
            </w:pPr>
            <w:r>
              <w:rPr/>
              <w:t>Cronograma</w:t>
            </w:r>
          </w:p>
        </w:tc>
      </w:tr>
      <w:tr>
        <w:trPr>
          <w:trHeight w:val="256" w:hRule="atLeast"/>
        </w:trPr>
        <w:tc>
          <w:tcPr>
            <w:tcW w:w="9183" w:type="dxa"/>
            <w:tcBorders/>
            <w:vAlign w:val="bottom"/>
          </w:tcPr>
          <w:p>
            <w:pPr>
              <w:pStyle w:val="Normal"/>
              <w:spacing w:before="0" w:after="0"/>
              <w:ind w:hanging="0"/>
              <w:jc w:val="left"/>
              <w:rPr/>
            </w:pPr>
            <w:r>
              <w:rPr/>
              <w:t>Registros de riscos</w:t>
            </w:r>
          </w:p>
        </w:tc>
      </w:tr>
      <w:tr>
        <w:trPr>
          <w:trHeight w:val="256" w:hRule="atLeast"/>
        </w:trPr>
        <w:tc>
          <w:tcPr>
            <w:tcW w:w="9183" w:type="dxa"/>
            <w:tcBorders/>
            <w:vAlign w:val="bottom"/>
          </w:tcPr>
          <w:p>
            <w:pPr>
              <w:pStyle w:val="Normal"/>
              <w:spacing w:before="0" w:after="0"/>
              <w:ind w:hanging="0"/>
              <w:jc w:val="left"/>
              <w:rPr/>
            </w:pPr>
            <w:r>
              <w:rPr/>
              <w:t>Plano do projeto</w:t>
            </w:r>
          </w:p>
        </w:tc>
      </w:tr>
      <w:tr>
        <w:trPr>
          <w:trHeight w:val="256" w:hRule="atLeast"/>
        </w:trPr>
        <w:tc>
          <w:tcPr>
            <w:tcW w:w="9183" w:type="dxa"/>
            <w:tcBorders/>
            <w:vAlign w:val="bottom"/>
          </w:tcPr>
          <w:p>
            <w:pPr>
              <w:pStyle w:val="Normal"/>
              <w:spacing w:before="0" w:after="0"/>
              <w:jc w:val="left"/>
              <w:rPr/>
            </w:pPr>
            <w:r>
              <w:rPr/>
            </w:r>
          </w:p>
        </w:tc>
      </w:tr>
      <w:tr>
        <w:trPr>
          <w:trHeight w:val="256" w:hRule="atLeast"/>
        </w:trPr>
        <w:tc>
          <w:tcPr>
            <w:tcW w:w="9183" w:type="dxa"/>
            <w:tcBorders/>
            <w:vAlign w:val="bottom"/>
          </w:tcPr>
          <w:p>
            <w:pPr>
              <w:pStyle w:val="Normal"/>
              <w:spacing w:before="0" w:after="0"/>
              <w:ind w:hanging="0"/>
              <w:jc w:val="left"/>
              <w:rPr/>
            </w:pPr>
            <w:r>
              <w:rPr/>
              <w:t>Registro de bugs</w:t>
            </w:r>
          </w:p>
        </w:tc>
      </w:tr>
      <w:tr>
        <w:trPr>
          <w:trHeight w:val="529" w:hRule="atLeast"/>
        </w:trPr>
        <w:tc>
          <w:tcPr>
            <w:tcW w:w="9183" w:type="dxa"/>
            <w:tcBorders/>
            <w:vAlign w:val="bottom"/>
          </w:tcPr>
          <w:p>
            <w:pPr>
              <w:pStyle w:val="Normal"/>
              <w:spacing w:before="0" w:after="0"/>
              <w:ind w:hanging="0"/>
              <w:jc w:val="left"/>
              <w:rPr/>
            </w:pPr>
            <w:r>
              <w:rPr/>
              <w:t>Lições aprendidas</w:t>
            </w:r>
          </w:p>
        </w:tc>
      </w:tr>
    </w:tbl>
    <w:p>
      <w:pPr>
        <w:pStyle w:val="Normal"/>
        <w:numPr>
          <w:ilvl w:val="0"/>
          <w:numId w:val="0"/>
        </w:numPr>
        <w:spacing w:before="280" w:after="280"/>
        <w:ind w:hanging="0"/>
        <w:outlineLvl w:val="1"/>
        <w:rPr/>
      </w:pPr>
      <w:r>
        <w:rPr/>
      </w:r>
    </w:p>
    <w:tbl>
      <w:tblPr>
        <w:tblW w:w="5000" w:type="pct"/>
        <w:jc w:val="left"/>
        <w:tblInd w:w="-30" w:type="dxa"/>
        <w:tblCellMar>
          <w:top w:w="0" w:type="dxa"/>
          <w:left w:w="30" w:type="dxa"/>
          <w:bottom w:w="0" w:type="dxa"/>
          <w:right w:w="30" w:type="dxa"/>
        </w:tblCellMar>
        <w:tblLook w:val="04a0" w:noHBand="0" w:noVBand="1" w:firstColumn="1" w:lastRow="0" w:lastColumn="0" w:firstRow="1"/>
      </w:tblPr>
      <w:tblGrid>
        <w:gridCol w:w="8504"/>
      </w:tblGrid>
      <w:tr>
        <w:trPr>
          <w:trHeight w:val="567" w:hRule="atLeast"/>
        </w:trPr>
        <w:tc>
          <w:tcPr>
            <w:tcW w:w="8504" w:type="dxa"/>
            <w:tcBorders/>
            <w:vAlign w:val="center"/>
          </w:tcPr>
          <w:p>
            <w:pPr>
              <w:pStyle w:val="Normal"/>
              <w:spacing w:before="0" w:after="0"/>
              <w:rPr/>
            </w:pPr>
            <w:r>
              <w:rPr>
                <w:b/>
                <w:bCs/>
              </w:rPr>
              <w:t>How?</w:t>
            </w:r>
            <w:r>
              <w:rPr/>
              <w:br/>
              <w:t>Procedimento, Best Practices</w:t>
            </w:r>
          </w:p>
        </w:tc>
      </w:tr>
      <w:tr>
        <w:trPr>
          <w:trHeight w:val="256" w:hRule="atLeast"/>
        </w:trPr>
        <w:tc>
          <w:tcPr>
            <w:tcW w:w="8504" w:type="dxa"/>
            <w:tcBorders/>
            <w:vAlign w:val="bottom"/>
          </w:tcPr>
          <w:p>
            <w:pPr>
              <w:pStyle w:val="Normal"/>
              <w:spacing w:before="0" w:after="0"/>
              <w:rPr/>
            </w:pPr>
            <w:r>
              <w:rPr/>
              <w:t xml:space="preserve">Documento estratégico para a gestão do projeto e deve ser de conhecimento do gerente de projeto e pessoas de sua confiança. Deve ser reavaliado sempre, principalmente, quando aparecerem novos conflitos ou novos sinais de resistência do projeto. Para manter os contatos da equipe do projeto, recomendado usar uma versão sem as informações confidenciais como a versão proposta na escritoriodeprojetos.com.br. </w:t>
            </w:r>
          </w:p>
        </w:tc>
      </w:tr>
      <w:tr>
        <w:trPr>
          <w:trHeight w:val="256" w:hRule="atLeast"/>
        </w:trPr>
        <w:tc>
          <w:tcPr>
            <w:tcW w:w="8504" w:type="dxa"/>
            <w:tcBorders/>
            <w:vAlign w:val="bottom"/>
          </w:tcPr>
          <w:p>
            <w:pPr>
              <w:pStyle w:val="Normal"/>
              <w:spacing w:before="0" w:after="280"/>
              <w:rPr/>
            </w:pPr>
            <w:r>
              <w:rPr/>
              <w:t>A declaração de escopo deve conter todas entregas e marcos de forma clara com critérios de aceitação mensuráveis e alcançáveis. O GP deve subdividir as principais entregas do projeto e do trabalho do projeto em componentes menores e mais facilmente gerenciáveis (pacotes de trabalho).</w:t>
            </w:r>
          </w:p>
          <w:p>
            <w:pPr>
              <w:pStyle w:val="Normal"/>
              <w:spacing w:before="280" w:after="0"/>
              <w:rPr/>
            </w:pPr>
            <w:r>
              <w:rPr/>
            </w:r>
          </w:p>
        </w:tc>
      </w:tr>
      <w:tr>
        <w:trPr>
          <w:trHeight w:val="256" w:hRule="atLeast"/>
        </w:trPr>
        <w:tc>
          <w:tcPr>
            <w:tcW w:w="8504" w:type="dxa"/>
            <w:tcBorders/>
            <w:vAlign w:val="bottom"/>
          </w:tcPr>
          <w:p>
            <w:pPr>
              <w:pStyle w:val="Normal"/>
              <w:spacing w:before="0" w:after="280"/>
              <w:rPr/>
            </w:pPr>
            <w:r>
              <w:rPr>
                <w:color w:val="auto"/>
                <w:sz w:val="22"/>
                <w:szCs w:val="22"/>
              </w:rPr>
              <w:t>O gerente de projeto</w:t>
            </w:r>
            <w:r>
              <w:rPr/>
              <w:t xml:space="preserve"> deve criar o cronograma decompondo cada pacote de trabalho criado na EAP gerada na declaração de escopo do projeto e distribuir para toda equipe do projeto. O cronograma deve ser aprovado pelas principais partes interessadas e os responsáveis pelas atividades devem concordar com a duração das mesmas e estarem comprometidos.</w:t>
            </w:r>
          </w:p>
          <w:p>
            <w:pPr>
              <w:pStyle w:val="Normal"/>
              <w:spacing w:before="280" w:after="0"/>
              <w:rPr/>
            </w:pPr>
            <w:r>
              <w:rPr/>
            </w:r>
          </w:p>
        </w:tc>
      </w:tr>
      <w:tr>
        <w:trPr>
          <w:trHeight w:val="256" w:hRule="atLeast"/>
        </w:trPr>
        <w:tc>
          <w:tcPr>
            <w:tcW w:w="8504" w:type="dxa"/>
            <w:tcBorders/>
            <w:vAlign w:val="bottom"/>
          </w:tcPr>
          <w:p>
            <w:pPr>
              <w:pStyle w:val="Normal"/>
              <w:spacing w:before="0" w:after="280"/>
              <w:rPr/>
            </w:pPr>
            <w:r>
              <w:rPr>
                <w:color w:val="auto"/>
                <w:sz w:val="22"/>
                <w:szCs w:val="22"/>
              </w:rPr>
              <w:t>O gerente de projeto</w:t>
            </w:r>
            <w:r>
              <w:rPr/>
              <w:t xml:space="preserve"> deve identificar os riscos e desenvolver opções e ações para aumentar as oportunidades e reduzir as ameaças aos objetivos do projeto. Durante a execução do projeto, o GP deve executar o plano de resposta aos riscos como previsto, identificar novos riscos conforme mudanças no ambiente, além de apresentar um sumário dos riscos nas reuniões de status.</w:t>
            </w:r>
          </w:p>
          <w:p>
            <w:pPr>
              <w:pStyle w:val="Normal"/>
              <w:spacing w:before="280" w:after="0"/>
              <w:rPr/>
            </w:pPr>
            <w:r>
              <w:rPr/>
            </w:r>
          </w:p>
        </w:tc>
      </w:tr>
      <w:tr>
        <w:trPr>
          <w:trHeight w:val="256" w:hRule="atLeast"/>
        </w:trPr>
        <w:tc>
          <w:tcPr>
            <w:tcW w:w="8504" w:type="dxa"/>
            <w:tcBorders/>
            <w:vAlign w:val="bottom"/>
          </w:tcPr>
          <w:p>
            <w:pPr>
              <w:pStyle w:val="Normal"/>
              <w:spacing w:before="0" w:after="280"/>
              <w:rPr/>
            </w:pPr>
            <w:r>
              <w:rPr>
                <w:color w:val="auto"/>
                <w:sz w:val="22"/>
                <w:szCs w:val="22"/>
              </w:rPr>
              <w:t>O gerente de projeto</w:t>
            </w:r>
            <w:r>
              <w:rPr/>
              <w:t xml:space="preserve"> deve definir, integrar e coordenar todos as seções ou planos auxiliares em um plano de projeto. O plano de projeto é a principal fonte de informações de como o projeto será planejado, executado, controlado e encerrado. Ele deve ser aprovado pelas principais partes interessadas do projeto e distribuído conforme definido no próprio plano. As linhas de base de prazo, custo e escopo devem ser salvas após a aprovação do plano do projeto.</w:t>
            </w:r>
          </w:p>
          <w:p>
            <w:pPr>
              <w:pStyle w:val="Normal"/>
              <w:spacing w:before="280" w:after="0"/>
              <w:rPr/>
            </w:pPr>
            <w:r>
              <w:rPr/>
            </w:r>
          </w:p>
        </w:tc>
      </w:tr>
      <w:tr>
        <w:trPr>
          <w:trHeight w:val="256" w:hRule="atLeast"/>
        </w:trPr>
        <w:tc>
          <w:tcPr>
            <w:tcW w:w="8504" w:type="dxa"/>
            <w:tcBorders/>
            <w:vAlign w:val="bottom"/>
          </w:tcPr>
          <w:p>
            <w:pPr>
              <w:pStyle w:val="Normal"/>
              <w:spacing w:before="0" w:after="280"/>
              <w:rPr/>
            </w:pPr>
            <w:r>
              <w:rPr>
                <w:color w:val="auto"/>
                <w:sz w:val="22"/>
                <w:szCs w:val="22"/>
              </w:rPr>
              <w:t>O gerente de projeto</w:t>
            </w:r>
            <w:r>
              <w:rPr/>
              <w:t xml:space="preserve"> receberá informações e organizará no formato do template, enviando para os envolvidos</w:t>
            </w:r>
          </w:p>
          <w:p>
            <w:pPr>
              <w:pStyle w:val="Normal"/>
              <w:spacing w:before="280" w:after="0"/>
              <w:rPr/>
            </w:pPr>
            <w:r>
              <w:rPr/>
            </w:r>
          </w:p>
        </w:tc>
      </w:tr>
      <w:tr>
        <w:trPr>
          <w:trHeight w:val="256" w:hRule="atLeast"/>
        </w:trPr>
        <w:tc>
          <w:tcPr>
            <w:tcW w:w="8504" w:type="dxa"/>
            <w:tcBorders/>
            <w:vAlign w:val="bottom"/>
          </w:tcPr>
          <w:p>
            <w:pPr>
              <w:pStyle w:val="Normal"/>
              <w:spacing w:before="0" w:after="0"/>
              <w:rPr/>
            </w:pPr>
            <w:r>
              <w:rPr>
                <w:color w:val="auto"/>
                <w:sz w:val="22"/>
                <w:szCs w:val="22"/>
              </w:rPr>
              <w:t>O gerente de projeto</w:t>
            </w:r>
            <w:r>
              <w:rPr/>
              <w:t xml:space="preserve"> documentará cada problema e questão enfrentada e monitorará sua solução.</w:t>
            </w:r>
          </w:p>
        </w:tc>
      </w:tr>
      <w:tr>
        <w:trPr>
          <w:trHeight w:val="256" w:hRule="atLeast"/>
        </w:trPr>
        <w:tc>
          <w:tcPr>
            <w:tcW w:w="8504" w:type="dxa"/>
            <w:tcBorders/>
            <w:vAlign w:val="bottom"/>
          </w:tcPr>
          <w:p>
            <w:pPr>
              <w:pStyle w:val="Normal"/>
              <w:spacing w:before="0" w:after="0"/>
              <w:rPr/>
            </w:pPr>
            <w:r>
              <w:rPr>
                <w:color w:val="auto"/>
                <w:sz w:val="22"/>
                <w:szCs w:val="22"/>
              </w:rPr>
              <w:t>O gerente de projeto</w:t>
            </w:r>
            <w:r>
              <w:rPr/>
              <w:t xml:space="preserve"> usará o Issues Log para documentar principais problemas e soluções encontradas para evitar erros em projetos futuros. Enviará aos envolvidos e armazenará na pasta de projetos e na base histórica de lições aprendidas.</w:t>
            </w:r>
          </w:p>
        </w:tc>
      </w:tr>
    </w:tbl>
    <w:p>
      <w:pPr>
        <w:pStyle w:val="Normal"/>
        <w:numPr>
          <w:ilvl w:val="0"/>
          <w:numId w:val="0"/>
        </w:numPr>
        <w:spacing w:before="280" w:after="280"/>
        <w:ind w:hanging="0"/>
        <w:outlineLvl w:val="1"/>
        <w:rPr/>
      </w:pPr>
      <w:r>
        <w:rPr/>
      </w:r>
      <w:r>
        <w:br w:type="page"/>
      </w:r>
    </w:p>
    <w:p>
      <w:pPr>
        <w:pStyle w:val="Ttulo2"/>
        <w:numPr>
          <w:ilvl w:val="1"/>
          <w:numId w:val="2"/>
        </w:numPr>
        <w:spacing w:before="280" w:after="280"/>
        <w:rPr/>
      </w:pPr>
      <w:bookmarkStart w:id="78" w:name="__RefHeading___Toc649_3418941532"/>
      <w:bookmarkStart w:id="79" w:name="_Toc52904037"/>
      <w:bookmarkEnd w:id="78"/>
      <w:r>
        <w:rPr/>
        <w:t>Gerenciamento dos riscos</w:t>
      </w:r>
      <w:bookmarkEnd w:id="79"/>
    </w:p>
    <w:p>
      <w:pPr>
        <w:pStyle w:val="Normal"/>
        <w:spacing w:before="280" w:after="280"/>
        <w:ind w:hanging="0"/>
        <w:rPr/>
      </w:pPr>
      <w:r>
        <w:rPr/>
      </w:r>
    </w:p>
    <w:p>
      <w:pPr>
        <w:pStyle w:val="Normal"/>
        <w:spacing w:before="280" w:after="280"/>
        <w:ind w:hanging="0"/>
        <w:rPr/>
      </w:pPr>
      <w:r>
        <w:rPr/>
        <w:t xml:space="preserve">Para o gerenciamento de riscos devemos saber que um risco pode ser definido como a possibilidade de um evento ruim acontecer e qual o impacto que esse evento causaria no projeto. Com base nisso podemos tomar ações, seja permitindo correr certos riscos de forma maior afim de poder obter algum lucro, ou </w:t>
      </w:r>
      <w:r>
        <w:rPr>
          <w:rFonts w:cs="Times New Roman"/>
          <w:color w:val="000000"/>
          <w:sz w:val="24"/>
          <w:szCs w:val="24"/>
        </w:rPr>
        <w:t>diminuindo esse permissionamento, para que corra poucos riscos.</w:t>
      </w:r>
    </w:p>
    <w:p>
      <w:pPr>
        <w:pStyle w:val="Normal"/>
        <w:spacing w:before="280" w:after="280"/>
        <w:ind w:hanging="0"/>
        <w:rPr/>
      </w:pPr>
      <w:r>
        <w:rPr>
          <w:rFonts w:cs="Times New Roman"/>
          <w:color w:val="000000"/>
          <w:sz w:val="24"/>
          <w:szCs w:val="24"/>
        </w:rPr>
        <w:t xml:space="preserve">É importante saber que só existe risco quando existe possibilidade e impacto. A falta de um deles faz com que o evento não seja caracterizado como risco. </w:t>
      </w:r>
    </w:p>
    <w:p>
      <w:pPr>
        <w:pStyle w:val="Normal"/>
        <w:spacing w:before="280" w:after="280"/>
        <w:ind w:hanging="0"/>
        <w:rPr>
          <w:rFonts w:ascii="Times New Roman" w:hAnsi="Times New Roman" w:cs="Times New Roman"/>
          <w:color w:val="000000"/>
          <w:sz w:val="24"/>
          <w:szCs w:val="24"/>
        </w:rPr>
      </w:pPr>
      <w:r>
        <w:rPr/>
      </w:r>
    </w:p>
    <w:p>
      <w:pPr>
        <w:pStyle w:val="Ttulo3"/>
        <w:numPr>
          <w:ilvl w:val="2"/>
          <w:numId w:val="2"/>
        </w:numPr>
        <w:spacing w:before="280" w:after="280"/>
        <w:rPr/>
      </w:pPr>
      <w:bookmarkStart w:id="80" w:name="__RefHeading___Toc1205_1346388153"/>
      <w:bookmarkStart w:id="81" w:name="_Toc52904038"/>
      <w:bookmarkEnd w:id="80"/>
      <w:r>
        <w:rPr/>
        <w:t>Riscos do projeto</w:t>
      </w:r>
      <w:bookmarkEnd w:id="81"/>
    </w:p>
    <w:p>
      <w:pPr>
        <w:pStyle w:val="Corpodotexto"/>
        <w:rPr>
          <w:b w:val="false"/>
          <w:b w:val="false"/>
          <w:bCs w:val="false"/>
          <w:sz w:val="28"/>
          <w:szCs w:val="28"/>
        </w:rPr>
      </w:pPr>
      <w:r>
        <w:rPr>
          <w:b w:val="false"/>
          <w:bCs w:val="false"/>
          <w:sz w:val="28"/>
          <w:szCs w:val="28"/>
        </w:rPr>
      </w:r>
    </w:p>
    <w:p>
      <w:pPr>
        <w:pStyle w:val="Normal"/>
        <w:spacing w:before="280" w:after="280"/>
        <w:rPr/>
      </w:pPr>
      <w:r>
        <w:rPr/>
        <w:t>RISCO 01: ATRASO NA ENTREGA DO PROJETO</w:t>
      </w:r>
    </w:p>
    <w:p>
      <w:pPr>
        <w:pStyle w:val="ListParagraph"/>
        <w:numPr>
          <w:ilvl w:val="1"/>
          <w:numId w:val="13"/>
        </w:numPr>
        <w:spacing w:before="280" w:after="0"/>
        <w:contextualSpacing/>
        <w:rPr/>
      </w:pPr>
      <w:r>
        <w:rPr/>
        <w:t>Probabilidade: 10%</w:t>
      </w:r>
    </w:p>
    <w:p>
      <w:pPr>
        <w:pStyle w:val="ListParagraph"/>
        <w:numPr>
          <w:ilvl w:val="1"/>
          <w:numId w:val="13"/>
        </w:numPr>
        <w:spacing w:before="280" w:after="0"/>
        <w:contextualSpacing/>
        <w:rPr/>
      </w:pPr>
      <w:r>
        <w:rPr/>
        <w:t>Impacto: Muito alto</w:t>
      </w:r>
    </w:p>
    <w:p>
      <w:pPr>
        <w:pStyle w:val="ListParagraph"/>
        <w:numPr>
          <w:ilvl w:val="1"/>
          <w:numId w:val="13"/>
        </w:numPr>
        <w:spacing w:before="280" w:after="0"/>
        <w:contextualSpacing/>
        <w:rPr/>
      </w:pPr>
      <w:r>
        <w:rPr/>
        <w:t>O atraso na entrega do projeto é um risco que qualquer projeto corre, e afeta diretamente o usuário final.</w:t>
      </w:r>
    </w:p>
    <w:p>
      <w:pPr>
        <w:pStyle w:val="ListParagraph"/>
        <w:numPr>
          <w:ilvl w:val="1"/>
          <w:numId w:val="13"/>
        </w:numPr>
        <w:spacing w:before="280" w:after="280"/>
        <w:contextualSpacing/>
        <w:rPr/>
      </w:pPr>
      <w:r>
        <w:rPr/>
        <w:t>Podendo ter consequências tanto financeiras quanto judiciais.</w:t>
      </w:r>
    </w:p>
    <w:p>
      <w:pPr>
        <w:pStyle w:val="Normal"/>
        <w:spacing w:before="280" w:after="280"/>
        <w:rPr/>
      </w:pPr>
      <w:r>
        <w:rPr/>
      </w:r>
    </w:p>
    <w:p>
      <w:pPr>
        <w:pStyle w:val="Normal"/>
        <w:spacing w:before="280" w:after="280"/>
        <w:rPr/>
      </w:pPr>
      <w:r>
        <w:rPr/>
        <w:t>RISCO 02: FALTA DE MÃO DE OBRA</w:t>
      </w:r>
    </w:p>
    <w:p>
      <w:pPr>
        <w:pStyle w:val="ListParagraph"/>
        <w:numPr>
          <w:ilvl w:val="1"/>
          <w:numId w:val="14"/>
        </w:numPr>
        <w:spacing w:before="280" w:after="0"/>
        <w:contextualSpacing/>
        <w:rPr/>
      </w:pPr>
      <w:r>
        <w:rPr/>
        <w:t>Probabilidade: 10%</w:t>
      </w:r>
    </w:p>
    <w:p>
      <w:pPr>
        <w:pStyle w:val="ListParagraph"/>
        <w:numPr>
          <w:ilvl w:val="1"/>
          <w:numId w:val="14"/>
        </w:numPr>
        <w:spacing w:before="280" w:after="0"/>
        <w:contextualSpacing/>
        <w:rPr/>
      </w:pPr>
      <w:r>
        <w:rPr/>
        <w:t>Impacto: Alto</w:t>
      </w:r>
    </w:p>
    <w:p>
      <w:pPr>
        <w:pStyle w:val="ListParagraph"/>
        <w:numPr>
          <w:ilvl w:val="1"/>
          <w:numId w:val="14"/>
        </w:numPr>
        <w:spacing w:before="280" w:after="0"/>
        <w:contextualSpacing/>
        <w:rPr/>
      </w:pPr>
      <w:r>
        <w:rPr/>
        <w:t>A falta de mão de obra também é um risco que afetaria a entrega do projeto.</w:t>
      </w:r>
    </w:p>
    <w:p>
      <w:pPr>
        <w:pStyle w:val="ListParagraph"/>
        <w:numPr>
          <w:ilvl w:val="1"/>
          <w:numId w:val="14"/>
        </w:numPr>
        <w:spacing w:before="280" w:after="280"/>
        <w:contextualSpacing/>
        <w:rPr/>
      </w:pPr>
      <w:r>
        <w:rPr/>
        <w:t>Por isso, a gestão do tempo é importante, levando em consideração quanto de mão de obra estará disponível</w:t>
      </w:r>
    </w:p>
    <w:p>
      <w:pPr>
        <w:pStyle w:val="Normal"/>
        <w:spacing w:before="280" w:after="280"/>
        <w:rPr/>
      </w:pPr>
      <w:r>
        <w:rPr/>
        <w:t>RISCO 03: FALTA DE INFRAESTRUTURA</w:t>
      </w:r>
    </w:p>
    <w:p>
      <w:pPr>
        <w:pStyle w:val="ListParagraph"/>
        <w:numPr>
          <w:ilvl w:val="1"/>
          <w:numId w:val="15"/>
        </w:numPr>
        <w:spacing w:before="280" w:after="0"/>
        <w:contextualSpacing/>
        <w:rPr/>
      </w:pPr>
      <w:r>
        <w:rPr/>
        <w:t>Probabilidade: 10%</w:t>
      </w:r>
    </w:p>
    <w:p>
      <w:pPr>
        <w:pStyle w:val="ListParagraph"/>
        <w:numPr>
          <w:ilvl w:val="1"/>
          <w:numId w:val="15"/>
        </w:numPr>
        <w:spacing w:before="280" w:after="0"/>
        <w:contextualSpacing/>
        <w:rPr/>
      </w:pPr>
      <w:r>
        <w:rPr/>
        <w:t>Impacto: Alto</w:t>
      </w:r>
    </w:p>
    <w:p>
      <w:pPr>
        <w:pStyle w:val="ListParagraph"/>
        <w:numPr>
          <w:ilvl w:val="1"/>
          <w:numId w:val="15"/>
        </w:numPr>
        <w:spacing w:before="280" w:after="0"/>
        <w:contextualSpacing/>
        <w:rPr/>
      </w:pPr>
      <w:r>
        <w:rPr/>
        <w:t xml:space="preserve">A falta de infraestrutura também é um risco que iria afetar o funcionamento do sistema. </w:t>
      </w:r>
    </w:p>
    <w:p>
      <w:pPr>
        <w:pStyle w:val="ListParagraph"/>
        <w:numPr>
          <w:ilvl w:val="1"/>
          <w:numId w:val="15"/>
        </w:numPr>
        <w:spacing w:before="280" w:after="280"/>
        <w:contextualSpacing/>
        <w:rPr/>
      </w:pPr>
      <w:r>
        <w:rPr/>
        <w:t>Porém como o sistema deve ser leve, até mesmo em equipamentos mais simples rodaria normalmente</w:t>
      </w:r>
    </w:p>
    <w:p>
      <w:pPr>
        <w:pStyle w:val="NoSpacing"/>
        <w:spacing w:before="280" w:after="280"/>
        <w:rPr/>
      </w:pPr>
      <w:r>
        <w:rPr/>
      </w:r>
    </w:p>
    <w:p>
      <w:pPr>
        <w:pStyle w:val="Normal"/>
        <w:spacing w:before="280" w:after="280"/>
        <w:rPr/>
      </w:pPr>
      <w:r>
        <w:rPr/>
        <w:t>RISCO 04: FALTA DE CONHECIMENTO PELO USUÁRIO</w:t>
      </w:r>
    </w:p>
    <w:p>
      <w:pPr>
        <w:pStyle w:val="ListParagraph"/>
        <w:numPr>
          <w:ilvl w:val="1"/>
          <w:numId w:val="16"/>
        </w:numPr>
        <w:spacing w:before="280" w:after="0"/>
        <w:contextualSpacing/>
        <w:rPr/>
      </w:pPr>
      <w:r>
        <w:rPr/>
        <w:t>Probabilidade: 10%</w:t>
      </w:r>
    </w:p>
    <w:p>
      <w:pPr>
        <w:pStyle w:val="ListParagraph"/>
        <w:numPr>
          <w:ilvl w:val="1"/>
          <w:numId w:val="16"/>
        </w:numPr>
        <w:spacing w:before="280" w:after="0"/>
        <w:contextualSpacing/>
        <w:rPr/>
      </w:pPr>
      <w:r>
        <w:rPr/>
        <w:t>Impacto: Médio</w:t>
      </w:r>
    </w:p>
    <w:p>
      <w:pPr>
        <w:pStyle w:val="ListParagraph"/>
        <w:numPr>
          <w:ilvl w:val="1"/>
          <w:numId w:val="16"/>
        </w:numPr>
        <w:spacing w:before="280" w:after="0"/>
        <w:contextualSpacing/>
        <w:rPr/>
      </w:pPr>
      <w:r>
        <w:rPr/>
        <w:t>A falta de conhecimento por parte do usuário também é um risco que afetaria a experiencia do cliente que estaria realizando o pedido.</w:t>
      </w:r>
    </w:p>
    <w:p>
      <w:pPr>
        <w:pStyle w:val="ListParagraph"/>
        <w:numPr>
          <w:ilvl w:val="1"/>
          <w:numId w:val="16"/>
        </w:numPr>
        <w:spacing w:before="280" w:after="280"/>
        <w:contextualSpacing/>
        <w:rPr/>
      </w:pPr>
      <w:r>
        <w:rPr/>
        <w:t>Porém como nesse software a única interação seria por meio de manutenção com uma interface amigável, a probabilidade pode ser minimizada.</w:t>
      </w:r>
    </w:p>
    <w:p>
      <w:pPr>
        <w:pStyle w:val="NoSpacing"/>
        <w:spacing w:before="280" w:after="280"/>
        <w:rPr/>
      </w:pPr>
      <w:r>
        <w:rPr/>
      </w:r>
    </w:p>
    <w:p>
      <w:pPr>
        <w:pStyle w:val="Normal"/>
        <w:spacing w:before="280" w:after="280"/>
        <w:rPr/>
      </w:pPr>
      <w:r>
        <w:rPr/>
        <w:t>RISCO 05: FALTA DE ATUALIZAÇÃO DE DADOS</w:t>
      </w:r>
    </w:p>
    <w:p>
      <w:pPr>
        <w:pStyle w:val="ListParagraph"/>
        <w:numPr>
          <w:ilvl w:val="1"/>
          <w:numId w:val="17"/>
        </w:numPr>
        <w:spacing w:before="280" w:after="0"/>
        <w:contextualSpacing/>
        <w:rPr/>
      </w:pPr>
      <w:r>
        <w:rPr/>
        <w:t>Probabilidade: 50%</w:t>
      </w:r>
    </w:p>
    <w:p>
      <w:pPr>
        <w:pStyle w:val="ListParagraph"/>
        <w:numPr>
          <w:ilvl w:val="1"/>
          <w:numId w:val="17"/>
        </w:numPr>
        <w:spacing w:before="280" w:after="0"/>
        <w:contextualSpacing/>
        <w:rPr/>
      </w:pPr>
      <w:r>
        <w:rPr/>
        <w:t>Impacto: Muito alto</w:t>
      </w:r>
    </w:p>
    <w:p>
      <w:pPr>
        <w:pStyle w:val="ListParagraph"/>
        <w:numPr>
          <w:ilvl w:val="1"/>
          <w:numId w:val="17"/>
        </w:numPr>
        <w:spacing w:before="280" w:after="280"/>
        <w:contextualSpacing/>
        <w:rPr/>
      </w:pPr>
      <w:r>
        <w:rPr/>
        <w:t>A falta de atualização de dados é um risco que teria um impacto muito grande, principalmente financeiro, e pode ocorrer com maior facilidade por conta de necessitar de uma ação humana.</w:t>
      </w:r>
    </w:p>
    <w:p>
      <w:pPr>
        <w:pStyle w:val="Normal"/>
        <w:spacing w:before="280" w:after="280"/>
        <w:rPr/>
      </w:pPr>
      <w:r>
        <w:rPr/>
      </w:r>
    </w:p>
    <w:p>
      <w:pPr>
        <w:pStyle w:val="Normal"/>
        <w:spacing w:before="280" w:after="280"/>
        <w:rPr/>
      </w:pPr>
      <w:r>
        <w:rPr/>
        <w:t>RISCO 06: FALHA DE COMUNICAÇÃO COM A INTERNET</w:t>
      </w:r>
    </w:p>
    <w:p>
      <w:pPr>
        <w:pStyle w:val="ListParagraph"/>
        <w:numPr>
          <w:ilvl w:val="1"/>
          <w:numId w:val="18"/>
        </w:numPr>
        <w:spacing w:before="280" w:after="0"/>
        <w:contextualSpacing/>
        <w:rPr/>
      </w:pPr>
      <w:r>
        <w:rPr/>
        <w:t>Probabilidade: 30%</w:t>
      </w:r>
    </w:p>
    <w:p>
      <w:pPr>
        <w:pStyle w:val="ListParagraph"/>
        <w:numPr>
          <w:ilvl w:val="1"/>
          <w:numId w:val="18"/>
        </w:numPr>
        <w:spacing w:before="280" w:after="0"/>
        <w:contextualSpacing/>
        <w:rPr/>
      </w:pPr>
      <w:r>
        <w:rPr/>
        <w:t>Impacto: Muito alto</w:t>
      </w:r>
    </w:p>
    <w:p>
      <w:pPr>
        <w:pStyle w:val="ListParagraph"/>
        <w:numPr>
          <w:ilvl w:val="1"/>
          <w:numId w:val="18"/>
        </w:numPr>
        <w:spacing w:before="280" w:after="280"/>
        <w:contextualSpacing/>
        <w:rPr/>
      </w:pPr>
      <w:r>
        <w:rPr/>
        <w:t xml:space="preserve">Como todo o sistema necessita de comunicação com a internet, a falta dela ocasionaria um prejuízo enorme. </w:t>
      </w:r>
    </w:p>
    <w:p>
      <w:pPr>
        <w:pStyle w:val="Normal"/>
        <w:spacing w:before="280" w:after="280"/>
        <w:rPr/>
      </w:pPr>
      <w:r>
        <w:rPr/>
      </w:r>
    </w:p>
    <w:p>
      <w:pPr>
        <w:pStyle w:val="Normal"/>
        <w:spacing w:before="280" w:after="280"/>
        <w:rPr/>
      </w:pPr>
      <w:r>
        <w:rPr/>
        <w:t>RISCO 07: ABERTURA DO WHATSAPP WEB EM OUTRO NAVEGADOR</w:t>
      </w:r>
    </w:p>
    <w:p>
      <w:pPr>
        <w:pStyle w:val="ListParagraph"/>
        <w:numPr>
          <w:ilvl w:val="1"/>
          <w:numId w:val="19"/>
        </w:numPr>
        <w:spacing w:before="280" w:after="0"/>
        <w:contextualSpacing/>
        <w:rPr/>
      </w:pPr>
      <w:r>
        <w:rPr/>
        <w:t>Probabilidade: 50%</w:t>
      </w:r>
    </w:p>
    <w:p>
      <w:pPr>
        <w:pStyle w:val="ListParagraph"/>
        <w:numPr>
          <w:ilvl w:val="1"/>
          <w:numId w:val="19"/>
        </w:numPr>
        <w:spacing w:before="280" w:after="0"/>
        <w:contextualSpacing/>
        <w:rPr/>
      </w:pPr>
      <w:r>
        <w:rPr/>
        <w:t>Impacto: Muito alto</w:t>
      </w:r>
    </w:p>
    <w:p>
      <w:pPr>
        <w:pStyle w:val="ListParagraph"/>
        <w:numPr>
          <w:ilvl w:val="1"/>
          <w:numId w:val="19"/>
        </w:numPr>
        <w:spacing w:before="280" w:after="0"/>
        <w:contextualSpacing/>
        <w:rPr/>
      </w:pPr>
      <w:r>
        <w:rPr/>
        <w:t>De acordo com a arquitetura escolhida para criação do sistema, uma limitação é que o whatsapp web não poderá ser aberto em nenhum outro navegador. por conta do chatbot utilizar o mesmo.</w:t>
      </w:r>
    </w:p>
    <w:p>
      <w:pPr>
        <w:pStyle w:val="ListParagraph"/>
        <w:numPr>
          <w:ilvl w:val="1"/>
          <w:numId w:val="19"/>
        </w:numPr>
        <w:spacing w:before="280" w:after="280"/>
        <w:contextualSpacing/>
        <w:rPr/>
      </w:pPr>
      <w:r>
        <w:rPr/>
        <w:t>O impacto da abertura do WhatsApp web em outro navegador seria a pausa do funcionamento do chatbot. Sendo assim, haveria grandes prejuízos.</w:t>
      </w:r>
    </w:p>
    <w:p>
      <w:pPr>
        <w:pStyle w:val="Ttulo3"/>
        <w:numPr>
          <w:ilvl w:val="2"/>
          <w:numId w:val="2"/>
        </w:numPr>
        <w:spacing w:before="280" w:after="280"/>
        <w:rPr/>
      </w:pPr>
      <w:bookmarkStart w:id="82" w:name="_Toc52904039"/>
      <w:r>
        <w:rPr/>
        <w:t>Matriz de riscos</w:t>
      </w:r>
      <w:bookmarkEnd w:id="82"/>
    </w:p>
    <w:p>
      <w:pPr>
        <w:pStyle w:val="Normal"/>
        <w:spacing w:before="280" w:after="280"/>
        <w:ind w:hanging="0"/>
        <w:rPr/>
      </w:pPr>
      <w:r>
        <w:rPr/>
        <w:t xml:space="preserve">A seguir </w:t>
      </w:r>
      <w:r>
        <w:rPr>
          <w:rFonts w:cs="Times New Roman"/>
          <w:color w:val="000000"/>
          <w:sz w:val="24"/>
          <w:szCs w:val="24"/>
        </w:rPr>
        <w:t>temos a matriz de riscos, que é uma ferramenta visual que possibilita ver  rapidamente quais  são os riscos que devem receber mais atenção, seja somente monitoramento ou com alguma ação para minimizar, o que torna mais fácil o entendimento e engajamento das equipes no projeto.</w:t>
      </w:r>
    </w:p>
    <w:p>
      <w:pPr>
        <w:pStyle w:val="Corpodotexto"/>
        <w:rPr/>
      </w:pPr>
      <w:r>
        <w:rPr/>
        <w:drawing>
          <wp:anchor behindDoc="0" distT="0" distB="0" distL="0" distR="0" simplePos="0" locked="0" layoutInCell="1" allowOverlap="1" relativeHeight="7">
            <wp:simplePos x="0" y="0"/>
            <wp:positionH relativeFrom="column">
              <wp:posOffset>-812800</wp:posOffset>
            </wp:positionH>
            <wp:positionV relativeFrom="paragraph">
              <wp:posOffset>47625</wp:posOffset>
            </wp:positionV>
            <wp:extent cx="7085330" cy="270002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8"/>
                    <a:stretch>
                      <a:fillRect/>
                    </a:stretch>
                  </pic:blipFill>
                  <pic:spPr bwMode="auto">
                    <a:xfrm>
                      <a:off x="0" y="0"/>
                      <a:ext cx="7085330" cy="2700020"/>
                    </a:xfrm>
                    <a:prstGeom prst="rect">
                      <a:avLst/>
                    </a:prstGeom>
                  </pic:spPr>
                </pic:pic>
              </a:graphicData>
            </a:graphic>
          </wp:anchor>
        </w:drawing>
      </w:r>
    </w:p>
    <w:p>
      <w:pPr>
        <w:pStyle w:val="Corpodotexto"/>
        <w:rPr/>
      </w:pPr>
      <w:r>
        <w:rPr/>
      </w:r>
    </w:p>
    <w:p>
      <w:pPr>
        <w:pStyle w:val="Ttulo2"/>
        <w:numPr>
          <w:ilvl w:val="1"/>
          <w:numId w:val="2"/>
        </w:numPr>
        <w:spacing w:before="280" w:after="280"/>
        <w:rPr/>
      </w:pPr>
      <w:bookmarkStart w:id="83" w:name="__RefHeading___Toc651_3418941532"/>
      <w:bookmarkEnd w:id="83"/>
      <w:r>
        <w:rPr/>
        <w:t xml:space="preserve"> </w:t>
      </w:r>
      <w:bookmarkStart w:id="84" w:name="_Toc52904040"/>
      <w:r>
        <w:rPr/>
        <w:t>Gerenciamento das aquisições e contratações</w:t>
      </w:r>
      <w:bookmarkEnd w:id="84"/>
      <w:r>
        <w:br w:type="page"/>
      </w:r>
    </w:p>
    <w:p>
      <w:pPr>
        <w:pStyle w:val="Ttulo1"/>
        <w:numPr>
          <w:ilvl w:val="0"/>
          <w:numId w:val="2"/>
        </w:numPr>
        <w:spacing w:before="280" w:after="280"/>
        <w:rPr/>
      </w:pPr>
      <w:bookmarkStart w:id="85" w:name="__RefHeading___Toc653_3418941532"/>
      <w:bookmarkStart w:id="86" w:name="_Toc52904041"/>
      <w:bookmarkEnd w:id="85"/>
      <w:r>
        <w:rPr/>
        <w:t>Desenvolvimento prático</w:t>
      </w:r>
      <w:bookmarkEnd w:id="86"/>
    </w:p>
    <w:p>
      <w:pPr>
        <w:pStyle w:val="Corpodotexto"/>
        <w:rPr>
          <w:rFonts w:ascii="Liberation Sans" w:hAnsi="Liberation Sans"/>
        </w:rPr>
      </w:pPr>
      <w:r>
        <w:rPr>
          <w:rFonts w:ascii="Liberation Sans" w:hAnsi="Liberation Sans"/>
        </w:rPr>
      </w:r>
    </w:p>
    <w:p>
      <w:pPr>
        <w:pStyle w:val="Ttulo2"/>
        <w:numPr>
          <w:ilvl w:val="1"/>
          <w:numId w:val="2"/>
        </w:numPr>
        <w:spacing w:before="280" w:after="280"/>
        <w:rPr/>
      </w:pPr>
      <w:bookmarkStart w:id="87" w:name="__RefHeading___Toc655_3418941532"/>
      <w:bookmarkStart w:id="88" w:name="_Toc52904042"/>
      <w:bookmarkEnd w:id="87"/>
      <w:r>
        <w:rPr/>
        <w:t>Metodologia</w:t>
      </w:r>
      <w:bookmarkStart w:id="89" w:name="__RefHeading___Toc657_3418941532"/>
      <w:bookmarkEnd w:id="88"/>
      <w:bookmarkEnd w:id="89"/>
    </w:p>
    <w:p>
      <w:pPr>
        <w:pStyle w:val="Normal"/>
        <w:spacing w:before="280" w:after="280"/>
        <w:rPr/>
      </w:pPr>
      <w:r>
        <w:rPr/>
      </w:r>
    </w:p>
    <w:p>
      <w:pPr>
        <w:pStyle w:val="Ttulo2"/>
        <w:numPr>
          <w:ilvl w:val="1"/>
          <w:numId w:val="2"/>
        </w:numPr>
        <w:spacing w:before="280" w:after="280"/>
        <w:rPr/>
      </w:pPr>
      <w:bookmarkStart w:id="90" w:name="_Toc52904043"/>
      <w:r>
        <w:rPr/>
        <w:t>Códigos</w:t>
      </w:r>
      <w:bookmarkEnd w:id="90"/>
    </w:p>
    <w:p>
      <w:pPr>
        <w:pStyle w:val="Normal"/>
        <w:spacing w:before="280" w:after="280"/>
        <w:rPr/>
      </w:pPr>
      <w:r>
        <w:rPr/>
      </w:r>
    </w:p>
    <w:p>
      <w:pPr>
        <w:pStyle w:val="Ttulo2"/>
        <w:numPr>
          <w:ilvl w:val="1"/>
          <w:numId w:val="2"/>
        </w:numPr>
        <w:spacing w:before="280" w:after="280"/>
        <w:rPr/>
      </w:pPr>
      <w:bookmarkStart w:id="91" w:name="__RefHeading___Toc659_3418941532"/>
      <w:bookmarkEnd w:id="91"/>
      <w:r>
        <w:rPr/>
        <w:t xml:space="preserve"> </w:t>
      </w:r>
      <w:bookmarkStart w:id="92" w:name="_Toc52904044"/>
      <w:r>
        <w:rPr/>
        <w:t>Linguagem de programação</w:t>
      </w:r>
      <w:bookmarkEnd w:id="92"/>
    </w:p>
    <w:p>
      <w:pPr>
        <w:pStyle w:val="Normal"/>
        <w:spacing w:before="280" w:after="280"/>
        <w:rPr/>
      </w:pPr>
      <w:r>
        <w:rPr/>
      </w:r>
    </w:p>
    <w:p>
      <w:pPr>
        <w:pStyle w:val="Ttulo2"/>
        <w:numPr>
          <w:ilvl w:val="1"/>
          <w:numId w:val="2"/>
        </w:numPr>
        <w:spacing w:before="280" w:after="280"/>
        <w:rPr/>
      </w:pPr>
      <w:bookmarkStart w:id="93" w:name="__RefHeading___Toc661_3418941532"/>
      <w:bookmarkEnd w:id="93"/>
      <w:r>
        <w:rPr/>
        <w:t xml:space="preserve"> </w:t>
      </w:r>
      <w:bookmarkStart w:id="94" w:name="_Toc52904045"/>
      <w:r>
        <w:rPr/>
        <w:t>Funcionalidades</w:t>
      </w:r>
      <w:bookmarkEnd w:id="94"/>
    </w:p>
    <w:p>
      <w:pPr>
        <w:pStyle w:val="Normal"/>
        <w:spacing w:before="280" w:after="280"/>
        <w:rPr/>
      </w:pPr>
      <w:r>
        <w:rPr/>
      </w:r>
    </w:p>
    <w:p>
      <w:pPr>
        <w:pStyle w:val="Ttulo2"/>
        <w:numPr>
          <w:ilvl w:val="1"/>
          <w:numId w:val="2"/>
        </w:numPr>
        <w:spacing w:before="280" w:after="280"/>
        <w:rPr>
          <w:rFonts w:ascii="Liberation Sans" w:hAnsi="Liberation Sans"/>
        </w:rPr>
      </w:pPr>
      <w:bookmarkStart w:id="95" w:name="__RefHeading___Toc663_3418941532"/>
      <w:bookmarkStart w:id="96" w:name="_Toc52904046"/>
      <w:bookmarkEnd w:id="95"/>
      <w:r>
        <w:rPr/>
        <w:t>Telas</w:t>
      </w:r>
      <w:bookmarkEnd w:id="96"/>
      <w:r>
        <w:br w:type="page"/>
      </w:r>
    </w:p>
    <w:p>
      <w:pPr>
        <w:pStyle w:val="Ttulo1"/>
        <w:numPr>
          <w:ilvl w:val="0"/>
          <w:numId w:val="2"/>
        </w:numPr>
        <w:spacing w:before="280" w:after="280"/>
        <w:rPr/>
      </w:pPr>
      <w:bookmarkStart w:id="97" w:name="__RefHeading___Toc665_3418941532"/>
      <w:bookmarkStart w:id="98" w:name="_Toc52904047"/>
      <w:bookmarkEnd w:id="97"/>
      <w:r>
        <w:rPr/>
        <w:t>Considerações finais</w:t>
      </w:r>
      <w:bookmarkEnd w:id="98"/>
      <w:r>
        <w:br w:type="page"/>
      </w:r>
    </w:p>
    <w:p>
      <w:pPr>
        <w:pStyle w:val="Ttulo1"/>
        <w:numPr>
          <w:ilvl w:val="0"/>
          <w:numId w:val="2"/>
        </w:numPr>
        <w:spacing w:before="280" w:after="280"/>
        <w:rPr/>
      </w:pPr>
      <w:bookmarkStart w:id="99" w:name="__RefHeading___Toc667_3418941532"/>
      <w:bookmarkStart w:id="100" w:name="_Toc52904048"/>
      <w:bookmarkEnd w:id="99"/>
      <w:r>
        <w:rPr/>
        <w:t>Referências</w:t>
      </w:r>
      <w:bookmarkEnd w:id="100"/>
    </w:p>
    <w:p>
      <w:pPr>
        <w:pStyle w:val="Corpodotexto"/>
        <w:spacing w:before="240" w:after="120"/>
        <w:rPr/>
      </w:pPr>
      <w:r>
        <w:rPr/>
      </w:r>
    </w:p>
    <w:p>
      <w:pPr>
        <w:pStyle w:val="Normal"/>
        <w:spacing w:before="280" w:after="280"/>
        <w:rPr>
          <w:b/>
          <w:b/>
          <w:bCs/>
          <w:color w:val="000000" w:themeColor="text1"/>
        </w:rPr>
      </w:pPr>
      <w:r>
        <w:rPr>
          <w:rStyle w:val="LinkdaInternet"/>
          <w:rFonts w:eastAsia="" w:eastAsiaTheme="majorEastAsia"/>
          <w:b/>
          <w:bCs/>
          <w:color w:val="000000" w:themeColor="text1"/>
        </w:rPr>
        <w:t>https://www.youtube.com/playlist?list=PLPjPQR5HICvVerX4KLC5dLftvqGjc-SMF</w:t>
      </w:r>
    </w:p>
    <w:p>
      <w:pPr>
        <w:pStyle w:val="Normal"/>
        <w:spacing w:before="280" w:after="280"/>
        <w:rPr>
          <w:b/>
          <w:b/>
          <w:bCs/>
          <w:color w:val="000000" w:themeColor="text1"/>
        </w:rPr>
      </w:pPr>
      <w:r>
        <w:rPr>
          <w:rStyle w:val="LinkdaInternet"/>
          <w:rFonts w:eastAsia="" w:eastAsiaTheme="majorEastAsia"/>
          <w:b/>
          <w:bCs/>
          <w:color w:val="000000" w:themeColor="text1"/>
        </w:rPr>
        <w:t>https://www.youtube.com/playlist?list=PLPjPQR5HICvUi86mEworY_uaJ83C2V6e6</w:t>
      </w:r>
    </w:p>
    <w:p>
      <w:pPr>
        <w:pStyle w:val="Normal"/>
        <w:spacing w:before="280" w:after="280"/>
        <w:rPr>
          <w:b/>
          <w:b/>
          <w:bCs/>
          <w:color w:val="000000" w:themeColor="text1"/>
        </w:rPr>
      </w:pPr>
      <w:r>
        <w:rPr>
          <w:rStyle w:val="LinkdaInternet"/>
          <w:rFonts w:eastAsia="" w:eastAsiaTheme="majorEastAsia"/>
          <w:b/>
          <w:bCs/>
          <w:color w:val="000000" w:themeColor="text1"/>
        </w:rPr>
        <w:t>https://ferramentasdaqualidade.org/matriz-de-riscos-matriz-de-probabilidade-e-impacto/</w:t>
      </w:r>
    </w:p>
    <w:p>
      <w:pPr>
        <w:pStyle w:val="Normal"/>
        <w:spacing w:before="280" w:after="280"/>
        <w:rPr>
          <w:color w:val="000000" w:themeColor="text1"/>
        </w:rPr>
      </w:pPr>
      <w:r>
        <w:rPr>
          <w:color w:val="000000" w:themeColor="text1"/>
        </w:rPr>
      </w:r>
    </w:p>
    <w:p>
      <w:pPr>
        <w:pStyle w:val="Normal"/>
        <w:spacing w:before="280" w:after="280"/>
        <w:rPr/>
      </w:pPr>
      <w:r>
        <w:rPr/>
      </w:r>
    </w:p>
    <w:sectPr>
      <w:headerReference w:type="default" r:id="rId9"/>
      <w:footerReference w:type="default" r:id="rId10"/>
      <w:type w:val="nextPage"/>
      <w:pgSz w:w="11906" w:h="16838"/>
      <w:pgMar w:left="1701" w:right="1701" w:header="708" w:top="1417" w:footer="708" w:bottom="141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37819146"/>
    </w:sdtPr>
    <w:sdtContent>
      <w:p>
        <w:pPr>
          <w:pStyle w:val="Cabealho"/>
          <w:widowControl/>
          <w:bidi w:val="0"/>
          <w:spacing w:lineRule="auto" w:line="240" w:before="280" w:after="280"/>
          <w:ind w:left="-510" w:right="0" w:firstLine="680"/>
          <w:jc w:val="right"/>
          <w:rPr/>
        </w:pPr>
        <w:r>
          <w:rPr/>
          <w:fldChar w:fldCharType="begin"/>
        </w:r>
        <w:r>
          <w:rPr/>
          <w:instrText> PAGE </w:instrText>
        </w:r>
        <w:r>
          <w:rPr/>
          <w:fldChar w:fldCharType="separate"/>
        </w:r>
        <w:r>
          <w:rPr/>
          <w:t>4</w:t>
        </w:r>
        <w:r>
          <w:rPr/>
          <w:fldChar w:fldCharType="end"/>
        </w:r>
      </w:p>
      <w:p>
        <w:pPr>
          <w:pStyle w:val="Cabealho"/>
          <w:spacing w:before="280" w:after="28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81896497"/>
    </w:sdtPr>
    <w:sdtContent>
      <w:p>
        <w:pPr>
          <w:pStyle w:val="Cabealho"/>
          <w:spacing w:before="280" w:after="280"/>
          <w:jc w:val="right"/>
          <w:rPr/>
        </w:pPr>
        <w:r>
          <w:rPr/>
          <w:tab/>
        </w:r>
        <w:r>
          <w:rPr/>
          <w:fldChar w:fldCharType="begin"/>
        </w:r>
        <w:r>
          <w:rPr/>
          <w:instrText> PAGE </w:instrText>
        </w:r>
        <w:r>
          <w:rPr/>
          <w:fldChar w:fldCharType="separate"/>
        </w:r>
        <w:r>
          <w:rPr/>
          <w:t>31</w:t>
        </w:r>
        <w:r>
          <w:rPr/>
          <w:fldChar w:fldCharType="end"/>
        </w:r>
      </w:p>
      <w:p>
        <w:pPr>
          <w:pStyle w:val="Cabealho"/>
          <w:spacing w:before="280" w:after="280"/>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5245"/>
    <w:pPr>
      <w:widowControl/>
      <w:bidi w:val="0"/>
      <w:spacing w:lineRule="auto" w:line="360" w:beforeAutospacing="1" w:afterAutospacing="1"/>
      <w:ind w:firstLine="709"/>
      <w:jc w:val="both"/>
    </w:pPr>
    <w:rPr>
      <w:rFonts w:ascii="Times New Roman" w:hAnsi="Times New Roman" w:cs="Times New Roman" w:eastAsia="Calibri"/>
      <w:color w:val="000000"/>
      <w:kern w:val="0"/>
      <w:sz w:val="24"/>
      <w:szCs w:val="24"/>
      <w:lang w:val="pt-BR" w:eastAsia="en-US" w:bidi="ar-SA"/>
    </w:rPr>
  </w:style>
  <w:style w:type="paragraph" w:styleId="Ttulo1">
    <w:name w:val="Heading 1"/>
    <w:basedOn w:val="Normal"/>
    <w:next w:val="Normal"/>
    <w:link w:val="Ttulo1Char"/>
    <w:uiPriority w:val="9"/>
    <w:qFormat/>
    <w:rsid w:val="000636d7"/>
    <w:pPr>
      <w:keepNext w:val="true"/>
      <w:keepLines/>
      <w:numPr>
        <w:ilvl w:val="0"/>
        <w:numId w:val="1"/>
      </w:numPr>
      <w:spacing w:lineRule="auto" w:line="240" w:before="280" w:after="480"/>
      <w:outlineLvl w:val="0"/>
    </w:pPr>
    <w:rPr>
      <w:rFonts w:eastAsia="" w:cs="" w:cstheme="majorBidi" w:eastAsiaTheme="majorEastAsia"/>
      <w:b/>
      <w:bCs/>
      <w:caps/>
      <w:color w:val="auto"/>
      <w:sz w:val="32"/>
      <w:szCs w:val="28"/>
    </w:rPr>
  </w:style>
  <w:style w:type="paragraph" w:styleId="Ttulo2">
    <w:name w:val="Heading 2"/>
    <w:basedOn w:val="Normal"/>
    <w:next w:val="Normal"/>
    <w:link w:val="Ttulo2Char"/>
    <w:unhideWhenUsed/>
    <w:qFormat/>
    <w:rsid w:val="00584d29"/>
    <w:pPr>
      <w:keepNext w:val="true"/>
      <w:keepLines/>
      <w:numPr>
        <w:ilvl w:val="1"/>
        <w:numId w:val="1"/>
      </w:numPr>
      <w:spacing w:lineRule="auto" w:line="240" w:before="240" w:after="240"/>
      <w:outlineLvl w:val="1"/>
    </w:pPr>
    <w:rPr>
      <w:rFonts w:eastAsia="" w:cs="" w:cstheme="majorBidi" w:eastAsiaTheme="majorEastAsia"/>
      <w:b/>
      <w:bCs/>
      <w:caps/>
      <w:color w:val="000000" w:themeColor="text1"/>
      <w:szCs w:val="26"/>
    </w:rPr>
  </w:style>
  <w:style w:type="paragraph" w:styleId="Ttulo3">
    <w:name w:val="Heading 3"/>
    <w:basedOn w:val="Normal"/>
    <w:next w:val="Normal"/>
    <w:link w:val="Ttulo3Char"/>
    <w:uiPriority w:val="9"/>
    <w:unhideWhenUsed/>
    <w:qFormat/>
    <w:rsid w:val="005a474c"/>
    <w:pPr>
      <w:keepNext w:val="true"/>
      <w:keepLines/>
      <w:numPr>
        <w:ilvl w:val="2"/>
        <w:numId w:val="1"/>
      </w:numPr>
      <w:spacing w:lineRule="auto" w:line="240" w:before="240" w:after="240"/>
      <w:outlineLvl w:val="2"/>
    </w:pPr>
    <w:rPr>
      <w:rFonts w:eastAsia="" w:cs="" w:cstheme="majorBidi" w:eastAsiaTheme="majorEastAsia"/>
      <w:b/>
      <w:bCs/>
      <w:color w:val="auto"/>
      <w:szCs w:val="22"/>
    </w:rPr>
  </w:style>
  <w:style w:type="paragraph" w:styleId="Ttulo4">
    <w:name w:val="Heading 4"/>
    <w:basedOn w:val="Normal"/>
    <w:next w:val="Normal"/>
    <w:link w:val="Ttulo4Char"/>
    <w:uiPriority w:val="9"/>
    <w:unhideWhenUsed/>
    <w:qFormat/>
    <w:rsid w:val="00eb67bd"/>
    <w:pPr>
      <w:keepNext w:val="true"/>
      <w:keepLines/>
      <w:numPr>
        <w:ilvl w:val="3"/>
        <w:numId w:val="1"/>
      </w:numPr>
      <w:spacing w:before="200" w:after="0"/>
      <w:outlineLvl w:val="3"/>
    </w:pPr>
    <w:rPr>
      <w:rFonts w:eastAsia="" w:cs="" w:cstheme="majorBidi" w:eastAsiaTheme="majorEastAsia"/>
      <w:b/>
      <w:bCs/>
      <w:iCs/>
      <w:color w:val="auto"/>
      <w:szCs w:val="22"/>
    </w:rPr>
  </w:style>
  <w:style w:type="paragraph" w:styleId="Ttulo5">
    <w:name w:val="Heading 5"/>
    <w:basedOn w:val="Normal"/>
    <w:next w:val="Normal"/>
    <w:link w:val="Ttulo5Char"/>
    <w:uiPriority w:val="9"/>
    <w:unhideWhenUsed/>
    <w:qFormat/>
    <w:rsid w:val="00eb67bd"/>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szCs w:val="22"/>
    </w:rPr>
  </w:style>
  <w:style w:type="paragraph" w:styleId="Ttulo6">
    <w:name w:val="Heading 6"/>
    <w:basedOn w:val="Normal"/>
    <w:next w:val="Normal"/>
    <w:link w:val="Ttulo6Char"/>
    <w:uiPriority w:val="9"/>
    <w:qFormat/>
    <w:rsid w:val="00eb67bd"/>
    <w:pPr>
      <w:keepNext w:val="true"/>
      <w:numPr>
        <w:ilvl w:val="5"/>
        <w:numId w:val="1"/>
      </w:numPr>
      <w:spacing w:lineRule="auto" w:line="240" w:before="280" w:after="0"/>
      <w:jc w:val="center"/>
      <w:outlineLvl w:val="5"/>
    </w:pPr>
    <w:rPr>
      <w:rFonts w:eastAsia="Times New Roman"/>
      <w:color w:val="auto"/>
      <w:sz w:val="32"/>
      <w:lang w:eastAsia="pt-BR"/>
    </w:rPr>
  </w:style>
  <w:style w:type="paragraph" w:styleId="Ttulo7">
    <w:name w:val="Heading 7"/>
    <w:basedOn w:val="Normal"/>
    <w:next w:val="Normal"/>
    <w:link w:val="Ttulo7Char"/>
    <w:uiPriority w:val="9"/>
    <w:unhideWhenUsed/>
    <w:qFormat/>
    <w:rsid w:val="00eb67bd"/>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szCs w:val="22"/>
    </w:rPr>
  </w:style>
  <w:style w:type="paragraph" w:styleId="Ttulo8">
    <w:name w:val="Heading 8"/>
    <w:basedOn w:val="Normal"/>
    <w:next w:val="Normal"/>
    <w:link w:val="Ttulo8Char"/>
    <w:uiPriority w:val="9"/>
    <w:unhideWhenUsed/>
    <w:qFormat/>
    <w:rsid w:val="00eb67bd"/>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har"/>
    <w:uiPriority w:val="9"/>
    <w:unhideWhenUsed/>
    <w:qFormat/>
    <w:rsid w:val="00eb67bd"/>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Ttulo1Char" w:customStyle="1">
    <w:name w:val="Título 1 Char"/>
    <w:basedOn w:val="DefaultParagraphFont"/>
    <w:link w:val="Ttulo1"/>
    <w:uiPriority w:val="9"/>
    <w:qFormat/>
    <w:rsid w:val="000636d7"/>
    <w:rPr>
      <w:rFonts w:ascii="Times New Roman" w:hAnsi="Times New Roman" w:eastAsia="" w:cs="" w:cstheme="majorBidi" w:eastAsiaTheme="majorEastAsia"/>
      <w:b/>
      <w:bCs/>
      <w:caps/>
      <w:sz w:val="32"/>
      <w:szCs w:val="28"/>
    </w:rPr>
  </w:style>
  <w:style w:type="character" w:styleId="Ttulo2Char" w:customStyle="1">
    <w:name w:val="Título 2 Char"/>
    <w:basedOn w:val="DefaultParagraphFont"/>
    <w:link w:val="Ttulo2"/>
    <w:qFormat/>
    <w:rsid w:val="00584d29"/>
    <w:rPr>
      <w:rFonts w:ascii="Times New Roman" w:hAnsi="Times New Roman" w:eastAsia="" w:cs="" w:cstheme="majorBidi" w:eastAsiaTheme="majorEastAsia"/>
      <w:b/>
      <w:bCs/>
      <w:caps/>
      <w:color w:val="000000" w:themeColor="text1"/>
      <w:sz w:val="24"/>
      <w:szCs w:val="26"/>
    </w:rPr>
  </w:style>
  <w:style w:type="character" w:styleId="Ttulo3Char" w:customStyle="1">
    <w:name w:val="Título 3 Char"/>
    <w:basedOn w:val="DefaultParagraphFont"/>
    <w:link w:val="Ttulo3"/>
    <w:uiPriority w:val="9"/>
    <w:qFormat/>
    <w:rsid w:val="005a474c"/>
    <w:rPr>
      <w:rFonts w:ascii="Times New Roman" w:hAnsi="Times New Roman" w:eastAsia="" w:cs="" w:cstheme="majorBidi" w:eastAsiaTheme="majorEastAsia"/>
      <w:b/>
      <w:bCs/>
      <w:sz w:val="24"/>
    </w:rPr>
  </w:style>
  <w:style w:type="character" w:styleId="Ttulo4Char" w:customStyle="1">
    <w:name w:val="Título 4 Char"/>
    <w:basedOn w:val="DefaultParagraphFont"/>
    <w:link w:val="Ttulo4"/>
    <w:uiPriority w:val="9"/>
    <w:qFormat/>
    <w:rsid w:val="00eb67bd"/>
    <w:rPr>
      <w:rFonts w:ascii="Times New Roman" w:hAnsi="Times New Roman" w:eastAsia="" w:cs="" w:cstheme="majorBidi" w:eastAsiaTheme="majorEastAsia"/>
      <w:b/>
      <w:bCs/>
      <w:iCs/>
      <w:sz w:val="24"/>
    </w:rPr>
  </w:style>
  <w:style w:type="character" w:styleId="Ttulo5Char" w:customStyle="1">
    <w:name w:val="Título 5 Char"/>
    <w:basedOn w:val="DefaultParagraphFont"/>
    <w:link w:val="Ttulo5"/>
    <w:uiPriority w:val="9"/>
    <w:qFormat/>
    <w:rsid w:val="00eb67bd"/>
    <w:rPr>
      <w:rFonts w:ascii="Cambria" w:hAnsi="Cambria" w:eastAsia="" w:cs="" w:asciiTheme="majorHAnsi" w:cstheme="majorBidi" w:eastAsiaTheme="majorEastAsia" w:hAnsiTheme="majorHAnsi"/>
      <w:color w:val="243F60" w:themeColor="accent1" w:themeShade="7f"/>
      <w:sz w:val="24"/>
    </w:rPr>
  </w:style>
  <w:style w:type="character" w:styleId="Ttulo6Char" w:customStyle="1">
    <w:name w:val="Título 6 Char"/>
    <w:basedOn w:val="DefaultParagraphFont"/>
    <w:link w:val="Ttulo6"/>
    <w:uiPriority w:val="9"/>
    <w:qFormat/>
    <w:rsid w:val="00eb67bd"/>
    <w:rPr>
      <w:rFonts w:ascii="Times New Roman" w:hAnsi="Times New Roman" w:eastAsia="Times New Roman" w:cs="Times New Roman"/>
      <w:sz w:val="32"/>
      <w:szCs w:val="24"/>
      <w:lang w:eastAsia="pt-BR"/>
    </w:rPr>
  </w:style>
  <w:style w:type="character" w:styleId="Ttulo7Char" w:customStyle="1">
    <w:name w:val="Título 7 Char"/>
    <w:basedOn w:val="DefaultParagraphFont"/>
    <w:link w:val="Ttulo7"/>
    <w:uiPriority w:val="9"/>
    <w:qFormat/>
    <w:rsid w:val="00eb67bd"/>
    <w:rPr>
      <w:rFonts w:ascii="Cambria" w:hAnsi="Cambria" w:eastAsia="" w:cs="" w:asciiTheme="majorHAnsi" w:cstheme="majorBidi" w:eastAsiaTheme="majorEastAsia" w:hAnsiTheme="majorHAnsi"/>
      <w:i/>
      <w:iCs/>
      <w:color w:val="404040" w:themeColor="text1" w:themeTint="bf"/>
      <w:sz w:val="24"/>
    </w:rPr>
  </w:style>
  <w:style w:type="character" w:styleId="Ttulo8Char" w:customStyle="1">
    <w:name w:val="Título 8 Char"/>
    <w:basedOn w:val="DefaultParagraphFont"/>
    <w:link w:val="Ttulo8"/>
    <w:uiPriority w:val="9"/>
    <w:qFormat/>
    <w:rsid w:val="00eb67bd"/>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qFormat/>
    <w:rsid w:val="00eb67bd"/>
    <w:rPr>
      <w:rFonts w:ascii="Cambria" w:hAnsi="Cambria" w:eastAsia="" w:cs="" w:asciiTheme="majorHAnsi" w:cstheme="majorBidi" w:eastAsiaTheme="majorEastAsia" w:hAnsiTheme="majorHAnsi"/>
      <w:i/>
      <w:iCs/>
      <w:color w:val="404040" w:themeColor="text1" w:themeTint="bf"/>
      <w:sz w:val="20"/>
      <w:szCs w:val="20"/>
    </w:rPr>
  </w:style>
  <w:style w:type="character" w:styleId="Appleconvertedspace" w:customStyle="1">
    <w:name w:val="apple-converted-space"/>
    <w:basedOn w:val="DefaultParagraphFont"/>
    <w:qFormat/>
    <w:rsid w:val="00463f6a"/>
    <w:rPr/>
  </w:style>
  <w:style w:type="character" w:styleId="Strong">
    <w:name w:val="Strong"/>
    <w:basedOn w:val="DefaultParagraphFont"/>
    <w:uiPriority w:val="22"/>
    <w:qFormat/>
    <w:rsid w:val="00463f6a"/>
    <w:rPr>
      <w:b/>
      <w:bCs/>
    </w:rPr>
  </w:style>
  <w:style w:type="character" w:styleId="LinkdaInternet" w:customStyle="1">
    <w:name w:val="Link da Internet"/>
    <w:rsid w:val="001144b5"/>
    <w:rPr>
      <w:color w:val="000080"/>
      <w:u w:val="single"/>
    </w:rPr>
  </w:style>
  <w:style w:type="character" w:styleId="Nfase">
    <w:name w:val="Ênfase"/>
    <w:basedOn w:val="DefaultParagraphFont"/>
    <w:uiPriority w:val="20"/>
    <w:qFormat/>
    <w:rsid w:val="003b48fd"/>
    <w:rPr>
      <w:i/>
      <w:iCs/>
    </w:rPr>
  </w:style>
  <w:style w:type="character" w:styleId="TextodebaloChar" w:customStyle="1">
    <w:name w:val="Texto de balão Char"/>
    <w:basedOn w:val="DefaultParagraphFont"/>
    <w:link w:val="Textodebalo"/>
    <w:uiPriority w:val="99"/>
    <w:semiHidden/>
    <w:qFormat/>
    <w:rsid w:val="00584d29"/>
    <w:rPr>
      <w:rFonts w:ascii="Tahoma" w:hAnsi="Tahoma" w:cs="Tahoma"/>
      <w:color w:val="000000"/>
      <w:sz w:val="16"/>
      <w:szCs w:val="16"/>
    </w:rPr>
  </w:style>
  <w:style w:type="character" w:styleId="RodapChar" w:customStyle="1">
    <w:name w:val="Rodapé Char"/>
    <w:basedOn w:val="DefaultParagraphFont"/>
    <w:link w:val="Rodap"/>
    <w:uiPriority w:val="99"/>
    <w:qFormat/>
    <w:rsid w:val="006e4969"/>
    <w:rPr>
      <w:rFonts w:eastAsia="" w:eastAsiaTheme="minorEastAsia"/>
      <w:lang w:eastAsia="pt-BR"/>
    </w:rPr>
  </w:style>
  <w:style w:type="character" w:styleId="CabealhoChar" w:customStyle="1">
    <w:name w:val="Cabeçalho Char"/>
    <w:basedOn w:val="DefaultParagraphFont"/>
    <w:link w:val="Cabealho"/>
    <w:uiPriority w:val="99"/>
    <w:qFormat/>
    <w:rsid w:val="001a2c6c"/>
    <w:rPr>
      <w:rFonts w:ascii="Arial" w:hAnsi="Arial" w:cs="Times New Roman"/>
      <w:color w:val="000000"/>
      <w:sz w:val="24"/>
      <w:szCs w:val="24"/>
    </w:rPr>
  </w:style>
  <w:style w:type="character" w:styleId="PrformataoHTMLChar" w:customStyle="1">
    <w:name w:val="Pré-formatação HTML Char"/>
    <w:basedOn w:val="DefaultParagraphFont"/>
    <w:link w:val="Pr-formataoHTML"/>
    <w:uiPriority w:val="99"/>
    <w:semiHidden/>
    <w:qFormat/>
    <w:rsid w:val="004e76e2"/>
    <w:rPr>
      <w:rFonts w:ascii="Courier New" w:hAnsi="Courier New" w:eastAsia="Times New Roman" w:cs="Courier New"/>
      <w:sz w:val="20"/>
      <w:szCs w:val="20"/>
      <w:lang w:eastAsia="pt-BR"/>
    </w:rPr>
  </w:style>
  <w:style w:type="character" w:styleId="TtuloChar" w:customStyle="1">
    <w:name w:val="Título Char"/>
    <w:basedOn w:val="DefaultParagraphFont"/>
    <w:link w:val="Ttulo"/>
    <w:uiPriority w:val="10"/>
    <w:qFormat/>
    <w:rsid w:val="006a524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Addmd" w:customStyle="1">
    <w:name w:val="addmd"/>
    <w:basedOn w:val="DefaultParagraphFont"/>
    <w:qFormat/>
    <w:rsid w:val="006a5245"/>
    <w:rPr/>
  </w:style>
  <w:style w:type="character" w:styleId="CorpodetextoChar" w:customStyle="1">
    <w:name w:val="Corpo de texto Char"/>
    <w:basedOn w:val="DefaultParagraphFont"/>
    <w:link w:val="Corpodetexto"/>
    <w:qFormat/>
    <w:rsid w:val="006a5245"/>
    <w:rPr>
      <w:rFonts w:ascii="Times New Roman" w:hAnsi="Times New Roman" w:eastAsia="Times New Roman" w:cs="Times New Roman"/>
      <w:b/>
      <w:bCs/>
      <w:sz w:val="36"/>
      <w:szCs w:val="24"/>
      <w:lang w:eastAsia="pt-BR"/>
    </w:rPr>
  </w:style>
  <w:style w:type="character" w:styleId="Watchtitle" w:customStyle="1">
    <w:name w:val="watch-title"/>
    <w:basedOn w:val="DefaultParagraphFont"/>
    <w:qFormat/>
    <w:rsid w:val="006a5245"/>
    <w:rPr/>
  </w:style>
  <w:style w:type="character" w:styleId="MenoPendente1" w:customStyle="1">
    <w:name w:val="Menção Pendente1"/>
    <w:basedOn w:val="DefaultParagraphFont"/>
    <w:uiPriority w:val="99"/>
    <w:semiHidden/>
    <w:unhideWhenUsed/>
    <w:qFormat/>
    <w:rsid w:val="00307a89"/>
    <w:rPr>
      <w:color w:val="808080"/>
      <w:shd w:fill="E6E6E6" w:val="clear"/>
    </w:rPr>
  </w:style>
  <w:style w:type="character" w:styleId="MenoPendente2" w:customStyle="1">
    <w:name w:val="Menção Pendente2"/>
    <w:basedOn w:val="DefaultParagraphFont"/>
    <w:uiPriority w:val="99"/>
    <w:semiHidden/>
    <w:unhideWhenUsed/>
    <w:qFormat/>
    <w:rsid w:val="00f614f0"/>
    <w:rPr>
      <w:color w:val="808080"/>
      <w:shd w:fill="E6E6E6" w:val="clear"/>
    </w:rPr>
  </w:style>
  <w:style w:type="character" w:styleId="UnresolvedMention">
    <w:name w:val="Unresolved Mention"/>
    <w:basedOn w:val="DefaultParagraphFont"/>
    <w:uiPriority w:val="99"/>
    <w:semiHidden/>
    <w:unhideWhenUsed/>
    <w:qFormat/>
    <w:rsid w:val="000b1000"/>
    <w:rPr>
      <w:color w:val="808080"/>
      <w:shd w:fill="E6E6E6" w:val="clear"/>
    </w:rPr>
  </w:style>
  <w:style w:type="character" w:styleId="TextodenotaderodapChar" w:customStyle="1">
    <w:name w:val="Texto de nota de rodapé Char"/>
    <w:basedOn w:val="DefaultParagraphFont"/>
    <w:link w:val="Textodenotaderodap"/>
    <w:uiPriority w:val="99"/>
    <w:semiHidden/>
    <w:qFormat/>
    <w:rsid w:val="007069bb"/>
    <w:rPr>
      <w:rFonts w:ascii="Times New Roman" w:hAnsi="Times New Roman" w:cs="Times New Roman"/>
      <w:color w:val="000000"/>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7069bb"/>
    <w:rPr>
      <w:vertAlign w:val="superscript"/>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rsid w:val="006a5245"/>
    <w:pPr>
      <w:spacing w:lineRule="auto" w:line="240" w:beforeAutospacing="0" w:before="0" w:afterAutospacing="0" w:after="0"/>
      <w:ind w:hanging="0"/>
      <w:jc w:val="center"/>
    </w:pPr>
    <w:rPr>
      <w:rFonts w:eastAsia="Times New Roman"/>
      <w:b/>
      <w:bCs/>
      <w:color w:val="auto"/>
      <w:sz w:val="36"/>
      <w:lang w:eastAsia="pt-B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eb67bd"/>
    <w:pPr>
      <w:spacing w:before="280" w:after="200"/>
      <w:contextualSpacing/>
    </w:pPr>
    <w:rPr>
      <w:rFonts w:cs="" w:cstheme="minorBidi"/>
      <w:color w:val="auto"/>
      <w:szCs w:val="22"/>
    </w:rPr>
  </w:style>
  <w:style w:type="paragraph" w:styleId="Caption">
    <w:name w:val="caption"/>
    <w:next w:val="Normal"/>
    <w:uiPriority w:val="35"/>
    <w:unhideWhenUsed/>
    <w:qFormat/>
    <w:rsid w:val="00584d29"/>
    <w:pPr>
      <w:widowControl w:val="false"/>
      <w:bidi w:val="0"/>
      <w:spacing w:lineRule="auto" w:line="240" w:before="0" w:after="0"/>
      <w:ind w:firstLine="709"/>
      <w:jc w:val="both"/>
    </w:pPr>
    <w:rPr>
      <w:rFonts w:ascii="Arial" w:hAnsi="Arial" w:eastAsia="Times New Roman" w:cs="Times New Roman"/>
      <w:b/>
      <w:bCs/>
      <w:color w:val="auto"/>
      <w:kern w:val="0"/>
      <w:sz w:val="24"/>
      <w:szCs w:val="20"/>
      <w:lang w:eastAsia="pt-BR" w:val="pt-BR" w:bidi="ar-SA"/>
    </w:rPr>
  </w:style>
  <w:style w:type="paragraph" w:styleId="NormalWeb">
    <w:name w:val="Normal (Web)"/>
    <w:basedOn w:val="Normal"/>
    <w:uiPriority w:val="99"/>
    <w:semiHidden/>
    <w:unhideWhenUsed/>
    <w:qFormat/>
    <w:rsid w:val="00463f6a"/>
    <w:pPr>
      <w:spacing w:lineRule="auto" w:line="240"/>
      <w:ind w:hanging="0"/>
    </w:pPr>
    <w:rPr>
      <w:rFonts w:eastAsia="Times New Roman"/>
      <w:color w:val="auto"/>
      <w:lang w:eastAsia="pt-BR"/>
    </w:rPr>
  </w:style>
  <w:style w:type="paragraph" w:styleId="Default" w:customStyle="1">
    <w:name w:val="Default"/>
    <w:qFormat/>
    <w:rsid w:val="00463f6a"/>
    <w:pPr>
      <w:widowControl/>
      <w:bidi w:val="0"/>
      <w:spacing w:lineRule="auto" w:line="240" w:before="0" w:after="0"/>
      <w:jc w:val="left"/>
    </w:pPr>
    <w:rPr>
      <w:rFonts w:ascii="Arial" w:hAnsi="Arial" w:cs="Arial" w:eastAsia="Calibri"/>
      <w:color w:val="000000"/>
      <w:kern w:val="0"/>
      <w:sz w:val="24"/>
      <w:szCs w:val="24"/>
      <w:lang w:val="pt-BR" w:eastAsia="en-US" w:bidi="ar-SA"/>
    </w:rPr>
  </w:style>
  <w:style w:type="paragraph" w:styleId="TOCHeading">
    <w:name w:val="TOC Heading"/>
    <w:basedOn w:val="Ttulo1"/>
    <w:next w:val="Normal"/>
    <w:uiPriority w:val="39"/>
    <w:unhideWhenUsed/>
    <w:qFormat/>
    <w:rsid w:val="00463f6a"/>
    <w:pPr>
      <w:numPr>
        <w:ilvl w:val="0"/>
        <w:numId w:val="0"/>
      </w:numPr>
      <w:spacing w:lineRule="auto" w:line="259" w:beforeAutospacing="0" w:before="240" w:afterAutospacing="0" w:after="0"/>
      <w:ind w:firstLine="709"/>
    </w:pPr>
    <w:rPr>
      <w:rFonts w:ascii="Cambria" w:hAnsi="Cambria" w:asciiTheme="majorHAnsi" w:hAnsiTheme="majorHAnsi"/>
      <w:b w:val="false"/>
      <w:bCs w:val="false"/>
      <w:caps w:val="false"/>
      <w:smallCaps w:val="false"/>
      <w:color w:val="365F91" w:themeColor="accent1" w:themeShade="bf"/>
      <w:szCs w:val="32"/>
      <w:lang w:eastAsia="pt-BR"/>
    </w:rPr>
  </w:style>
  <w:style w:type="paragraph" w:styleId="Sumrio1">
    <w:name w:val="TOC 1"/>
    <w:basedOn w:val="Normal"/>
    <w:next w:val="Normal"/>
    <w:autoRedefine/>
    <w:uiPriority w:val="39"/>
    <w:unhideWhenUsed/>
    <w:rsid w:val="00463f6a"/>
    <w:pPr/>
    <w:rPr/>
  </w:style>
  <w:style w:type="paragraph" w:styleId="Sumrio2">
    <w:name w:val="TOC 2"/>
    <w:basedOn w:val="Normal"/>
    <w:next w:val="Normal"/>
    <w:autoRedefine/>
    <w:uiPriority w:val="39"/>
    <w:unhideWhenUsed/>
    <w:rsid w:val="00e070bb"/>
    <w:pPr>
      <w:tabs>
        <w:tab w:val="clear" w:pos="708"/>
        <w:tab w:val="left" w:pos="880" w:leader="none"/>
        <w:tab w:val="right" w:pos="8494" w:leader="dot"/>
      </w:tabs>
      <w:ind w:left="240" w:firstLine="709"/>
    </w:pPr>
    <w:rPr>
      <w:rFonts w:eastAsia="Times New Roman" w:cs="Arial"/>
      <w:sz w:val="22"/>
      <w:lang w:eastAsia="pt-BR"/>
    </w:rPr>
  </w:style>
  <w:style w:type="paragraph" w:styleId="BalloonText">
    <w:name w:val="Balloon Text"/>
    <w:basedOn w:val="Normal"/>
    <w:link w:val="TextodebaloChar"/>
    <w:uiPriority w:val="99"/>
    <w:semiHidden/>
    <w:unhideWhenUsed/>
    <w:qFormat/>
    <w:rsid w:val="00584d29"/>
    <w:pPr>
      <w:spacing w:lineRule="auto" w:line="240" w:before="0" w:after="0"/>
    </w:pPr>
    <w:rPr>
      <w:rFonts w:ascii="Tahoma" w:hAnsi="Tahoma" w:cs="Tahoma"/>
      <w:sz w:val="16"/>
      <w:szCs w:val="16"/>
    </w:rPr>
  </w:style>
  <w:style w:type="paragraph" w:styleId="CabealhoeRodap">
    <w:name w:val="Cabeçalho e Rodapé"/>
    <w:basedOn w:val="Normal"/>
    <w:qFormat/>
    <w:pPr/>
    <w:rPr/>
  </w:style>
  <w:style w:type="paragraph" w:styleId="Rodap">
    <w:name w:val="Footer"/>
    <w:basedOn w:val="Normal"/>
    <w:link w:val="RodapChar"/>
    <w:uiPriority w:val="99"/>
    <w:unhideWhenUsed/>
    <w:rsid w:val="006e4969"/>
    <w:pPr>
      <w:tabs>
        <w:tab w:val="clear" w:pos="708"/>
        <w:tab w:val="center" w:pos="4252" w:leader="none"/>
        <w:tab w:val="right" w:pos="8504" w:leader="none"/>
      </w:tabs>
      <w:spacing w:lineRule="auto" w:line="240" w:beforeAutospacing="0" w:before="0" w:afterAutospacing="0" w:after="0"/>
      <w:ind w:hanging="0"/>
    </w:pPr>
    <w:rPr>
      <w:rFonts w:ascii="Calibri" w:hAnsi="Calibri" w:eastAsia="" w:cs="" w:asciiTheme="minorHAnsi" w:cstheme="minorBidi" w:eastAsiaTheme="minorEastAsia" w:hAnsiTheme="minorHAnsi"/>
      <w:color w:val="auto"/>
      <w:sz w:val="22"/>
      <w:szCs w:val="22"/>
      <w:lang w:eastAsia="pt-BR"/>
    </w:rPr>
  </w:style>
  <w:style w:type="paragraph" w:styleId="Cabealho">
    <w:name w:val="Header"/>
    <w:basedOn w:val="Normal"/>
    <w:link w:val="CabealhoChar"/>
    <w:uiPriority w:val="99"/>
    <w:unhideWhenUsed/>
    <w:rsid w:val="001a2c6c"/>
    <w:pPr>
      <w:tabs>
        <w:tab w:val="clear" w:pos="708"/>
        <w:tab w:val="center" w:pos="4252" w:leader="none"/>
        <w:tab w:val="right" w:pos="8504" w:leader="none"/>
      </w:tabs>
      <w:spacing w:lineRule="auto" w:line="240" w:before="0" w:after="0"/>
    </w:pPr>
    <w:rPr/>
  </w:style>
  <w:style w:type="paragraph" w:styleId="Sumrio3">
    <w:name w:val="TOC 3"/>
    <w:basedOn w:val="Normal"/>
    <w:next w:val="Normal"/>
    <w:autoRedefine/>
    <w:uiPriority w:val="39"/>
    <w:unhideWhenUsed/>
    <w:rsid w:val="000636d7"/>
    <w:pPr>
      <w:ind w:left="480" w:firstLine="709"/>
    </w:pPr>
    <w:rPr/>
  </w:style>
  <w:style w:type="paragraph" w:styleId="Tableoffigures">
    <w:name w:val="table of figures"/>
    <w:basedOn w:val="Normal"/>
    <w:next w:val="Normal"/>
    <w:uiPriority w:val="99"/>
    <w:unhideWhenUsed/>
    <w:qFormat/>
    <w:rsid w:val="008d43ad"/>
    <w:pPr>
      <w:spacing w:before="280" w:after="0"/>
    </w:pPr>
    <w:rPr/>
  </w:style>
  <w:style w:type="paragraph" w:styleId="NoSpacing">
    <w:name w:val="No Spacing"/>
    <w:qFormat/>
    <w:rsid w:val="00a967c7"/>
    <w:pPr>
      <w:widowControl/>
      <w:bidi w:val="0"/>
      <w:spacing w:lineRule="auto" w:line="240" w:beforeAutospacing="1" w:afterAutospacing="1"/>
      <w:ind w:firstLine="709"/>
      <w:jc w:val="both"/>
    </w:pPr>
    <w:rPr>
      <w:rFonts w:ascii="Arial" w:hAnsi="Arial" w:cs="Times New Roman" w:eastAsia="Calibri"/>
      <w:color w:val="000000"/>
      <w:kern w:val="0"/>
      <w:sz w:val="24"/>
      <w:szCs w:val="24"/>
      <w:lang w:val="pt-BR" w:eastAsia="en-US" w:bidi="ar-SA"/>
    </w:rPr>
  </w:style>
  <w:style w:type="paragraph" w:styleId="HTMLPreformatted">
    <w:name w:val="HTML Preformatted"/>
    <w:basedOn w:val="Normal"/>
    <w:link w:val="Pr-formataoHTMLChar"/>
    <w:uiPriority w:val="99"/>
    <w:semiHidden/>
    <w:unhideWhenUsed/>
    <w:qFormat/>
    <w:rsid w:val="004e76e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0" w:before="0" w:afterAutospacing="0" w:after="0"/>
      <w:ind w:hanging="0"/>
      <w:jc w:val="left"/>
    </w:pPr>
    <w:rPr>
      <w:rFonts w:ascii="Courier New" w:hAnsi="Courier New" w:eastAsia="Times New Roman" w:cs="Courier New"/>
      <w:color w:val="auto"/>
      <w:sz w:val="20"/>
      <w:szCs w:val="20"/>
      <w:lang w:eastAsia="pt-BR"/>
    </w:rPr>
  </w:style>
  <w:style w:type="paragraph" w:styleId="Ttulododocumento">
    <w:name w:val="Title"/>
    <w:basedOn w:val="Normal"/>
    <w:next w:val="Normal"/>
    <w:link w:val="TtuloChar"/>
    <w:uiPriority w:val="10"/>
    <w:qFormat/>
    <w:rsid w:val="006a5245"/>
    <w:pPr>
      <w:pBdr>
        <w:bottom w:val="single" w:sz="8" w:space="4" w:color="4F81BD"/>
      </w:pBdr>
      <w:spacing w:lineRule="auto" w:line="240" w:beforeAutospacing="0" w:before="0" w:afterAutospacing="0" w:after="300"/>
      <w:ind w:hanging="0"/>
      <w:contextualSpacing/>
      <w:jc w:val="left"/>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mrio4">
    <w:name w:val="TOC 4"/>
    <w:basedOn w:val="Normal"/>
    <w:next w:val="Normal"/>
    <w:autoRedefine/>
    <w:uiPriority w:val="39"/>
    <w:unhideWhenUsed/>
    <w:rsid w:val="008006b4"/>
    <w:pPr>
      <w:spacing w:lineRule="auto" w:line="259" w:beforeAutospacing="0" w:before="0" w:afterAutospacing="0" w:after="280"/>
      <w:ind w:left="66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5">
    <w:name w:val="TOC 5"/>
    <w:basedOn w:val="Normal"/>
    <w:next w:val="Normal"/>
    <w:autoRedefine/>
    <w:uiPriority w:val="39"/>
    <w:unhideWhenUsed/>
    <w:rsid w:val="008006b4"/>
    <w:pPr>
      <w:spacing w:lineRule="auto" w:line="259" w:beforeAutospacing="0" w:before="0" w:afterAutospacing="0" w:after="280"/>
      <w:ind w:left="88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6">
    <w:name w:val="TOC 6"/>
    <w:basedOn w:val="Normal"/>
    <w:next w:val="Normal"/>
    <w:autoRedefine/>
    <w:uiPriority w:val="39"/>
    <w:unhideWhenUsed/>
    <w:rsid w:val="008006b4"/>
    <w:pPr>
      <w:spacing w:lineRule="auto" w:line="259" w:beforeAutospacing="0" w:before="0" w:afterAutospacing="0" w:after="280"/>
      <w:ind w:left="110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7">
    <w:name w:val="TOC 7"/>
    <w:basedOn w:val="Normal"/>
    <w:next w:val="Normal"/>
    <w:autoRedefine/>
    <w:uiPriority w:val="39"/>
    <w:unhideWhenUsed/>
    <w:rsid w:val="008006b4"/>
    <w:pPr>
      <w:spacing w:lineRule="auto" w:line="259" w:beforeAutospacing="0" w:before="0" w:afterAutospacing="0" w:after="280"/>
      <w:ind w:left="132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8">
    <w:name w:val="TOC 8"/>
    <w:basedOn w:val="Normal"/>
    <w:next w:val="Normal"/>
    <w:autoRedefine/>
    <w:uiPriority w:val="39"/>
    <w:unhideWhenUsed/>
    <w:rsid w:val="008006b4"/>
    <w:pPr>
      <w:spacing w:lineRule="auto" w:line="259" w:beforeAutospacing="0" w:before="0" w:afterAutospacing="0" w:after="280"/>
      <w:ind w:left="154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9">
    <w:name w:val="TOC 9"/>
    <w:basedOn w:val="Normal"/>
    <w:next w:val="Normal"/>
    <w:autoRedefine/>
    <w:uiPriority w:val="39"/>
    <w:unhideWhenUsed/>
    <w:rsid w:val="008006b4"/>
    <w:pPr>
      <w:spacing w:lineRule="auto" w:line="259" w:beforeAutospacing="0" w:before="0" w:afterAutospacing="0" w:after="280"/>
      <w:ind w:left="1760" w:hanging="0"/>
      <w:jc w:val="left"/>
    </w:pPr>
    <w:rPr>
      <w:rFonts w:ascii="Calibri" w:hAnsi="Calibri" w:eastAsia="" w:cs="" w:asciiTheme="minorHAnsi" w:cstheme="minorBidi" w:eastAsiaTheme="minorEastAsia" w:hAnsiTheme="minorHAnsi"/>
      <w:color w:val="auto"/>
      <w:sz w:val="22"/>
      <w:szCs w:val="22"/>
      <w:lang w:eastAsia="pt-BR"/>
    </w:rPr>
  </w:style>
  <w:style w:type="paragraph" w:styleId="Pagecontainerreference" w:customStyle="1">
    <w:name w:val="page-container__reference"/>
    <w:basedOn w:val="Normal"/>
    <w:qFormat/>
    <w:rsid w:val="00ac1055"/>
    <w:pPr>
      <w:spacing w:lineRule="auto" w:line="240"/>
      <w:ind w:hanging="0"/>
      <w:jc w:val="left"/>
    </w:pPr>
    <w:rPr>
      <w:rFonts w:eastAsia="Times New Roman"/>
      <w:color w:val="auto"/>
      <w:lang w:eastAsia="pt-BR"/>
    </w:rPr>
  </w:style>
  <w:style w:type="paragraph" w:styleId="Notaderodap">
    <w:name w:val="Footnote Text"/>
    <w:basedOn w:val="Normal"/>
    <w:link w:val="TextodenotaderodapChar"/>
    <w:uiPriority w:val="99"/>
    <w:semiHidden/>
    <w:unhideWhenUsed/>
    <w:rsid w:val="007069bb"/>
    <w:pPr>
      <w:spacing w:lineRule="auto" w:line="240" w:before="0" w:after="0"/>
    </w:pPr>
    <w:rPr>
      <w:sz w:val="20"/>
      <w:szCs w:val="20"/>
    </w:rPr>
  </w:style>
  <w:style w:type="paragraph" w:styleId="Contedodatabela" w:customStyle="1">
    <w:name w:val="Conteúdo da tabela"/>
    <w:basedOn w:val="Normal"/>
    <w:qFormat/>
    <w:rsid w:val="001144b5"/>
    <w:pPr>
      <w:suppressLineNumbers/>
      <w:suppressAutoHyphens w:val="true"/>
      <w:spacing w:lineRule="auto" w:line="276" w:beforeAutospacing="0" w:before="0" w:afterAutospacing="0" w:after="200"/>
      <w:ind w:hanging="0"/>
      <w:jc w:val="left"/>
    </w:pPr>
    <w:rPr>
      <w:rFonts w:ascii="Calibri" w:hAnsi="Calibri" w:asciiTheme="minorHAnsi" w:hAnsiTheme="minorHAnsi"/>
      <w:color w:val="auto"/>
      <w:sz w:val="22"/>
      <w:szCs w:val="22"/>
    </w:rPr>
  </w:style>
  <w:style w:type="paragraph" w:styleId="Ttulodetabela" w:customStyle="1">
    <w:name w:val="Título de tabela"/>
    <w:basedOn w:val="Contedodatabela"/>
    <w:qFormat/>
    <w:rsid w:val="001144b5"/>
    <w:pPr>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6a5245"/>
    <w:pPr>
      <w:spacing w:after="0" w:line="240" w:lineRule="auto"/>
    </w:pPr>
    <w:rPr>
      <w:rFonts w:eastAsiaTheme="minorEastAsia"/>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4">
    <w:name w:val="Grid Table 4"/>
    <w:basedOn w:val="Tabelanormal"/>
    <w:uiPriority w:val="49"/>
    <w:rsid w:val="00e112cf"/>
    <w:pPr>
      <w:spacing w:after="0" w:line="240" w:lineRule="auto"/>
    </w:pPr>
    <w:rPr>
      <w:lang w:val="en-US"/>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5AD8B-BC4C-42B2-9E2B-AEF442FE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PLANEJAMENTO DO ESTACIONAMENTO</Template>
  <TotalTime>10</TotalTime>
  <Application>LibreOffice/6.4.6.2$Linux_X86_64 LibreOffice_project/40$Build-2</Application>
  <Pages>37</Pages>
  <Words>3706</Words>
  <Characters>19870</Characters>
  <CharactersWithSpaces>23122</CharactersWithSpaces>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2020-10-06T22:15:00Z</dcterms:created>
  <dc:creator>Brenda Lorençon</dc:creator>
  <dc:description/>
  <dc:language>pt-BR</dc:language>
  <cp:lastModifiedBy/>
  <cp:lastPrinted>2020-10-06T22:32:00Z</cp:lastPrinted>
  <dcterms:modified xsi:type="dcterms:W3CDTF">2020-10-20T17:46:53Z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