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0D9EB" w14:textId="77777777" w:rsidR="0015686F" w:rsidRPr="0015686F" w:rsidRDefault="0015686F" w:rsidP="0015686F">
      <w:pPr>
        <w:jc w:val="center"/>
        <w:rPr>
          <w:rFonts w:ascii="Book Antiqua" w:hAnsi="Book Antiqua"/>
          <w:b/>
          <w:bCs/>
          <w:sz w:val="32"/>
          <w:szCs w:val="32"/>
          <w:u w:val="single"/>
        </w:rPr>
      </w:pPr>
      <w:r w:rsidRPr="0015686F">
        <w:rPr>
          <w:rFonts w:ascii="Book Antiqua" w:hAnsi="Book Antiqua"/>
          <w:b/>
          <w:bCs/>
          <w:sz w:val="32"/>
          <w:szCs w:val="32"/>
          <w:u w:val="single"/>
        </w:rPr>
        <w:t>WEEK 02 — SPRINT NOTES</w:t>
      </w:r>
    </w:p>
    <w:p w14:paraId="5484E28A" w14:textId="77777777" w:rsidR="0015686F" w:rsidRPr="0015686F" w:rsidRDefault="0015686F" w:rsidP="0015686F">
      <w:pPr>
        <w:rPr>
          <w:rFonts w:ascii="Book Antiqua" w:hAnsi="Book Antiqua"/>
          <w:b/>
          <w:bCs/>
          <w:sz w:val="28"/>
          <w:szCs w:val="28"/>
        </w:rPr>
      </w:pPr>
      <w:r w:rsidRPr="0015686F">
        <w:rPr>
          <w:rFonts w:ascii="Book Antiqua" w:hAnsi="Book Antiqua"/>
          <w:b/>
          <w:bCs/>
          <w:sz w:val="28"/>
          <w:szCs w:val="28"/>
        </w:rPr>
        <w:t>Data Integration &amp; Feature Engineering</w:t>
      </w:r>
    </w:p>
    <w:p w14:paraId="08F39DA1" w14:textId="77777777" w:rsidR="0015686F" w:rsidRPr="0015686F" w:rsidRDefault="0015686F" w:rsidP="0015686F">
      <w:pPr>
        <w:jc w:val="both"/>
        <w:rPr>
          <w:rFonts w:ascii="Book Antiqua" w:hAnsi="Book Antiqua"/>
          <w:b/>
          <w:bCs/>
        </w:rPr>
      </w:pPr>
      <w:r w:rsidRPr="0015686F">
        <w:rPr>
          <w:rFonts w:ascii="Book Antiqua" w:hAnsi="Book Antiqua"/>
          <w:b/>
          <w:bCs/>
        </w:rPr>
        <w:t>1. Sprint Overview</w:t>
      </w:r>
    </w:p>
    <w:p w14:paraId="04F2E6A2" w14:textId="77777777" w:rsidR="0015686F" w:rsidRPr="0015686F" w:rsidRDefault="0015686F" w:rsidP="0015686F">
      <w:pPr>
        <w:numPr>
          <w:ilvl w:val="0"/>
          <w:numId w:val="1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  <w:b/>
          <w:bCs/>
        </w:rPr>
        <w:t>Sprint:</w:t>
      </w:r>
      <w:r w:rsidRPr="0015686F">
        <w:rPr>
          <w:rFonts w:ascii="Book Antiqua" w:hAnsi="Book Antiqua"/>
        </w:rPr>
        <w:t xml:space="preserve"> Week 02</w:t>
      </w:r>
    </w:p>
    <w:p w14:paraId="758690B7" w14:textId="77777777" w:rsidR="0015686F" w:rsidRPr="0015686F" w:rsidRDefault="0015686F" w:rsidP="0015686F">
      <w:pPr>
        <w:numPr>
          <w:ilvl w:val="0"/>
          <w:numId w:val="1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  <w:b/>
          <w:bCs/>
        </w:rPr>
        <w:t>Project:</w:t>
      </w:r>
      <w:r w:rsidRPr="0015686F">
        <w:rPr>
          <w:rFonts w:ascii="Book Antiqua" w:hAnsi="Book Antiqua"/>
        </w:rPr>
        <w:t xml:space="preserve"> Heavy Suppliers Warehouse Analysis</w:t>
      </w:r>
    </w:p>
    <w:p w14:paraId="466AC1B4" w14:textId="77777777" w:rsidR="0015686F" w:rsidRPr="0015686F" w:rsidRDefault="0015686F" w:rsidP="0015686F">
      <w:pPr>
        <w:numPr>
          <w:ilvl w:val="0"/>
          <w:numId w:val="1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  <w:b/>
          <w:bCs/>
        </w:rPr>
        <w:t>Team Size:</w:t>
      </w:r>
      <w:r w:rsidRPr="0015686F">
        <w:rPr>
          <w:rFonts w:ascii="Book Antiqua" w:hAnsi="Book Antiqua"/>
        </w:rPr>
        <w:t xml:space="preserve"> 3 Members</w:t>
      </w:r>
    </w:p>
    <w:p w14:paraId="0895EEBC" w14:textId="77777777" w:rsidR="0015686F" w:rsidRPr="0015686F" w:rsidRDefault="0015686F" w:rsidP="0015686F">
      <w:pPr>
        <w:numPr>
          <w:ilvl w:val="0"/>
          <w:numId w:val="1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  <w:b/>
          <w:bCs/>
        </w:rPr>
        <w:t>Role:</w:t>
      </w:r>
      <w:r w:rsidRPr="0015686F">
        <w:rPr>
          <w:rFonts w:ascii="Book Antiqua" w:hAnsi="Book Antiqua"/>
        </w:rPr>
        <w:t xml:space="preserve"> Scrum Master — Divya</w:t>
      </w:r>
    </w:p>
    <w:p w14:paraId="7AF45BB0" w14:textId="77777777" w:rsidR="0015686F" w:rsidRPr="0015686F" w:rsidRDefault="0015686F" w:rsidP="0015686F">
      <w:pPr>
        <w:numPr>
          <w:ilvl w:val="0"/>
          <w:numId w:val="1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  <w:b/>
          <w:bCs/>
        </w:rPr>
        <w:t>Sprint Focus:</w:t>
      </w:r>
      <w:r w:rsidRPr="0015686F">
        <w:rPr>
          <w:rFonts w:ascii="Book Antiqua" w:hAnsi="Book Antiqua"/>
        </w:rPr>
        <w:t xml:space="preserve"> Data Integration, Feature Engineering, Data Validation &amp; Documentation</w:t>
      </w:r>
    </w:p>
    <w:p w14:paraId="0B6E7463" w14:textId="77777777" w:rsidR="0015686F" w:rsidRPr="0015686F" w:rsidRDefault="0015686F" w:rsidP="0015686F">
      <w:pPr>
        <w:jc w:val="both"/>
        <w:rPr>
          <w:rFonts w:ascii="Book Antiqua" w:hAnsi="Book Antiqua"/>
          <w:b/>
          <w:bCs/>
        </w:rPr>
      </w:pPr>
      <w:r w:rsidRPr="0015686F">
        <w:rPr>
          <w:rFonts w:ascii="Book Antiqua" w:hAnsi="Book Antiqua"/>
          <w:b/>
          <w:bCs/>
        </w:rPr>
        <w:t>2. Sprint Goal</w:t>
      </w:r>
    </w:p>
    <w:p w14:paraId="2773C0C6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To integrate the cleaned project datasets into analysis-ready datasets, develop relevant analytical features, validate the integrated outputs, and establish a reliable data foundation for subsequent analytics.</w:t>
      </w:r>
    </w:p>
    <w:p w14:paraId="1EB7385C" w14:textId="77777777" w:rsidR="0015686F" w:rsidRPr="0015686F" w:rsidRDefault="0015686F" w:rsidP="0015686F">
      <w:pPr>
        <w:jc w:val="both"/>
        <w:rPr>
          <w:rFonts w:ascii="Book Antiqua" w:hAnsi="Book Antiqua"/>
          <w:b/>
          <w:bCs/>
        </w:rPr>
      </w:pPr>
      <w:r w:rsidRPr="0015686F">
        <w:rPr>
          <w:rFonts w:ascii="Book Antiqua" w:hAnsi="Book Antiqua"/>
          <w:b/>
          <w:bCs/>
        </w:rPr>
        <w:t>3. Sprint Objectives</w:t>
      </w:r>
    </w:p>
    <w:p w14:paraId="75F9DF62" w14:textId="77777777" w:rsidR="0015686F" w:rsidRPr="0015686F" w:rsidRDefault="0015686F" w:rsidP="0015686F">
      <w:pPr>
        <w:numPr>
          <w:ilvl w:val="0"/>
          <w:numId w:val="2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Integrate related cleaned datasets using appropriate relationships and join keys.</w:t>
      </w:r>
    </w:p>
    <w:p w14:paraId="0DFBBB20" w14:textId="77777777" w:rsidR="0015686F" w:rsidRPr="0015686F" w:rsidRDefault="0015686F" w:rsidP="0015686F">
      <w:pPr>
        <w:numPr>
          <w:ilvl w:val="0"/>
          <w:numId w:val="2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Create analysis-ready integrated datasets for purchase, sales, and stock/inventory analysis.</w:t>
      </w:r>
    </w:p>
    <w:p w14:paraId="0D466C4E" w14:textId="77777777" w:rsidR="0015686F" w:rsidRPr="0015686F" w:rsidRDefault="0015686F" w:rsidP="0015686F">
      <w:pPr>
        <w:numPr>
          <w:ilvl w:val="0"/>
          <w:numId w:val="2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Develop relevant analytical features for purchase and sales analysis.</w:t>
      </w:r>
    </w:p>
    <w:p w14:paraId="61B5B038" w14:textId="77777777" w:rsidR="0015686F" w:rsidRPr="0015686F" w:rsidRDefault="0015686F" w:rsidP="0015686F">
      <w:pPr>
        <w:numPr>
          <w:ilvl w:val="0"/>
          <w:numId w:val="2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Validate joins, row counts, duplicate records, missing key values, and engineered features.</w:t>
      </w:r>
    </w:p>
    <w:p w14:paraId="123643EA" w14:textId="77777777" w:rsidR="0015686F" w:rsidRPr="0015686F" w:rsidRDefault="0015686F" w:rsidP="0015686F">
      <w:pPr>
        <w:numPr>
          <w:ilvl w:val="0"/>
          <w:numId w:val="2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Document the integration and feature-engineering process.</w:t>
      </w:r>
    </w:p>
    <w:p w14:paraId="46D82D3E" w14:textId="77777777" w:rsidR="0015686F" w:rsidRPr="0015686F" w:rsidRDefault="0015686F" w:rsidP="0015686F">
      <w:pPr>
        <w:numPr>
          <w:ilvl w:val="0"/>
          <w:numId w:val="2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  <w:b/>
          <w:bCs/>
        </w:rPr>
        <w:t>Data Dictionary &amp; KPI Development — Pending Member 3 completion.</w:t>
      </w:r>
    </w:p>
    <w:p w14:paraId="6E4C7711" w14:textId="77777777" w:rsidR="0015686F" w:rsidRPr="0015686F" w:rsidRDefault="0015686F" w:rsidP="0015686F">
      <w:pPr>
        <w:jc w:val="both"/>
        <w:rPr>
          <w:rFonts w:ascii="Book Antiqua" w:hAnsi="Book Antiqua"/>
          <w:b/>
          <w:bCs/>
        </w:rPr>
      </w:pPr>
      <w:r w:rsidRPr="0015686F">
        <w:rPr>
          <w:rFonts w:ascii="Book Antiqua" w:hAnsi="Book Antiqua"/>
          <w:b/>
          <w:bCs/>
        </w:rPr>
        <w:t>4. Team Structure &amp; Task Allocation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9305"/>
      </w:tblGrid>
      <w:tr w:rsidR="0015686F" w:rsidRPr="0015686F" w14:paraId="5A3EC520" w14:textId="77777777" w:rsidTr="001568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0B553" w14:textId="77777777" w:rsidR="0015686F" w:rsidRPr="0015686F" w:rsidRDefault="0015686F" w:rsidP="0015686F">
            <w:pPr>
              <w:jc w:val="both"/>
              <w:rPr>
                <w:rFonts w:ascii="Book Antiqua" w:hAnsi="Book Antiqua"/>
                <w:b/>
                <w:bCs/>
              </w:rPr>
            </w:pPr>
            <w:r w:rsidRPr="0015686F">
              <w:rPr>
                <w:rFonts w:ascii="Book Antiqua" w:hAnsi="Book Antiqua"/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12B8E53B" w14:textId="77777777" w:rsidR="0015686F" w:rsidRPr="0015686F" w:rsidRDefault="0015686F" w:rsidP="0015686F">
            <w:pPr>
              <w:jc w:val="both"/>
              <w:rPr>
                <w:rFonts w:ascii="Book Antiqua" w:hAnsi="Book Antiqua"/>
                <w:b/>
                <w:bCs/>
              </w:rPr>
            </w:pPr>
            <w:r w:rsidRPr="0015686F">
              <w:rPr>
                <w:rFonts w:ascii="Book Antiqua" w:hAnsi="Book Antiqua"/>
                <w:b/>
                <w:bCs/>
              </w:rPr>
              <w:t>Role / Responsibility</w:t>
            </w:r>
          </w:p>
        </w:tc>
      </w:tr>
      <w:tr w:rsidR="0015686F" w:rsidRPr="0015686F" w14:paraId="7EEA7816" w14:textId="77777777" w:rsidTr="0015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D3B69" w14:textId="77777777" w:rsidR="0015686F" w:rsidRPr="0015686F" w:rsidRDefault="0015686F" w:rsidP="0015686F">
            <w:pPr>
              <w:jc w:val="both"/>
              <w:rPr>
                <w:rFonts w:ascii="Book Antiqua" w:hAnsi="Book Antiqua"/>
              </w:rPr>
            </w:pPr>
            <w:r w:rsidRPr="0015686F">
              <w:rPr>
                <w:rFonts w:ascii="Book Antiqua" w:hAnsi="Book Antiqua"/>
                <w:b/>
                <w:bCs/>
              </w:rPr>
              <w:t>Divya</w:t>
            </w:r>
          </w:p>
        </w:tc>
        <w:tc>
          <w:tcPr>
            <w:tcW w:w="0" w:type="auto"/>
            <w:vAlign w:val="center"/>
            <w:hideMark/>
          </w:tcPr>
          <w:p w14:paraId="3D7CFC5E" w14:textId="77777777" w:rsidR="0015686F" w:rsidRPr="0015686F" w:rsidRDefault="0015686F" w:rsidP="0015686F">
            <w:pPr>
              <w:jc w:val="both"/>
              <w:rPr>
                <w:rFonts w:ascii="Book Antiqua" w:hAnsi="Book Antiqua"/>
              </w:rPr>
            </w:pPr>
            <w:r w:rsidRPr="0015686F">
              <w:rPr>
                <w:rFonts w:ascii="Book Antiqua" w:hAnsi="Book Antiqua"/>
              </w:rPr>
              <w:t>Scrum Master — sprint planning, coordination, progress tracking, documentation, dependency management and review</w:t>
            </w:r>
          </w:p>
        </w:tc>
      </w:tr>
      <w:tr w:rsidR="0015686F" w:rsidRPr="0015686F" w14:paraId="63ABC4BD" w14:textId="77777777" w:rsidTr="0015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DF150" w14:textId="77777777" w:rsidR="0015686F" w:rsidRPr="0015686F" w:rsidRDefault="0015686F" w:rsidP="0015686F">
            <w:pPr>
              <w:jc w:val="both"/>
              <w:rPr>
                <w:rFonts w:ascii="Book Antiqua" w:hAnsi="Book Antiqua"/>
              </w:rPr>
            </w:pPr>
            <w:r w:rsidRPr="0015686F">
              <w:rPr>
                <w:rFonts w:ascii="Book Antiqua" w:hAnsi="Book Antiqua"/>
                <w:b/>
                <w:bCs/>
              </w:rPr>
              <w:t>Member 2</w:t>
            </w:r>
          </w:p>
        </w:tc>
        <w:tc>
          <w:tcPr>
            <w:tcW w:w="0" w:type="auto"/>
            <w:vAlign w:val="center"/>
            <w:hideMark/>
          </w:tcPr>
          <w:p w14:paraId="25EF2D5B" w14:textId="77777777" w:rsidR="0015686F" w:rsidRPr="0015686F" w:rsidRDefault="0015686F" w:rsidP="0015686F">
            <w:pPr>
              <w:jc w:val="both"/>
              <w:rPr>
                <w:rFonts w:ascii="Book Antiqua" w:hAnsi="Book Antiqua"/>
              </w:rPr>
            </w:pPr>
            <w:r w:rsidRPr="0015686F">
              <w:rPr>
                <w:rFonts w:ascii="Book Antiqua" w:hAnsi="Book Antiqua"/>
              </w:rPr>
              <w:t>Data Integration &amp; Feature Engineering</w:t>
            </w:r>
          </w:p>
        </w:tc>
      </w:tr>
      <w:tr w:rsidR="0015686F" w:rsidRPr="0015686F" w14:paraId="28F25AA9" w14:textId="77777777" w:rsidTr="0015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67D7" w14:textId="77777777" w:rsidR="0015686F" w:rsidRPr="0015686F" w:rsidRDefault="0015686F" w:rsidP="0015686F">
            <w:pPr>
              <w:jc w:val="both"/>
              <w:rPr>
                <w:rFonts w:ascii="Book Antiqua" w:hAnsi="Book Antiqua"/>
              </w:rPr>
            </w:pPr>
            <w:r w:rsidRPr="0015686F">
              <w:rPr>
                <w:rFonts w:ascii="Book Antiqua" w:hAnsi="Book Antiqua"/>
                <w:b/>
                <w:bCs/>
              </w:rPr>
              <w:t>Member 3</w:t>
            </w:r>
          </w:p>
        </w:tc>
        <w:tc>
          <w:tcPr>
            <w:tcW w:w="0" w:type="auto"/>
            <w:vAlign w:val="center"/>
            <w:hideMark/>
          </w:tcPr>
          <w:p w14:paraId="6447937F" w14:textId="77777777" w:rsidR="0015686F" w:rsidRPr="0015686F" w:rsidRDefault="0015686F" w:rsidP="0015686F">
            <w:pPr>
              <w:jc w:val="both"/>
              <w:rPr>
                <w:rFonts w:ascii="Book Antiqua" w:hAnsi="Book Antiqua"/>
              </w:rPr>
            </w:pPr>
            <w:r w:rsidRPr="0015686F">
              <w:rPr>
                <w:rFonts w:ascii="Book Antiqua" w:hAnsi="Book Antiqua"/>
              </w:rPr>
              <w:t xml:space="preserve">Data Dictionary &amp; KPI Development — </w:t>
            </w:r>
            <w:r w:rsidRPr="0015686F">
              <w:rPr>
                <w:rFonts w:ascii="Book Antiqua" w:hAnsi="Book Antiqua"/>
                <w:i/>
                <w:iCs/>
              </w:rPr>
              <w:t>Pending</w:t>
            </w:r>
          </w:p>
        </w:tc>
      </w:tr>
    </w:tbl>
    <w:p w14:paraId="65AD6469" w14:textId="77777777" w:rsidR="0015686F" w:rsidRDefault="0015686F" w:rsidP="0015686F">
      <w:pPr>
        <w:jc w:val="both"/>
        <w:rPr>
          <w:rFonts w:ascii="Book Antiqua" w:hAnsi="Book Antiqua"/>
        </w:rPr>
      </w:pPr>
    </w:p>
    <w:p w14:paraId="26C13930" w14:textId="77777777" w:rsidR="0015686F" w:rsidRDefault="0015686F" w:rsidP="0015686F">
      <w:pPr>
        <w:jc w:val="both"/>
        <w:rPr>
          <w:rFonts w:ascii="Book Antiqua" w:hAnsi="Book Antiqua"/>
        </w:rPr>
      </w:pPr>
    </w:p>
    <w:p w14:paraId="748CD1F8" w14:textId="5DBB9EDB" w:rsidR="0015686F" w:rsidRPr="0015686F" w:rsidRDefault="0015686F" w:rsidP="0015686F">
      <w:pPr>
        <w:jc w:val="both"/>
        <w:rPr>
          <w:rFonts w:ascii="Book Antiqua" w:hAnsi="Book Antiqua"/>
        </w:rPr>
      </w:pPr>
    </w:p>
    <w:p w14:paraId="5960095C" w14:textId="77777777" w:rsidR="0015686F" w:rsidRPr="0015686F" w:rsidRDefault="0015686F" w:rsidP="0015686F">
      <w:pPr>
        <w:jc w:val="both"/>
        <w:rPr>
          <w:rFonts w:ascii="Book Antiqua" w:hAnsi="Book Antiqua"/>
          <w:b/>
          <w:bCs/>
        </w:rPr>
      </w:pPr>
      <w:r w:rsidRPr="0015686F">
        <w:rPr>
          <w:rFonts w:ascii="Book Antiqua" w:hAnsi="Book Antiqua"/>
          <w:b/>
          <w:bCs/>
        </w:rPr>
        <w:lastRenderedPageBreak/>
        <w:t>5. Data Integration</w:t>
      </w:r>
    </w:p>
    <w:p w14:paraId="5453E869" w14:textId="77777777" w:rsidR="0015686F" w:rsidRPr="0015686F" w:rsidRDefault="0015686F" w:rsidP="0015686F">
      <w:pPr>
        <w:jc w:val="both"/>
        <w:rPr>
          <w:rFonts w:ascii="Book Antiqua" w:hAnsi="Book Antiqua"/>
          <w:b/>
          <w:bCs/>
        </w:rPr>
      </w:pPr>
      <w:r w:rsidRPr="0015686F">
        <w:rPr>
          <w:rFonts w:ascii="Book Antiqua" w:hAnsi="Book Antiqua"/>
          <w:b/>
          <w:bCs/>
        </w:rPr>
        <w:t>5.1 Objective</w:t>
      </w:r>
    </w:p>
    <w:p w14:paraId="3207E3C1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The objective of data integration was to combine related cleaned datasets into meaningful, analysis-ready datasets while preserving the relationships between the original tables.</w:t>
      </w:r>
    </w:p>
    <w:p w14:paraId="73B93442" w14:textId="77777777" w:rsidR="0015686F" w:rsidRPr="0015686F" w:rsidRDefault="0015686F" w:rsidP="0015686F">
      <w:pPr>
        <w:jc w:val="both"/>
        <w:rPr>
          <w:rFonts w:ascii="Book Antiqua" w:hAnsi="Book Antiqua"/>
          <w:b/>
          <w:bCs/>
        </w:rPr>
      </w:pPr>
      <w:r w:rsidRPr="0015686F">
        <w:rPr>
          <w:rFonts w:ascii="Book Antiqua" w:hAnsi="Book Antiqua"/>
          <w:b/>
          <w:bCs/>
        </w:rPr>
        <w:t>5.2 Integrated Datasets</w:t>
      </w:r>
    </w:p>
    <w:p w14:paraId="2316BD51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Three major integrated datasets were prepared: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5484"/>
        <w:gridCol w:w="2872"/>
      </w:tblGrid>
      <w:tr w:rsidR="0015686F" w:rsidRPr="0015686F" w14:paraId="22B6E23B" w14:textId="77777777" w:rsidTr="001568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99149" w14:textId="77777777" w:rsidR="0015686F" w:rsidRPr="0015686F" w:rsidRDefault="0015686F" w:rsidP="0015686F">
            <w:pPr>
              <w:jc w:val="both"/>
              <w:rPr>
                <w:rFonts w:ascii="Book Antiqua" w:hAnsi="Book Antiqua"/>
                <w:b/>
                <w:bCs/>
              </w:rPr>
            </w:pPr>
            <w:r w:rsidRPr="0015686F">
              <w:rPr>
                <w:rFonts w:ascii="Book Antiqua" w:hAnsi="Book Antiqua"/>
                <w:b/>
                <w:bCs/>
              </w:rPr>
              <w:t>Integrated Dataset</w:t>
            </w:r>
          </w:p>
        </w:tc>
        <w:tc>
          <w:tcPr>
            <w:tcW w:w="0" w:type="auto"/>
            <w:vAlign w:val="center"/>
            <w:hideMark/>
          </w:tcPr>
          <w:p w14:paraId="7EF77495" w14:textId="77777777" w:rsidR="0015686F" w:rsidRPr="0015686F" w:rsidRDefault="0015686F" w:rsidP="0015686F">
            <w:pPr>
              <w:jc w:val="both"/>
              <w:rPr>
                <w:rFonts w:ascii="Book Antiqua" w:hAnsi="Book Antiqua"/>
                <w:b/>
                <w:bCs/>
              </w:rPr>
            </w:pPr>
            <w:r w:rsidRPr="0015686F">
              <w:rPr>
                <w:rFonts w:ascii="Book Antiqua" w:hAnsi="Book Antiqua"/>
                <w:b/>
                <w:bCs/>
              </w:rPr>
              <w:t>Main Tables / Sources</w:t>
            </w:r>
          </w:p>
        </w:tc>
        <w:tc>
          <w:tcPr>
            <w:tcW w:w="0" w:type="auto"/>
            <w:vAlign w:val="center"/>
            <w:hideMark/>
          </w:tcPr>
          <w:p w14:paraId="76407AE0" w14:textId="77777777" w:rsidR="0015686F" w:rsidRPr="0015686F" w:rsidRDefault="0015686F" w:rsidP="0015686F">
            <w:pPr>
              <w:jc w:val="both"/>
              <w:rPr>
                <w:rFonts w:ascii="Book Antiqua" w:hAnsi="Book Antiqua"/>
                <w:b/>
                <w:bCs/>
              </w:rPr>
            </w:pPr>
            <w:r w:rsidRPr="0015686F">
              <w:rPr>
                <w:rFonts w:ascii="Book Antiqua" w:hAnsi="Book Antiqua"/>
                <w:b/>
                <w:bCs/>
              </w:rPr>
              <w:t>Purpose</w:t>
            </w:r>
          </w:p>
        </w:tc>
      </w:tr>
      <w:tr w:rsidR="0015686F" w:rsidRPr="0015686F" w14:paraId="35B1D216" w14:textId="77777777" w:rsidTr="0015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1B8D7" w14:textId="77777777" w:rsidR="0015686F" w:rsidRPr="0015686F" w:rsidRDefault="0015686F" w:rsidP="0015686F">
            <w:pPr>
              <w:jc w:val="both"/>
              <w:rPr>
                <w:rFonts w:ascii="Book Antiqua" w:hAnsi="Book Antiqua"/>
              </w:rPr>
            </w:pPr>
            <w:r w:rsidRPr="0015686F">
              <w:rPr>
                <w:rFonts w:ascii="Book Antiqua" w:hAnsi="Book Antiqua"/>
                <w:b/>
                <w:bCs/>
              </w:rPr>
              <w:t>Purchase Orders Integrated</w:t>
            </w:r>
          </w:p>
        </w:tc>
        <w:tc>
          <w:tcPr>
            <w:tcW w:w="0" w:type="auto"/>
            <w:vAlign w:val="center"/>
            <w:hideMark/>
          </w:tcPr>
          <w:p w14:paraId="0BECEDEB" w14:textId="77777777" w:rsidR="0015686F" w:rsidRPr="0015686F" w:rsidRDefault="0015686F" w:rsidP="0015686F">
            <w:pPr>
              <w:jc w:val="both"/>
              <w:rPr>
                <w:rFonts w:ascii="Book Antiqua" w:hAnsi="Book Antiqua"/>
              </w:rPr>
            </w:pPr>
            <w:r w:rsidRPr="0015686F">
              <w:rPr>
                <w:rFonts w:ascii="Book Antiqua" w:hAnsi="Book Antiqua"/>
              </w:rPr>
              <w:t>Purchase Orders Header, Purchase Orders Lines, Suppliers, Products, Branches</w:t>
            </w:r>
          </w:p>
        </w:tc>
        <w:tc>
          <w:tcPr>
            <w:tcW w:w="0" w:type="auto"/>
            <w:vAlign w:val="center"/>
            <w:hideMark/>
          </w:tcPr>
          <w:p w14:paraId="1B7013BC" w14:textId="77777777" w:rsidR="0015686F" w:rsidRPr="0015686F" w:rsidRDefault="0015686F" w:rsidP="0015686F">
            <w:pPr>
              <w:jc w:val="both"/>
              <w:rPr>
                <w:rFonts w:ascii="Book Antiqua" w:hAnsi="Book Antiqua"/>
              </w:rPr>
            </w:pPr>
            <w:r w:rsidRPr="0015686F">
              <w:rPr>
                <w:rFonts w:ascii="Book Antiqua" w:hAnsi="Book Antiqua"/>
              </w:rPr>
              <w:t>Purchase and procurement analysis</w:t>
            </w:r>
          </w:p>
        </w:tc>
      </w:tr>
      <w:tr w:rsidR="0015686F" w:rsidRPr="0015686F" w14:paraId="32106012" w14:textId="77777777" w:rsidTr="0015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57814" w14:textId="77777777" w:rsidR="0015686F" w:rsidRPr="0015686F" w:rsidRDefault="0015686F" w:rsidP="0015686F">
            <w:pPr>
              <w:jc w:val="both"/>
              <w:rPr>
                <w:rFonts w:ascii="Book Antiqua" w:hAnsi="Book Antiqua"/>
              </w:rPr>
            </w:pPr>
            <w:r w:rsidRPr="0015686F">
              <w:rPr>
                <w:rFonts w:ascii="Book Antiqua" w:hAnsi="Book Antiqua"/>
                <w:b/>
                <w:bCs/>
              </w:rPr>
              <w:t>Sales Orders Integrated</w:t>
            </w:r>
          </w:p>
        </w:tc>
        <w:tc>
          <w:tcPr>
            <w:tcW w:w="0" w:type="auto"/>
            <w:vAlign w:val="center"/>
            <w:hideMark/>
          </w:tcPr>
          <w:p w14:paraId="756C41D2" w14:textId="77777777" w:rsidR="0015686F" w:rsidRPr="0015686F" w:rsidRDefault="0015686F" w:rsidP="0015686F">
            <w:pPr>
              <w:jc w:val="both"/>
              <w:rPr>
                <w:rFonts w:ascii="Book Antiqua" w:hAnsi="Book Antiqua"/>
              </w:rPr>
            </w:pPr>
            <w:r w:rsidRPr="0015686F">
              <w:rPr>
                <w:rFonts w:ascii="Book Antiqua" w:hAnsi="Book Antiqua"/>
              </w:rPr>
              <w:t>Sales Orders Header, Sales Orders Lines, Customers, Products, Branches</w:t>
            </w:r>
          </w:p>
        </w:tc>
        <w:tc>
          <w:tcPr>
            <w:tcW w:w="0" w:type="auto"/>
            <w:vAlign w:val="center"/>
            <w:hideMark/>
          </w:tcPr>
          <w:p w14:paraId="55261C16" w14:textId="77777777" w:rsidR="0015686F" w:rsidRPr="0015686F" w:rsidRDefault="0015686F" w:rsidP="0015686F">
            <w:pPr>
              <w:jc w:val="both"/>
              <w:rPr>
                <w:rFonts w:ascii="Book Antiqua" w:hAnsi="Book Antiqua"/>
              </w:rPr>
            </w:pPr>
            <w:r w:rsidRPr="0015686F">
              <w:rPr>
                <w:rFonts w:ascii="Book Antiqua" w:hAnsi="Book Antiqua"/>
              </w:rPr>
              <w:t>Sales and customer analysis</w:t>
            </w:r>
          </w:p>
        </w:tc>
      </w:tr>
      <w:tr w:rsidR="0015686F" w:rsidRPr="0015686F" w14:paraId="1913A8B4" w14:textId="77777777" w:rsidTr="0015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2517B" w14:textId="77777777" w:rsidR="0015686F" w:rsidRPr="0015686F" w:rsidRDefault="0015686F" w:rsidP="0015686F">
            <w:pPr>
              <w:jc w:val="both"/>
              <w:rPr>
                <w:rFonts w:ascii="Book Antiqua" w:hAnsi="Book Antiqua"/>
              </w:rPr>
            </w:pPr>
            <w:r w:rsidRPr="0015686F">
              <w:rPr>
                <w:rFonts w:ascii="Book Antiqua" w:hAnsi="Book Antiqua"/>
                <w:b/>
                <w:bCs/>
              </w:rPr>
              <w:t>Stock &amp; Inventory Integrated</w:t>
            </w:r>
          </w:p>
        </w:tc>
        <w:tc>
          <w:tcPr>
            <w:tcW w:w="0" w:type="auto"/>
            <w:vAlign w:val="center"/>
            <w:hideMark/>
          </w:tcPr>
          <w:p w14:paraId="403CA557" w14:textId="77777777" w:rsidR="0015686F" w:rsidRPr="0015686F" w:rsidRDefault="0015686F" w:rsidP="0015686F">
            <w:pPr>
              <w:jc w:val="both"/>
              <w:rPr>
                <w:rFonts w:ascii="Book Antiqua" w:hAnsi="Book Antiqua"/>
              </w:rPr>
            </w:pPr>
            <w:r w:rsidRPr="0015686F">
              <w:rPr>
                <w:rFonts w:ascii="Book Antiqua" w:hAnsi="Book Antiqua"/>
              </w:rPr>
              <w:t>Stock Ledger, Inventory Master, Products, Branches</w:t>
            </w:r>
          </w:p>
        </w:tc>
        <w:tc>
          <w:tcPr>
            <w:tcW w:w="0" w:type="auto"/>
            <w:vAlign w:val="center"/>
            <w:hideMark/>
          </w:tcPr>
          <w:p w14:paraId="719FC349" w14:textId="77777777" w:rsidR="0015686F" w:rsidRPr="0015686F" w:rsidRDefault="0015686F" w:rsidP="0015686F">
            <w:pPr>
              <w:jc w:val="both"/>
              <w:rPr>
                <w:rFonts w:ascii="Book Antiqua" w:hAnsi="Book Antiqua"/>
              </w:rPr>
            </w:pPr>
            <w:r w:rsidRPr="0015686F">
              <w:rPr>
                <w:rFonts w:ascii="Book Antiqua" w:hAnsi="Book Antiqua"/>
              </w:rPr>
              <w:t>Stock and inventory analysis</w:t>
            </w:r>
          </w:p>
        </w:tc>
      </w:tr>
    </w:tbl>
    <w:p w14:paraId="50340AE7" w14:textId="77777777" w:rsidR="0015686F" w:rsidRDefault="0015686F" w:rsidP="0015686F">
      <w:pPr>
        <w:jc w:val="both"/>
        <w:rPr>
          <w:rFonts w:ascii="Book Antiqua" w:hAnsi="Book Antiqua"/>
          <w:b/>
          <w:bCs/>
        </w:rPr>
      </w:pPr>
    </w:p>
    <w:p w14:paraId="223BCB7F" w14:textId="61352E09" w:rsidR="0015686F" w:rsidRPr="0015686F" w:rsidRDefault="0015686F" w:rsidP="0015686F">
      <w:pPr>
        <w:jc w:val="both"/>
        <w:rPr>
          <w:rFonts w:ascii="Book Antiqua" w:hAnsi="Book Antiqua"/>
          <w:b/>
          <w:bCs/>
        </w:rPr>
      </w:pPr>
      <w:r w:rsidRPr="0015686F">
        <w:rPr>
          <w:rFonts w:ascii="Book Antiqua" w:hAnsi="Book Antiqua"/>
          <w:b/>
          <w:bCs/>
        </w:rPr>
        <w:t>5.3 Integration Approach</w:t>
      </w:r>
    </w:p>
    <w:p w14:paraId="6AFA9343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The integration process involved:</w:t>
      </w:r>
    </w:p>
    <w:p w14:paraId="29F06029" w14:textId="77777777" w:rsidR="0015686F" w:rsidRPr="0015686F" w:rsidRDefault="0015686F" w:rsidP="0015686F">
      <w:pPr>
        <w:numPr>
          <w:ilvl w:val="0"/>
          <w:numId w:val="3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Loading the cleaned datasets prepared during Week 1.</w:t>
      </w:r>
    </w:p>
    <w:p w14:paraId="05A5D140" w14:textId="77777777" w:rsidR="0015686F" w:rsidRPr="0015686F" w:rsidRDefault="0015686F" w:rsidP="0015686F">
      <w:pPr>
        <w:numPr>
          <w:ilvl w:val="0"/>
          <w:numId w:val="3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Reviewing common columns and available relationships.</w:t>
      </w:r>
    </w:p>
    <w:p w14:paraId="45593B3F" w14:textId="77777777" w:rsidR="0015686F" w:rsidRPr="0015686F" w:rsidRDefault="0015686F" w:rsidP="0015686F">
      <w:pPr>
        <w:numPr>
          <w:ilvl w:val="0"/>
          <w:numId w:val="3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Identifying appropriate join keys.</w:t>
      </w:r>
    </w:p>
    <w:p w14:paraId="0B42C62B" w14:textId="77777777" w:rsidR="0015686F" w:rsidRPr="0015686F" w:rsidRDefault="0015686F" w:rsidP="0015686F">
      <w:pPr>
        <w:numPr>
          <w:ilvl w:val="0"/>
          <w:numId w:val="3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Joining related datasets using the identified keys.</w:t>
      </w:r>
    </w:p>
    <w:p w14:paraId="1BB910C7" w14:textId="77777777" w:rsidR="0015686F" w:rsidRPr="0015686F" w:rsidRDefault="0015686F" w:rsidP="0015686F">
      <w:pPr>
        <w:numPr>
          <w:ilvl w:val="0"/>
          <w:numId w:val="3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 xml:space="preserve">Using </w:t>
      </w:r>
      <w:r w:rsidRPr="0015686F">
        <w:rPr>
          <w:rFonts w:ascii="Book Antiqua" w:hAnsi="Book Antiqua"/>
          <w:b/>
          <w:bCs/>
        </w:rPr>
        <w:t>left joins</w:t>
      </w:r>
      <w:r w:rsidRPr="0015686F">
        <w:rPr>
          <w:rFonts w:ascii="Book Antiqua" w:hAnsi="Book Antiqua"/>
        </w:rPr>
        <w:t xml:space="preserve"> to retain the relevant records from the primary datasets.</w:t>
      </w:r>
    </w:p>
    <w:p w14:paraId="25C55BC4" w14:textId="77777777" w:rsidR="0015686F" w:rsidRPr="0015686F" w:rsidRDefault="0015686F" w:rsidP="0015686F">
      <w:pPr>
        <w:numPr>
          <w:ilvl w:val="0"/>
          <w:numId w:val="3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Checking join cardinality and unmatched keys.</w:t>
      </w:r>
    </w:p>
    <w:p w14:paraId="7B136CCD" w14:textId="6F30B1EE" w:rsidR="0015686F" w:rsidRDefault="0015686F" w:rsidP="0015686F">
      <w:pPr>
        <w:numPr>
          <w:ilvl w:val="0"/>
          <w:numId w:val="3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Validating the resulting integrated datasets.</w:t>
      </w:r>
    </w:p>
    <w:p w14:paraId="7FF5D4BF" w14:textId="77777777" w:rsidR="0015686F" w:rsidRPr="0015686F" w:rsidRDefault="0015686F" w:rsidP="0015686F">
      <w:pPr>
        <w:numPr>
          <w:ilvl w:val="0"/>
          <w:numId w:val="3"/>
        </w:numPr>
        <w:jc w:val="both"/>
        <w:rPr>
          <w:rFonts w:ascii="Book Antiqua" w:hAnsi="Book Antiqua"/>
        </w:rPr>
      </w:pPr>
    </w:p>
    <w:p w14:paraId="3341E0AC" w14:textId="77777777" w:rsidR="0015686F" w:rsidRPr="0015686F" w:rsidRDefault="0015686F" w:rsidP="0015686F">
      <w:pPr>
        <w:jc w:val="both"/>
        <w:rPr>
          <w:rFonts w:ascii="Book Antiqua" w:hAnsi="Book Antiqua"/>
          <w:b/>
          <w:bCs/>
        </w:rPr>
      </w:pPr>
      <w:r w:rsidRPr="0015686F">
        <w:rPr>
          <w:rFonts w:ascii="Book Antiqua" w:hAnsi="Book Antiqua"/>
          <w:b/>
          <w:bCs/>
        </w:rPr>
        <w:t>6. Join Strategy</w:t>
      </w:r>
    </w:p>
    <w:p w14:paraId="0154E50E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The integration was performed based on the relationships between the project tables.</w:t>
      </w:r>
    </w:p>
    <w:p w14:paraId="30E3F0E6" w14:textId="77777777" w:rsidR="0015686F" w:rsidRPr="0015686F" w:rsidRDefault="0015686F" w:rsidP="0015686F">
      <w:pPr>
        <w:jc w:val="both"/>
        <w:rPr>
          <w:rFonts w:ascii="Book Antiqua" w:hAnsi="Book Antiqua"/>
          <w:b/>
          <w:bCs/>
        </w:rPr>
      </w:pPr>
      <w:r w:rsidRPr="0015686F">
        <w:rPr>
          <w:rFonts w:ascii="Book Antiqua" w:hAnsi="Book Antiqua"/>
          <w:b/>
          <w:bCs/>
        </w:rPr>
        <w:t>Purchase Data</w:t>
      </w:r>
    </w:p>
    <w:p w14:paraId="339D84D8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  <w:b/>
          <w:bCs/>
        </w:rPr>
        <w:t>Purchase Orders Header → Purchase Orders Lines → Products</w:t>
      </w:r>
    </w:p>
    <w:p w14:paraId="3CFE16EB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Additional information was incorporated from:</w:t>
      </w:r>
    </w:p>
    <w:p w14:paraId="7AC1F94A" w14:textId="77777777" w:rsidR="0015686F" w:rsidRPr="0015686F" w:rsidRDefault="0015686F" w:rsidP="0015686F">
      <w:pPr>
        <w:numPr>
          <w:ilvl w:val="0"/>
          <w:numId w:val="4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lastRenderedPageBreak/>
        <w:t>Suppliers</w:t>
      </w:r>
    </w:p>
    <w:p w14:paraId="7E859227" w14:textId="77777777" w:rsidR="0015686F" w:rsidRPr="0015686F" w:rsidRDefault="0015686F" w:rsidP="0015686F">
      <w:pPr>
        <w:numPr>
          <w:ilvl w:val="0"/>
          <w:numId w:val="4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Branches</w:t>
      </w:r>
    </w:p>
    <w:p w14:paraId="6544CF30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This created a consolidated purchase-order dataset suitable for procurement and supplier analysis.</w:t>
      </w:r>
    </w:p>
    <w:p w14:paraId="1BCD495E" w14:textId="77777777" w:rsidR="0015686F" w:rsidRPr="0015686F" w:rsidRDefault="0015686F" w:rsidP="0015686F">
      <w:pPr>
        <w:jc w:val="both"/>
        <w:rPr>
          <w:rFonts w:ascii="Book Antiqua" w:hAnsi="Book Antiqua"/>
          <w:b/>
          <w:bCs/>
        </w:rPr>
      </w:pPr>
      <w:r w:rsidRPr="0015686F">
        <w:rPr>
          <w:rFonts w:ascii="Book Antiqua" w:hAnsi="Book Antiqua"/>
          <w:b/>
          <w:bCs/>
        </w:rPr>
        <w:t>Sales Data</w:t>
      </w:r>
    </w:p>
    <w:p w14:paraId="2D846853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  <w:b/>
          <w:bCs/>
        </w:rPr>
        <w:t>Sales Orders Header → Sales Orders Lines → Products</w:t>
      </w:r>
    </w:p>
    <w:p w14:paraId="4BA31570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Additional information was incorporated from:</w:t>
      </w:r>
    </w:p>
    <w:p w14:paraId="4A7A48FF" w14:textId="77777777" w:rsidR="0015686F" w:rsidRPr="0015686F" w:rsidRDefault="0015686F" w:rsidP="0015686F">
      <w:pPr>
        <w:numPr>
          <w:ilvl w:val="0"/>
          <w:numId w:val="5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Customers</w:t>
      </w:r>
    </w:p>
    <w:p w14:paraId="504F3A46" w14:textId="77777777" w:rsidR="0015686F" w:rsidRPr="0015686F" w:rsidRDefault="0015686F" w:rsidP="0015686F">
      <w:pPr>
        <w:numPr>
          <w:ilvl w:val="0"/>
          <w:numId w:val="5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Branches</w:t>
      </w:r>
    </w:p>
    <w:p w14:paraId="0A7B6EE4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This created a consolidated sales dataset suitable for sales and customer analysis.</w:t>
      </w:r>
    </w:p>
    <w:p w14:paraId="3C59E40A" w14:textId="77777777" w:rsidR="0015686F" w:rsidRPr="0015686F" w:rsidRDefault="0015686F" w:rsidP="0015686F">
      <w:pPr>
        <w:jc w:val="both"/>
        <w:rPr>
          <w:rFonts w:ascii="Book Antiqua" w:hAnsi="Book Antiqua"/>
          <w:b/>
          <w:bCs/>
        </w:rPr>
      </w:pPr>
      <w:r w:rsidRPr="0015686F">
        <w:rPr>
          <w:rFonts w:ascii="Book Antiqua" w:hAnsi="Book Antiqua"/>
          <w:b/>
          <w:bCs/>
        </w:rPr>
        <w:t>Stock &amp; Inventory Data</w:t>
      </w:r>
    </w:p>
    <w:p w14:paraId="5F8E2AD9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  <w:b/>
          <w:bCs/>
        </w:rPr>
        <w:t>Stock Ledger → Inventory Master → Products</w:t>
      </w:r>
    </w:p>
    <w:p w14:paraId="6C0EB127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Branch information was also incorporated to support warehouse/inventory analysis.</w:t>
      </w:r>
    </w:p>
    <w:p w14:paraId="0AAF1BB5" w14:textId="14EF9821" w:rsidR="0015686F" w:rsidRPr="0015686F" w:rsidRDefault="0015686F" w:rsidP="0015686F">
      <w:pPr>
        <w:jc w:val="both"/>
        <w:rPr>
          <w:rFonts w:ascii="Book Antiqua" w:hAnsi="Book Antiqua"/>
        </w:rPr>
      </w:pPr>
    </w:p>
    <w:p w14:paraId="7AC6B003" w14:textId="77777777" w:rsidR="0015686F" w:rsidRPr="0015686F" w:rsidRDefault="0015686F" w:rsidP="0015686F">
      <w:pPr>
        <w:jc w:val="both"/>
        <w:rPr>
          <w:rFonts w:ascii="Book Antiqua" w:hAnsi="Book Antiqua"/>
          <w:b/>
          <w:bCs/>
        </w:rPr>
      </w:pPr>
      <w:r w:rsidRPr="0015686F">
        <w:rPr>
          <w:rFonts w:ascii="Book Antiqua" w:hAnsi="Book Antiqua"/>
          <w:b/>
          <w:bCs/>
        </w:rPr>
        <w:t>7. Feature Engineering</w:t>
      </w:r>
    </w:p>
    <w:p w14:paraId="335B6B50" w14:textId="77777777" w:rsidR="0015686F" w:rsidRPr="0015686F" w:rsidRDefault="0015686F" w:rsidP="0015686F">
      <w:pPr>
        <w:jc w:val="both"/>
        <w:rPr>
          <w:rFonts w:ascii="Book Antiqua" w:hAnsi="Book Antiqua"/>
          <w:b/>
          <w:bCs/>
        </w:rPr>
      </w:pPr>
      <w:r w:rsidRPr="0015686F">
        <w:rPr>
          <w:rFonts w:ascii="Book Antiqua" w:hAnsi="Book Antiqua"/>
          <w:b/>
          <w:bCs/>
        </w:rPr>
        <w:t>7.1 Objective</w:t>
      </w:r>
    </w:p>
    <w:p w14:paraId="5530983B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Feature engineering was performed to create additional analytical fields from the integrated datasets so that the data could support future business analysis.</w:t>
      </w:r>
    </w:p>
    <w:p w14:paraId="444CE3CE" w14:textId="77777777" w:rsidR="0015686F" w:rsidRPr="0015686F" w:rsidRDefault="0015686F" w:rsidP="0015686F">
      <w:pPr>
        <w:jc w:val="both"/>
        <w:rPr>
          <w:rFonts w:ascii="Book Antiqua" w:hAnsi="Book Antiqua"/>
          <w:b/>
          <w:bCs/>
        </w:rPr>
      </w:pPr>
      <w:r w:rsidRPr="0015686F">
        <w:rPr>
          <w:rFonts w:ascii="Book Antiqua" w:hAnsi="Book Antiqua"/>
          <w:b/>
          <w:bCs/>
        </w:rPr>
        <w:t>7.2 Purchase Features</w:t>
      </w:r>
    </w:p>
    <w:p w14:paraId="54CC1D8B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The following features were created:</w:t>
      </w:r>
    </w:p>
    <w:p w14:paraId="359630D1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  <w:b/>
          <w:bCs/>
        </w:rPr>
        <w:t>Delivery Delay</w:t>
      </w:r>
    </w:p>
    <w:p w14:paraId="5DDB9B2A" w14:textId="77777777" w:rsidR="0015686F" w:rsidRPr="0015686F" w:rsidRDefault="0015686F" w:rsidP="0015686F">
      <w:pPr>
        <w:jc w:val="both"/>
        <w:rPr>
          <w:rFonts w:ascii="Book Antiqua" w:hAnsi="Book Antiqua"/>
        </w:rPr>
      </w:pPr>
      <w:proofErr w:type="spellStart"/>
      <w:r w:rsidRPr="0015686F">
        <w:rPr>
          <w:rFonts w:ascii="Book Antiqua" w:hAnsi="Book Antiqua"/>
        </w:rPr>
        <w:t>delivery_delay_days</w:t>
      </w:r>
      <w:proofErr w:type="spellEnd"/>
    </w:p>
    <w:p w14:paraId="4CDC80E9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Calculated as:</w:t>
      </w:r>
    </w:p>
    <w:p w14:paraId="424A3EA4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Received Date − Expected Delivery Date</w:t>
      </w:r>
    </w:p>
    <w:p w14:paraId="3551E4CF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This feature helps measure whether a purchase order was received early, on time, or late.</w:t>
      </w:r>
    </w:p>
    <w:p w14:paraId="21C39AC3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  <w:b/>
          <w:bCs/>
        </w:rPr>
        <w:t>Delivery Status</w:t>
      </w:r>
    </w:p>
    <w:p w14:paraId="68150234" w14:textId="77777777" w:rsidR="0015686F" w:rsidRPr="0015686F" w:rsidRDefault="0015686F" w:rsidP="0015686F">
      <w:pPr>
        <w:jc w:val="both"/>
        <w:rPr>
          <w:rFonts w:ascii="Book Antiqua" w:hAnsi="Book Antiqua"/>
        </w:rPr>
      </w:pPr>
      <w:proofErr w:type="spellStart"/>
      <w:r w:rsidRPr="0015686F">
        <w:rPr>
          <w:rFonts w:ascii="Book Antiqua" w:hAnsi="Book Antiqua"/>
        </w:rPr>
        <w:t>delivery_status</w:t>
      </w:r>
      <w:proofErr w:type="spellEnd"/>
    </w:p>
    <w:p w14:paraId="09027D27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Categorized into:</w:t>
      </w:r>
    </w:p>
    <w:p w14:paraId="3F880919" w14:textId="77777777" w:rsidR="0015686F" w:rsidRPr="0015686F" w:rsidRDefault="0015686F" w:rsidP="0015686F">
      <w:pPr>
        <w:numPr>
          <w:ilvl w:val="0"/>
          <w:numId w:val="6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Early</w:t>
      </w:r>
    </w:p>
    <w:p w14:paraId="60D1EC4E" w14:textId="77777777" w:rsidR="0015686F" w:rsidRPr="0015686F" w:rsidRDefault="0015686F" w:rsidP="0015686F">
      <w:pPr>
        <w:numPr>
          <w:ilvl w:val="0"/>
          <w:numId w:val="6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On Time</w:t>
      </w:r>
    </w:p>
    <w:p w14:paraId="70635F93" w14:textId="77777777" w:rsidR="0015686F" w:rsidRPr="0015686F" w:rsidRDefault="0015686F" w:rsidP="0015686F">
      <w:pPr>
        <w:numPr>
          <w:ilvl w:val="0"/>
          <w:numId w:val="6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lastRenderedPageBreak/>
        <w:t>Late</w:t>
      </w:r>
    </w:p>
    <w:p w14:paraId="2F56722E" w14:textId="77777777" w:rsidR="0015686F" w:rsidRPr="0015686F" w:rsidRDefault="0015686F" w:rsidP="0015686F">
      <w:pPr>
        <w:numPr>
          <w:ilvl w:val="0"/>
          <w:numId w:val="6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Not Received</w:t>
      </w:r>
    </w:p>
    <w:p w14:paraId="22671838" w14:textId="77777777" w:rsidR="0015686F" w:rsidRPr="0015686F" w:rsidRDefault="0015686F" w:rsidP="0015686F">
      <w:pPr>
        <w:numPr>
          <w:ilvl w:val="0"/>
          <w:numId w:val="6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Unknown</w:t>
      </w:r>
    </w:p>
    <w:p w14:paraId="6818D716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  <w:b/>
          <w:bCs/>
        </w:rPr>
        <w:t>Line Purchase Value</w:t>
      </w:r>
    </w:p>
    <w:p w14:paraId="1C00506B" w14:textId="77777777" w:rsidR="0015686F" w:rsidRPr="0015686F" w:rsidRDefault="0015686F" w:rsidP="0015686F">
      <w:pPr>
        <w:jc w:val="both"/>
        <w:rPr>
          <w:rFonts w:ascii="Book Antiqua" w:hAnsi="Book Antiqua"/>
        </w:rPr>
      </w:pPr>
      <w:proofErr w:type="spellStart"/>
      <w:r w:rsidRPr="0015686F">
        <w:rPr>
          <w:rFonts w:ascii="Book Antiqua" w:hAnsi="Book Antiqua"/>
        </w:rPr>
        <w:t>line_purchase_value</w:t>
      </w:r>
      <w:proofErr w:type="spellEnd"/>
    </w:p>
    <w:p w14:paraId="5319E226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Calculated as:</w:t>
      </w:r>
    </w:p>
    <w:p w14:paraId="2305BE5F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Quantity × Purchase Line Unit Cost</w:t>
      </w:r>
    </w:p>
    <w:p w14:paraId="2E6511F0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  <w:b/>
          <w:bCs/>
        </w:rPr>
        <w:t>Expected Lead Time</w:t>
      </w:r>
    </w:p>
    <w:p w14:paraId="766DEC57" w14:textId="77777777" w:rsidR="0015686F" w:rsidRPr="0015686F" w:rsidRDefault="0015686F" w:rsidP="0015686F">
      <w:pPr>
        <w:jc w:val="both"/>
        <w:rPr>
          <w:rFonts w:ascii="Book Antiqua" w:hAnsi="Book Antiqua"/>
        </w:rPr>
      </w:pPr>
      <w:proofErr w:type="spellStart"/>
      <w:r w:rsidRPr="0015686F">
        <w:rPr>
          <w:rFonts w:ascii="Book Antiqua" w:hAnsi="Book Antiqua"/>
        </w:rPr>
        <w:t>expected_lead_days</w:t>
      </w:r>
      <w:proofErr w:type="spellEnd"/>
    </w:p>
    <w:p w14:paraId="7210C2BC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Calculated as:</w:t>
      </w:r>
    </w:p>
    <w:p w14:paraId="080B8D54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Expected Delivery Date − Order Date</w:t>
      </w:r>
    </w:p>
    <w:p w14:paraId="3E3979B3" w14:textId="46ABDD77" w:rsidR="0015686F" w:rsidRPr="0015686F" w:rsidRDefault="0015686F" w:rsidP="0015686F">
      <w:pPr>
        <w:jc w:val="both"/>
        <w:rPr>
          <w:rFonts w:ascii="Book Antiqua" w:hAnsi="Book Antiqua"/>
        </w:rPr>
      </w:pPr>
    </w:p>
    <w:p w14:paraId="3DFEABFB" w14:textId="77777777" w:rsidR="0015686F" w:rsidRPr="0015686F" w:rsidRDefault="0015686F" w:rsidP="0015686F">
      <w:pPr>
        <w:jc w:val="both"/>
        <w:rPr>
          <w:rFonts w:ascii="Book Antiqua" w:hAnsi="Book Antiqua"/>
          <w:b/>
          <w:bCs/>
        </w:rPr>
      </w:pPr>
      <w:r w:rsidRPr="0015686F">
        <w:rPr>
          <w:rFonts w:ascii="Book Antiqua" w:hAnsi="Book Antiqua"/>
          <w:b/>
          <w:bCs/>
        </w:rPr>
        <w:t>7.3 Sales Feature</w:t>
      </w:r>
    </w:p>
    <w:p w14:paraId="6E18A1DC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  <w:b/>
          <w:bCs/>
        </w:rPr>
        <w:t>Line Sales Value</w:t>
      </w:r>
    </w:p>
    <w:p w14:paraId="4206616B" w14:textId="77777777" w:rsidR="0015686F" w:rsidRPr="0015686F" w:rsidRDefault="0015686F" w:rsidP="0015686F">
      <w:pPr>
        <w:jc w:val="both"/>
        <w:rPr>
          <w:rFonts w:ascii="Book Antiqua" w:hAnsi="Book Antiqua"/>
        </w:rPr>
      </w:pPr>
      <w:proofErr w:type="spellStart"/>
      <w:r w:rsidRPr="0015686F">
        <w:rPr>
          <w:rFonts w:ascii="Book Antiqua" w:hAnsi="Book Antiqua"/>
        </w:rPr>
        <w:t>line_sales_value</w:t>
      </w:r>
      <w:proofErr w:type="spellEnd"/>
    </w:p>
    <w:p w14:paraId="09D42050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Calculated as:</w:t>
      </w:r>
    </w:p>
    <w:p w14:paraId="29E859C2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Quantity × Selected Sales Unit Price</w:t>
      </w:r>
    </w:p>
    <w:p w14:paraId="51C81FE6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This provides a line-level sales value that can be used for subsequent sales and product-performance analysis.</w:t>
      </w:r>
    </w:p>
    <w:p w14:paraId="057C8BC8" w14:textId="4A5BEFE7" w:rsidR="0015686F" w:rsidRPr="0015686F" w:rsidRDefault="0015686F" w:rsidP="0015686F">
      <w:pPr>
        <w:jc w:val="both"/>
        <w:rPr>
          <w:rFonts w:ascii="Book Antiqua" w:hAnsi="Book Antiqua"/>
        </w:rPr>
      </w:pPr>
    </w:p>
    <w:p w14:paraId="160B273D" w14:textId="77777777" w:rsidR="0015686F" w:rsidRPr="0015686F" w:rsidRDefault="0015686F" w:rsidP="0015686F">
      <w:pPr>
        <w:jc w:val="both"/>
        <w:rPr>
          <w:rFonts w:ascii="Book Antiqua" w:hAnsi="Book Antiqua"/>
          <w:b/>
          <w:bCs/>
        </w:rPr>
      </w:pPr>
      <w:r w:rsidRPr="0015686F">
        <w:rPr>
          <w:rFonts w:ascii="Book Antiqua" w:hAnsi="Book Antiqua"/>
          <w:b/>
          <w:bCs/>
        </w:rPr>
        <w:t>7.4 Stock Features</w:t>
      </w:r>
    </w:p>
    <w:p w14:paraId="44ED0FC0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Stock-related features were considered for development.</w:t>
      </w:r>
    </w:p>
    <w:p w14:paraId="55820241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However, stock features were to be included only after confirming the meaning of the stock ledger quantity and calculating a valid current-stock balance.</w:t>
      </w:r>
    </w:p>
    <w:p w14:paraId="779D58B8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This validation step was kept important to avoid creating misleading inventory metrics.</w:t>
      </w:r>
    </w:p>
    <w:p w14:paraId="6A617444" w14:textId="440F4A4F" w:rsidR="0015686F" w:rsidRPr="0015686F" w:rsidRDefault="0015686F" w:rsidP="0015686F">
      <w:pPr>
        <w:jc w:val="both"/>
        <w:rPr>
          <w:rFonts w:ascii="Book Antiqua" w:hAnsi="Book Antiqua"/>
        </w:rPr>
      </w:pPr>
    </w:p>
    <w:p w14:paraId="37B6446C" w14:textId="77777777" w:rsidR="0015686F" w:rsidRPr="0015686F" w:rsidRDefault="0015686F" w:rsidP="0015686F">
      <w:pPr>
        <w:jc w:val="both"/>
        <w:rPr>
          <w:rFonts w:ascii="Book Antiqua" w:hAnsi="Book Antiqua"/>
          <w:b/>
          <w:bCs/>
        </w:rPr>
      </w:pPr>
      <w:r w:rsidRPr="0015686F">
        <w:rPr>
          <w:rFonts w:ascii="Book Antiqua" w:hAnsi="Book Antiqua"/>
          <w:b/>
          <w:bCs/>
        </w:rPr>
        <w:t>8. Data Validation</w:t>
      </w:r>
    </w:p>
    <w:p w14:paraId="666BB667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Validation was performed after integration and feature engineering to ensure that the resulting datasets were structurally and analytically reliable.</w:t>
      </w:r>
    </w:p>
    <w:p w14:paraId="4D417F15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lastRenderedPageBreak/>
        <w:t>The validation process included:</w:t>
      </w:r>
    </w:p>
    <w:p w14:paraId="64B53785" w14:textId="77777777" w:rsidR="0015686F" w:rsidRPr="0015686F" w:rsidRDefault="0015686F" w:rsidP="0015686F">
      <w:pPr>
        <w:numPr>
          <w:ilvl w:val="0"/>
          <w:numId w:val="7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Checking dataset dimensions</w:t>
      </w:r>
    </w:p>
    <w:p w14:paraId="171FE2EE" w14:textId="77777777" w:rsidR="0015686F" w:rsidRPr="0015686F" w:rsidRDefault="0015686F" w:rsidP="0015686F">
      <w:pPr>
        <w:numPr>
          <w:ilvl w:val="0"/>
          <w:numId w:val="7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Checking duplicate records</w:t>
      </w:r>
    </w:p>
    <w:p w14:paraId="3D51705F" w14:textId="77777777" w:rsidR="0015686F" w:rsidRPr="0015686F" w:rsidRDefault="0015686F" w:rsidP="0015686F">
      <w:pPr>
        <w:numPr>
          <w:ilvl w:val="0"/>
          <w:numId w:val="7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Checking missing key values</w:t>
      </w:r>
    </w:p>
    <w:p w14:paraId="7850B0EB" w14:textId="77777777" w:rsidR="0015686F" w:rsidRPr="0015686F" w:rsidRDefault="0015686F" w:rsidP="0015686F">
      <w:pPr>
        <w:numPr>
          <w:ilvl w:val="0"/>
          <w:numId w:val="7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Checking unmatched joins</w:t>
      </w:r>
    </w:p>
    <w:p w14:paraId="4AA0215B" w14:textId="77777777" w:rsidR="0015686F" w:rsidRPr="0015686F" w:rsidRDefault="0015686F" w:rsidP="0015686F">
      <w:pPr>
        <w:numPr>
          <w:ilvl w:val="0"/>
          <w:numId w:val="7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Checking feature missing values</w:t>
      </w:r>
    </w:p>
    <w:p w14:paraId="7C2C6ECE" w14:textId="77777777" w:rsidR="0015686F" w:rsidRPr="0015686F" w:rsidRDefault="0015686F" w:rsidP="0015686F">
      <w:pPr>
        <w:numPr>
          <w:ilvl w:val="0"/>
          <w:numId w:val="7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Checking feature data types</w:t>
      </w:r>
    </w:p>
    <w:p w14:paraId="4FA3D15E" w14:textId="77777777" w:rsidR="0015686F" w:rsidRPr="0015686F" w:rsidRDefault="0015686F" w:rsidP="0015686F">
      <w:pPr>
        <w:numPr>
          <w:ilvl w:val="0"/>
          <w:numId w:val="7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Reviewing join cardinality</w:t>
      </w:r>
    </w:p>
    <w:p w14:paraId="5AA3D8CA" w14:textId="77777777" w:rsidR="0015686F" w:rsidRPr="0015686F" w:rsidRDefault="0015686F" w:rsidP="0015686F">
      <w:pPr>
        <w:numPr>
          <w:ilvl w:val="0"/>
          <w:numId w:val="7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Confirming that the integrated datasets were suitable for further analysis</w:t>
      </w:r>
    </w:p>
    <w:p w14:paraId="5AC0AED3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The integration reports and validation outputs were documented as part of the Week 2 work.</w:t>
      </w:r>
    </w:p>
    <w:p w14:paraId="2CFFAEA5" w14:textId="19A286ED" w:rsidR="0015686F" w:rsidRPr="0015686F" w:rsidRDefault="0015686F" w:rsidP="0015686F">
      <w:pPr>
        <w:jc w:val="both"/>
        <w:rPr>
          <w:rFonts w:ascii="Book Antiqua" w:hAnsi="Book Antiqua"/>
          <w:sz w:val="16"/>
          <w:szCs w:val="16"/>
        </w:rPr>
      </w:pPr>
    </w:p>
    <w:p w14:paraId="67DBA92F" w14:textId="74275492" w:rsidR="0015686F" w:rsidRPr="0015686F" w:rsidRDefault="0015686F" w:rsidP="0015686F">
      <w:pPr>
        <w:jc w:val="both"/>
        <w:rPr>
          <w:rFonts w:ascii="Book Antiqua" w:hAnsi="Book Antiqua"/>
          <w:b/>
          <w:bCs/>
        </w:rPr>
      </w:pPr>
      <w:r w:rsidRPr="0015686F">
        <w:rPr>
          <w:rFonts w:ascii="Book Antiqua" w:hAnsi="Book Antiqua"/>
          <w:b/>
          <w:bCs/>
        </w:rPr>
        <w:t>9. Week 2 Deliverables</w:t>
      </w:r>
    </w:p>
    <w:p w14:paraId="70F66795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The following outputs were produced as part of the Data Integration &amp; Feature Engineering work:</w:t>
      </w:r>
    </w:p>
    <w:p w14:paraId="37F0B478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purchase_orders_integrated.csv</w:t>
      </w:r>
    </w:p>
    <w:p w14:paraId="28482474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sales_orders_integrated.csv</w:t>
      </w:r>
    </w:p>
    <w:p w14:paraId="72AB4D34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stock_inventory_integrated.csv</w:t>
      </w:r>
    </w:p>
    <w:p w14:paraId="30BDC6A4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Supporting documentation includes:</w:t>
      </w:r>
    </w:p>
    <w:p w14:paraId="7B7A5A11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integration-report.md</w:t>
      </w:r>
    </w:p>
    <w:p w14:paraId="1FDE2BE0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feature-engineering-report.md</w:t>
      </w:r>
    </w:p>
    <w:p w14:paraId="2945E0DB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validation_report.csv</w:t>
      </w:r>
    </w:p>
    <w:p w14:paraId="78CFF909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These files will form the data foundation for the analytical work in the upcoming sprints.</w:t>
      </w:r>
    </w:p>
    <w:p w14:paraId="5D91D969" w14:textId="23E456DB" w:rsidR="0015686F" w:rsidRPr="0015686F" w:rsidRDefault="0015686F" w:rsidP="0015686F">
      <w:pPr>
        <w:jc w:val="both"/>
        <w:rPr>
          <w:rFonts w:ascii="Book Antiqua" w:hAnsi="Book Antiqua"/>
        </w:rPr>
      </w:pPr>
    </w:p>
    <w:p w14:paraId="3F4E76D3" w14:textId="77777777" w:rsidR="0015686F" w:rsidRPr="0015686F" w:rsidRDefault="0015686F" w:rsidP="0015686F">
      <w:pPr>
        <w:jc w:val="both"/>
        <w:rPr>
          <w:rFonts w:ascii="Book Antiqua" w:hAnsi="Book Antiqua"/>
          <w:b/>
          <w:bCs/>
        </w:rPr>
      </w:pPr>
      <w:r w:rsidRPr="0015686F">
        <w:rPr>
          <w:rFonts w:ascii="Book Antiqua" w:hAnsi="Book Antiqua"/>
          <w:b/>
          <w:bCs/>
        </w:rPr>
        <w:t>10. Scrum Master Activities</w:t>
      </w:r>
    </w:p>
    <w:p w14:paraId="403142C9" w14:textId="77777777" w:rsidR="0015686F" w:rsidRPr="0015686F" w:rsidRDefault="0015686F" w:rsidP="0015686F">
      <w:p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As Scrum Master, my Week 2 responsibilities included:</w:t>
      </w:r>
    </w:p>
    <w:p w14:paraId="3CDBF375" w14:textId="77777777" w:rsidR="0015686F" w:rsidRPr="0015686F" w:rsidRDefault="0015686F" w:rsidP="0015686F">
      <w:pPr>
        <w:numPr>
          <w:ilvl w:val="0"/>
          <w:numId w:val="8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Conducting sprint planning and coordination.</w:t>
      </w:r>
    </w:p>
    <w:p w14:paraId="5D17B28F" w14:textId="77777777" w:rsidR="0015686F" w:rsidRPr="0015686F" w:rsidRDefault="0015686F" w:rsidP="0015686F">
      <w:pPr>
        <w:numPr>
          <w:ilvl w:val="0"/>
          <w:numId w:val="8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Dividing the Week 2 work among team members.</w:t>
      </w:r>
    </w:p>
    <w:p w14:paraId="7129F6BB" w14:textId="77777777" w:rsidR="0015686F" w:rsidRPr="0015686F" w:rsidRDefault="0015686F" w:rsidP="0015686F">
      <w:pPr>
        <w:numPr>
          <w:ilvl w:val="0"/>
          <w:numId w:val="8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Tracking task progress.</w:t>
      </w:r>
    </w:p>
    <w:p w14:paraId="71EB5B84" w14:textId="77777777" w:rsidR="0015686F" w:rsidRPr="0015686F" w:rsidRDefault="0015686F" w:rsidP="0015686F">
      <w:pPr>
        <w:numPr>
          <w:ilvl w:val="0"/>
          <w:numId w:val="8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Coordinating dependencies between team members.</w:t>
      </w:r>
    </w:p>
    <w:p w14:paraId="6D22D342" w14:textId="77777777" w:rsidR="0015686F" w:rsidRPr="0015686F" w:rsidRDefault="0015686F" w:rsidP="0015686F">
      <w:pPr>
        <w:numPr>
          <w:ilvl w:val="0"/>
          <w:numId w:val="8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Monitoring blockers and issues.</w:t>
      </w:r>
    </w:p>
    <w:p w14:paraId="6C0F7200" w14:textId="77777777" w:rsidR="0015686F" w:rsidRPr="0015686F" w:rsidRDefault="0015686F" w:rsidP="0015686F">
      <w:pPr>
        <w:numPr>
          <w:ilvl w:val="0"/>
          <w:numId w:val="8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lastRenderedPageBreak/>
        <w:t>Reviewing completed work.</w:t>
      </w:r>
    </w:p>
    <w:p w14:paraId="279560EA" w14:textId="77777777" w:rsidR="0015686F" w:rsidRPr="0015686F" w:rsidRDefault="0015686F" w:rsidP="0015686F">
      <w:pPr>
        <w:numPr>
          <w:ilvl w:val="0"/>
          <w:numId w:val="8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Maintaining sprint documentation.</w:t>
      </w:r>
    </w:p>
    <w:p w14:paraId="28B3AEAD" w14:textId="77777777" w:rsidR="0015686F" w:rsidRPr="0015686F" w:rsidRDefault="0015686F" w:rsidP="0015686F">
      <w:pPr>
        <w:numPr>
          <w:ilvl w:val="0"/>
          <w:numId w:val="8"/>
        </w:numPr>
        <w:jc w:val="both"/>
        <w:rPr>
          <w:rFonts w:ascii="Book Antiqua" w:hAnsi="Book Antiqua"/>
        </w:rPr>
      </w:pPr>
      <w:r w:rsidRPr="0015686F">
        <w:rPr>
          <w:rFonts w:ascii="Book Antiqua" w:hAnsi="Book Antiqua"/>
        </w:rPr>
        <w:t>Ensuring that completed Week 2 work was properly organized for GitHub submission.</w:t>
      </w:r>
    </w:p>
    <w:p w14:paraId="5C8C4A45" w14:textId="77777777" w:rsidR="0015686F" w:rsidRPr="0015686F" w:rsidRDefault="0015686F" w:rsidP="0015686F">
      <w:pPr>
        <w:jc w:val="both"/>
        <w:rPr>
          <w:rFonts w:ascii="Book Antiqua" w:hAnsi="Book Antiqua"/>
        </w:rPr>
      </w:pPr>
    </w:p>
    <w:sectPr w:rsidR="0015686F" w:rsidRPr="0015686F" w:rsidSect="0015686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2217E"/>
    <w:multiLevelType w:val="multilevel"/>
    <w:tmpl w:val="4664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F0476"/>
    <w:multiLevelType w:val="multilevel"/>
    <w:tmpl w:val="87EE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C2DE3"/>
    <w:multiLevelType w:val="multilevel"/>
    <w:tmpl w:val="4636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32C94"/>
    <w:multiLevelType w:val="multilevel"/>
    <w:tmpl w:val="DA2EA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B30167"/>
    <w:multiLevelType w:val="multilevel"/>
    <w:tmpl w:val="035C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911D5"/>
    <w:multiLevelType w:val="multilevel"/>
    <w:tmpl w:val="725A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5F6522"/>
    <w:multiLevelType w:val="multilevel"/>
    <w:tmpl w:val="352E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96AF0"/>
    <w:multiLevelType w:val="multilevel"/>
    <w:tmpl w:val="AED2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66793">
    <w:abstractNumId w:val="4"/>
  </w:num>
  <w:num w:numId="2" w16cid:durableId="510485255">
    <w:abstractNumId w:val="6"/>
  </w:num>
  <w:num w:numId="3" w16cid:durableId="532496672">
    <w:abstractNumId w:val="3"/>
  </w:num>
  <w:num w:numId="4" w16cid:durableId="396755170">
    <w:abstractNumId w:val="2"/>
  </w:num>
  <w:num w:numId="5" w16cid:durableId="697434137">
    <w:abstractNumId w:val="1"/>
  </w:num>
  <w:num w:numId="6" w16cid:durableId="1139034858">
    <w:abstractNumId w:val="7"/>
  </w:num>
  <w:num w:numId="7" w16cid:durableId="1826430607">
    <w:abstractNumId w:val="5"/>
  </w:num>
  <w:num w:numId="8" w16cid:durableId="1424765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86F"/>
    <w:rsid w:val="0015686F"/>
    <w:rsid w:val="002E7344"/>
    <w:rsid w:val="009C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4C387"/>
  <w15:chartTrackingRefBased/>
  <w15:docId w15:val="{7FCCF258-2DEC-4877-ACD5-C97C9141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8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8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8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856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Gupta</dc:creator>
  <cp:keywords/>
  <dc:description/>
  <cp:lastModifiedBy>Divya Gupta</cp:lastModifiedBy>
  <cp:revision>2</cp:revision>
  <dcterms:created xsi:type="dcterms:W3CDTF">2026-10-07T13:04:00Z</dcterms:created>
  <dcterms:modified xsi:type="dcterms:W3CDTF">2026-10-07T13:04:00Z</dcterms:modified>
</cp:coreProperties>
</file>