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2187" w14:textId="0EEF0CD2" w:rsidR="00994FA5" w:rsidRDefault="00994FA5">
      <w:r>
        <w:t>School District Analysis</w:t>
      </w:r>
    </w:p>
    <w:p w14:paraId="10563DDB" w14:textId="2FB5DFB0" w:rsidR="005D320F" w:rsidRDefault="00994FA5">
      <w:r>
        <w:t>After Analyzing the school district data, the district currently has an average math score 0f 78.9%, a reading score of 81.88%, and an overall passing rate of the two scores of 65.17%.</w:t>
      </w:r>
      <w:r w:rsidR="005D320F">
        <w:t xml:space="preserve"> We have 39,170 students across 15 schools and are spending an average of $639 per student. </w:t>
      </w:r>
    </w:p>
    <w:p w14:paraId="32D393FD" w14:textId="7C1A5EB2" w:rsidR="00994FA5" w:rsidRDefault="005D320F">
      <w:r>
        <w:t>O</w:t>
      </w:r>
      <w:r w:rsidR="00994FA5">
        <w:t>ne big conclusion can be made about public district schools and charter schools</w:t>
      </w:r>
      <w:r>
        <w:t xml:space="preserve"> within the district</w:t>
      </w:r>
      <w:r w:rsidR="00994FA5">
        <w:t xml:space="preserve">. Charter schools on </w:t>
      </w:r>
      <w:proofErr w:type="gramStart"/>
      <w:r w:rsidR="00994FA5">
        <w:t>average,</w:t>
      </w:r>
      <w:proofErr w:type="gramEnd"/>
      <w:r w:rsidR="00994FA5">
        <w:t xml:space="preserve"> outperform district schools by a large amount. The average score for charter schools across math and reading were 83.47% and 83.90% respectively. District schools registered 76% and 80.97% across the same categories. </w:t>
      </w:r>
    </w:p>
    <w:p w14:paraId="6A3C01FC" w14:textId="71A2564B" w:rsidR="00994FA5" w:rsidRDefault="00994FA5">
      <w:r>
        <w:t xml:space="preserve">The charter schools also had significantly higher passing rates in math and reading with 93.62% and 96.59% respectively, while district schools passing rates were significantly lower than charter schools at 66.55% and 80.8%. Charter schools had an overall passing rate of both math and reading of 90.43% compared to district schools’ rate of 53.67%. </w:t>
      </w:r>
    </w:p>
    <w:p w14:paraId="2F0707E7" w14:textId="3A7E3117" w:rsidR="00994FA5" w:rsidRDefault="00994FA5">
      <w:r>
        <w:t>Why such a big disparity? It comes down to two main factors.</w:t>
      </w:r>
    </w:p>
    <w:p w14:paraId="0178259E" w14:textId="3D017BFE" w:rsidR="00994FA5" w:rsidRDefault="005D320F" w:rsidP="00994FA5">
      <w:pPr>
        <w:pStyle w:val="ListParagraph"/>
        <w:numPr>
          <w:ilvl w:val="0"/>
          <w:numId w:val="1"/>
        </w:numPr>
      </w:pPr>
      <w:r>
        <w:t>School size impacts student success.</w:t>
      </w:r>
    </w:p>
    <w:p w14:paraId="04EFDF11" w14:textId="55BE23E5" w:rsidR="005D320F" w:rsidRDefault="005D320F" w:rsidP="00994FA5">
      <w:pPr>
        <w:pStyle w:val="ListParagraph"/>
        <w:numPr>
          <w:ilvl w:val="0"/>
          <w:numId w:val="1"/>
        </w:numPr>
      </w:pPr>
      <w:r>
        <w:t>Budget per student is disproportionate to student success.</w:t>
      </w:r>
    </w:p>
    <w:p w14:paraId="3BC228BA" w14:textId="70975AB1" w:rsidR="005D320F" w:rsidRDefault="005D320F" w:rsidP="005D320F">
      <w:pPr>
        <w:rPr>
          <w:b/>
          <w:bCs/>
        </w:rPr>
      </w:pPr>
      <w:r>
        <w:rPr>
          <w:b/>
          <w:bCs/>
        </w:rPr>
        <w:t>SCHOOL SIZE IMPACTS</w:t>
      </w:r>
    </w:p>
    <w:p w14:paraId="1CF8A908" w14:textId="7E250CDB" w:rsidR="005D320F" w:rsidRDefault="005D320F" w:rsidP="005D320F">
      <w:r>
        <w:t>The largest charter school had nearly 700 less students than the smallest district school.</w:t>
      </w:r>
      <w:r w:rsidR="008560BF">
        <w:t xml:space="preserve"> All the charter schools were above every district school in pass rates by a wide margin. The worst performing charter school boasted an average overall pass rate of 89%, while the best performing district school had an overall pass rate of 55%. The schools within our district perform best when the school size falls between 1000-2000 students.</w:t>
      </w:r>
    </w:p>
    <w:p w14:paraId="7C8F0C72" w14:textId="77777777" w:rsidR="008560BF" w:rsidRDefault="008560BF" w:rsidP="005D320F"/>
    <w:p w14:paraId="49E09AC3" w14:textId="704941E8" w:rsidR="008560BF" w:rsidRDefault="008560BF" w:rsidP="005D320F">
      <w:pPr>
        <w:rPr>
          <w:b/>
          <w:bCs/>
        </w:rPr>
      </w:pPr>
      <w:r>
        <w:rPr>
          <w:b/>
          <w:bCs/>
        </w:rPr>
        <w:t>BUDGET PER STUDENT</w:t>
      </w:r>
    </w:p>
    <w:p w14:paraId="4F5AAC12" w14:textId="744F556A" w:rsidR="008560BF" w:rsidRPr="008560BF" w:rsidRDefault="00EF20F7" w:rsidP="005D320F">
      <w:r>
        <w:t xml:space="preserve">Our students performed best with a smaller budget per student. Schools with the highest budget per </w:t>
      </w:r>
      <w:proofErr w:type="gramStart"/>
      <w:r>
        <w:t>students</w:t>
      </w:r>
      <w:proofErr w:type="gramEnd"/>
      <w:r>
        <w:t xml:space="preserve"> ($645-680) had an overall passing rate of 53.5% and schools with a budget less than $585 had an overall passing rate of 90%. However, </w:t>
      </w:r>
      <w:proofErr w:type="gramStart"/>
      <w:r>
        <w:t>budget</w:t>
      </w:r>
      <w:proofErr w:type="gramEnd"/>
      <w:r>
        <w:t xml:space="preserve"> per student compares almost exactly to the district data. That is because all the district </w:t>
      </w:r>
      <w:proofErr w:type="gramStart"/>
      <w:r>
        <w:t>school</w:t>
      </w:r>
      <w:proofErr w:type="gramEnd"/>
      <w:r>
        <w:t xml:space="preserve"> are considered large schools, and all but one charter school were medium or small schools. So spending more on our children doesn’t necessarily correlate to our student’s success. </w:t>
      </w:r>
    </w:p>
    <w:sectPr w:rsidR="008560BF" w:rsidRPr="0085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90A6D"/>
    <w:multiLevelType w:val="hybridMultilevel"/>
    <w:tmpl w:val="14BCDBDE"/>
    <w:lvl w:ilvl="0" w:tplc="6AD86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16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A5"/>
    <w:rsid w:val="005D320F"/>
    <w:rsid w:val="0071128E"/>
    <w:rsid w:val="008560BF"/>
    <w:rsid w:val="00994FA5"/>
    <w:rsid w:val="00EF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806F"/>
  <w15:chartTrackingRefBased/>
  <w15:docId w15:val="{D48DEE9A-E2A0-4E2B-B5C6-55680C99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Devey</dc:creator>
  <cp:keywords/>
  <dc:description/>
  <cp:lastModifiedBy>Ethan Devey</cp:lastModifiedBy>
  <cp:revision>1</cp:revision>
  <dcterms:created xsi:type="dcterms:W3CDTF">2024-07-16T01:39:00Z</dcterms:created>
  <dcterms:modified xsi:type="dcterms:W3CDTF">2024-07-16T02:19:00Z</dcterms:modified>
</cp:coreProperties>
</file>