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C6BEE" w14:textId="77777777" w:rsidR="00704F04" w:rsidRDefault="00704F04" w:rsidP="00D93B41">
      <w:pPr>
        <w:jc w:val="center"/>
        <w:rPr>
          <w:b/>
          <w:bCs/>
        </w:rPr>
      </w:pPr>
    </w:p>
    <w:p w14:paraId="76C92E84" w14:textId="79275A34" w:rsidR="002C7AA8" w:rsidRDefault="00D93B41" w:rsidP="00D93B41">
      <w:pPr>
        <w:jc w:val="center"/>
        <w:rPr>
          <w:b/>
          <w:bCs/>
        </w:rPr>
      </w:pPr>
      <w:r w:rsidRPr="00D93B41">
        <w:rPr>
          <w:b/>
          <w:bCs/>
        </w:rPr>
        <w:t>Exam Shared Notes</w:t>
      </w:r>
    </w:p>
    <w:p w14:paraId="2474D36A" w14:textId="34132A88" w:rsidR="00704F04" w:rsidRDefault="002470AE" w:rsidP="002470AE">
      <w:pPr>
        <w:rPr>
          <w:b/>
          <w:bCs/>
        </w:rPr>
      </w:pPr>
      <w:r>
        <w:rPr>
          <w:b/>
          <w:bCs/>
        </w:rPr>
        <w:t>General Tasks</w:t>
      </w:r>
    </w:p>
    <w:p w14:paraId="781A19E4" w14:textId="6E73CCDF" w:rsidR="002470AE" w:rsidRDefault="002470AE" w:rsidP="002470AE">
      <w:pPr>
        <w:pStyle w:val="ListParagraph"/>
        <w:numPr>
          <w:ilvl w:val="0"/>
          <w:numId w:val="1"/>
        </w:numPr>
      </w:pPr>
      <w:r w:rsidRPr="002470AE">
        <w:t>Understand for each of the 500 Russian tourist applicants, how much profit they are likely to generate</w:t>
      </w:r>
      <w:r>
        <w:t xml:space="preserve">. </w:t>
      </w:r>
    </w:p>
    <w:p w14:paraId="46477E2A" w14:textId="7BBB0AF9" w:rsidR="002470AE" w:rsidRDefault="00DB2098" w:rsidP="002470AE">
      <w:pPr>
        <w:pStyle w:val="ListParagraph"/>
        <w:numPr>
          <w:ilvl w:val="0"/>
          <w:numId w:val="1"/>
        </w:numPr>
      </w:pPr>
      <w:r>
        <w:t xml:space="preserve">Understand for each of the 500 Russian tourist applicants, </w:t>
      </w:r>
      <w:r w:rsidR="00555511">
        <w:t xml:space="preserve">whether they are likely to generate any damage and if so, </w:t>
      </w:r>
      <w:r>
        <w:t xml:space="preserve">how much damage they are likely to generate. </w:t>
      </w:r>
    </w:p>
    <w:p w14:paraId="7BB83565" w14:textId="77777777" w:rsidR="00DB2098" w:rsidRDefault="00DB2098" w:rsidP="00555511">
      <w:pPr>
        <w:pStyle w:val="ListParagraph"/>
      </w:pPr>
    </w:p>
    <w:p w14:paraId="7D6DF5CD" w14:textId="54871F9F" w:rsidR="00D61D78" w:rsidRDefault="00ED5625" w:rsidP="006D2A0B">
      <w:pPr>
        <w:pStyle w:val="ListParagraph"/>
        <w:jc w:val="both"/>
      </w:pPr>
      <w:r>
        <w:t>The general</w:t>
      </w:r>
      <w:r w:rsidR="00D61D78">
        <w:t xml:space="preserve"> </w:t>
      </w:r>
      <w:r>
        <w:t xml:space="preserve">hotel </w:t>
      </w:r>
      <w:r w:rsidR="00D61D78">
        <w:t>rationale is:</w:t>
      </w:r>
    </w:p>
    <w:p w14:paraId="33F8188B" w14:textId="36E2093A" w:rsidR="00B26016" w:rsidRDefault="00936998" w:rsidP="006D2A0B">
      <w:pPr>
        <w:pStyle w:val="ListParagraph"/>
        <w:numPr>
          <w:ilvl w:val="0"/>
          <w:numId w:val="3"/>
        </w:numPr>
        <w:jc w:val="both"/>
      </w:pPr>
      <w:r>
        <w:t xml:space="preserve">Predict potential income from the tourist (Continuous Variable). </w:t>
      </w:r>
    </w:p>
    <w:p w14:paraId="38623832" w14:textId="6F1D1E5A" w:rsidR="00936998" w:rsidRDefault="00936998" w:rsidP="006D2A0B">
      <w:pPr>
        <w:pStyle w:val="ListParagraph"/>
        <w:numPr>
          <w:ilvl w:val="0"/>
          <w:numId w:val="3"/>
        </w:numPr>
        <w:jc w:val="both"/>
      </w:pPr>
      <w:r>
        <w:t xml:space="preserve">Predict </w:t>
      </w:r>
      <w:r w:rsidR="005562AA">
        <w:t xml:space="preserve">whether the tourist is going to </w:t>
      </w:r>
      <w:r w:rsidR="006E0717">
        <w:t xml:space="preserve">damage something (Binary) or the likelihood of damaging something (Probability/Continuous). </w:t>
      </w:r>
    </w:p>
    <w:p w14:paraId="0592FF6E" w14:textId="50CC3E5E" w:rsidR="006E0717" w:rsidRDefault="00F6173F" w:rsidP="006D2A0B">
      <w:pPr>
        <w:pStyle w:val="ListParagraph"/>
        <w:numPr>
          <w:ilvl w:val="0"/>
          <w:numId w:val="3"/>
        </w:numPr>
        <w:jc w:val="both"/>
      </w:pPr>
      <w:r>
        <w:t>Predict the potential damage cost of the tourist (Continuous Variable)</w:t>
      </w:r>
      <w:r w:rsidR="00AE530C">
        <w:t xml:space="preserve">. </w:t>
      </w:r>
    </w:p>
    <w:p w14:paraId="6DD4F0E2" w14:textId="5DCF62E2" w:rsidR="00AE530C" w:rsidRDefault="00AE530C" w:rsidP="006D2A0B">
      <w:pPr>
        <w:pStyle w:val="ListParagraph"/>
        <w:numPr>
          <w:ilvl w:val="0"/>
          <w:numId w:val="3"/>
        </w:numPr>
        <w:jc w:val="both"/>
      </w:pPr>
      <w:r>
        <w:t>Predict net hotel income per tourist (Continuous Variable).</w:t>
      </w:r>
    </w:p>
    <w:p w14:paraId="74865353" w14:textId="77777777" w:rsidR="00F6173F" w:rsidRDefault="00F6173F" w:rsidP="00F6173F">
      <w:pPr>
        <w:pStyle w:val="ListParagraph"/>
      </w:pPr>
    </w:p>
    <w:p w14:paraId="49D692FD" w14:textId="2AFF0D1D" w:rsidR="00ED5625" w:rsidRDefault="00ED5625" w:rsidP="00ED5625">
      <w:pPr>
        <w:pStyle w:val="ListParagraph"/>
        <w:jc w:val="center"/>
      </w:pPr>
      <w:r w:rsidRPr="00ED5625">
        <w:t>Expected Net Value=Expected Profit−Expected Damage Cost</w:t>
      </w:r>
    </w:p>
    <w:p w14:paraId="2BA8E3E7" w14:textId="77777777" w:rsidR="00ED5625" w:rsidRDefault="00ED5625" w:rsidP="00ED5625">
      <w:pPr>
        <w:pStyle w:val="ListParagraph"/>
        <w:jc w:val="center"/>
      </w:pPr>
    </w:p>
    <w:p w14:paraId="57132A63" w14:textId="2E5DF570" w:rsidR="00ED5625" w:rsidRDefault="00BA4D2E" w:rsidP="006D2A0B">
      <w:pPr>
        <w:pStyle w:val="ListParagraph"/>
        <w:rPr>
          <w:b/>
          <w:bCs/>
        </w:rPr>
      </w:pPr>
      <w:r w:rsidRPr="00BA4D2E">
        <w:rPr>
          <w:b/>
          <w:bCs/>
        </w:rPr>
        <w:t xml:space="preserve">Descriptive of Train_V2 </w:t>
      </w:r>
    </w:p>
    <w:p w14:paraId="6C563A39" w14:textId="77777777" w:rsidR="00D06E75" w:rsidRPr="00D06E75" w:rsidRDefault="00BA4D2E" w:rsidP="0053516E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 xml:space="preserve">N.B </w:t>
      </w:r>
      <w:r>
        <w:t xml:space="preserve">The observations in the dataset are not </w:t>
      </w:r>
      <w:r w:rsidRPr="00B800B7">
        <w:rPr>
          <w:u w:val="single"/>
        </w:rPr>
        <w:t>500 but 5000</w:t>
      </w:r>
      <w:r w:rsidR="00C37BDA">
        <w:t>, with 53 variables (</w:t>
      </w:r>
      <w:r w:rsidR="008A3BFD">
        <w:t>predictors</w:t>
      </w:r>
      <w:r w:rsidR="00C37BDA">
        <w:t xml:space="preserve"> and outcomes). </w:t>
      </w:r>
    </w:p>
    <w:p w14:paraId="3DA99CD5" w14:textId="6967D26D" w:rsidR="00C37BDA" w:rsidRPr="00AC3325" w:rsidRDefault="00D06E75" w:rsidP="0053516E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 w:rsidRPr="00D06E75">
        <w:t>Most variables are nearly complete and contain only a small proportion of missing observations. In contrast, the staff rating variables</w:t>
      </w:r>
      <w:r w:rsidR="00B800B7">
        <w:t xml:space="preserve"> (e.g.</w:t>
      </w:r>
      <w:r w:rsidR="002B5262">
        <w:t xml:space="preserve"> </w:t>
      </w:r>
      <w:r w:rsidR="002B5262" w:rsidRPr="002B5262">
        <w:t>score1_pos</w:t>
      </w:r>
      <w:r w:rsidR="00B800B7">
        <w:t>)</w:t>
      </w:r>
      <w:r w:rsidRPr="00D06E75">
        <w:t xml:space="preserve"> show substantial missingness (approximately 70–76%)</w:t>
      </w:r>
      <w:r w:rsidR="00AC3325">
        <w:t xml:space="preserve">. </w:t>
      </w:r>
    </w:p>
    <w:p w14:paraId="056A5E95" w14:textId="43C18AAE" w:rsidR="00AC3325" w:rsidRPr="0063790B" w:rsidRDefault="000D3A92" w:rsidP="0053516E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>
        <w:t>The outcome variabl</w:t>
      </w:r>
      <w:r w:rsidR="009B3302">
        <w:t xml:space="preserve">e </w:t>
      </w:r>
      <w:proofErr w:type="spellStart"/>
      <w:r w:rsidR="0063790B" w:rsidRPr="0063790B">
        <w:rPr>
          <w:i/>
          <w:iCs/>
        </w:rPr>
        <w:t>outcome_profit</w:t>
      </w:r>
      <w:proofErr w:type="spellEnd"/>
      <w:r w:rsidR="0063790B" w:rsidRPr="0063790B">
        <w:t xml:space="preserve"> contains a substantial number of high-profit outliers, indicating that a small group of guests generates disproportionately large profits.</w:t>
      </w:r>
    </w:p>
    <w:p w14:paraId="75D0F7C9" w14:textId="77777777" w:rsidR="0063790B" w:rsidRDefault="0063790B" w:rsidP="0063790B">
      <w:pPr>
        <w:pStyle w:val="ListParagraph"/>
        <w:ind w:left="1080"/>
      </w:pPr>
    </w:p>
    <w:p w14:paraId="1B829A91" w14:textId="65CA1779" w:rsidR="009C12DE" w:rsidRDefault="009C12DE" w:rsidP="009C12DE">
      <w:pPr>
        <w:pStyle w:val="ListParagraph"/>
        <w:ind w:left="1080"/>
        <w:jc w:val="center"/>
        <w:rPr>
          <w:b/>
          <w:bCs/>
        </w:rPr>
      </w:pPr>
      <w:r w:rsidRPr="009C12DE">
        <w:rPr>
          <w:b/>
          <w:bCs/>
        </w:rPr>
        <w:drawing>
          <wp:inline distT="0" distB="0" distL="0" distR="0" wp14:anchorId="14F36CFA" wp14:editId="7B71B6B4">
            <wp:extent cx="3660149" cy="2858703"/>
            <wp:effectExtent l="0" t="0" r="0" b="0"/>
            <wp:docPr id="21657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78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4915" cy="286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EB7D9" w14:textId="77777777" w:rsidR="009C12DE" w:rsidRDefault="009C12DE" w:rsidP="009C12DE">
      <w:pPr>
        <w:pStyle w:val="ListParagraph"/>
        <w:ind w:left="1080"/>
        <w:jc w:val="center"/>
        <w:rPr>
          <w:b/>
          <w:bCs/>
        </w:rPr>
      </w:pPr>
    </w:p>
    <w:p w14:paraId="39F0A7A8" w14:textId="6FCFEF37" w:rsidR="009C12DE" w:rsidRDefault="00947991" w:rsidP="0063790B">
      <w:pPr>
        <w:pStyle w:val="ListParagraph"/>
        <w:ind w:left="1080"/>
        <w:rPr>
          <w:b/>
          <w:bCs/>
        </w:rPr>
      </w:pPr>
      <w:r w:rsidRPr="00947991">
        <w:rPr>
          <w:b/>
          <w:bCs/>
        </w:rPr>
        <w:drawing>
          <wp:inline distT="0" distB="0" distL="0" distR="0" wp14:anchorId="17190067" wp14:editId="4B613427">
            <wp:extent cx="4431574" cy="3366441"/>
            <wp:effectExtent l="0" t="0" r="7620" b="5715"/>
            <wp:docPr id="30823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30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0598" cy="337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B00FA" w14:textId="5D5547EA" w:rsidR="00947991" w:rsidRDefault="00F200BA" w:rsidP="0053516E">
      <w:pPr>
        <w:pStyle w:val="ListParagraph"/>
        <w:numPr>
          <w:ilvl w:val="0"/>
          <w:numId w:val="4"/>
        </w:numPr>
        <w:jc w:val="both"/>
      </w:pPr>
      <w:r w:rsidRPr="00F200BA">
        <w:t xml:space="preserve">The outcome variable </w:t>
      </w:r>
      <w:proofErr w:type="spellStart"/>
      <w:r w:rsidRPr="00F200BA">
        <w:t>outcome_damage_inc</w:t>
      </w:r>
      <w:proofErr w:type="spellEnd"/>
      <w:r w:rsidRPr="00F200BA">
        <w:t xml:space="preserve"> is a binary indicator of whether a guest caused damage during their last stay. Approximately 25.5% of guests were associated with a damage incident, while 74.5% were not. Although the classes are somewhat imbalanced, the minority class remains sufficiently represented for classification </w:t>
      </w:r>
      <w:r w:rsidRPr="00F200BA">
        <w:t>modelling</w:t>
      </w:r>
      <w:r w:rsidRPr="00F200BA">
        <w:t>.</w:t>
      </w:r>
    </w:p>
    <w:p w14:paraId="5BA3FC94" w14:textId="370E3424" w:rsidR="00F200BA" w:rsidRDefault="00C96F4C" w:rsidP="0053516E">
      <w:pPr>
        <w:pStyle w:val="ListParagraph"/>
        <w:numPr>
          <w:ilvl w:val="0"/>
          <w:numId w:val="4"/>
        </w:numPr>
        <w:jc w:val="both"/>
      </w:pPr>
      <w:r>
        <w:t xml:space="preserve">The outcome variable </w:t>
      </w:r>
      <w:proofErr w:type="spellStart"/>
      <w:r w:rsidR="00583CA4" w:rsidRPr="00583CA4">
        <w:t>outcome_damage_amount</w:t>
      </w:r>
      <w:proofErr w:type="spellEnd"/>
      <w:r w:rsidR="00583CA4">
        <w:t xml:space="preserve"> </w:t>
      </w:r>
      <w:r w:rsidRPr="00C96F4C">
        <w:t>exhibit a strongly right-skewed distribution. While most damage incidents result in relatively modest costs, a small number of guests generate exceptionally large damage expenses</w:t>
      </w:r>
      <w:r w:rsidR="001F3638">
        <w:t xml:space="preserve"> (</w:t>
      </w:r>
      <w:r w:rsidR="00F008B9" w:rsidRPr="00F008B9">
        <w:t>75th percentile ≈ €203</w:t>
      </w:r>
      <w:r w:rsidR="00F008B9">
        <w:t xml:space="preserve"> vs </w:t>
      </w:r>
      <w:r w:rsidR="00F008B9" w:rsidRPr="00F008B9">
        <w:t>Maximum = €3,157</w:t>
      </w:r>
      <w:r w:rsidR="00F008B9">
        <w:t>)</w:t>
      </w:r>
      <w:r w:rsidRPr="00C96F4C">
        <w:t>.</w:t>
      </w:r>
      <w:r w:rsidR="00FE0751">
        <w:t xml:space="preserve"> </w:t>
      </w:r>
      <w:r w:rsidR="00FE0751" w:rsidRPr="00FE0751">
        <w:t>Although the distribution contains many extreme observations, these values likely represent genuine high-cost damage incidents and therefore carry important business information. Consequently, they should not be removed without careful consideration.</w:t>
      </w:r>
    </w:p>
    <w:p w14:paraId="2878A623" w14:textId="77777777" w:rsidR="0053516E" w:rsidRPr="00F200BA" w:rsidRDefault="0053516E" w:rsidP="003A7354">
      <w:pPr>
        <w:pStyle w:val="ListParagraph"/>
        <w:ind w:left="1080"/>
        <w:jc w:val="both"/>
      </w:pPr>
    </w:p>
    <w:sectPr w:rsidR="0053516E" w:rsidRPr="00F200BA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1CC5D" w14:textId="77777777" w:rsidR="00C850A5" w:rsidRDefault="00C850A5" w:rsidP="00704F04">
      <w:pPr>
        <w:spacing w:after="0" w:line="240" w:lineRule="auto"/>
      </w:pPr>
      <w:r>
        <w:separator/>
      </w:r>
    </w:p>
  </w:endnote>
  <w:endnote w:type="continuationSeparator" w:id="0">
    <w:p w14:paraId="27BBE514" w14:textId="77777777" w:rsidR="00C850A5" w:rsidRDefault="00C850A5" w:rsidP="00704F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C2AC7" w14:textId="77777777" w:rsidR="00C850A5" w:rsidRDefault="00C850A5" w:rsidP="00704F04">
      <w:pPr>
        <w:spacing w:after="0" w:line="240" w:lineRule="auto"/>
      </w:pPr>
      <w:r>
        <w:separator/>
      </w:r>
    </w:p>
  </w:footnote>
  <w:footnote w:type="continuationSeparator" w:id="0">
    <w:p w14:paraId="4A9976BA" w14:textId="77777777" w:rsidR="00C850A5" w:rsidRDefault="00C850A5" w:rsidP="00704F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715E8" w14:textId="68FC5EA2" w:rsidR="00704F04" w:rsidRPr="00704F04" w:rsidRDefault="00704F04" w:rsidP="00704F04">
    <w:pPr>
      <w:pStyle w:val="Header"/>
      <w:jc w:val="right"/>
      <w:rPr>
        <w:sz w:val="20"/>
        <w:szCs w:val="20"/>
      </w:rPr>
    </w:pPr>
    <w:r w:rsidRPr="00704F04">
      <w:rPr>
        <w:sz w:val="20"/>
        <w:szCs w:val="20"/>
      </w:rPr>
      <w:t>15/06/2026</w:t>
    </w:r>
  </w:p>
  <w:p w14:paraId="61CC4276" w14:textId="14CA99D1" w:rsidR="00704F04" w:rsidRPr="00704F04" w:rsidRDefault="00704F04" w:rsidP="00704F04">
    <w:pPr>
      <w:pStyle w:val="Header"/>
      <w:jc w:val="right"/>
      <w:rPr>
        <w:sz w:val="20"/>
        <w:szCs w:val="20"/>
      </w:rPr>
    </w:pPr>
    <w:r w:rsidRPr="00704F04">
      <w:rPr>
        <w:sz w:val="20"/>
        <w:szCs w:val="20"/>
      </w:rPr>
      <w:t>2025-2026-Machine Learning with 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56DF0"/>
    <w:multiLevelType w:val="hybridMultilevel"/>
    <w:tmpl w:val="1616B69C"/>
    <w:lvl w:ilvl="0" w:tplc="342E121A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E97FF3"/>
    <w:multiLevelType w:val="hybridMultilevel"/>
    <w:tmpl w:val="B76E9F4A"/>
    <w:lvl w:ilvl="0" w:tplc="AF32A2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C26B31"/>
    <w:multiLevelType w:val="hybridMultilevel"/>
    <w:tmpl w:val="C5A4A7E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CF02D5"/>
    <w:multiLevelType w:val="hybridMultilevel"/>
    <w:tmpl w:val="CD1C4F7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7916395">
    <w:abstractNumId w:val="3"/>
  </w:num>
  <w:num w:numId="2" w16cid:durableId="1674140526">
    <w:abstractNumId w:val="1"/>
  </w:num>
  <w:num w:numId="3" w16cid:durableId="1592205576">
    <w:abstractNumId w:val="2"/>
  </w:num>
  <w:num w:numId="4" w16cid:durableId="19084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DCC"/>
    <w:rsid w:val="000A6DCC"/>
    <w:rsid w:val="000D3A92"/>
    <w:rsid w:val="001F3638"/>
    <w:rsid w:val="002470AE"/>
    <w:rsid w:val="002B3CC6"/>
    <w:rsid w:val="002B5262"/>
    <w:rsid w:val="002C7AA8"/>
    <w:rsid w:val="003A7354"/>
    <w:rsid w:val="0053516E"/>
    <w:rsid w:val="00555511"/>
    <w:rsid w:val="005562AA"/>
    <w:rsid w:val="00583CA4"/>
    <w:rsid w:val="0063790B"/>
    <w:rsid w:val="00642205"/>
    <w:rsid w:val="006D2A0B"/>
    <w:rsid w:val="006E0717"/>
    <w:rsid w:val="00704F04"/>
    <w:rsid w:val="008A3BFD"/>
    <w:rsid w:val="00936998"/>
    <w:rsid w:val="00947991"/>
    <w:rsid w:val="009B3302"/>
    <w:rsid w:val="009C12DE"/>
    <w:rsid w:val="00AC3325"/>
    <w:rsid w:val="00AE530C"/>
    <w:rsid w:val="00B26016"/>
    <w:rsid w:val="00B800B7"/>
    <w:rsid w:val="00BA4D2E"/>
    <w:rsid w:val="00C37BDA"/>
    <w:rsid w:val="00C850A5"/>
    <w:rsid w:val="00C96F4C"/>
    <w:rsid w:val="00D06E75"/>
    <w:rsid w:val="00D218DF"/>
    <w:rsid w:val="00D534DF"/>
    <w:rsid w:val="00D61D78"/>
    <w:rsid w:val="00D93B41"/>
    <w:rsid w:val="00DB2098"/>
    <w:rsid w:val="00ED5625"/>
    <w:rsid w:val="00F008B9"/>
    <w:rsid w:val="00F200BA"/>
    <w:rsid w:val="00F6173F"/>
    <w:rsid w:val="00FE0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28D1C9"/>
  <w15:chartTrackingRefBased/>
  <w15:docId w15:val="{3F5C0D40-A06E-4951-A9FD-4D4C9115A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6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DC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DC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DCC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DCC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DCC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DC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DCC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DC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DCC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0A6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DC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DC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0A6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DCC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0A6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D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DCC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0A6D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4F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4F04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704F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4F04"/>
    <w:rPr>
      <w:lang w:val="en-GB"/>
    </w:rPr>
  </w:style>
  <w:style w:type="character" w:styleId="Hyperlink">
    <w:name w:val="Hyperlink"/>
    <w:basedOn w:val="DefaultParagraphFont"/>
    <w:uiPriority w:val="99"/>
    <w:unhideWhenUsed/>
    <w:rsid w:val="00704F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4F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2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Rossella Vulcano</dc:creator>
  <cp:keywords/>
  <dc:description/>
  <cp:lastModifiedBy>Rossella Vulcano</cp:lastModifiedBy>
  <cp:revision>37</cp:revision>
  <dcterms:created xsi:type="dcterms:W3CDTF">2026-06-12T10:22:00Z</dcterms:created>
  <dcterms:modified xsi:type="dcterms:W3CDTF">2026-06-12T17:15:00Z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12a62040-2e9f-4fbd-87a2-eb11cedfa6a7</vt:lpwstr>
  </property>
</Properties>
</file>