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аявка директора завода “Древострой”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на древесину, от 02.02.2022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