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EJERCICIOS PROMESAS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Parte 1 - Convirtiendo las peticiones en Promesas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Haciendo uso de las API creadas de alumnos para el ejercicio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https://mockapi.io</w:t>
        </w:r>
      </w:hyperlink>
      <w:r w:rsidDel="00000000" w:rsidR="00000000" w:rsidRPr="00000000">
        <w:rPr>
          <w:rtl w:val="0"/>
        </w:rPr>
        <w:t xml:space="preserve"> transforma las solicitudes en promesas.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Parte 2 - Utilizando las API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 un proyecto html/js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 menú con 2 opciones, Alumnos y Asignaturas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 se elige Alumnos obtener la lista de alumnos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 se elige Asignaturas obtener la lista de Asignaturas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 hacer click a una de las asignaturas deberá mostrar las notas filtradas por la asignatura seleccionada.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 hacer click a uno de los alumnos deberá mostrar las notas filtradas por alumno.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*Para filtrar debes obtener los datos de la API y filtrar haciendo uso de javascript.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Puedes hacer uso de tu creatividad en esta parte, está permitido el uso de bootstrap, css, jquery o cualquier otro framework que te ayude a mejorar el proyecto.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ckapi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