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F7EA4D0"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6885A6BD"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6A5A7F24" w14:textId="77777777" w:rsidR="009E0207" w:rsidRPr="00653418" w:rsidRDefault="009E0207" w:rsidP="00653418">
      <w:pPr>
        <w:pBdr>
          <w:top w:val="nil"/>
          <w:left w:val="nil"/>
          <w:bottom w:val="nil"/>
          <w:right w:val="nil"/>
          <w:between w:val="nil"/>
        </w:pBdr>
        <w:jc w:val="center"/>
        <w:rPr>
          <w:rFonts w:ascii="Calibri" w:eastAsia="Calibri" w:hAnsi="Calibri" w:cs="Calibri"/>
          <w:b/>
          <w:sz w:val="36"/>
          <w:szCs w:val="36"/>
        </w:rPr>
      </w:pPr>
    </w:p>
    <w:p w14:paraId="2CCC8A28"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3DDCE098"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5DA10CAC"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066FFA14" w14:textId="77777777" w:rsidR="009E0207" w:rsidRDefault="00DF4FF6" w:rsidP="00653418">
      <w:pPr>
        <w:pBdr>
          <w:top w:val="nil"/>
          <w:left w:val="nil"/>
          <w:bottom w:val="nil"/>
          <w:right w:val="nil"/>
          <w:between w:val="nil"/>
        </w:pBdr>
        <w:jc w:val="right"/>
        <w:rPr>
          <w:rFonts w:ascii="Calibri" w:eastAsia="Calibri" w:hAnsi="Calibri" w:cs="Calibri"/>
          <w:b/>
          <w:color w:val="0B5394"/>
          <w:sz w:val="48"/>
          <w:szCs w:val="48"/>
        </w:rPr>
      </w:pPr>
      <w:r>
        <w:rPr>
          <w:rFonts w:ascii="Calibri" w:eastAsia="Calibri" w:hAnsi="Calibri" w:cs="Calibri"/>
          <w:b/>
          <w:color w:val="0B5394"/>
          <w:sz w:val="48"/>
          <w:szCs w:val="48"/>
        </w:rPr>
        <w:t>Plan de Gestión de los Recursos Humanos</w:t>
      </w:r>
    </w:p>
    <w:p w14:paraId="48CC64E6" w14:textId="77777777" w:rsidR="00B10619" w:rsidRDefault="00B10619" w:rsidP="00B10619">
      <w:pPr>
        <w:jc w:val="right"/>
      </w:pPr>
      <w:r>
        <w:t xml:space="preserve">Nombre del proyecto: PROSALUD </w:t>
      </w:r>
    </w:p>
    <w:p w14:paraId="6447A5C4" w14:textId="77777777" w:rsidR="00B10619" w:rsidRDefault="00B10619" w:rsidP="00B10619">
      <w:pPr>
        <w:jc w:val="right"/>
      </w:pPr>
      <w:r>
        <w:t>Identificador del proyecto:PRO-2024-001</w:t>
      </w:r>
    </w:p>
    <w:p w14:paraId="2BAF44B8" w14:textId="77777777" w:rsidR="00B10619" w:rsidRDefault="00B10619" w:rsidP="00B10619">
      <w:pPr>
        <w:jc w:val="right"/>
      </w:pPr>
      <w:r>
        <w:t xml:space="preserve">Fecha elaboración: 01 de junio de 2024 </w:t>
      </w:r>
    </w:p>
    <w:p w14:paraId="254D7664" w14:textId="77777777" w:rsidR="009E0207" w:rsidRDefault="009E0207">
      <w:pPr>
        <w:pBdr>
          <w:top w:val="nil"/>
          <w:left w:val="nil"/>
          <w:bottom w:val="nil"/>
          <w:right w:val="nil"/>
          <w:between w:val="nil"/>
        </w:pBdr>
        <w:jc w:val="right"/>
        <w:rPr>
          <w:rFonts w:ascii="Calibri" w:eastAsia="Calibri" w:hAnsi="Calibri" w:cs="Calibri"/>
          <w:b/>
          <w:color w:val="CCCCCC"/>
          <w:sz w:val="28"/>
          <w:szCs w:val="28"/>
        </w:rPr>
      </w:pPr>
    </w:p>
    <w:p w14:paraId="27C3AABA"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18797797"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06EDA36A"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65A2DEE4"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344DB250"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23BE669B"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5A72FCFB"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08601DA0"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6A5D40F0"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169131C6"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5B2F32B3"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3CB8D897"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1A59F159"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078CAAAB" w14:textId="77777777" w:rsidR="009E0207" w:rsidRDefault="009E0207">
      <w:pPr>
        <w:pBdr>
          <w:top w:val="nil"/>
          <w:left w:val="nil"/>
          <w:bottom w:val="nil"/>
          <w:right w:val="nil"/>
          <w:between w:val="nil"/>
        </w:pBdr>
        <w:jc w:val="center"/>
        <w:rPr>
          <w:rFonts w:ascii="Calibri" w:eastAsia="Calibri" w:hAnsi="Calibri" w:cs="Calibri"/>
          <w:b/>
          <w:sz w:val="36"/>
          <w:szCs w:val="36"/>
        </w:rPr>
      </w:pPr>
    </w:p>
    <w:p w14:paraId="3A7C129A" w14:textId="77777777" w:rsidR="009E0207" w:rsidRDefault="009E0207">
      <w:pPr>
        <w:pBdr>
          <w:top w:val="nil"/>
          <w:left w:val="nil"/>
          <w:bottom w:val="nil"/>
          <w:right w:val="nil"/>
          <w:between w:val="nil"/>
        </w:pBdr>
        <w:rPr>
          <w:rFonts w:ascii="Calibri" w:eastAsia="Calibri" w:hAnsi="Calibri" w:cs="Calibri"/>
          <w:b/>
          <w:sz w:val="36"/>
          <w:szCs w:val="36"/>
        </w:rPr>
      </w:pPr>
    </w:p>
    <w:p w14:paraId="44E2656D" w14:textId="77777777" w:rsidR="009E0207" w:rsidRDefault="00DF4FF6">
      <w:pPr>
        <w:pBdr>
          <w:top w:val="nil"/>
          <w:left w:val="nil"/>
          <w:bottom w:val="nil"/>
          <w:right w:val="nil"/>
          <w:between w:val="nil"/>
        </w:pBdr>
        <w:jc w:val="center"/>
        <w:rPr>
          <w:rFonts w:ascii="Calibri" w:eastAsia="Calibri" w:hAnsi="Calibri" w:cs="Calibri"/>
          <w:b/>
          <w:color w:val="3D85C6"/>
          <w:sz w:val="36"/>
          <w:szCs w:val="36"/>
        </w:rPr>
      </w:pPr>
      <w:r>
        <w:rPr>
          <w:rFonts w:ascii="Calibri" w:eastAsia="Calibri" w:hAnsi="Calibri" w:cs="Calibri"/>
          <w:b/>
          <w:color w:val="3D85C6"/>
          <w:sz w:val="36"/>
          <w:szCs w:val="36"/>
        </w:rPr>
        <w:lastRenderedPageBreak/>
        <w:t>Contenido</w:t>
      </w:r>
    </w:p>
    <w:p w14:paraId="3C59EB60" w14:textId="77777777" w:rsidR="009E0207" w:rsidRDefault="009E0207">
      <w:pPr>
        <w:pBdr>
          <w:top w:val="nil"/>
          <w:left w:val="nil"/>
          <w:bottom w:val="nil"/>
          <w:right w:val="nil"/>
          <w:between w:val="nil"/>
        </w:pBdr>
        <w:rPr>
          <w:rFonts w:ascii="Calibri" w:eastAsia="Calibri" w:hAnsi="Calibri" w:cs="Calibri"/>
          <w:b/>
          <w:sz w:val="28"/>
          <w:szCs w:val="28"/>
        </w:rPr>
      </w:pPr>
    </w:p>
    <w:sdt>
      <w:sdtPr>
        <w:id w:val="1170136623"/>
        <w:docPartObj>
          <w:docPartGallery w:val="Table of Contents"/>
          <w:docPartUnique/>
        </w:docPartObj>
      </w:sdtPr>
      <w:sdtContent>
        <w:p w14:paraId="60A7A77A" w14:textId="77777777" w:rsidR="009E0207" w:rsidRDefault="00DF4FF6">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hk43gnh1qrli">
            <w:r>
              <w:rPr>
                <w:color w:val="1155CC"/>
                <w:u w:val="single"/>
              </w:rPr>
              <w:t>Información del Proyecto</w:t>
            </w:r>
          </w:hyperlink>
        </w:p>
        <w:p w14:paraId="1AD0D8DA" w14:textId="77777777" w:rsidR="009E0207" w:rsidRDefault="00000000">
          <w:pPr>
            <w:pBdr>
              <w:top w:val="nil"/>
              <w:left w:val="nil"/>
              <w:bottom w:val="nil"/>
              <w:right w:val="nil"/>
              <w:between w:val="nil"/>
            </w:pBdr>
            <w:ind w:left="360"/>
            <w:rPr>
              <w:color w:val="1155CC"/>
              <w:u w:val="single"/>
            </w:rPr>
          </w:pPr>
          <w:hyperlink w:anchor="_5ieh7gtb3o7w">
            <w:r w:rsidR="00DF4FF6">
              <w:rPr>
                <w:color w:val="1155CC"/>
                <w:u w:val="single"/>
              </w:rPr>
              <w:t>Roles y responsabilidades</w:t>
            </w:r>
          </w:hyperlink>
        </w:p>
        <w:p w14:paraId="591BDB64" w14:textId="77777777" w:rsidR="009E0207" w:rsidRDefault="00000000">
          <w:pPr>
            <w:pBdr>
              <w:top w:val="nil"/>
              <w:left w:val="nil"/>
              <w:bottom w:val="nil"/>
              <w:right w:val="nil"/>
              <w:between w:val="nil"/>
            </w:pBdr>
            <w:ind w:left="360"/>
            <w:rPr>
              <w:color w:val="1155CC"/>
              <w:u w:val="single"/>
            </w:rPr>
          </w:pPr>
          <w:hyperlink w:anchor="_4ikf015tghpr">
            <w:r w:rsidR="00DF4FF6">
              <w:rPr>
                <w:color w:val="1155CC"/>
                <w:u w:val="single"/>
              </w:rPr>
              <w:t>Reconocimiento y recompensas</w:t>
            </w:r>
          </w:hyperlink>
          <w:r w:rsidR="00DF4FF6">
            <w:fldChar w:fldCharType="end"/>
          </w:r>
        </w:p>
      </w:sdtContent>
    </w:sdt>
    <w:p w14:paraId="1CBC6E03" w14:textId="77777777" w:rsidR="009E0207" w:rsidRDefault="009E0207">
      <w:pPr>
        <w:pBdr>
          <w:top w:val="nil"/>
          <w:left w:val="nil"/>
          <w:bottom w:val="nil"/>
          <w:right w:val="nil"/>
          <w:between w:val="nil"/>
        </w:pBdr>
        <w:rPr>
          <w:rFonts w:ascii="Calibri" w:eastAsia="Calibri" w:hAnsi="Calibri" w:cs="Calibri"/>
          <w:b/>
          <w:sz w:val="28"/>
          <w:szCs w:val="28"/>
        </w:rPr>
      </w:pPr>
    </w:p>
    <w:p w14:paraId="03D52509" w14:textId="77777777" w:rsidR="009E0207" w:rsidRDefault="009E0207">
      <w:pPr>
        <w:pBdr>
          <w:top w:val="nil"/>
          <w:left w:val="nil"/>
          <w:bottom w:val="nil"/>
          <w:right w:val="nil"/>
          <w:between w:val="nil"/>
        </w:pBdr>
        <w:rPr>
          <w:rFonts w:ascii="Calibri" w:eastAsia="Calibri" w:hAnsi="Calibri" w:cs="Calibri"/>
          <w:b/>
          <w:sz w:val="28"/>
          <w:szCs w:val="28"/>
        </w:rPr>
      </w:pPr>
    </w:p>
    <w:p w14:paraId="22FA89BC" w14:textId="77777777" w:rsidR="009E0207" w:rsidRDefault="009E0207">
      <w:pPr>
        <w:pBdr>
          <w:top w:val="nil"/>
          <w:left w:val="nil"/>
          <w:bottom w:val="nil"/>
          <w:right w:val="nil"/>
          <w:between w:val="nil"/>
        </w:pBdr>
        <w:rPr>
          <w:rFonts w:ascii="Calibri" w:eastAsia="Calibri" w:hAnsi="Calibri" w:cs="Calibri"/>
          <w:b/>
          <w:sz w:val="28"/>
          <w:szCs w:val="28"/>
        </w:rPr>
      </w:pPr>
    </w:p>
    <w:p w14:paraId="0082C55F"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0" w:name="_l91iiiwt9i73" w:colFirst="0" w:colLast="0"/>
      <w:bookmarkEnd w:id="0"/>
    </w:p>
    <w:p w14:paraId="33DA7959"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1" w:name="_1rx8u2vh6bv0" w:colFirst="0" w:colLast="0"/>
      <w:bookmarkEnd w:id="1"/>
    </w:p>
    <w:p w14:paraId="5F6E08C6"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2" w:name="_s55135m7u8l5" w:colFirst="0" w:colLast="0"/>
      <w:bookmarkEnd w:id="2"/>
    </w:p>
    <w:p w14:paraId="1B53772D"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3" w:name="_pvgywzxsthyc" w:colFirst="0" w:colLast="0"/>
      <w:bookmarkEnd w:id="3"/>
    </w:p>
    <w:p w14:paraId="6C0FB00B"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4" w:name="_7bzw9u8v6fr5" w:colFirst="0" w:colLast="0"/>
      <w:bookmarkEnd w:id="4"/>
    </w:p>
    <w:p w14:paraId="30E186C4"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5" w:name="_71bg5is32rct" w:colFirst="0" w:colLast="0"/>
      <w:bookmarkEnd w:id="5"/>
    </w:p>
    <w:p w14:paraId="56FBCEEA"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6" w:name="_r1zowjhlctcs" w:colFirst="0" w:colLast="0"/>
      <w:bookmarkEnd w:id="6"/>
    </w:p>
    <w:p w14:paraId="153DCC50" w14:textId="77777777" w:rsidR="009E0207" w:rsidRDefault="009E0207">
      <w:pPr>
        <w:pStyle w:val="Ttulo1"/>
        <w:pBdr>
          <w:top w:val="nil"/>
          <w:left w:val="nil"/>
          <w:bottom w:val="nil"/>
          <w:right w:val="nil"/>
          <w:between w:val="nil"/>
        </w:pBdr>
        <w:rPr>
          <w:rFonts w:ascii="Calibri" w:eastAsia="Calibri" w:hAnsi="Calibri" w:cs="Calibri"/>
          <w:b/>
          <w:sz w:val="24"/>
          <w:szCs w:val="24"/>
        </w:rPr>
      </w:pPr>
      <w:bookmarkStart w:id="7" w:name="_7ikfrkzoy3h" w:colFirst="0" w:colLast="0"/>
      <w:bookmarkEnd w:id="7"/>
    </w:p>
    <w:p w14:paraId="7ED3E2B7" w14:textId="77777777" w:rsidR="009E0207" w:rsidRDefault="009E0207">
      <w:pPr>
        <w:pBdr>
          <w:top w:val="nil"/>
          <w:left w:val="nil"/>
          <w:bottom w:val="nil"/>
          <w:right w:val="nil"/>
          <w:between w:val="nil"/>
        </w:pBdr>
      </w:pPr>
    </w:p>
    <w:p w14:paraId="21AD7587" w14:textId="77777777" w:rsidR="009E0207" w:rsidRDefault="009E0207">
      <w:pPr>
        <w:pBdr>
          <w:top w:val="nil"/>
          <w:left w:val="nil"/>
          <w:bottom w:val="nil"/>
          <w:right w:val="nil"/>
          <w:between w:val="nil"/>
        </w:pBdr>
      </w:pPr>
    </w:p>
    <w:p w14:paraId="16827704" w14:textId="77777777" w:rsidR="009E0207" w:rsidRDefault="009E0207">
      <w:pPr>
        <w:pBdr>
          <w:top w:val="nil"/>
          <w:left w:val="nil"/>
          <w:bottom w:val="nil"/>
          <w:right w:val="nil"/>
          <w:between w:val="nil"/>
        </w:pBdr>
      </w:pPr>
    </w:p>
    <w:p w14:paraId="261C860F" w14:textId="77777777" w:rsidR="009E0207" w:rsidRDefault="009E0207">
      <w:pPr>
        <w:pBdr>
          <w:top w:val="nil"/>
          <w:left w:val="nil"/>
          <w:bottom w:val="nil"/>
          <w:right w:val="nil"/>
          <w:between w:val="nil"/>
        </w:pBdr>
      </w:pPr>
    </w:p>
    <w:p w14:paraId="2F4FAA5E" w14:textId="77777777" w:rsidR="009E0207" w:rsidRDefault="009E0207">
      <w:pPr>
        <w:pBdr>
          <w:top w:val="nil"/>
          <w:left w:val="nil"/>
          <w:bottom w:val="nil"/>
          <w:right w:val="nil"/>
          <w:between w:val="nil"/>
        </w:pBdr>
      </w:pPr>
    </w:p>
    <w:p w14:paraId="1E47A57A" w14:textId="77777777" w:rsidR="009E0207" w:rsidRDefault="009E0207">
      <w:pPr>
        <w:pBdr>
          <w:top w:val="nil"/>
          <w:left w:val="nil"/>
          <w:bottom w:val="nil"/>
          <w:right w:val="nil"/>
          <w:between w:val="nil"/>
        </w:pBdr>
      </w:pPr>
    </w:p>
    <w:p w14:paraId="3DA3FE2E" w14:textId="77777777" w:rsidR="009E0207" w:rsidRDefault="009E0207">
      <w:pPr>
        <w:pBdr>
          <w:top w:val="nil"/>
          <w:left w:val="nil"/>
          <w:bottom w:val="nil"/>
          <w:right w:val="nil"/>
          <w:between w:val="nil"/>
        </w:pBdr>
      </w:pPr>
    </w:p>
    <w:p w14:paraId="575B01C7" w14:textId="77777777" w:rsidR="009E0207" w:rsidRDefault="009E0207">
      <w:pPr>
        <w:pBdr>
          <w:top w:val="nil"/>
          <w:left w:val="nil"/>
          <w:bottom w:val="nil"/>
          <w:right w:val="nil"/>
          <w:between w:val="nil"/>
        </w:pBdr>
      </w:pPr>
    </w:p>
    <w:p w14:paraId="59600BAE" w14:textId="77777777" w:rsidR="009E0207" w:rsidRDefault="009E0207">
      <w:pPr>
        <w:pBdr>
          <w:top w:val="nil"/>
          <w:left w:val="nil"/>
          <w:bottom w:val="nil"/>
          <w:right w:val="nil"/>
          <w:between w:val="nil"/>
        </w:pBdr>
      </w:pPr>
    </w:p>
    <w:p w14:paraId="54ACEAA0" w14:textId="77777777" w:rsidR="009E0207" w:rsidRDefault="009E0207">
      <w:pPr>
        <w:pBdr>
          <w:top w:val="nil"/>
          <w:left w:val="nil"/>
          <w:bottom w:val="nil"/>
          <w:right w:val="nil"/>
          <w:between w:val="nil"/>
        </w:pBdr>
      </w:pPr>
    </w:p>
    <w:p w14:paraId="08B1E2DB" w14:textId="77777777" w:rsidR="009E0207" w:rsidRDefault="009E0207">
      <w:pPr>
        <w:pBdr>
          <w:top w:val="nil"/>
          <w:left w:val="nil"/>
          <w:bottom w:val="nil"/>
          <w:right w:val="nil"/>
          <w:between w:val="nil"/>
        </w:pBdr>
      </w:pPr>
    </w:p>
    <w:p w14:paraId="2B58A029" w14:textId="77777777" w:rsidR="009E0207" w:rsidRDefault="009E0207">
      <w:pPr>
        <w:pBdr>
          <w:top w:val="nil"/>
          <w:left w:val="nil"/>
          <w:bottom w:val="nil"/>
          <w:right w:val="nil"/>
          <w:between w:val="nil"/>
        </w:pBdr>
      </w:pPr>
    </w:p>
    <w:p w14:paraId="02050C01" w14:textId="77777777" w:rsidR="009E0207" w:rsidRDefault="009E0207">
      <w:pPr>
        <w:pBdr>
          <w:top w:val="nil"/>
          <w:left w:val="nil"/>
          <w:bottom w:val="nil"/>
          <w:right w:val="nil"/>
          <w:between w:val="nil"/>
        </w:pBdr>
      </w:pPr>
    </w:p>
    <w:p w14:paraId="16AA444E" w14:textId="77777777" w:rsidR="009E0207" w:rsidRDefault="009E0207">
      <w:pPr>
        <w:pBdr>
          <w:top w:val="nil"/>
          <w:left w:val="nil"/>
          <w:bottom w:val="nil"/>
          <w:right w:val="nil"/>
          <w:between w:val="nil"/>
        </w:pBdr>
      </w:pPr>
    </w:p>
    <w:p w14:paraId="1D0B11D2" w14:textId="77777777" w:rsidR="009E0207" w:rsidRDefault="009E0207">
      <w:pPr>
        <w:pBdr>
          <w:top w:val="nil"/>
          <w:left w:val="nil"/>
          <w:bottom w:val="nil"/>
          <w:right w:val="nil"/>
          <w:between w:val="nil"/>
        </w:pBdr>
      </w:pPr>
    </w:p>
    <w:p w14:paraId="4CB77995" w14:textId="77777777" w:rsidR="009E0207" w:rsidRDefault="009E0207">
      <w:pPr>
        <w:pBdr>
          <w:top w:val="nil"/>
          <w:left w:val="nil"/>
          <w:bottom w:val="nil"/>
          <w:right w:val="nil"/>
          <w:between w:val="nil"/>
        </w:pBdr>
      </w:pPr>
    </w:p>
    <w:p w14:paraId="35C0303B" w14:textId="77777777" w:rsidR="009E0207" w:rsidRDefault="009E0207">
      <w:pPr>
        <w:pBdr>
          <w:top w:val="nil"/>
          <w:left w:val="nil"/>
          <w:bottom w:val="nil"/>
          <w:right w:val="nil"/>
          <w:between w:val="nil"/>
        </w:pBdr>
      </w:pPr>
    </w:p>
    <w:p w14:paraId="29071EE0" w14:textId="77777777" w:rsidR="009E0207" w:rsidRDefault="009E0207">
      <w:pPr>
        <w:pBdr>
          <w:top w:val="nil"/>
          <w:left w:val="nil"/>
          <w:bottom w:val="nil"/>
          <w:right w:val="nil"/>
          <w:between w:val="nil"/>
        </w:pBdr>
      </w:pPr>
    </w:p>
    <w:p w14:paraId="1138503E" w14:textId="77777777" w:rsidR="009E0207" w:rsidRDefault="00DF4FF6">
      <w:pPr>
        <w:pStyle w:val="Ttulo1"/>
        <w:pBdr>
          <w:top w:val="nil"/>
          <w:left w:val="nil"/>
          <w:bottom w:val="nil"/>
          <w:right w:val="nil"/>
          <w:between w:val="nil"/>
        </w:pBdr>
        <w:rPr>
          <w:rFonts w:ascii="Calibri" w:eastAsia="Calibri" w:hAnsi="Calibri" w:cs="Calibri"/>
          <w:b/>
          <w:color w:val="0B5394"/>
          <w:sz w:val="24"/>
          <w:szCs w:val="24"/>
        </w:rPr>
      </w:pPr>
      <w:bookmarkStart w:id="8" w:name="_hk43gnh1qrli" w:colFirst="0" w:colLast="0"/>
      <w:bookmarkEnd w:id="8"/>
      <w:r>
        <w:rPr>
          <w:rFonts w:ascii="Calibri" w:eastAsia="Calibri" w:hAnsi="Calibri" w:cs="Calibri"/>
          <w:b/>
          <w:color w:val="0B5394"/>
          <w:sz w:val="24"/>
          <w:szCs w:val="24"/>
        </w:rPr>
        <w:lastRenderedPageBreak/>
        <w:t>Información del Proyecto</w:t>
      </w:r>
    </w:p>
    <w:tbl>
      <w:tblPr>
        <w:tblStyle w:val="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10619" w14:paraId="052EB70B" w14:textId="77777777" w:rsidTr="00653418">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386B1E56" w14:textId="4985976C" w:rsidR="00B10619" w:rsidRDefault="00B10619" w:rsidP="00B10619">
            <w:pPr>
              <w:widowControl w:val="0"/>
              <w:pBdr>
                <w:top w:val="nil"/>
                <w:left w:val="nil"/>
                <w:bottom w:val="nil"/>
                <w:right w:val="nil"/>
                <w:between w:val="nil"/>
              </w:pBdr>
              <w:spacing w:line="240" w:lineRule="auto"/>
              <w:rPr>
                <w:rFonts w:ascii="Calibri" w:eastAsia="Calibri" w:hAnsi="Calibri" w:cs="Calibri"/>
                <w:b/>
                <w:color w:val="FFFFFF"/>
                <w:sz w:val="24"/>
                <w:szCs w:val="24"/>
              </w:rPr>
            </w:pPr>
            <w:r>
              <w:rPr>
                <w:rFonts w:ascii="Calibri" w:eastAsia="Calibri" w:hAnsi="Calibri" w:cs="Calibri"/>
                <w:b/>
                <w:color w:val="FFFFFF"/>
              </w:rPr>
              <w:t>Empresa/Organización</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00778B7C" w14:textId="454835FB" w:rsidR="00B10619" w:rsidRDefault="00B10619" w:rsidP="00B10619">
            <w:pPr>
              <w:widowControl w:val="0"/>
              <w:pBdr>
                <w:top w:val="nil"/>
                <w:left w:val="nil"/>
                <w:bottom w:val="nil"/>
                <w:right w:val="nil"/>
                <w:between w:val="nil"/>
              </w:pBdr>
              <w:spacing w:line="240" w:lineRule="auto"/>
              <w:ind w:right="-465"/>
              <w:rPr>
                <w:rFonts w:ascii="Calibri" w:eastAsia="Calibri" w:hAnsi="Calibri" w:cs="Calibri"/>
                <w:color w:val="CCCCCC"/>
                <w:sz w:val="24"/>
                <w:szCs w:val="24"/>
              </w:rPr>
            </w:pPr>
            <w:r>
              <w:t>Salud y Bienestar S.A.</w:t>
            </w:r>
          </w:p>
        </w:tc>
      </w:tr>
      <w:tr w:rsidR="00B10619" w14:paraId="638DF2DD"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6C30CDCD" w14:textId="3C5AD345" w:rsidR="00B10619" w:rsidRDefault="00B10619" w:rsidP="00B10619">
            <w:pPr>
              <w:widowControl w:val="0"/>
              <w:pBdr>
                <w:top w:val="nil"/>
                <w:left w:val="nil"/>
                <w:bottom w:val="nil"/>
                <w:right w:val="nil"/>
                <w:between w:val="nil"/>
              </w:pBdr>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Nombre del proyecto</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27542EA3" w14:textId="4342A066" w:rsidR="00B10619" w:rsidRDefault="00B10619" w:rsidP="00B10619">
            <w:pPr>
              <w:widowControl w:val="0"/>
              <w:pBdr>
                <w:top w:val="nil"/>
                <w:left w:val="nil"/>
                <w:bottom w:val="nil"/>
                <w:right w:val="nil"/>
                <w:between w:val="nil"/>
              </w:pBdr>
              <w:spacing w:line="240" w:lineRule="auto"/>
              <w:rPr>
                <w:rFonts w:ascii="Calibri" w:eastAsia="Calibri" w:hAnsi="Calibri" w:cs="Calibri"/>
                <w:color w:val="CCCCCC"/>
                <w:sz w:val="24"/>
                <w:szCs w:val="24"/>
              </w:rPr>
            </w:pPr>
            <w:r>
              <w:t>PROSALUD</w:t>
            </w:r>
          </w:p>
        </w:tc>
      </w:tr>
      <w:tr w:rsidR="00B10619" w14:paraId="2FA5814C"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57AAE558" w14:textId="0241CD17" w:rsidR="00B10619" w:rsidRDefault="00B10619" w:rsidP="00B10619">
            <w:pPr>
              <w:widowControl w:val="0"/>
              <w:pBdr>
                <w:top w:val="nil"/>
                <w:left w:val="nil"/>
                <w:bottom w:val="nil"/>
                <w:right w:val="nil"/>
                <w:between w:val="nil"/>
              </w:pBdr>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Fecha de elaboración</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522D51BC" w14:textId="21DEAAD1" w:rsidR="00B10619" w:rsidRDefault="00B10619" w:rsidP="00B10619">
            <w:pPr>
              <w:widowControl w:val="0"/>
              <w:pBdr>
                <w:top w:val="nil"/>
                <w:left w:val="nil"/>
                <w:bottom w:val="nil"/>
                <w:right w:val="nil"/>
                <w:between w:val="nil"/>
              </w:pBdr>
              <w:spacing w:line="240" w:lineRule="auto"/>
              <w:rPr>
                <w:rFonts w:ascii="Calibri" w:eastAsia="Calibri" w:hAnsi="Calibri" w:cs="Calibri"/>
                <w:color w:val="CCCCCC"/>
                <w:sz w:val="24"/>
                <w:szCs w:val="24"/>
              </w:rPr>
            </w:pPr>
            <w:r>
              <w:t>01 de junio de 2024</w:t>
            </w:r>
          </w:p>
        </w:tc>
      </w:tr>
      <w:tr w:rsidR="00B10619" w14:paraId="7F8C09C1"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7B5E1EF1" w14:textId="545E69E4" w:rsidR="00B10619" w:rsidRDefault="00B10619" w:rsidP="00B10619">
            <w:pPr>
              <w:widowControl w:val="0"/>
              <w:pBdr>
                <w:top w:val="nil"/>
                <w:left w:val="nil"/>
                <w:bottom w:val="nil"/>
                <w:right w:val="nil"/>
                <w:between w:val="nil"/>
              </w:pBdr>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Cliente</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64D5F7B0" w14:textId="3F69CBEE" w:rsidR="00B10619" w:rsidRDefault="00B10619" w:rsidP="00B10619">
            <w:pPr>
              <w:widowControl w:val="0"/>
              <w:pBdr>
                <w:top w:val="nil"/>
                <w:left w:val="nil"/>
                <w:bottom w:val="nil"/>
                <w:right w:val="nil"/>
                <w:between w:val="nil"/>
              </w:pBdr>
              <w:spacing w:line="240" w:lineRule="auto"/>
              <w:rPr>
                <w:rFonts w:ascii="Calibri" w:eastAsia="Calibri" w:hAnsi="Calibri" w:cs="Calibri"/>
                <w:color w:val="CCCCCC"/>
                <w:sz w:val="24"/>
                <w:szCs w:val="24"/>
              </w:rPr>
            </w:pPr>
            <w:r>
              <w:t>Sistema de Salud Nacional</w:t>
            </w:r>
          </w:p>
        </w:tc>
      </w:tr>
      <w:tr w:rsidR="00B10619" w14:paraId="5AA6F400"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3A5F23C1" w14:textId="090BF4FA" w:rsidR="00B10619" w:rsidRDefault="00B10619" w:rsidP="00B10619">
            <w:pPr>
              <w:widowControl w:val="0"/>
              <w:pBdr>
                <w:top w:val="nil"/>
                <w:left w:val="nil"/>
                <w:bottom w:val="nil"/>
                <w:right w:val="nil"/>
                <w:between w:val="nil"/>
              </w:pBdr>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Patrocinador principal</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6EEB79A7" w14:textId="67A11074" w:rsidR="00B10619" w:rsidRDefault="00B10619" w:rsidP="00B10619">
            <w:pPr>
              <w:widowControl w:val="0"/>
              <w:pBdr>
                <w:top w:val="nil"/>
                <w:left w:val="nil"/>
                <w:bottom w:val="nil"/>
                <w:right w:val="nil"/>
                <w:between w:val="nil"/>
              </w:pBdr>
              <w:spacing w:line="240" w:lineRule="auto"/>
              <w:rPr>
                <w:rFonts w:ascii="Calibri" w:eastAsia="Calibri" w:hAnsi="Calibri" w:cs="Calibri"/>
                <w:color w:val="CCCCCC"/>
                <w:sz w:val="24"/>
                <w:szCs w:val="24"/>
              </w:rPr>
            </w:pPr>
            <w:r>
              <w:t>Bienestar Futuro S.A.</w:t>
            </w:r>
          </w:p>
        </w:tc>
      </w:tr>
      <w:tr w:rsidR="00B10619" w14:paraId="1F434D73"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51EB9969" w14:textId="29D91AFA" w:rsidR="00B10619" w:rsidRDefault="00B10619" w:rsidP="00B10619">
            <w:pPr>
              <w:widowControl w:val="0"/>
              <w:pBdr>
                <w:top w:val="nil"/>
                <w:left w:val="nil"/>
                <w:bottom w:val="nil"/>
                <w:right w:val="nil"/>
                <w:between w:val="nil"/>
              </w:pBdr>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Director del proyecto</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5669432F" w14:textId="79F54D1A" w:rsidR="00B10619" w:rsidRDefault="00B10619" w:rsidP="00B10619">
            <w:pPr>
              <w:widowControl w:val="0"/>
              <w:pBdr>
                <w:top w:val="nil"/>
                <w:left w:val="nil"/>
                <w:bottom w:val="nil"/>
                <w:right w:val="nil"/>
                <w:between w:val="nil"/>
              </w:pBdr>
              <w:spacing w:line="240" w:lineRule="auto"/>
              <w:rPr>
                <w:rFonts w:ascii="Calibri" w:eastAsia="Calibri" w:hAnsi="Calibri" w:cs="Calibri"/>
                <w:color w:val="CCCCCC"/>
                <w:sz w:val="24"/>
                <w:szCs w:val="24"/>
              </w:rPr>
            </w:pPr>
            <w:r w:rsidRPr="009D19A0">
              <w:t>Edgar Rojas</w:t>
            </w:r>
          </w:p>
        </w:tc>
      </w:tr>
    </w:tbl>
    <w:p w14:paraId="73FEF36A" w14:textId="77777777" w:rsidR="009E0207" w:rsidRDefault="009E0207">
      <w:pPr>
        <w:pStyle w:val="Ttulo1"/>
        <w:pBdr>
          <w:top w:val="nil"/>
          <w:left w:val="nil"/>
          <w:bottom w:val="nil"/>
          <w:right w:val="nil"/>
          <w:between w:val="nil"/>
        </w:pBdr>
        <w:spacing w:before="0" w:after="160" w:line="327" w:lineRule="auto"/>
        <w:rPr>
          <w:rFonts w:ascii="Calibri" w:eastAsia="Calibri" w:hAnsi="Calibri" w:cs="Calibri"/>
          <w:b/>
          <w:color w:val="0B5394"/>
          <w:sz w:val="24"/>
          <w:szCs w:val="24"/>
        </w:rPr>
      </w:pPr>
      <w:bookmarkStart w:id="9" w:name="_c4tb9sedal69" w:colFirst="0" w:colLast="0"/>
      <w:bookmarkEnd w:id="9"/>
    </w:p>
    <w:p w14:paraId="16CD2405" w14:textId="77777777" w:rsidR="009E0207" w:rsidRDefault="00DF4FF6">
      <w:pPr>
        <w:pStyle w:val="Ttulo1"/>
        <w:pBdr>
          <w:top w:val="nil"/>
          <w:left w:val="nil"/>
          <w:bottom w:val="nil"/>
          <w:right w:val="nil"/>
          <w:between w:val="nil"/>
        </w:pBdr>
        <w:rPr>
          <w:sz w:val="28"/>
          <w:szCs w:val="28"/>
        </w:rPr>
      </w:pPr>
      <w:bookmarkStart w:id="10" w:name="_5ieh7gtb3o7w" w:colFirst="0" w:colLast="0"/>
      <w:bookmarkEnd w:id="10"/>
      <w:r>
        <w:rPr>
          <w:rFonts w:ascii="Calibri" w:eastAsia="Calibri" w:hAnsi="Calibri" w:cs="Calibri"/>
          <w:b/>
          <w:color w:val="0B5394"/>
          <w:sz w:val="28"/>
          <w:szCs w:val="28"/>
        </w:rPr>
        <w:t>Roles y responsabilidades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0207" w14:paraId="3BE634FA" w14:textId="77777777">
        <w:tc>
          <w:tcPr>
            <w:tcW w:w="4680" w:type="dxa"/>
            <w:shd w:val="clear" w:color="auto" w:fill="auto"/>
            <w:tcMar>
              <w:top w:w="100" w:type="dxa"/>
              <w:left w:w="100" w:type="dxa"/>
              <w:bottom w:w="100" w:type="dxa"/>
              <w:right w:w="100" w:type="dxa"/>
            </w:tcMar>
          </w:tcPr>
          <w:p w14:paraId="56EB86B1" w14:textId="7777777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ROL EN EL</w:t>
            </w:r>
          </w:p>
          <w:p w14:paraId="249B1AF4" w14:textId="7777777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PROYECTO</w:t>
            </w:r>
          </w:p>
          <w:p w14:paraId="6D65D6A2" w14:textId="66D28B83" w:rsidR="009E0207" w:rsidRDefault="00B10619">
            <w:pPr>
              <w:widowControl w:val="0"/>
              <w:pBdr>
                <w:top w:val="nil"/>
                <w:left w:val="nil"/>
                <w:bottom w:val="nil"/>
                <w:right w:val="nil"/>
                <w:between w:val="nil"/>
              </w:pBdr>
              <w:spacing w:line="240" w:lineRule="auto"/>
            </w:pPr>
            <w:r>
              <w:t>Director del Proyecto</w:t>
            </w:r>
          </w:p>
        </w:tc>
        <w:tc>
          <w:tcPr>
            <w:tcW w:w="4680" w:type="dxa"/>
            <w:shd w:val="clear" w:color="auto" w:fill="auto"/>
            <w:tcMar>
              <w:top w:w="100" w:type="dxa"/>
              <w:left w:w="100" w:type="dxa"/>
              <w:bottom w:w="100" w:type="dxa"/>
              <w:right w:w="100" w:type="dxa"/>
            </w:tcMar>
          </w:tcPr>
          <w:p w14:paraId="76E7F671" w14:textId="0DDF4E15" w:rsidR="009E0207" w:rsidRDefault="00B10619">
            <w:pPr>
              <w:widowControl w:val="0"/>
              <w:pBdr>
                <w:top w:val="nil"/>
                <w:left w:val="nil"/>
                <w:bottom w:val="nil"/>
                <w:right w:val="nil"/>
                <w:between w:val="nil"/>
              </w:pBdr>
              <w:spacing w:line="240" w:lineRule="auto"/>
            </w:pPr>
            <w:r>
              <w:t>Director del Proyecto</w:t>
            </w:r>
          </w:p>
        </w:tc>
      </w:tr>
      <w:tr w:rsidR="009E0207" w14:paraId="684B6E10" w14:textId="77777777">
        <w:trPr>
          <w:trHeight w:val="420"/>
        </w:trPr>
        <w:tc>
          <w:tcPr>
            <w:tcW w:w="9360" w:type="dxa"/>
            <w:gridSpan w:val="2"/>
            <w:shd w:val="clear" w:color="auto" w:fill="auto"/>
            <w:tcMar>
              <w:top w:w="100" w:type="dxa"/>
              <w:left w:w="100" w:type="dxa"/>
              <w:bottom w:w="100" w:type="dxa"/>
              <w:right w:w="100" w:type="dxa"/>
            </w:tcMar>
          </w:tcPr>
          <w:p w14:paraId="3C140D35" w14:textId="79E2714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FUNCIÓN/RESPONSABILIDAD PRINCIPAL</w:t>
            </w:r>
          </w:p>
        </w:tc>
      </w:tr>
      <w:tr w:rsidR="009E0207" w14:paraId="5AAF5FDC" w14:textId="77777777">
        <w:trPr>
          <w:trHeight w:val="420"/>
        </w:trPr>
        <w:tc>
          <w:tcPr>
            <w:tcW w:w="9360" w:type="dxa"/>
            <w:gridSpan w:val="2"/>
            <w:shd w:val="clear" w:color="auto" w:fill="auto"/>
            <w:tcMar>
              <w:top w:w="100" w:type="dxa"/>
              <w:left w:w="100" w:type="dxa"/>
              <w:bottom w:w="100" w:type="dxa"/>
              <w:right w:w="100" w:type="dxa"/>
            </w:tcMar>
          </w:tcPr>
          <w:p w14:paraId="30CA446A" w14:textId="0AD646B9" w:rsidR="009E0207" w:rsidRDefault="003A68BE">
            <w:pPr>
              <w:widowControl w:val="0"/>
              <w:pBdr>
                <w:top w:val="nil"/>
                <w:left w:val="nil"/>
                <w:bottom w:val="nil"/>
                <w:right w:val="nil"/>
                <w:between w:val="nil"/>
              </w:pBdr>
              <w:spacing w:line="240" w:lineRule="auto"/>
            </w:pPr>
            <w:r>
              <w:t xml:space="preserve">Liderar y supervisar todas las actividades relacionadas con la implementación del proyecto PROSALUD. </w:t>
            </w:r>
            <w:proofErr w:type="gramStart"/>
            <w:r>
              <w:t>Asegurar</w:t>
            </w:r>
            <w:proofErr w:type="gramEnd"/>
            <w:r>
              <w:t xml:space="preserve"> que el proyecto se ejecute dentro del alcance, tiempo y presupuesto definidos. Tomar decisiones estratégicas y resolver conflictos internos del proyecto. Informar regularmente sobre el progreso del proyecto a los interesados clave, incluyendo propietarios del hospital y directores. Gestionar y coordinar los recursos humanos, financieros y técnicos del proyecto.</w:t>
            </w:r>
          </w:p>
        </w:tc>
      </w:tr>
      <w:tr w:rsidR="009E0207" w14:paraId="1B2608BB" w14:textId="77777777">
        <w:trPr>
          <w:trHeight w:val="420"/>
        </w:trPr>
        <w:tc>
          <w:tcPr>
            <w:tcW w:w="9360" w:type="dxa"/>
            <w:gridSpan w:val="2"/>
            <w:shd w:val="clear" w:color="auto" w:fill="auto"/>
            <w:tcMar>
              <w:top w:w="100" w:type="dxa"/>
              <w:left w:w="100" w:type="dxa"/>
              <w:bottom w:w="100" w:type="dxa"/>
              <w:right w:w="100" w:type="dxa"/>
            </w:tcMar>
          </w:tcPr>
          <w:p w14:paraId="5A6977CE" w14:textId="22B775ED" w:rsidR="009E0207" w:rsidRPr="003A68BE"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COMPETENCIAS REQUERIDAS / RESPONSABILIDADES</w:t>
            </w:r>
          </w:p>
        </w:tc>
      </w:tr>
      <w:tr w:rsidR="009E0207" w14:paraId="16A52EF6" w14:textId="77777777">
        <w:trPr>
          <w:trHeight w:val="420"/>
        </w:trPr>
        <w:tc>
          <w:tcPr>
            <w:tcW w:w="9360" w:type="dxa"/>
            <w:gridSpan w:val="2"/>
            <w:shd w:val="clear" w:color="auto" w:fill="auto"/>
            <w:tcMar>
              <w:top w:w="100" w:type="dxa"/>
              <w:left w:w="100" w:type="dxa"/>
              <w:bottom w:w="100" w:type="dxa"/>
              <w:right w:w="100" w:type="dxa"/>
            </w:tcMar>
          </w:tcPr>
          <w:p w14:paraId="65E4D3FB" w14:textId="0DDA25CD" w:rsidR="009E0207" w:rsidRDefault="003A68BE">
            <w:pPr>
              <w:widowControl w:val="0"/>
              <w:pBdr>
                <w:top w:val="nil"/>
                <w:left w:val="nil"/>
                <w:bottom w:val="nil"/>
                <w:right w:val="nil"/>
                <w:between w:val="nil"/>
              </w:pBdr>
              <w:spacing w:line="240" w:lineRule="auto"/>
            </w:pPr>
            <w:bookmarkStart w:id="11" w:name="_4lxxoo92s9tt" w:colFirst="0" w:colLast="0"/>
            <w:bookmarkEnd w:id="11"/>
            <w:r>
              <w:t>Experiencia previa en la gestión de proyectos complejos en el sector salud, preferiblemente con sistemas de gestión hospitalaria. Habilidades sólidas de liderazgo, comunicación y negociación para motivar y guiar al equipo del proyecto. Conocimiento profundo de la gestión de recursos humanos, financieros y técnicos, así como de las mejores prácticas en gestión de proyectos. Capacidad para trabajar bajo presión y tomar decisiones efectivas en situaciones críticas. Certificación en gestión de proyectos (PMP, PRINCE2, etc.) es preferida.</w:t>
            </w:r>
          </w:p>
        </w:tc>
      </w:tr>
      <w:tr w:rsidR="009E0207" w14:paraId="372C4F8B" w14:textId="77777777">
        <w:trPr>
          <w:trHeight w:val="420"/>
        </w:trPr>
        <w:tc>
          <w:tcPr>
            <w:tcW w:w="9360" w:type="dxa"/>
            <w:gridSpan w:val="2"/>
            <w:shd w:val="clear" w:color="auto" w:fill="auto"/>
            <w:tcMar>
              <w:top w:w="100" w:type="dxa"/>
              <w:left w:w="100" w:type="dxa"/>
              <w:bottom w:w="100" w:type="dxa"/>
              <w:right w:w="100" w:type="dxa"/>
            </w:tcMar>
          </w:tcPr>
          <w:p w14:paraId="5A07409F" w14:textId="7777777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DISPONIBILIDAD</w:t>
            </w:r>
          </w:p>
          <w:p w14:paraId="634708DF" w14:textId="048C3527" w:rsidR="009E0207" w:rsidRDefault="003A68BE">
            <w:pPr>
              <w:widowControl w:val="0"/>
              <w:pBdr>
                <w:top w:val="nil"/>
                <w:left w:val="nil"/>
                <w:bottom w:val="nil"/>
                <w:right w:val="nil"/>
                <w:between w:val="nil"/>
              </w:pBdr>
              <w:spacing w:line="240" w:lineRule="auto"/>
            </w:pPr>
            <w:r>
              <w:t>Fecha de ingreso: 01 de junio de 2024 Fecha de salida: 01 de junio de 2025</w:t>
            </w:r>
          </w:p>
        </w:tc>
      </w:tr>
      <w:tr w:rsidR="009E0207" w14:paraId="13C779BE" w14:textId="77777777">
        <w:trPr>
          <w:trHeight w:val="420"/>
        </w:trPr>
        <w:tc>
          <w:tcPr>
            <w:tcW w:w="4680" w:type="dxa"/>
            <w:shd w:val="clear" w:color="auto" w:fill="auto"/>
            <w:tcMar>
              <w:top w:w="100" w:type="dxa"/>
              <w:left w:w="100" w:type="dxa"/>
              <w:bottom w:w="100" w:type="dxa"/>
              <w:right w:w="100" w:type="dxa"/>
            </w:tcMar>
          </w:tcPr>
          <w:p w14:paraId="39F45CFD" w14:textId="4388B217" w:rsidR="009E0207" w:rsidRDefault="00DF4FF6">
            <w:pPr>
              <w:widowControl w:val="0"/>
              <w:pBdr>
                <w:top w:val="nil"/>
                <w:left w:val="nil"/>
                <w:bottom w:val="nil"/>
                <w:right w:val="nil"/>
                <w:between w:val="nil"/>
              </w:pBdr>
              <w:spacing w:line="240" w:lineRule="auto"/>
            </w:pPr>
            <w:r>
              <w:t>Fecha de ingreso:</w:t>
            </w:r>
            <w:r w:rsidR="003A68BE">
              <w:t xml:space="preserve"> </w:t>
            </w:r>
            <w:r w:rsidR="003A68BE">
              <w:t>01 de junio de 2024</w:t>
            </w:r>
          </w:p>
        </w:tc>
        <w:tc>
          <w:tcPr>
            <w:tcW w:w="4680" w:type="dxa"/>
            <w:shd w:val="clear" w:color="auto" w:fill="auto"/>
            <w:tcMar>
              <w:top w:w="100" w:type="dxa"/>
              <w:left w:w="100" w:type="dxa"/>
              <w:bottom w:w="100" w:type="dxa"/>
              <w:right w:w="100" w:type="dxa"/>
            </w:tcMar>
          </w:tcPr>
          <w:p w14:paraId="6EA0396A" w14:textId="65A66E34" w:rsidR="009E0207" w:rsidRDefault="00DF4FF6">
            <w:pPr>
              <w:widowControl w:val="0"/>
              <w:pBdr>
                <w:top w:val="nil"/>
                <w:left w:val="nil"/>
                <w:bottom w:val="nil"/>
                <w:right w:val="nil"/>
                <w:between w:val="nil"/>
              </w:pBdr>
              <w:spacing w:line="240" w:lineRule="auto"/>
            </w:pPr>
            <w:r>
              <w:t>Fecha de salida:</w:t>
            </w:r>
            <w:r w:rsidR="003A68BE">
              <w:t xml:space="preserve"> </w:t>
            </w:r>
            <w:r w:rsidR="003A68BE">
              <w:t>01 de junio de 2025</w:t>
            </w:r>
          </w:p>
        </w:tc>
      </w:tr>
      <w:tr w:rsidR="009E0207" w14:paraId="01A47AF1" w14:textId="77777777">
        <w:trPr>
          <w:trHeight w:val="420"/>
        </w:trPr>
        <w:tc>
          <w:tcPr>
            <w:tcW w:w="9360" w:type="dxa"/>
            <w:gridSpan w:val="2"/>
            <w:shd w:val="clear" w:color="auto" w:fill="auto"/>
            <w:tcMar>
              <w:top w:w="100" w:type="dxa"/>
              <w:left w:w="100" w:type="dxa"/>
              <w:bottom w:w="100" w:type="dxa"/>
              <w:right w:w="100" w:type="dxa"/>
            </w:tcMar>
          </w:tcPr>
          <w:p w14:paraId="66962698" w14:textId="7777777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INCORPORACIÓN AL PROYECTO</w:t>
            </w:r>
          </w:p>
          <w:p w14:paraId="29537461" w14:textId="54014B81" w:rsidR="009E0207" w:rsidRDefault="003A68BE">
            <w:pPr>
              <w:widowControl w:val="0"/>
              <w:pBdr>
                <w:top w:val="nil"/>
                <w:left w:val="nil"/>
                <w:bottom w:val="nil"/>
                <w:right w:val="nil"/>
                <w:between w:val="nil"/>
              </w:pBdr>
              <w:spacing w:line="240" w:lineRule="auto"/>
              <w:rPr>
                <w:rFonts w:ascii="Calibri" w:eastAsia="Calibri" w:hAnsi="Calibri" w:cs="Calibri"/>
                <w:b/>
                <w:color w:val="0B5394"/>
                <w:sz w:val="24"/>
                <w:szCs w:val="24"/>
              </w:rPr>
            </w:pPr>
            <w:r>
              <w:t xml:space="preserve">El </w:t>
            </w:r>
            <w:proofErr w:type="gramStart"/>
            <w:r>
              <w:t>Director</w:t>
            </w:r>
            <w:proofErr w:type="gramEnd"/>
            <w:r>
              <w:t xml:space="preserve"> del Proyecto será seleccionado internamente y recibirá una orientación detallada sobre el proyecto y sus objetivos antes de iniciar formalmente sus responsabilidades. </w:t>
            </w:r>
            <w:r>
              <w:lastRenderedPageBreak/>
              <w:t>Participará en reuniones iniciales con los principales interesados para establecer expectativas y objetivos claros.</w:t>
            </w:r>
          </w:p>
        </w:tc>
      </w:tr>
      <w:tr w:rsidR="009E0207" w14:paraId="7B195D4A" w14:textId="77777777">
        <w:trPr>
          <w:trHeight w:val="420"/>
        </w:trPr>
        <w:tc>
          <w:tcPr>
            <w:tcW w:w="9360" w:type="dxa"/>
            <w:gridSpan w:val="2"/>
            <w:shd w:val="clear" w:color="auto" w:fill="auto"/>
            <w:tcMar>
              <w:top w:w="100" w:type="dxa"/>
              <w:left w:w="100" w:type="dxa"/>
              <w:bottom w:w="100" w:type="dxa"/>
              <w:right w:w="100" w:type="dxa"/>
            </w:tcMar>
          </w:tcPr>
          <w:p w14:paraId="5ABF613D" w14:textId="77777777" w:rsidR="003A68BE"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lastRenderedPageBreak/>
              <w:t>Notas: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A68BE" w:rsidRPr="003A68BE" w14:paraId="22C31C76" w14:textId="77777777" w:rsidTr="003A68BE">
              <w:trPr>
                <w:tblCellSpacing w:w="15" w:type="dxa"/>
              </w:trPr>
              <w:tc>
                <w:tcPr>
                  <w:tcW w:w="36" w:type="dxa"/>
                  <w:vAlign w:val="center"/>
                  <w:hideMark/>
                </w:tcPr>
                <w:p w14:paraId="7B024FFA" w14:textId="77777777" w:rsidR="003A68BE" w:rsidRPr="003A68BE" w:rsidRDefault="003A68BE" w:rsidP="003A68BE">
                  <w:pPr>
                    <w:spacing w:line="240" w:lineRule="auto"/>
                    <w:rPr>
                      <w:rFonts w:ascii="Times New Roman" w:eastAsia="Times New Roman" w:hAnsi="Times New Roman" w:cs="Times New Roman"/>
                      <w:sz w:val="24"/>
                      <w:szCs w:val="24"/>
                    </w:rPr>
                  </w:pPr>
                </w:p>
              </w:tc>
            </w:tr>
          </w:tbl>
          <w:p w14:paraId="3227B169" w14:textId="77777777" w:rsidR="003A68BE" w:rsidRPr="003A68BE" w:rsidRDefault="003A68BE" w:rsidP="003A68BE">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3A68BE" w:rsidRPr="003A68BE" w14:paraId="6F5BDCCC" w14:textId="77777777" w:rsidTr="003A68BE">
              <w:trPr>
                <w:tblCellSpacing w:w="15" w:type="dxa"/>
              </w:trPr>
              <w:tc>
                <w:tcPr>
                  <w:tcW w:w="8778" w:type="dxa"/>
                  <w:vAlign w:val="center"/>
                  <w:hideMark/>
                </w:tcPr>
                <w:p w14:paraId="37CDDB1E" w14:textId="77777777" w:rsidR="003A68BE" w:rsidRPr="003A68BE" w:rsidRDefault="003A68BE" w:rsidP="003A68BE">
                  <w:pPr>
                    <w:spacing w:line="240" w:lineRule="auto"/>
                    <w:rPr>
                      <w:rFonts w:ascii="Times New Roman" w:eastAsia="Times New Roman" w:hAnsi="Times New Roman" w:cs="Times New Roman"/>
                      <w:sz w:val="24"/>
                      <w:szCs w:val="24"/>
                    </w:rPr>
                  </w:pPr>
                  <w:r w:rsidRPr="003A68BE">
                    <w:rPr>
                      <w:rFonts w:ascii="Times New Roman" w:eastAsia="Times New Roman" w:hAnsi="Times New Roman" w:cs="Times New Roman"/>
                      <w:sz w:val="24"/>
                      <w:szCs w:val="24"/>
                    </w:rPr>
                    <w:t xml:space="preserve">El </w:t>
                  </w:r>
                  <w:proofErr w:type="gramStart"/>
                  <w:r w:rsidRPr="003A68BE">
                    <w:rPr>
                      <w:rFonts w:ascii="Times New Roman" w:eastAsia="Times New Roman" w:hAnsi="Times New Roman" w:cs="Times New Roman"/>
                      <w:sz w:val="24"/>
                      <w:szCs w:val="24"/>
                    </w:rPr>
                    <w:t>Director</w:t>
                  </w:r>
                  <w:proofErr w:type="gramEnd"/>
                  <w:r w:rsidRPr="003A68BE">
                    <w:rPr>
                      <w:rFonts w:ascii="Times New Roman" w:eastAsia="Times New Roman" w:hAnsi="Times New Roman" w:cs="Times New Roman"/>
                      <w:sz w:val="24"/>
                      <w:szCs w:val="24"/>
                    </w:rPr>
                    <w:t xml:space="preserve"> del Proyecto tendrá la autoridad para gestionar y autorizar variaciones presupuestales dentro de un margen del 10%. Será responsable de la comunicación entre el equipo del proyecto y los directores del hospital.</w:t>
                  </w:r>
                </w:p>
              </w:tc>
            </w:tr>
          </w:tbl>
          <w:p w14:paraId="1E0D30E4" w14:textId="161FBDC1" w:rsidR="009E0207" w:rsidRDefault="009E0207">
            <w:pPr>
              <w:widowControl w:val="0"/>
              <w:pBdr>
                <w:top w:val="nil"/>
                <w:left w:val="nil"/>
                <w:bottom w:val="nil"/>
                <w:right w:val="nil"/>
                <w:between w:val="nil"/>
              </w:pBdr>
              <w:spacing w:line="240" w:lineRule="auto"/>
              <w:rPr>
                <w:rFonts w:ascii="Calibri" w:eastAsia="Calibri" w:hAnsi="Calibri" w:cs="Calibri"/>
                <w:b/>
                <w:color w:val="0B5394"/>
                <w:sz w:val="24"/>
                <w:szCs w:val="24"/>
              </w:rPr>
            </w:pPr>
          </w:p>
        </w:tc>
      </w:tr>
    </w:tbl>
    <w:p w14:paraId="171CC9A6" w14:textId="77777777" w:rsidR="009E0207" w:rsidRDefault="009E0207">
      <w:pPr>
        <w:pBdr>
          <w:top w:val="nil"/>
          <w:left w:val="nil"/>
          <w:bottom w:val="nil"/>
          <w:right w:val="nil"/>
          <w:between w:val="nil"/>
        </w:pBdr>
      </w:pPr>
    </w:p>
    <w:p w14:paraId="4670946F" w14:textId="77777777" w:rsidR="009E0207" w:rsidRDefault="009E0207">
      <w:pPr>
        <w:pBdr>
          <w:top w:val="nil"/>
          <w:left w:val="nil"/>
          <w:bottom w:val="nil"/>
          <w:right w:val="nil"/>
          <w:between w:val="nil"/>
        </w:pBdr>
        <w:rPr>
          <w:i/>
          <w:color w:val="666666"/>
          <w:sz w:val="20"/>
          <w:szCs w:val="20"/>
        </w:rPr>
      </w:pPr>
    </w:p>
    <w:p w14:paraId="67FB49D4" w14:textId="77777777" w:rsidR="009E0207" w:rsidRDefault="009E0207">
      <w:pPr>
        <w:pBdr>
          <w:top w:val="nil"/>
          <w:left w:val="nil"/>
          <w:bottom w:val="nil"/>
          <w:right w:val="nil"/>
          <w:between w:val="nil"/>
        </w:pBdr>
        <w:rPr>
          <w:i/>
          <w:color w:val="666666"/>
          <w:sz w:val="20"/>
          <w:szCs w:val="20"/>
        </w:rPr>
      </w:pPr>
    </w:p>
    <w:p w14:paraId="2E4C2C3F" w14:textId="77777777" w:rsidR="009E0207" w:rsidRDefault="009E0207">
      <w:pPr>
        <w:pStyle w:val="Ttulo1"/>
        <w:pBdr>
          <w:top w:val="nil"/>
          <w:left w:val="nil"/>
          <w:bottom w:val="nil"/>
          <w:right w:val="nil"/>
          <w:between w:val="nil"/>
        </w:pBdr>
        <w:rPr>
          <w:sz w:val="28"/>
          <w:szCs w:val="28"/>
        </w:rPr>
      </w:pPr>
      <w:bookmarkStart w:id="12" w:name="_bum5f8lbkryt" w:colFirst="0" w:colLast="0"/>
      <w:bookmarkEnd w:id="12"/>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0207" w14:paraId="4AC54059" w14:textId="77777777">
        <w:tc>
          <w:tcPr>
            <w:tcW w:w="4680" w:type="dxa"/>
            <w:shd w:val="clear" w:color="auto" w:fill="auto"/>
            <w:tcMar>
              <w:top w:w="100" w:type="dxa"/>
              <w:left w:w="100" w:type="dxa"/>
              <w:bottom w:w="100" w:type="dxa"/>
              <w:right w:w="100" w:type="dxa"/>
            </w:tcMar>
          </w:tcPr>
          <w:p w14:paraId="3B4A4BBF" w14:textId="7777777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ROL EN EL</w:t>
            </w:r>
          </w:p>
          <w:p w14:paraId="7C911D95" w14:textId="4AFEB720" w:rsidR="009E0207" w:rsidRPr="003A68BE" w:rsidRDefault="00DF4FF6" w:rsidP="003A68BE">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PROYECTO</w:t>
            </w:r>
          </w:p>
        </w:tc>
        <w:tc>
          <w:tcPr>
            <w:tcW w:w="4680" w:type="dxa"/>
            <w:shd w:val="clear" w:color="auto" w:fill="auto"/>
            <w:tcMar>
              <w:top w:w="100" w:type="dxa"/>
              <w:left w:w="100" w:type="dxa"/>
              <w:bottom w:w="100" w:type="dxa"/>
              <w:right w:w="100" w:type="dxa"/>
            </w:tcMar>
          </w:tcPr>
          <w:p w14:paraId="6628EAD1" w14:textId="2487A859" w:rsidR="009E0207" w:rsidRDefault="003A68BE">
            <w:pPr>
              <w:pBdr>
                <w:top w:val="nil"/>
                <w:left w:val="nil"/>
                <w:bottom w:val="nil"/>
                <w:right w:val="nil"/>
                <w:between w:val="nil"/>
              </w:pBdr>
              <w:spacing w:line="240" w:lineRule="auto"/>
            </w:pPr>
            <w:r>
              <w:t>Gerente de TI</w:t>
            </w:r>
          </w:p>
        </w:tc>
      </w:tr>
      <w:tr w:rsidR="009E0207" w14:paraId="7241F2B6" w14:textId="77777777" w:rsidTr="003A68BE">
        <w:trPr>
          <w:trHeight w:val="358"/>
        </w:trPr>
        <w:tc>
          <w:tcPr>
            <w:tcW w:w="9360" w:type="dxa"/>
            <w:gridSpan w:val="2"/>
            <w:shd w:val="clear" w:color="auto" w:fill="auto"/>
            <w:tcMar>
              <w:top w:w="100" w:type="dxa"/>
              <w:left w:w="100" w:type="dxa"/>
              <w:bottom w:w="100" w:type="dxa"/>
              <w:right w:w="100" w:type="dxa"/>
            </w:tcMar>
          </w:tcPr>
          <w:p w14:paraId="6AE1C4A6" w14:textId="085EBCD3" w:rsidR="009E0207" w:rsidRDefault="00DF4FF6" w:rsidP="003A68BE">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FUNCIÓN/RESPONSABILIDAD PRINCIPAL</w:t>
            </w:r>
          </w:p>
        </w:tc>
      </w:tr>
      <w:tr w:rsidR="009E0207" w14:paraId="65CC1454" w14:textId="77777777">
        <w:trPr>
          <w:trHeight w:val="420"/>
        </w:trPr>
        <w:tc>
          <w:tcPr>
            <w:tcW w:w="9360" w:type="dxa"/>
            <w:gridSpan w:val="2"/>
            <w:shd w:val="clear" w:color="auto" w:fill="auto"/>
            <w:tcMar>
              <w:top w:w="100" w:type="dxa"/>
              <w:left w:w="100" w:type="dxa"/>
              <w:bottom w:w="100" w:type="dxa"/>
              <w:right w:w="100" w:type="dxa"/>
            </w:tcMar>
          </w:tcPr>
          <w:p w14:paraId="67092B39" w14:textId="18FA0BEC" w:rsidR="009E0207" w:rsidRDefault="003A68BE">
            <w:pPr>
              <w:pBdr>
                <w:top w:val="nil"/>
                <w:left w:val="nil"/>
                <w:bottom w:val="nil"/>
                <w:right w:val="nil"/>
                <w:between w:val="nil"/>
              </w:pBdr>
              <w:spacing w:line="240" w:lineRule="auto"/>
            </w:pPr>
            <w:r>
              <w:t>Supervisar el desarrollo e implementación de la plataforma digital PROSALUD. Asegurar la integración fluida de la nueva plataforma con los sistemas existentes del hospital, incluyendo sistemas de gestión de pacientes, inventarios y finanzas. Garantizar que la plataforma cumpla con los estándares de seguridad y conformidad regulatoria para la protección de datos de salud. Coordinar con el equipo de desarrollo de software, proveedores externos y otros departamentos del hospital.</w:t>
            </w:r>
          </w:p>
        </w:tc>
      </w:tr>
      <w:tr w:rsidR="009E0207" w14:paraId="1518DAC2" w14:textId="77777777" w:rsidTr="003A68BE">
        <w:trPr>
          <w:trHeight w:val="251"/>
        </w:trPr>
        <w:tc>
          <w:tcPr>
            <w:tcW w:w="9360" w:type="dxa"/>
            <w:gridSpan w:val="2"/>
            <w:shd w:val="clear" w:color="auto" w:fill="auto"/>
            <w:tcMar>
              <w:top w:w="100" w:type="dxa"/>
              <w:left w:w="100" w:type="dxa"/>
              <w:bottom w:w="100" w:type="dxa"/>
              <w:right w:w="100" w:type="dxa"/>
            </w:tcMar>
          </w:tcPr>
          <w:p w14:paraId="40B2594E" w14:textId="68CDDB51" w:rsidR="009E0207" w:rsidRPr="003A68BE"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COMPETENCIAS REQUERIDAS / RESPONSABILIDADES</w:t>
            </w:r>
          </w:p>
        </w:tc>
      </w:tr>
      <w:tr w:rsidR="009E0207" w14:paraId="798543AA" w14:textId="77777777">
        <w:trPr>
          <w:trHeight w:val="420"/>
        </w:trPr>
        <w:tc>
          <w:tcPr>
            <w:tcW w:w="9360" w:type="dxa"/>
            <w:gridSpan w:val="2"/>
            <w:shd w:val="clear" w:color="auto" w:fill="auto"/>
            <w:tcMar>
              <w:top w:w="100" w:type="dxa"/>
              <w:left w:w="100" w:type="dxa"/>
              <w:bottom w:w="100" w:type="dxa"/>
              <w:right w:w="100" w:type="dxa"/>
            </w:tcMar>
          </w:tcPr>
          <w:p w14:paraId="3C7898A8" w14:textId="679C60D7" w:rsidR="009E0207" w:rsidRDefault="003A68BE">
            <w:pPr>
              <w:widowControl w:val="0"/>
              <w:pBdr>
                <w:top w:val="nil"/>
                <w:left w:val="nil"/>
                <w:bottom w:val="nil"/>
                <w:right w:val="nil"/>
                <w:between w:val="nil"/>
              </w:pBdr>
              <w:spacing w:line="240" w:lineRule="auto"/>
            </w:pPr>
            <w:r>
              <w:t>Experiencia en desarrollo de software y gestión de tecnologías de la información, especialmente en el sector salud. Conocimientos avanzados en ciberseguridad, protección de datos y cumplimiento de normativas como GDPR y HIPAA. Habilidades de resolución de problemas y análisis técnico para abordar y resolver cualquier problema que surja durante la implementación. Capacidad para gestionar múltiples tareas y proyectos simultáneamente, manteniendo un enfoque en los plazos y calidad.</w:t>
            </w:r>
          </w:p>
        </w:tc>
      </w:tr>
      <w:tr w:rsidR="009E0207" w14:paraId="67CC7AAC" w14:textId="77777777">
        <w:trPr>
          <w:trHeight w:val="420"/>
        </w:trPr>
        <w:tc>
          <w:tcPr>
            <w:tcW w:w="9360" w:type="dxa"/>
            <w:gridSpan w:val="2"/>
            <w:shd w:val="clear" w:color="auto" w:fill="auto"/>
            <w:tcMar>
              <w:top w:w="100" w:type="dxa"/>
              <w:left w:w="100" w:type="dxa"/>
              <w:bottom w:w="100" w:type="dxa"/>
              <w:right w:w="100" w:type="dxa"/>
            </w:tcMar>
          </w:tcPr>
          <w:p w14:paraId="73D9061D" w14:textId="6E987183" w:rsidR="009E0207" w:rsidRPr="003A68BE"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DISPONIBILIDAD</w:t>
            </w:r>
          </w:p>
        </w:tc>
      </w:tr>
      <w:tr w:rsidR="009E0207" w14:paraId="59C4E86D" w14:textId="77777777">
        <w:trPr>
          <w:trHeight w:val="420"/>
        </w:trPr>
        <w:tc>
          <w:tcPr>
            <w:tcW w:w="4680" w:type="dxa"/>
            <w:shd w:val="clear" w:color="auto" w:fill="auto"/>
            <w:tcMar>
              <w:top w:w="100" w:type="dxa"/>
              <w:left w:w="100" w:type="dxa"/>
              <w:bottom w:w="100" w:type="dxa"/>
              <w:right w:w="100" w:type="dxa"/>
            </w:tcMar>
          </w:tcPr>
          <w:p w14:paraId="2A8B074E" w14:textId="467111D4" w:rsidR="009E0207" w:rsidRDefault="00DF4FF6">
            <w:pPr>
              <w:pBdr>
                <w:top w:val="nil"/>
                <w:left w:val="nil"/>
                <w:bottom w:val="nil"/>
                <w:right w:val="nil"/>
                <w:between w:val="nil"/>
              </w:pBdr>
              <w:spacing w:line="240" w:lineRule="auto"/>
            </w:pPr>
            <w:r>
              <w:t>Fecha de ingreso:</w:t>
            </w:r>
            <w:r w:rsidR="003A68BE">
              <w:t xml:space="preserve"> </w:t>
            </w:r>
            <w:r w:rsidR="003A68BE">
              <w:t>01 de junio de 2024</w:t>
            </w:r>
          </w:p>
        </w:tc>
        <w:tc>
          <w:tcPr>
            <w:tcW w:w="4680" w:type="dxa"/>
            <w:shd w:val="clear" w:color="auto" w:fill="auto"/>
            <w:tcMar>
              <w:top w:w="100" w:type="dxa"/>
              <w:left w:w="100" w:type="dxa"/>
              <w:bottom w:w="100" w:type="dxa"/>
              <w:right w:w="100" w:type="dxa"/>
            </w:tcMar>
          </w:tcPr>
          <w:p w14:paraId="32A4079D" w14:textId="42B8ACF2" w:rsidR="009E0207" w:rsidRDefault="00DF4FF6">
            <w:pPr>
              <w:pBdr>
                <w:top w:val="nil"/>
                <w:left w:val="nil"/>
                <w:bottom w:val="nil"/>
                <w:right w:val="nil"/>
                <w:between w:val="nil"/>
              </w:pBdr>
              <w:spacing w:line="240" w:lineRule="auto"/>
            </w:pPr>
            <w:r>
              <w:t>Fecha de salida:</w:t>
            </w:r>
            <w:r w:rsidR="003A68BE">
              <w:t xml:space="preserve"> </w:t>
            </w:r>
            <w:r w:rsidR="003A68BE">
              <w:t>01 de junio de 2025</w:t>
            </w:r>
          </w:p>
        </w:tc>
      </w:tr>
      <w:tr w:rsidR="009E0207" w14:paraId="41366DB9" w14:textId="77777777">
        <w:trPr>
          <w:trHeight w:val="420"/>
        </w:trPr>
        <w:tc>
          <w:tcPr>
            <w:tcW w:w="9360" w:type="dxa"/>
            <w:gridSpan w:val="2"/>
            <w:shd w:val="clear" w:color="auto" w:fill="auto"/>
            <w:tcMar>
              <w:top w:w="100" w:type="dxa"/>
              <w:left w:w="100" w:type="dxa"/>
              <w:bottom w:w="100" w:type="dxa"/>
              <w:right w:w="100" w:type="dxa"/>
            </w:tcMar>
          </w:tcPr>
          <w:p w14:paraId="721587FE" w14:textId="77777777" w:rsidR="009E0207"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INCORPORACIÓN AL PROYECTO</w:t>
            </w:r>
          </w:p>
          <w:p w14:paraId="3F0F18C7" w14:textId="435EF12F" w:rsidR="009E0207" w:rsidRDefault="003A68BE">
            <w:pPr>
              <w:widowControl w:val="0"/>
              <w:pBdr>
                <w:top w:val="nil"/>
                <w:left w:val="nil"/>
                <w:bottom w:val="nil"/>
                <w:right w:val="nil"/>
                <w:between w:val="nil"/>
              </w:pBdr>
              <w:spacing w:line="240" w:lineRule="auto"/>
              <w:rPr>
                <w:rFonts w:ascii="Calibri" w:eastAsia="Calibri" w:hAnsi="Calibri" w:cs="Calibri"/>
                <w:b/>
                <w:color w:val="0B5394"/>
                <w:sz w:val="24"/>
                <w:szCs w:val="24"/>
              </w:rPr>
            </w:pPr>
            <w:r>
              <w:t>El Gerente de TI será contratado externamente y se incorporará al proyecto tras un proceso de selección riguroso. Recibirá una formación inicial en los sistemas hospitalarios existentes y en los objetivos específicos de la plataforma PROSALUD.</w:t>
            </w:r>
          </w:p>
        </w:tc>
      </w:tr>
      <w:tr w:rsidR="009E0207" w14:paraId="34093793" w14:textId="77777777">
        <w:trPr>
          <w:trHeight w:val="420"/>
        </w:trPr>
        <w:tc>
          <w:tcPr>
            <w:tcW w:w="9360" w:type="dxa"/>
            <w:gridSpan w:val="2"/>
            <w:shd w:val="clear" w:color="auto" w:fill="auto"/>
            <w:tcMar>
              <w:top w:w="100" w:type="dxa"/>
              <w:left w:w="100" w:type="dxa"/>
              <w:bottom w:w="100" w:type="dxa"/>
              <w:right w:w="100" w:type="dxa"/>
            </w:tcMar>
          </w:tcPr>
          <w:p w14:paraId="5BBC5AB9" w14:textId="77777777" w:rsidR="003A68BE" w:rsidRDefault="00DF4FF6">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Notas: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A68BE" w:rsidRPr="003A68BE" w14:paraId="3CB00F7A" w14:textId="77777777" w:rsidTr="003A68BE">
              <w:trPr>
                <w:tblCellSpacing w:w="15" w:type="dxa"/>
              </w:trPr>
              <w:tc>
                <w:tcPr>
                  <w:tcW w:w="36" w:type="dxa"/>
                  <w:vAlign w:val="center"/>
                  <w:hideMark/>
                </w:tcPr>
                <w:p w14:paraId="63F15754" w14:textId="77777777" w:rsidR="003A68BE" w:rsidRPr="003A68BE" w:rsidRDefault="003A68BE" w:rsidP="003A68BE">
                  <w:pPr>
                    <w:spacing w:line="240" w:lineRule="auto"/>
                    <w:rPr>
                      <w:rFonts w:ascii="Times New Roman" w:eastAsia="Times New Roman" w:hAnsi="Times New Roman" w:cs="Times New Roman"/>
                      <w:sz w:val="24"/>
                      <w:szCs w:val="24"/>
                    </w:rPr>
                  </w:pPr>
                </w:p>
              </w:tc>
            </w:tr>
          </w:tbl>
          <w:p w14:paraId="494E8C9E" w14:textId="77777777" w:rsidR="003A68BE" w:rsidRPr="003A68BE" w:rsidRDefault="003A68BE" w:rsidP="003A68BE">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3A68BE" w:rsidRPr="003A68BE" w14:paraId="63E2C787" w14:textId="77777777" w:rsidTr="003A68BE">
              <w:trPr>
                <w:tblCellSpacing w:w="15" w:type="dxa"/>
              </w:trPr>
              <w:tc>
                <w:tcPr>
                  <w:tcW w:w="8778" w:type="dxa"/>
                  <w:vAlign w:val="center"/>
                  <w:hideMark/>
                </w:tcPr>
                <w:p w14:paraId="6575664F" w14:textId="77777777" w:rsidR="003A68BE" w:rsidRPr="003A68BE" w:rsidRDefault="003A68BE" w:rsidP="003A68BE">
                  <w:pPr>
                    <w:spacing w:line="240" w:lineRule="auto"/>
                    <w:rPr>
                      <w:rFonts w:ascii="Times New Roman" w:eastAsia="Times New Roman" w:hAnsi="Times New Roman" w:cs="Times New Roman"/>
                      <w:sz w:val="24"/>
                      <w:szCs w:val="24"/>
                    </w:rPr>
                  </w:pPr>
                  <w:r w:rsidRPr="003A68BE">
                    <w:rPr>
                      <w:rFonts w:ascii="Times New Roman" w:eastAsia="Times New Roman" w:hAnsi="Times New Roman" w:cs="Times New Roman"/>
                      <w:sz w:val="24"/>
                      <w:szCs w:val="24"/>
                    </w:rPr>
                    <w:lastRenderedPageBreak/>
                    <w:t xml:space="preserve">Será responsable de la capacitación técnica del personal de TI del hospital para asegurar un uso eficaz de la nueva plataforma. Deberá presentar informes técnicos periódicos al </w:t>
                  </w:r>
                  <w:proofErr w:type="gramStart"/>
                  <w:r w:rsidRPr="003A68BE">
                    <w:rPr>
                      <w:rFonts w:ascii="Times New Roman" w:eastAsia="Times New Roman" w:hAnsi="Times New Roman" w:cs="Times New Roman"/>
                      <w:sz w:val="24"/>
                      <w:szCs w:val="24"/>
                    </w:rPr>
                    <w:t>Director</w:t>
                  </w:r>
                  <w:proofErr w:type="gramEnd"/>
                  <w:r w:rsidRPr="003A68BE">
                    <w:rPr>
                      <w:rFonts w:ascii="Times New Roman" w:eastAsia="Times New Roman" w:hAnsi="Times New Roman" w:cs="Times New Roman"/>
                      <w:sz w:val="24"/>
                      <w:szCs w:val="24"/>
                    </w:rPr>
                    <w:t xml:space="preserve"> del Proyecto y a los directores del hospital.</w:t>
                  </w:r>
                </w:p>
              </w:tc>
            </w:tr>
          </w:tbl>
          <w:p w14:paraId="601C2D78" w14:textId="73B0ABD1" w:rsidR="009E0207" w:rsidRDefault="009E0207">
            <w:pPr>
              <w:widowControl w:val="0"/>
              <w:pBdr>
                <w:top w:val="nil"/>
                <w:left w:val="nil"/>
                <w:bottom w:val="nil"/>
                <w:right w:val="nil"/>
                <w:between w:val="nil"/>
              </w:pBdr>
              <w:spacing w:line="240" w:lineRule="auto"/>
              <w:rPr>
                <w:rFonts w:ascii="Calibri" w:eastAsia="Calibri" w:hAnsi="Calibri" w:cs="Calibri"/>
                <w:b/>
                <w:color w:val="0B5394"/>
                <w:sz w:val="24"/>
                <w:szCs w:val="24"/>
              </w:rPr>
            </w:pPr>
          </w:p>
        </w:tc>
      </w:tr>
    </w:tbl>
    <w:p w14:paraId="60A5DA37" w14:textId="77777777" w:rsidR="009E0207" w:rsidRDefault="009E0207">
      <w:pPr>
        <w:pBdr>
          <w:top w:val="nil"/>
          <w:left w:val="nil"/>
          <w:bottom w:val="nil"/>
          <w:right w:val="nil"/>
          <w:between w:val="nil"/>
        </w:pBdr>
        <w:rPr>
          <w:i/>
          <w:color w:val="666666"/>
          <w:sz w:val="20"/>
          <w:szCs w:val="20"/>
        </w:rPr>
      </w:pPr>
    </w:p>
    <w:p w14:paraId="55B16BB0" w14:textId="77777777" w:rsidR="009E0207" w:rsidRDefault="009E0207">
      <w:pPr>
        <w:pBdr>
          <w:top w:val="nil"/>
          <w:left w:val="nil"/>
          <w:bottom w:val="nil"/>
          <w:right w:val="nil"/>
          <w:between w:val="nil"/>
        </w:pBdr>
        <w:rPr>
          <w:i/>
          <w:color w:val="666666"/>
          <w:sz w:val="20"/>
          <w:szCs w:val="20"/>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A68BE" w14:paraId="25748225" w14:textId="77777777" w:rsidTr="0076002D">
        <w:tc>
          <w:tcPr>
            <w:tcW w:w="4680" w:type="dxa"/>
            <w:shd w:val="clear" w:color="auto" w:fill="auto"/>
            <w:tcMar>
              <w:top w:w="100" w:type="dxa"/>
              <w:left w:w="100" w:type="dxa"/>
              <w:bottom w:w="100" w:type="dxa"/>
              <w:right w:w="100" w:type="dxa"/>
            </w:tcMar>
          </w:tcPr>
          <w:p w14:paraId="77F0E2CA" w14:textId="77777777" w:rsid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ROL EN EL</w:t>
            </w:r>
          </w:p>
          <w:p w14:paraId="6F3947E8" w14:textId="77777777" w:rsidR="003A68BE" w:rsidRP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PROYECTO</w:t>
            </w:r>
          </w:p>
        </w:tc>
        <w:tc>
          <w:tcPr>
            <w:tcW w:w="4680" w:type="dxa"/>
            <w:shd w:val="clear" w:color="auto" w:fill="auto"/>
            <w:tcMar>
              <w:top w:w="100" w:type="dxa"/>
              <w:left w:w="100" w:type="dxa"/>
              <w:bottom w:w="100" w:type="dxa"/>
              <w:right w:w="100" w:type="dxa"/>
            </w:tcMar>
          </w:tcPr>
          <w:p w14:paraId="0388781C" w14:textId="6BB15F17" w:rsidR="003A68BE" w:rsidRDefault="00696B95" w:rsidP="0076002D">
            <w:pPr>
              <w:pBdr>
                <w:top w:val="nil"/>
                <w:left w:val="nil"/>
                <w:bottom w:val="nil"/>
                <w:right w:val="nil"/>
                <w:between w:val="nil"/>
              </w:pBdr>
              <w:spacing w:line="240" w:lineRule="auto"/>
            </w:pPr>
            <w:r>
              <w:t>Coordinador de Recursos Humanos</w:t>
            </w:r>
          </w:p>
        </w:tc>
      </w:tr>
      <w:tr w:rsidR="003A68BE" w14:paraId="146993A7" w14:textId="77777777" w:rsidTr="0076002D">
        <w:trPr>
          <w:trHeight w:val="358"/>
        </w:trPr>
        <w:tc>
          <w:tcPr>
            <w:tcW w:w="9360" w:type="dxa"/>
            <w:gridSpan w:val="2"/>
            <w:shd w:val="clear" w:color="auto" w:fill="auto"/>
            <w:tcMar>
              <w:top w:w="100" w:type="dxa"/>
              <w:left w:w="100" w:type="dxa"/>
              <w:bottom w:w="100" w:type="dxa"/>
              <w:right w:w="100" w:type="dxa"/>
            </w:tcMar>
          </w:tcPr>
          <w:p w14:paraId="01B19339" w14:textId="77777777" w:rsid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FUNCIÓN/RESPONSABILIDAD PRINCIPAL</w:t>
            </w:r>
          </w:p>
        </w:tc>
      </w:tr>
      <w:tr w:rsidR="003A68BE" w14:paraId="386F3E5D" w14:textId="77777777" w:rsidTr="0076002D">
        <w:trPr>
          <w:trHeight w:val="420"/>
        </w:trPr>
        <w:tc>
          <w:tcPr>
            <w:tcW w:w="9360" w:type="dxa"/>
            <w:gridSpan w:val="2"/>
            <w:shd w:val="clear" w:color="auto" w:fill="auto"/>
            <w:tcMar>
              <w:top w:w="100" w:type="dxa"/>
              <w:left w:w="100" w:type="dxa"/>
              <w:bottom w:w="100" w:type="dxa"/>
              <w:right w:w="100" w:type="dxa"/>
            </w:tcMar>
          </w:tcPr>
          <w:p w14:paraId="31522C03" w14:textId="6CCA0842" w:rsidR="003A68BE" w:rsidRDefault="00696B95" w:rsidP="0076002D">
            <w:pPr>
              <w:pBdr>
                <w:top w:val="nil"/>
                <w:left w:val="nil"/>
                <w:bottom w:val="nil"/>
                <w:right w:val="nil"/>
                <w:between w:val="nil"/>
              </w:pBdr>
              <w:spacing w:line="240" w:lineRule="auto"/>
            </w:pPr>
            <w:r>
              <w:t>Gestionar la información del personal del hospital, incluyendo horarios, capacitaciones y evaluaciones de desempeño. Supervisar y coordinar las actividades de capacitación y formación del personal de salud y administrativo en el uso de la nueva plataforma PROSALUD. Apoyar en la gestión de los cambios organizacionales necesarios para la implementación efectiva de la plataforma. Colaborar con otros departamentos para asegurar que las necesidades de recursos humanos estén alineadas con los objetivos del proyecto.</w:t>
            </w:r>
          </w:p>
        </w:tc>
      </w:tr>
      <w:tr w:rsidR="003A68BE" w:rsidRPr="003A68BE" w14:paraId="20D63329" w14:textId="77777777" w:rsidTr="0076002D">
        <w:trPr>
          <w:trHeight w:val="251"/>
        </w:trPr>
        <w:tc>
          <w:tcPr>
            <w:tcW w:w="9360" w:type="dxa"/>
            <w:gridSpan w:val="2"/>
            <w:shd w:val="clear" w:color="auto" w:fill="auto"/>
            <w:tcMar>
              <w:top w:w="100" w:type="dxa"/>
              <w:left w:w="100" w:type="dxa"/>
              <w:bottom w:w="100" w:type="dxa"/>
              <w:right w:w="100" w:type="dxa"/>
            </w:tcMar>
          </w:tcPr>
          <w:p w14:paraId="1EB8565F" w14:textId="77777777" w:rsidR="003A68BE" w:rsidRP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COMPETENCIAS REQUERIDAS / RESPONSABILIDADES</w:t>
            </w:r>
          </w:p>
        </w:tc>
      </w:tr>
      <w:tr w:rsidR="003A68BE" w14:paraId="37AFFBFA" w14:textId="77777777" w:rsidTr="0076002D">
        <w:trPr>
          <w:trHeight w:val="420"/>
        </w:trPr>
        <w:tc>
          <w:tcPr>
            <w:tcW w:w="9360" w:type="dxa"/>
            <w:gridSpan w:val="2"/>
            <w:shd w:val="clear" w:color="auto" w:fill="auto"/>
            <w:tcMar>
              <w:top w:w="100" w:type="dxa"/>
              <w:left w:w="100" w:type="dxa"/>
              <w:bottom w:w="100" w:type="dxa"/>
              <w:right w:w="100" w:type="dxa"/>
            </w:tcMar>
          </w:tcPr>
          <w:p w14:paraId="54756BA8" w14:textId="3E6EA409" w:rsidR="003A68BE" w:rsidRDefault="00696B95" w:rsidP="0076002D">
            <w:pPr>
              <w:widowControl w:val="0"/>
              <w:pBdr>
                <w:top w:val="nil"/>
                <w:left w:val="nil"/>
                <w:bottom w:val="nil"/>
                <w:right w:val="nil"/>
                <w:between w:val="nil"/>
              </w:pBdr>
              <w:spacing w:line="240" w:lineRule="auto"/>
            </w:pPr>
            <w:r>
              <w:t>Experiencia en gestión de recursos humanos, preferiblemente en el sector salud. Habilidades de organización, planificación y comunicación para coordinar actividades de capacitación y gestión del personal. Conocimiento en legislación laboral, normativas de salud y mejores prácticas en gestión de recursos humanos. Capacidad para manejar información confidencial de manera ética y segura.</w:t>
            </w:r>
          </w:p>
        </w:tc>
      </w:tr>
      <w:tr w:rsidR="003A68BE" w:rsidRPr="003A68BE" w14:paraId="5B2AB1B5" w14:textId="77777777" w:rsidTr="0076002D">
        <w:trPr>
          <w:trHeight w:val="420"/>
        </w:trPr>
        <w:tc>
          <w:tcPr>
            <w:tcW w:w="9360" w:type="dxa"/>
            <w:gridSpan w:val="2"/>
            <w:shd w:val="clear" w:color="auto" w:fill="auto"/>
            <w:tcMar>
              <w:top w:w="100" w:type="dxa"/>
              <w:left w:w="100" w:type="dxa"/>
              <w:bottom w:w="100" w:type="dxa"/>
              <w:right w:w="100" w:type="dxa"/>
            </w:tcMar>
          </w:tcPr>
          <w:p w14:paraId="75626788" w14:textId="77777777" w:rsidR="003A68BE" w:rsidRP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DISPONIBILIDAD</w:t>
            </w:r>
          </w:p>
        </w:tc>
      </w:tr>
      <w:tr w:rsidR="003A68BE" w14:paraId="626CA1DA" w14:textId="77777777" w:rsidTr="0076002D">
        <w:trPr>
          <w:trHeight w:val="420"/>
        </w:trPr>
        <w:tc>
          <w:tcPr>
            <w:tcW w:w="4680" w:type="dxa"/>
            <w:shd w:val="clear" w:color="auto" w:fill="auto"/>
            <w:tcMar>
              <w:top w:w="100" w:type="dxa"/>
              <w:left w:w="100" w:type="dxa"/>
              <w:bottom w:w="100" w:type="dxa"/>
              <w:right w:w="100" w:type="dxa"/>
            </w:tcMar>
          </w:tcPr>
          <w:p w14:paraId="0FF05CC6" w14:textId="77777777" w:rsidR="003A68BE" w:rsidRDefault="003A68BE" w:rsidP="0076002D">
            <w:pPr>
              <w:pBdr>
                <w:top w:val="nil"/>
                <w:left w:val="nil"/>
                <w:bottom w:val="nil"/>
                <w:right w:val="nil"/>
                <w:between w:val="nil"/>
              </w:pBdr>
              <w:spacing w:line="240" w:lineRule="auto"/>
            </w:pPr>
            <w:r>
              <w:t>Fecha de ingreso: 01 de junio de 2024</w:t>
            </w:r>
          </w:p>
        </w:tc>
        <w:tc>
          <w:tcPr>
            <w:tcW w:w="4680" w:type="dxa"/>
            <w:shd w:val="clear" w:color="auto" w:fill="auto"/>
            <w:tcMar>
              <w:top w:w="100" w:type="dxa"/>
              <w:left w:w="100" w:type="dxa"/>
              <w:bottom w:w="100" w:type="dxa"/>
              <w:right w:w="100" w:type="dxa"/>
            </w:tcMar>
          </w:tcPr>
          <w:p w14:paraId="1323E09D" w14:textId="77777777" w:rsidR="003A68BE" w:rsidRDefault="003A68BE" w:rsidP="0076002D">
            <w:pPr>
              <w:pBdr>
                <w:top w:val="nil"/>
                <w:left w:val="nil"/>
                <w:bottom w:val="nil"/>
                <w:right w:val="nil"/>
                <w:between w:val="nil"/>
              </w:pBdr>
              <w:spacing w:line="240" w:lineRule="auto"/>
            </w:pPr>
            <w:r>
              <w:t>Fecha de salida: 01 de junio de 2025</w:t>
            </w:r>
          </w:p>
        </w:tc>
      </w:tr>
      <w:tr w:rsidR="003A68BE" w14:paraId="5C324C1A" w14:textId="77777777" w:rsidTr="0076002D">
        <w:trPr>
          <w:trHeight w:val="420"/>
        </w:trPr>
        <w:tc>
          <w:tcPr>
            <w:tcW w:w="9360" w:type="dxa"/>
            <w:gridSpan w:val="2"/>
            <w:shd w:val="clear" w:color="auto" w:fill="auto"/>
            <w:tcMar>
              <w:top w:w="100" w:type="dxa"/>
              <w:left w:w="100" w:type="dxa"/>
              <w:bottom w:w="100" w:type="dxa"/>
              <w:right w:w="100" w:type="dxa"/>
            </w:tcMar>
          </w:tcPr>
          <w:p w14:paraId="7C8A1896" w14:textId="77777777" w:rsid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INCORPORACIÓN AL PROYECTO</w:t>
            </w:r>
          </w:p>
          <w:p w14:paraId="58DE1E03" w14:textId="7C09F38B" w:rsidR="003A68BE"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t>El Coordinador de Recursos Humanos será seleccionado internamente y se incorporará al proyecto después de una orientación inicial sobre los objetivos y herramientas del proyecto. Participará en reuniones de planificación con el equipo del proyecto para entender las necesidades de formación y recursos humanos.</w:t>
            </w:r>
          </w:p>
        </w:tc>
      </w:tr>
      <w:tr w:rsidR="003A68BE" w14:paraId="21CE0BF5" w14:textId="77777777" w:rsidTr="0076002D">
        <w:trPr>
          <w:trHeight w:val="420"/>
        </w:trPr>
        <w:tc>
          <w:tcPr>
            <w:tcW w:w="9360" w:type="dxa"/>
            <w:gridSpan w:val="2"/>
            <w:shd w:val="clear" w:color="auto" w:fill="auto"/>
            <w:tcMar>
              <w:top w:w="100" w:type="dxa"/>
              <w:left w:w="100" w:type="dxa"/>
              <w:bottom w:w="100" w:type="dxa"/>
              <w:right w:w="100" w:type="dxa"/>
            </w:tcMar>
          </w:tcPr>
          <w:p w14:paraId="109E7AAF" w14:textId="77777777" w:rsid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Notas: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A68BE" w:rsidRPr="003A68BE" w14:paraId="51456E61" w14:textId="77777777" w:rsidTr="0076002D">
              <w:trPr>
                <w:tblCellSpacing w:w="15" w:type="dxa"/>
              </w:trPr>
              <w:tc>
                <w:tcPr>
                  <w:tcW w:w="36" w:type="dxa"/>
                  <w:vAlign w:val="center"/>
                  <w:hideMark/>
                </w:tcPr>
                <w:p w14:paraId="2AD53B01" w14:textId="77777777" w:rsidR="003A68BE" w:rsidRPr="003A68BE" w:rsidRDefault="003A68BE" w:rsidP="0076002D">
                  <w:pPr>
                    <w:spacing w:line="240" w:lineRule="auto"/>
                    <w:rPr>
                      <w:rFonts w:ascii="Times New Roman" w:eastAsia="Times New Roman" w:hAnsi="Times New Roman" w:cs="Times New Roman"/>
                      <w:sz w:val="24"/>
                      <w:szCs w:val="24"/>
                    </w:rPr>
                  </w:pPr>
                </w:p>
              </w:tc>
            </w:tr>
          </w:tbl>
          <w:p w14:paraId="6FA850FC" w14:textId="77777777" w:rsidR="003A68BE" w:rsidRPr="003A68BE" w:rsidRDefault="003A68BE" w:rsidP="0076002D">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3A68BE" w:rsidRPr="003A68BE" w14:paraId="1EFD958A" w14:textId="77777777" w:rsidTr="0076002D">
              <w:trPr>
                <w:tblCellSpacing w:w="15" w:type="dxa"/>
              </w:trPr>
              <w:tc>
                <w:tcPr>
                  <w:tcW w:w="8778" w:type="dxa"/>
                  <w:vAlign w:val="center"/>
                  <w:hideMark/>
                </w:tcPr>
                <w:p w14:paraId="2737B3E8" w14:textId="00D4C24A" w:rsidR="003A68BE" w:rsidRPr="003A68BE" w:rsidRDefault="00696B95" w:rsidP="0076002D">
                  <w:pPr>
                    <w:spacing w:line="240" w:lineRule="auto"/>
                    <w:rPr>
                      <w:rFonts w:ascii="Times New Roman" w:eastAsia="Times New Roman" w:hAnsi="Times New Roman" w:cs="Times New Roman"/>
                      <w:sz w:val="24"/>
                      <w:szCs w:val="24"/>
                    </w:rPr>
                  </w:pPr>
                  <w:r>
                    <w:t xml:space="preserve">Deberá coordinar estrechamente con el </w:t>
                  </w:r>
                  <w:proofErr w:type="gramStart"/>
                  <w:r>
                    <w:t>Director</w:t>
                  </w:r>
                  <w:proofErr w:type="gramEnd"/>
                  <w:r>
                    <w:t xml:space="preserve"> del Proyecto para asegurar que todos los miembros del equipo reciban la capacitación adecuada. Será responsable de monitorear y evaluar la efectividad de las capacitaciones y ajustar los programas según sea necesario.</w:t>
                  </w:r>
                </w:p>
              </w:tc>
            </w:tr>
          </w:tbl>
          <w:p w14:paraId="015E82D6" w14:textId="77777777" w:rsidR="003A68BE" w:rsidRDefault="003A68BE"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p>
        </w:tc>
      </w:tr>
    </w:tbl>
    <w:p w14:paraId="01A9E50F" w14:textId="77777777" w:rsidR="00696B95" w:rsidRDefault="00696B95" w:rsidP="00653418">
      <w:pPr>
        <w:pStyle w:val="Ttulo1"/>
        <w:pBdr>
          <w:top w:val="nil"/>
          <w:left w:val="nil"/>
          <w:bottom w:val="nil"/>
          <w:right w:val="nil"/>
          <w:between w:val="nil"/>
        </w:pBdr>
        <w:rPr>
          <w:rFonts w:ascii="Calibri" w:eastAsia="Calibri" w:hAnsi="Calibri" w:cs="Calibri"/>
          <w:b/>
          <w:color w:val="0B5394"/>
          <w:sz w:val="28"/>
          <w:szCs w:val="28"/>
        </w:rPr>
      </w:pPr>
    </w:p>
    <w:p w14:paraId="3C70AA42" w14:textId="77777777" w:rsidR="00696B95" w:rsidRDefault="00696B95" w:rsidP="00696B95"/>
    <w:p w14:paraId="49325515" w14:textId="77777777" w:rsidR="00696B95" w:rsidRDefault="00696B95" w:rsidP="00696B9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96B95" w14:paraId="0C67F363" w14:textId="77777777" w:rsidTr="0076002D">
        <w:tc>
          <w:tcPr>
            <w:tcW w:w="4680" w:type="dxa"/>
            <w:shd w:val="clear" w:color="auto" w:fill="auto"/>
            <w:tcMar>
              <w:top w:w="100" w:type="dxa"/>
              <w:left w:w="100" w:type="dxa"/>
              <w:bottom w:w="100" w:type="dxa"/>
              <w:right w:w="100" w:type="dxa"/>
            </w:tcMar>
          </w:tcPr>
          <w:p w14:paraId="5BD3EB6D" w14:textId="77777777" w:rsidR="00696B95"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lastRenderedPageBreak/>
              <w:t>ROL EN EL</w:t>
            </w:r>
          </w:p>
          <w:p w14:paraId="6BFBA822" w14:textId="77777777" w:rsidR="00696B95" w:rsidRPr="003A68BE"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PROYECTO</w:t>
            </w:r>
          </w:p>
        </w:tc>
        <w:tc>
          <w:tcPr>
            <w:tcW w:w="4680" w:type="dxa"/>
            <w:shd w:val="clear" w:color="auto" w:fill="auto"/>
            <w:tcMar>
              <w:top w:w="100" w:type="dxa"/>
              <w:left w:w="100" w:type="dxa"/>
              <w:bottom w:w="100" w:type="dxa"/>
              <w:right w:w="100" w:type="dxa"/>
            </w:tcMar>
          </w:tcPr>
          <w:p w14:paraId="306E2400" w14:textId="6B400264" w:rsidR="00696B95" w:rsidRDefault="00696B95" w:rsidP="0076002D">
            <w:pPr>
              <w:pBdr>
                <w:top w:val="nil"/>
                <w:left w:val="nil"/>
                <w:bottom w:val="nil"/>
                <w:right w:val="nil"/>
                <w:between w:val="nil"/>
              </w:pBdr>
              <w:spacing w:line="240" w:lineRule="auto"/>
            </w:pPr>
            <w:r>
              <w:t>Responsable de Finanzas</w:t>
            </w:r>
          </w:p>
        </w:tc>
      </w:tr>
      <w:tr w:rsidR="00696B95" w14:paraId="54C9A197" w14:textId="77777777" w:rsidTr="0076002D">
        <w:trPr>
          <w:trHeight w:val="358"/>
        </w:trPr>
        <w:tc>
          <w:tcPr>
            <w:tcW w:w="9360" w:type="dxa"/>
            <w:gridSpan w:val="2"/>
            <w:shd w:val="clear" w:color="auto" w:fill="auto"/>
            <w:tcMar>
              <w:top w:w="100" w:type="dxa"/>
              <w:left w:w="100" w:type="dxa"/>
              <w:bottom w:w="100" w:type="dxa"/>
              <w:right w:w="100" w:type="dxa"/>
            </w:tcMar>
          </w:tcPr>
          <w:p w14:paraId="0AF0D936" w14:textId="77777777" w:rsidR="00696B95"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FUNCIÓN/RESPONSABILIDAD PRINCIPAL</w:t>
            </w:r>
          </w:p>
        </w:tc>
      </w:tr>
      <w:tr w:rsidR="00696B95" w14:paraId="4ABD3D88" w14:textId="77777777" w:rsidTr="0076002D">
        <w:trPr>
          <w:trHeight w:val="420"/>
        </w:trPr>
        <w:tc>
          <w:tcPr>
            <w:tcW w:w="9360" w:type="dxa"/>
            <w:gridSpan w:val="2"/>
            <w:shd w:val="clear" w:color="auto" w:fill="auto"/>
            <w:tcMar>
              <w:top w:w="100" w:type="dxa"/>
              <w:left w:w="100" w:type="dxa"/>
              <w:bottom w:w="100" w:type="dxa"/>
              <w:right w:w="100" w:type="dxa"/>
            </w:tcMar>
          </w:tcPr>
          <w:p w14:paraId="564907CE" w14:textId="4662B096" w:rsidR="00696B95" w:rsidRDefault="00696B95" w:rsidP="0076002D">
            <w:pPr>
              <w:pBdr>
                <w:top w:val="nil"/>
                <w:left w:val="nil"/>
                <w:bottom w:val="nil"/>
                <w:right w:val="nil"/>
                <w:between w:val="nil"/>
              </w:pBdr>
              <w:spacing w:line="240" w:lineRule="auto"/>
            </w:pPr>
            <w:r>
              <w:t xml:space="preserve">Supervisar la gestión contable y financiera del proyecto PROSALUD. Garantizar el uso eficiente del presupuesto asignado, asegurando que los gastos se mantengan dentro de los límites establecidos. Generar informes financieros periódicos para el </w:t>
            </w:r>
            <w:proofErr w:type="gramStart"/>
            <w:r>
              <w:t>Director</w:t>
            </w:r>
            <w:proofErr w:type="gramEnd"/>
            <w:r>
              <w:t xml:space="preserve"> del Proyecto y los directores del hospital. Analizar y reportar sobre la viabilidad financiera del proyecto y sugerir medidas correctivas cuando sea necesario.</w:t>
            </w:r>
          </w:p>
        </w:tc>
      </w:tr>
      <w:tr w:rsidR="00696B95" w:rsidRPr="003A68BE" w14:paraId="4BEA7DAC" w14:textId="77777777" w:rsidTr="0076002D">
        <w:trPr>
          <w:trHeight w:val="251"/>
        </w:trPr>
        <w:tc>
          <w:tcPr>
            <w:tcW w:w="9360" w:type="dxa"/>
            <w:gridSpan w:val="2"/>
            <w:shd w:val="clear" w:color="auto" w:fill="auto"/>
            <w:tcMar>
              <w:top w:w="100" w:type="dxa"/>
              <w:left w:w="100" w:type="dxa"/>
              <w:bottom w:w="100" w:type="dxa"/>
              <w:right w:w="100" w:type="dxa"/>
            </w:tcMar>
          </w:tcPr>
          <w:p w14:paraId="58EE601F" w14:textId="77777777" w:rsidR="00696B95" w:rsidRPr="003A68BE"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COMPETENCIAS REQUERIDAS / RESPONSABILIDADES</w:t>
            </w:r>
          </w:p>
        </w:tc>
      </w:tr>
      <w:tr w:rsidR="00696B95" w14:paraId="2FAE2DAE" w14:textId="77777777" w:rsidTr="0076002D">
        <w:trPr>
          <w:trHeight w:val="420"/>
        </w:trPr>
        <w:tc>
          <w:tcPr>
            <w:tcW w:w="9360" w:type="dxa"/>
            <w:gridSpan w:val="2"/>
            <w:shd w:val="clear" w:color="auto" w:fill="auto"/>
            <w:tcMar>
              <w:top w:w="100" w:type="dxa"/>
              <w:left w:w="100" w:type="dxa"/>
              <w:bottom w:w="100" w:type="dxa"/>
              <w:right w:w="100" w:type="dxa"/>
            </w:tcMar>
          </w:tcPr>
          <w:p w14:paraId="7DE40559" w14:textId="61742758" w:rsidR="00696B95" w:rsidRDefault="00696B95" w:rsidP="0076002D">
            <w:pPr>
              <w:widowControl w:val="0"/>
              <w:pBdr>
                <w:top w:val="nil"/>
                <w:left w:val="nil"/>
                <w:bottom w:val="nil"/>
                <w:right w:val="nil"/>
                <w:between w:val="nil"/>
              </w:pBdr>
              <w:spacing w:line="240" w:lineRule="auto"/>
            </w:pPr>
            <w:r>
              <w:t>Experiencia en contabilidad y finanzas, preferiblemente en el sector salud. Habilidades analíticas y de gestión presupuestaria para monitorizar y controlar los costos del proyecto. Conocimiento en software de gestión financiera y herramientas de análisis financiero. Capacidad para preparar informes financieros detallados y precisos, y para comunicar resultados financieros a los interesados de manera clara y comprensible.</w:t>
            </w:r>
          </w:p>
        </w:tc>
      </w:tr>
      <w:tr w:rsidR="00696B95" w:rsidRPr="003A68BE" w14:paraId="57898758" w14:textId="77777777" w:rsidTr="0076002D">
        <w:trPr>
          <w:trHeight w:val="420"/>
        </w:trPr>
        <w:tc>
          <w:tcPr>
            <w:tcW w:w="9360" w:type="dxa"/>
            <w:gridSpan w:val="2"/>
            <w:shd w:val="clear" w:color="auto" w:fill="auto"/>
            <w:tcMar>
              <w:top w:w="100" w:type="dxa"/>
              <w:left w:w="100" w:type="dxa"/>
              <w:bottom w:w="100" w:type="dxa"/>
              <w:right w:w="100" w:type="dxa"/>
            </w:tcMar>
          </w:tcPr>
          <w:p w14:paraId="481B39E9" w14:textId="77777777" w:rsidR="00696B95" w:rsidRPr="003A68BE"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DISPONIBILIDAD</w:t>
            </w:r>
          </w:p>
        </w:tc>
      </w:tr>
      <w:tr w:rsidR="00696B95" w14:paraId="461F7089" w14:textId="77777777" w:rsidTr="0076002D">
        <w:trPr>
          <w:trHeight w:val="420"/>
        </w:trPr>
        <w:tc>
          <w:tcPr>
            <w:tcW w:w="4680" w:type="dxa"/>
            <w:shd w:val="clear" w:color="auto" w:fill="auto"/>
            <w:tcMar>
              <w:top w:w="100" w:type="dxa"/>
              <w:left w:w="100" w:type="dxa"/>
              <w:bottom w:w="100" w:type="dxa"/>
              <w:right w:w="100" w:type="dxa"/>
            </w:tcMar>
          </w:tcPr>
          <w:p w14:paraId="521A23CB" w14:textId="77777777" w:rsidR="00696B95" w:rsidRDefault="00696B95" w:rsidP="0076002D">
            <w:pPr>
              <w:pBdr>
                <w:top w:val="nil"/>
                <w:left w:val="nil"/>
                <w:bottom w:val="nil"/>
                <w:right w:val="nil"/>
                <w:between w:val="nil"/>
              </w:pBdr>
              <w:spacing w:line="240" w:lineRule="auto"/>
            </w:pPr>
            <w:r>
              <w:t>Fecha de ingreso: 01 de junio de 2024</w:t>
            </w:r>
          </w:p>
        </w:tc>
        <w:tc>
          <w:tcPr>
            <w:tcW w:w="4680" w:type="dxa"/>
            <w:shd w:val="clear" w:color="auto" w:fill="auto"/>
            <w:tcMar>
              <w:top w:w="100" w:type="dxa"/>
              <w:left w:w="100" w:type="dxa"/>
              <w:bottom w:w="100" w:type="dxa"/>
              <w:right w:w="100" w:type="dxa"/>
            </w:tcMar>
          </w:tcPr>
          <w:p w14:paraId="4FDC0101" w14:textId="77777777" w:rsidR="00696B95" w:rsidRDefault="00696B95" w:rsidP="0076002D">
            <w:pPr>
              <w:pBdr>
                <w:top w:val="nil"/>
                <w:left w:val="nil"/>
                <w:bottom w:val="nil"/>
                <w:right w:val="nil"/>
                <w:between w:val="nil"/>
              </w:pBdr>
              <w:spacing w:line="240" w:lineRule="auto"/>
            </w:pPr>
            <w:r>
              <w:t>Fecha de salida: 01 de junio de 2025</w:t>
            </w:r>
          </w:p>
        </w:tc>
      </w:tr>
      <w:tr w:rsidR="00696B95" w14:paraId="4A5F81EE" w14:textId="77777777" w:rsidTr="0076002D">
        <w:trPr>
          <w:trHeight w:val="420"/>
        </w:trPr>
        <w:tc>
          <w:tcPr>
            <w:tcW w:w="9360" w:type="dxa"/>
            <w:gridSpan w:val="2"/>
            <w:shd w:val="clear" w:color="auto" w:fill="auto"/>
            <w:tcMar>
              <w:top w:w="100" w:type="dxa"/>
              <w:left w:w="100" w:type="dxa"/>
              <w:bottom w:w="100" w:type="dxa"/>
              <w:right w:w="100" w:type="dxa"/>
            </w:tcMar>
          </w:tcPr>
          <w:p w14:paraId="3F2D0432" w14:textId="77777777" w:rsidR="00696B95"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INCORPORACIÓN AL PROYECTO</w:t>
            </w:r>
          </w:p>
          <w:p w14:paraId="3D06D67E" w14:textId="574774EA" w:rsidR="00696B95"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t xml:space="preserve">El </w:t>
            </w:r>
            <w:proofErr w:type="gramStart"/>
            <w:r>
              <w:t>Responsable</w:t>
            </w:r>
            <w:proofErr w:type="gramEnd"/>
            <w:r>
              <w:t xml:space="preserve"> de Finanzas será contratado externamente y se incorporará al proyecto tras una formación inicial sobre las herramientas financieras utilizadas en el proyecto. Participará en reuniones regulares con el equipo del proyecto para revisar el estado financiero y ajustar las previsiones según sea necesario.</w:t>
            </w:r>
          </w:p>
        </w:tc>
      </w:tr>
      <w:tr w:rsidR="00696B95" w14:paraId="1D8F5BB9" w14:textId="77777777" w:rsidTr="0076002D">
        <w:trPr>
          <w:trHeight w:val="420"/>
        </w:trPr>
        <w:tc>
          <w:tcPr>
            <w:tcW w:w="9360" w:type="dxa"/>
            <w:gridSpan w:val="2"/>
            <w:shd w:val="clear" w:color="auto" w:fill="auto"/>
            <w:tcMar>
              <w:top w:w="100" w:type="dxa"/>
              <w:left w:w="100" w:type="dxa"/>
              <w:bottom w:w="100" w:type="dxa"/>
              <w:right w:w="100" w:type="dxa"/>
            </w:tcMar>
          </w:tcPr>
          <w:p w14:paraId="4D085F5A" w14:textId="77777777" w:rsidR="00696B95"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r>
              <w:rPr>
                <w:rFonts w:ascii="Calibri" w:eastAsia="Calibri" w:hAnsi="Calibri" w:cs="Calibri"/>
                <w:b/>
                <w:color w:val="0B5394"/>
                <w:sz w:val="24"/>
                <w:szCs w:val="24"/>
              </w:rPr>
              <w:t>Notas: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96B95" w:rsidRPr="003A68BE" w14:paraId="678B0A2C" w14:textId="77777777" w:rsidTr="0076002D">
              <w:trPr>
                <w:tblCellSpacing w:w="15" w:type="dxa"/>
              </w:trPr>
              <w:tc>
                <w:tcPr>
                  <w:tcW w:w="36" w:type="dxa"/>
                  <w:vAlign w:val="center"/>
                  <w:hideMark/>
                </w:tcPr>
                <w:p w14:paraId="553EDC02" w14:textId="77777777" w:rsidR="00696B95" w:rsidRPr="003A68BE" w:rsidRDefault="00696B95" w:rsidP="0076002D">
                  <w:pPr>
                    <w:spacing w:line="240" w:lineRule="auto"/>
                    <w:rPr>
                      <w:rFonts w:ascii="Times New Roman" w:eastAsia="Times New Roman" w:hAnsi="Times New Roman" w:cs="Times New Roman"/>
                      <w:sz w:val="24"/>
                      <w:szCs w:val="24"/>
                    </w:rPr>
                  </w:pPr>
                </w:p>
              </w:tc>
            </w:tr>
          </w:tbl>
          <w:p w14:paraId="5C1224D5" w14:textId="77777777" w:rsidR="00696B95" w:rsidRPr="003A68BE" w:rsidRDefault="00696B95" w:rsidP="0076002D">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96B95" w:rsidRPr="003A68BE" w14:paraId="2A85C9B9" w14:textId="77777777" w:rsidTr="0076002D">
              <w:trPr>
                <w:tblCellSpacing w:w="15" w:type="dxa"/>
              </w:trPr>
              <w:tc>
                <w:tcPr>
                  <w:tcW w:w="8778"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96B95" w:rsidRPr="00696B95" w14:paraId="4223063D" w14:textId="77777777" w:rsidTr="00696B95">
                    <w:trPr>
                      <w:tblCellSpacing w:w="15" w:type="dxa"/>
                    </w:trPr>
                    <w:tc>
                      <w:tcPr>
                        <w:tcW w:w="36" w:type="dxa"/>
                        <w:vAlign w:val="center"/>
                        <w:hideMark/>
                      </w:tcPr>
                      <w:p w14:paraId="64EBB8F2" w14:textId="77777777" w:rsidR="00696B95" w:rsidRPr="00696B95" w:rsidRDefault="00696B95" w:rsidP="00696B95">
                        <w:pPr>
                          <w:spacing w:line="240" w:lineRule="auto"/>
                          <w:rPr>
                            <w:rFonts w:ascii="Times New Roman" w:eastAsia="Times New Roman" w:hAnsi="Times New Roman" w:cs="Times New Roman"/>
                            <w:sz w:val="24"/>
                            <w:szCs w:val="24"/>
                          </w:rPr>
                        </w:pPr>
                      </w:p>
                    </w:tc>
                  </w:tr>
                </w:tbl>
                <w:p w14:paraId="54B32255" w14:textId="77777777" w:rsidR="00696B95" w:rsidRPr="00696B95" w:rsidRDefault="00696B95" w:rsidP="00696B95">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96B95" w:rsidRPr="00696B95" w14:paraId="6082BCFA" w14:textId="77777777" w:rsidTr="00696B95">
                    <w:trPr>
                      <w:tblCellSpacing w:w="15" w:type="dxa"/>
                    </w:trPr>
                    <w:tc>
                      <w:tcPr>
                        <w:tcW w:w="8778" w:type="dxa"/>
                        <w:vAlign w:val="center"/>
                        <w:hideMark/>
                      </w:tcPr>
                      <w:p w14:paraId="7738FE5A" w14:textId="77777777" w:rsidR="00696B95" w:rsidRPr="00696B95" w:rsidRDefault="00696B95" w:rsidP="00696B95">
                        <w:pPr>
                          <w:spacing w:line="240" w:lineRule="auto"/>
                          <w:rPr>
                            <w:rFonts w:ascii="Times New Roman" w:eastAsia="Times New Roman" w:hAnsi="Times New Roman" w:cs="Times New Roman"/>
                            <w:sz w:val="24"/>
                            <w:szCs w:val="24"/>
                          </w:rPr>
                        </w:pPr>
                        <w:r w:rsidRPr="00696B95">
                          <w:rPr>
                            <w:rFonts w:ascii="Times New Roman" w:eastAsia="Times New Roman" w:hAnsi="Times New Roman" w:cs="Times New Roman"/>
                            <w:sz w:val="24"/>
                            <w:szCs w:val="24"/>
                          </w:rPr>
                          <w:t xml:space="preserve">Reportará directamente al </w:t>
                        </w:r>
                        <w:proofErr w:type="gramStart"/>
                        <w:r w:rsidRPr="00696B95">
                          <w:rPr>
                            <w:rFonts w:ascii="Times New Roman" w:eastAsia="Times New Roman" w:hAnsi="Times New Roman" w:cs="Times New Roman"/>
                            <w:sz w:val="24"/>
                            <w:szCs w:val="24"/>
                          </w:rPr>
                          <w:t>Director</w:t>
                        </w:r>
                        <w:proofErr w:type="gramEnd"/>
                        <w:r w:rsidRPr="00696B95">
                          <w:rPr>
                            <w:rFonts w:ascii="Times New Roman" w:eastAsia="Times New Roman" w:hAnsi="Times New Roman" w:cs="Times New Roman"/>
                            <w:sz w:val="24"/>
                            <w:szCs w:val="24"/>
                          </w:rPr>
                          <w:t xml:space="preserve"> del Proyecto sobre el estado financiero del proyecto y cualquier desviación presupuestaria. Será responsable de asegurar que todos los procedimientos financieros cumplan con las normativas legales y políticas del hospital.</w:t>
                        </w:r>
                      </w:p>
                    </w:tc>
                  </w:tr>
                </w:tbl>
                <w:p w14:paraId="3F1BD9F8" w14:textId="7E5D8607" w:rsidR="00696B95" w:rsidRPr="003A68BE" w:rsidRDefault="00696B95" w:rsidP="0076002D">
                  <w:pPr>
                    <w:spacing w:line="240" w:lineRule="auto"/>
                    <w:rPr>
                      <w:rFonts w:ascii="Times New Roman" w:eastAsia="Times New Roman" w:hAnsi="Times New Roman" w:cs="Times New Roman"/>
                      <w:sz w:val="24"/>
                      <w:szCs w:val="24"/>
                    </w:rPr>
                  </w:pPr>
                </w:p>
              </w:tc>
            </w:tr>
          </w:tbl>
          <w:p w14:paraId="699894BF" w14:textId="77777777" w:rsidR="00696B95" w:rsidRDefault="00696B95" w:rsidP="0076002D">
            <w:pPr>
              <w:widowControl w:val="0"/>
              <w:pBdr>
                <w:top w:val="nil"/>
                <w:left w:val="nil"/>
                <w:bottom w:val="nil"/>
                <w:right w:val="nil"/>
                <w:between w:val="nil"/>
              </w:pBdr>
              <w:spacing w:line="240" w:lineRule="auto"/>
              <w:rPr>
                <w:rFonts w:ascii="Calibri" w:eastAsia="Calibri" w:hAnsi="Calibri" w:cs="Calibri"/>
                <w:b/>
                <w:color w:val="0B5394"/>
                <w:sz w:val="24"/>
                <w:szCs w:val="24"/>
              </w:rPr>
            </w:pPr>
          </w:p>
        </w:tc>
      </w:tr>
    </w:tbl>
    <w:p w14:paraId="50407FF9" w14:textId="77777777" w:rsidR="00696B95" w:rsidRPr="00696B95" w:rsidRDefault="00696B95" w:rsidP="00696B95"/>
    <w:p w14:paraId="34E350AC" w14:textId="57C09C5D" w:rsidR="00696B95" w:rsidRPr="00696B95" w:rsidRDefault="00DF4FF6" w:rsidP="00696B95">
      <w:pPr>
        <w:pStyle w:val="Ttulo1"/>
        <w:pBdr>
          <w:top w:val="nil"/>
          <w:left w:val="nil"/>
          <w:bottom w:val="nil"/>
          <w:right w:val="nil"/>
          <w:between w:val="nil"/>
        </w:pBdr>
        <w:rPr>
          <w:rFonts w:ascii="Calibri" w:eastAsia="Calibri" w:hAnsi="Calibri" w:cs="Calibri"/>
          <w:b/>
          <w:color w:val="0B5394"/>
          <w:sz w:val="28"/>
          <w:szCs w:val="28"/>
        </w:rPr>
      </w:pPr>
      <w:r>
        <w:rPr>
          <w:rFonts w:ascii="Calibri" w:eastAsia="Calibri" w:hAnsi="Calibri" w:cs="Calibri"/>
          <w:b/>
          <w:color w:val="0B5394"/>
          <w:sz w:val="28"/>
          <w:szCs w:val="28"/>
        </w:rPr>
        <w:t>Reconocimiento y recompensas</w:t>
      </w:r>
      <w:bookmarkStart w:id="13" w:name="_sq7ttiyocho" w:colFirst="0" w:colLast="0"/>
      <w:bookmarkStart w:id="14" w:name="_4ikf015tghpr" w:colFirst="0" w:colLast="0"/>
      <w:bookmarkEnd w:id="13"/>
      <w:bookmarkEnd w:id="14"/>
    </w:p>
    <w:p w14:paraId="3EDF7D5F" w14:textId="77777777" w:rsidR="00696B95" w:rsidRDefault="00696B95" w:rsidP="00696B95">
      <w:pPr>
        <w:pStyle w:val="NormalWeb"/>
      </w:pPr>
      <w:r>
        <w:t>El sistema de reconocimiento y recompensas en el proyecto PROSALUD está diseñado para motivar y recompensar el desempeño destacado de los miembros del equipo del proyecto. Este sistema incluye varios elementos clave para asegurar que el personal se sienta valorado y apreciado por sus contribuciones.</w:t>
      </w:r>
    </w:p>
    <w:p w14:paraId="1ED98D5D" w14:textId="77777777" w:rsidR="00696B95" w:rsidRDefault="00696B95" w:rsidP="00696B95">
      <w:pPr>
        <w:pStyle w:val="NormalWeb"/>
      </w:pPr>
      <w:r>
        <w:rPr>
          <w:rStyle w:val="Textoennegrita"/>
        </w:rPr>
        <w:t>1. Bonificaciones Económicas:</w:t>
      </w:r>
      <w:r>
        <w:t xml:space="preserve"> Se otorgarán bonificaciones económicas a aquellos miembros del equipo que hayan demostrado un desempeño excepcional en el cumplimiento de sus </w:t>
      </w:r>
      <w:r>
        <w:lastRenderedPageBreak/>
        <w:t>responsabilidades. Estas bonificaciones se basarán en evaluaciones periódicas del rendimiento y en el logro de hitos específicos del proyecto.</w:t>
      </w:r>
    </w:p>
    <w:p w14:paraId="1B10F930" w14:textId="77777777" w:rsidR="00696B95" w:rsidRDefault="00696B95" w:rsidP="00696B95">
      <w:pPr>
        <w:pStyle w:val="NormalWeb"/>
      </w:pPr>
      <w:r>
        <w:rPr>
          <w:rStyle w:val="Textoennegrita"/>
        </w:rPr>
        <w:t>2. Días Libres Adicionales:</w:t>
      </w:r>
      <w:r>
        <w:t xml:space="preserve"> Como reconocimiento al esfuerzo y dedicación, se ofrecerán días libres adicionales a aquellos empleados que hayan cumplido consistentemente con sus objetivos y hayan ido más allá de sus responsabilidades habituales.</w:t>
      </w:r>
    </w:p>
    <w:p w14:paraId="75345617" w14:textId="77777777" w:rsidR="00696B95" w:rsidRDefault="00696B95" w:rsidP="00696B95">
      <w:pPr>
        <w:pStyle w:val="NormalWeb"/>
      </w:pPr>
      <w:r>
        <w:rPr>
          <w:rStyle w:val="Textoennegrita"/>
        </w:rPr>
        <w:t>3. Menciones Honoríficas:</w:t>
      </w:r>
      <w:r>
        <w:t xml:space="preserve"> Las menciones honoríficas se otorgarán en reuniones y eventos internos del hospital, destacando públicamente el esfuerzo y las contribuciones sobresalientes de los empleados. Esto no solo motiva al individuo reconocido, sino que también inspira al resto del equipo.</w:t>
      </w:r>
    </w:p>
    <w:p w14:paraId="73D79E46" w14:textId="77777777" w:rsidR="00696B95" w:rsidRDefault="00696B95" w:rsidP="00696B95">
      <w:pPr>
        <w:pStyle w:val="NormalWeb"/>
      </w:pPr>
      <w:r>
        <w:rPr>
          <w:rStyle w:val="Textoennegrita"/>
        </w:rPr>
        <w:t>4. Programas de Desarrollo Profesional:</w:t>
      </w:r>
      <w:r>
        <w:t xml:space="preserve"> Se ofrecerán oportunidades de desarrollo profesional, como capacitaciones y talleres, para aquellos empleados que hayan mostrado un alto rendimiento. Esto no solo sirve como reconocimiento, sino que también ayuda a mejorar las habilidades y competencias del personal.</w:t>
      </w:r>
    </w:p>
    <w:p w14:paraId="31DFCF41" w14:textId="77777777" w:rsidR="00696B95" w:rsidRDefault="00696B95" w:rsidP="00696B95">
      <w:pPr>
        <w:pStyle w:val="NormalWeb"/>
      </w:pPr>
      <w:r>
        <w:rPr>
          <w:rStyle w:val="Textoennegrita"/>
        </w:rPr>
        <w:t>5. Evaluaciones y Retroalimentación:</w:t>
      </w:r>
      <w:r>
        <w:t xml:space="preserve"> Se realizarán evaluaciones periódicas del rendimiento para asegurar que los miembros del equipo reciban retroalimentación constructiva y que se identifiquen áreas de mejora. Estas evaluaciones serán una herramienta clave para determinar las recompensas y reconocer el esfuerzo continuo.</w:t>
      </w:r>
    </w:p>
    <w:p w14:paraId="721EB2C6" w14:textId="77777777" w:rsidR="00696B95" w:rsidRDefault="00696B95" w:rsidP="00696B95">
      <w:pPr>
        <w:pStyle w:val="NormalWeb"/>
      </w:pPr>
      <w:r>
        <w:rPr>
          <w:rStyle w:val="Textoennegrita"/>
        </w:rPr>
        <w:t>6. Incentivos No Monetarios:</w:t>
      </w:r>
      <w:r>
        <w:t xml:space="preserve"> Además de las bonificaciones y días libres, se implementarán otros incentivos no monetarios, como premios simbólicos, certificados de reconocimiento y menciones en boletines internos del hospital.</w:t>
      </w:r>
    </w:p>
    <w:p w14:paraId="1EBD3EAF" w14:textId="77777777" w:rsidR="00696B95" w:rsidRDefault="00696B95" w:rsidP="00696B95">
      <w:pPr>
        <w:pStyle w:val="NormalWeb"/>
      </w:pPr>
      <w:r>
        <w:rPr>
          <w:rStyle w:val="Textoennegrita"/>
        </w:rPr>
        <w:t>Implementación del Sistema de Reconocimiento:</w:t>
      </w:r>
      <w:r>
        <w:t xml:space="preserve"> El sistema de reconocimiento y recompensas será definido por la dirección del proyecto en colaboración con el departamento de recursos humanos. Se establecerán criterios claros y transparentes para la evaluación del rendimiento y la asignación de recompensas, asegurando que todos los miembros del equipo comprendan cómo pueden ser reconocidos por su trabajo.</w:t>
      </w:r>
    </w:p>
    <w:p w14:paraId="5D1A70A7" w14:textId="77777777" w:rsidR="00696B95" w:rsidRDefault="00696B95" w:rsidP="00696B95">
      <w:pPr>
        <w:pStyle w:val="NormalWeb"/>
      </w:pPr>
      <w:r>
        <w:rPr>
          <w:rStyle w:val="Textoennegrita"/>
        </w:rPr>
        <w:t>Evaluación de la Efectividad del Sistema:</w:t>
      </w:r>
      <w:r>
        <w:t xml:space="preserve"> Se realizarán evaluaciones periódicas del sistema de recompensas para asegurar su efectividad y justicia. Esto incluirá encuestas de satisfacción del personal y análisis de la motivación y el desempeño del equipo a lo largo del proyecto.</w:t>
      </w:r>
    </w:p>
    <w:p w14:paraId="3C0C5618" w14:textId="77777777" w:rsidR="00696B95" w:rsidRPr="00696B95" w:rsidRDefault="00696B95" w:rsidP="00696B95"/>
    <w:sectPr w:rsidR="00696B95" w:rsidRPr="00696B95">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22D26" w14:textId="77777777" w:rsidR="00AA6B73" w:rsidRDefault="00AA6B73">
      <w:pPr>
        <w:spacing w:line="240" w:lineRule="auto"/>
      </w:pPr>
      <w:r>
        <w:separator/>
      </w:r>
    </w:p>
  </w:endnote>
  <w:endnote w:type="continuationSeparator" w:id="0">
    <w:p w14:paraId="560D419C" w14:textId="77777777" w:rsidR="00AA6B73" w:rsidRDefault="00AA6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76310" w14:textId="77777777" w:rsidR="009E0207" w:rsidRDefault="00000000">
    <w:pPr>
      <w:pBdr>
        <w:top w:val="nil"/>
        <w:left w:val="nil"/>
        <w:bottom w:val="nil"/>
        <w:right w:val="nil"/>
        <w:between w:val="nil"/>
      </w:pBdr>
      <w:rPr>
        <w:i/>
        <w:color w:val="3D85C6"/>
      </w:rPr>
    </w:pPr>
    <w:r>
      <w:pict w14:anchorId="532ED4A7">
        <v:rect id="_x0000_i1026" style="width:0;height:1.5pt" o:hralign="center" o:hrstd="t" o:hr="t" fillcolor="#a0a0a0" stroked="f"/>
      </w:pict>
    </w:r>
  </w:p>
  <w:p w14:paraId="579E0C23" w14:textId="77777777" w:rsidR="00B10619" w:rsidRDefault="00B10619" w:rsidP="00B10619">
    <w:r>
      <w:t xml:space="preserve">PROSALUD </w:t>
    </w:r>
    <w:r>
      <w:rPr>
        <w:i/>
        <w:color w:val="3D85C6"/>
      </w:rPr>
      <w:t>-</w:t>
    </w:r>
    <w:r w:rsidRPr="009D19A0">
      <w:t xml:space="preserve"> </w:t>
    </w:r>
    <w:r>
      <w:t>Salud y Bienestar S.A</w:t>
    </w:r>
  </w:p>
  <w:p w14:paraId="4025937F" w14:textId="77777777" w:rsidR="009E0207" w:rsidRDefault="00DF4FF6">
    <w:pPr>
      <w:pBdr>
        <w:top w:val="nil"/>
        <w:left w:val="nil"/>
        <w:bottom w:val="nil"/>
        <w:right w:val="nil"/>
        <w:between w:val="nil"/>
      </w:pBdr>
      <w:jc w:val="right"/>
      <w:rPr>
        <w:color w:val="666666"/>
      </w:rPr>
    </w:pPr>
    <w:r>
      <w:rPr>
        <w:color w:val="666666"/>
      </w:rPr>
      <w:fldChar w:fldCharType="begin"/>
    </w:r>
    <w:r>
      <w:rPr>
        <w:color w:val="666666"/>
      </w:rPr>
      <w:instrText>PAGE</w:instrText>
    </w:r>
    <w:r>
      <w:rPr>
        <w:color w:val="666666"/>
      </w:rPr>
      <w:fldChar w:fldCharType="separate"/>
    </w:r>
    <w:r w:rsidR="00653418">
      <w:rPr>
        <w:noProof/>
        <w:color w:val="666666"/>
      </w:rPr>
      <w:t>2</w:t>
    </w:r>
    <w:r>
      <w:rPr>
        <w:color w:val="66666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179AA" w14:textId="77777777" w:rsidR="009E0207" w:rsidRDefault="009E020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62AA3" w14:textId="77777777" w:rsidR="00AA6B73" w:rsidRDefault="00AA6B73">
      <w:pPr>
        <w:spacing w:line="240" w:lineRule="auto"/>
      </w:pPr>
      <w:r>
        <w:separator/>
      </w:r>
    </w:p>
  </w:footnote>
  <w:footnote w:type="continuationSeparator" w:id="0">
    <w:p w14:paraId="60EC22D3" w14:textId="77777777" w:rsidR="00AA6B73" w:rsidRDefault="00AA6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EC235" w14:textId="77777777" w:rsidR="009E0207" w:rsidRDefault="00DF4FF6">
    <w:pPr>
      <w:pBdr>
        <w:top w:val="nil"/>
        <w:left w:val="nil"/>
        <w:bottom w:val="nil"/>
        <w:right w:val="nil"/>
        <w:between w:val="nil"/>
      </w:pBdr>
      <w:ind w:left="720"/>
      <w:jc w:val="center"/>
      <w:rPr>
        <w:rFonts w:ascii="Calibri" w:eastAsia="Calibri" w:hAnsi="Calibri" w:cs="Calibri"/>
        <w:b/>
        <w:color w:val="0B5394"/>
        <w:sz w:val="36"/>
        <w:szCs w:val="36"/>
      </w:rPr>
    </w:pPr>
    <w:r>
      <w:rPr>
        <w:rFonts w:ascii="Calibri" w:eastAsia="Calibri" w:hAnsi="Calibri" w:cs="Calibri"/>
        <w:b/>
        <w:color w:val="0B5394"/>
        <w:sz w:val="36"/>
        <w:szCs w:val="36"/>
      </w:rPr>
      <w:t>Plan de Gestión de los Recursos Humanos</w:t>
    </w:r>
  </w:p>
  <w:p w14:paraId="013D629E" w14:textId="363692FB" w:rsidR="009E0207" w:rsidRDefault="00DF4FF6">
    <w:pPr>
      <w:pBdr>
        <w:top w:val="nil"/>
        <w:left w:val="nil"/>
        <w:bottom w:val="nil"/>
        <w:right w:val="nil"/>
        <w:between w:val="nil"/>
      </w:pBdr>
      <w:jc w:val="center"/>
      <w:rPr>
        <w:rFonts w:ascii="Calibri" w:eastAsia="Calibri" w:hAnsi="Calibri" w:cs="Calibri"/>
        <w:b/>
        <w:color w:val="CCCCCC"/>
        <w:sz w:val="20"/>
        <w:szCs w:val="20"/>
      </w:rPr>
    </w:pPr>
    <w:r>
      <w:rPr>
        <w:rFonts w:ascii="Calibri" w:eastAsia="Calibri" w:hAnsi="Calibri" w:cs="Calibri"/>
        <w:b/>
        <w:color w:val="3D85C6"/>
        <w:sz w:val="20"/>
        <w:szCs w:val="20"/>
      </w:rPr>
      <w:t>Identificador del proyecto:</w:t>
    </w:r>
    <w:r w:rsidR="00B10619">
      <w:rPr>
        <w:rFonts w:ascii="Calibri" w:eastAsia="Calibri" w:hAnsi="Calibri" w:cs="Calibri"/>
        <w:b/>
        <w:color w:val="CCCCCC"/>
        <w:sz w:val="20"/>
        <w:szCs w:val="20"/>
      </w:rPr>
      <w:t xml:space="preserve"> </w:t>
    </w:r>
    <w:r w:rsidR="00B10619">
      <w:t>PRO-2024-001</w:t>
    </w:r>
  </w:p>
  <w:p w14:paraId="2AFD0883" w14:textId="77777777" w:rsidR="009E0207" w:rsidRDefault="00DF4FF6">
    <w:pPr>
      <w:pBdr>
        <w:top w:val="nil"/>
        <w:left w:val="nil"/>
        <w:bottom w:val="nil"/>
        <w:right w:val="nil"/>
        <w:between w:val="nil"/>
      </w:pBdr>
      <w:jc w:val="center"/>
      <w:rPr>
        <w:rFonts w:ascii="Calibri" w:eastAsia="Calibri" w:hAnsi="Calibri" w:cs="Calibri"/>
        <w:b/>
        <w:color w:val="6FA8DC"/>
        <w:sz w:val="36"/>
        <w:szCs w:val="36"/>
      </w:rPr>
    </w:pPr>
    <w:r>
      <w:rPr>
        <w:rFonts w:ascii="Calibri" w:eastAsia="Calibri" w:hAnsi="Calibri" w:cs="Calibri"/>
        <w:b/>
        <w:color w:val="6FA8DC"/>
        <w:sz w:val="20"/>
        <w:szCs w:val="20"/>
      </w:rPr>
      <w:t>Versión 1.0</w:t>
    </w:r>
  </w:p>
  <w:p w14:paraId="483C5D83" w14:textId="77777777" w:rsidR="009E0207" w:rsidRDefault="00000000">
    <w:pPr>
      <w:pBdr>
        <w:top w:val="nil"/>
        <w:left w:val="nil"/>
        <w:bottom w:val="nil"/>
        <w:right w:val="nil"/>
        <w:between w:val="nil"/>
      </w:pBdr>
      <w:rPr>
        <w:rFonts w:ascii="Calibri" w:eastAsia="Calibri" w:hAnsi="Calibri" w:cs="Calibri"/>
        <w:b/>
        <w:sz w:val="36"/>
        <w:szCs w:val="36"/>
      </w:rPr>
    </w:pPr>
    <w:r>
      <w:pict w14:anchorId="1BB03D5D">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C57F" w14:textId="77777777" w:rsidR="009E0207" w:rsidRDefault="009E0207">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207"/>
    <w:rsid w:val="00087EB3"/>
    <w:rsid w:val="003A68BE"/>
    <w:rsid w:val="00653418"/>
    <w:rsid w:val="00696B95"/>
    <w:rsid w:val="009E0207"/>
    <w:rsid w:val="00AA6B73"/>
    <w:rsid w:val="00B10619"/>
    <w:rsid w:val="00DF4FF6"/>
    <w:rsid w:val="00EA21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BB83C"/>
  <w15:docId w15:val="{6956ADDD-5F5F-4101-AC9A-46D5FD8B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BO"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6B95"/>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Pr>
      <w:rFonts w:ascii="Calibri" w:eastAsia="Calibri" w:hAnsi="Calibri" w:cs="Calibri"/>
      <w:b/>
      <w:sz w:val="28"/>
      <w:szCs w:val="28"/>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5341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3418"/>
    <w:rPr>
      <w:rFonts w:ascii="Segoe UI" w:hAnsi="Segoe UI" w:cs="Segoe UI"/>
      <w:sz w:val="18"/>
      <w:szCs w:val="18"/>
    </w:rPr>
  </w:style>
  <w:style w:type="paragraph" w:styleId="Encabezado">
    <w:name w:val="header"/>
    <w:basedOn w:val="Normal"/>
    <w:link w:val="EncabezadoCar"/>
    <w:uiPriority w:val="99"/>
    <w:unhideWhenUsed/>
    <w:rsid w:val="00B1061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0619"/>
  </w:style>
  <w:style w:type="paragraph" w:styleId="Piedepgina">
    <w:name w:val="footer"/>
    <w:basedOn w:val="Normal"/>
    <w:link w:val="PiedepginaCar"/>
    <w:uiPriority w:val="99"/>
    <w:unhideWhenUsed/>
    <w:rsid w:val="00B1061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0619"/>
  </w:style>
  <w:style w:type="paragraph" w:styleId="NormalWeb">
    <w:name w:val="Normal (Web)"/>
    <w:basedOn w:val="Normal"/>
    <w:uiPriority w:val="99"/>
    <w:semiHidden/>
    <w:unhideWhenUsed/>
    <w:rsid w:val="00696B9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96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650">
      <w:bodyDiv w:val="1"/>
      <w:marLeft w:val="0"/>
      <w:marRight w:val="0"/>
      <w:marTop w:val="0"/>
      <w:marBottom w:val="0"/>
      <w:divBdr>
        <w:top w:val="none" w:sz="0" w:space="0" w:color="auto"/>
        <w:left w:val="none" w:sz="0" w:space="0" w:color="auto"/>
        <w:bottom w:val="none" w:sz="0" w:space="0" w:color="auto"/>
        <w:right w:val="none" w:sz="0" w:space="0" w:color="auto"/>
      </w:divBdr>
    </w:div>
    <w:div w:id="852961975">
      <w:bodyDiv w:val="1"/>
      <w:marLeft w:val="0"/>
      <w:marRight w:val="0"/>
      <w:marTop w:val="0"/>
      <w:marBottom w:val="0"/>
      <w:divBdr>
        <w:top w:val="none" w:sz="0" w:space="0" w:color="auto"/>
        <w:left w:val="none" w:sz="0" w:space="0" w:color="auto"/>
        <w:bottom w:val="none" w:sz="0" w:space="0" w:color="auto"/>
        <w:right w:val="none" w:sz="0" w:space="0" w:color="auto"/>
      </w:divBdr>
    </w:div>
    <w:div w:id="1001619273">
      <w:bodyDiv w:val="1"/>
      <w:marLeft w:val="0"/>
      <w:marRight w:val="0"/>
      <w:marTop w:val="0"/>
      <w:marBottom w:val="0"/>
      <w:divBdr>
        <w:top w:val="none" w:sz="0" w:space="0" w:color="auto"/>
        <w:left w:val="none" w:sz="0" w:space="0" w:color="auto"/>
        <w:bottom w:val="none" w:sz="0" w:space="0" w:color="auto"/>
        <w:right w:val="none" w:sz="0" w:space="0" w:color="auto"/>
      </w:divBdr>
    </w:div>
    <w:div w:id="1145200804">
      <w:bodyDiv w:val="1"/>
      <w:marLeft w:val="0"/>
      <w:marRight w:val="0"/>
      <w:marTop w:val="0"/>
      <w:marBottom w:val="0"/>
      <w:divBdr>
        <w:top w:val="none" w:sz="0" w:space="0" w:color="auto"/>
        <w:left w:val="none" w:sz="0" w:space="0" w:color="auto"/>
        <w:bottom w:val="none" w:sz="0" w:space="0" w:color="auto"/>
        <w:right w:val="none" w:sz="0" w:space="0" w:color="auto"/>
      </w:divBdr>
    </w:div>
    <w:div w:id="166581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1606</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Javier Molina Barrero</dc:creator>
  <cp:lastModifiedBy>Edgar Rojas Apaza</cp:lastModifiedBy>
  <cp:revision>2</cp:revision>
  <dcterms:created xsi:type="dcterms:W3CDTF">2024-06-29T05:02:00Z</dcterms:created>
  <dcterms:modified xsi:type="dcterms:W3CDTF">2024-06-29T05:02:00Z</dcterms:modified>
</cp:coreProperties>
</file>