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A50DE" w14:textId="77777777" w:rsidR="00D432CB" w:rsidRPr="003966A0" w:rsidRDefault="00D432CB" w:rsidP="001B08F4">
      <w:pPr>
        <w:pStyle w:val="Subttulo"/>
        <w:spacing w:after="0"/>
        <w:rPr>
          <w:rStyle w:val="Textoennegrita"/>
          <w:rFonts w:ascii="Times New Roman" w:hAnsi="Times New Roman"/>
          <w:color w:val="000000" w:themeColor="text1"/>
        </w:rPr>
      </w:pPr>
      <w:r>
        <w:rPr>
          <w:rFonts w:ascii="Times New Roman" w:hAnsi="Times New Roman"/>
          <w:b/>
          <w:color w:val="000000" w:themeColor="text1"/>
        </w:rPr>
        <w:t>FORMATO N° 04</w:t>
      </w:r>
    </w:p>
    <w:p w14:paraId="51ED4ACF" w14:textId="77777777" w:rsidR="005E7A4D" w:rsidRPr="003966A0" w:rsidRDefault="00A32E07" w:rsidP="001B08F4">
      <w:pPr>
        <w:pStyle w:val="Subttulo"/>
        <w:spacing w:after="0"/>
        <w:rPr>
          <w:rStyle w:val="Textoennegrita"/>
          <w:rFonts w:ascii="Times New Roman" w:hAnsi="Times New Roman"/>
          <w:color w:val="000000" w:themeColor="text1"/>
          <w:u w:val="single"/>
        </w:rPr>
      </w:pPr>
      <w:r>
        <w:rPr>
          <w:rStyle w:val="Textoennegrita"/>
          <w:rFonts w:ascii="Times New Roman" w:hAnsi="Times New Roman"/>
          <w:color w:val="000000" w:themeColor="text1"/>
          <w:u w:val="single"/>
        </w:rPr>
        <w:t>INFORME TÉCNICO DE PRÁCTICAS PRE PROFESIONALES</w:t>
      </w:r>
    </w:p>
    <w:p w14:paraId="175BD233" w14:textId="77777777" w:rsidR="00D432CB" w:rsidRPr="003966A0" w:rsidRDefault="000D5DA4" w:rsidP="001B08F4">
      <w:pPr>
        <w:pStyle w:val="Subttulo"/>
        <w:spacing w:after="0"/>
        <w:rPr>
          <w:rStyle w:val="Textoennegrita"/>
          <w:rFonts w:ascii="Times New Roman" w:hAnsi="Times New Roman"/>
          <w:color w:val="000000" w:themeColor="text1"/>
          <w:u w:val="single"/>
        </w:rPr>
      </w:pPr>
      <w:r>
        <w:rPr>
          <w:rStyle w:val="Textoennegrita"/>
          <w:rFonts w:ascii="Times New Roman" w:hAnsi="Times New Roman"/>
          <w:color w:val="000000" w:themeColor="text1"/>
          <w:u w:val="single"/>
        </w:rPr>
        <w:t>QUE PRESENTA EL ESTUDIANTE</w:t>
      </w:r>
      <w:r>
        <w:rPr>
          <w:rStyle w:val="Refdenotaalpie"/>
          <w:rFonts w:ascii="Times New Roman" w:hAnsi="Times New Roman"/>
          <w:b/>
          <w:bCs w:val="0"/>
          <w:color w:val="000000" w:themeColor="text1"/>
          <w:u w:val="single"/>
        </w:rPr>
        <w:footnoteReference w:id="1"/>
      </w:r>
    </w:p>
    <w:p w14:paraId="00498F3C" w14:textId="77777777" w:rsidR="00A32E07" w:rsidRPr="003966A0" w:rsidRDefault="00A32E07" w:rsidP="001B08F4">
      <w:pPr>
        <w:jc w:val="both"/>
      </w:pPr>
    </w:p>
    <w:p w14:paraId="2108955D" w14:textId="31092637" w:rsidR="00A32E07" w:rsidRPr="003966A0" w:rsidRDefault="00FE526E" w:rsidP="001B08F4">
      <w:pPr>
        <w:jc w:val="both"/>
      </w:pPr>
      <w:r>
        <w:rPr>
          <w:noProof/>
        </w:rPr>
        <mc:AlternateContent>
          <mc:Choice Requires="wps">
            <w:drawing>
              <wp:anchor distT="0" distB="0" distL="114300" distR="114300" simplePos="0" relativeHeight="251658240" behindDoc="0" locked="0" layoutInCell="1" allowOverlap="1" wp14:anchorId="590ED161" wp14:editId="405C53D7">
                <wp:simplePos x="0" y="0"/>
                <wp:positionH relativeFrom="column">
                  <wp:posOffset>158115</wp:posOffset>
                </wp:positionH>
                <wp:positionV relativeFrom="paragraph">
                  <wp:posOffset>20955</wp:posOffset>
                </wp:positionV>
                <wp:extent cx="5476875" cy="7230745"/>
                <wp:effectExtent l="0" t="0" r="9525" b="8255"/>
                <wp:wrapNone/>
                <wp:docPr id="11" name="Rectángulo redondead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76875" cy="7230745"/>
                        </a:xfrm>
                        <a:prstGeom prst="roundRect">
                          <a:avLst>
                            <a:gd name="adj" fmla="val 16667"/>
                          </a:avLst>
                        </a:prstGeom>
                        <a:solidFill>
                          <a:srgbClr val="FFFFFF"/>
                        </a:solidFill>
                        <a:ln w="9525">
                          <a:solidFill>
                            <a:srgbClr val="000000"/>
                          </a:solidFill>
                          <a:round/>
                          <a:headEnd/>
                          <a:tailEnd/>
                        </a:ln>
                      </wps:spPr>
                      <wps:txbx>
                        <w:txbxContent>
                          <w:p w14:paraId="164D212F" w14:textId="77777777" w:rsidR="00A32E07" w:rsidRPr="0077446A" w:rsidRDefault="00A32E07" w:rsidP="001B08F4">
                            <w:pPr>
                              <w:spacing w:line="276" w:lineRule="auto"/>
                              <w:jc w:val="center"/>
                            </w:pPr>
                            <w:r>
                              <w:rPr>
                                <w:noProof/>
                                <w:lang w:val="es-EC" w:eastAsia="es-EC"/>
                              </w:rPr>
                              <w:drawing>
                                <wp:inline distT="0" distB="0" distL="0" distR="0" wp14:anchorId="6E7F4236" wp14:editId="231C0310">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27FED5B4" w14:textId="77777777" w:rsidR="00A32E07" w:rsidRPr="00100081" w:rsidRDefault="00A32E07" w:rsidP="00642E40">
                            <w:pPr>
                              <w:spacing w:line="276" w:lineRule="auto"/>
                              <w:jc w:val="center"/>
                              <w:rPr>
                                <w:b/>
                                <w:sz w:val="2"/>
                                <w:lang w:val="es-EC"/>
                              </w:rPr>
                            </w:pPr>
                          </w:p>
                          <w:p w14:paraId="765914C2" w14:textId="77777777" w:rsidR="00A32E07" w:rsidRPr="00463B5A" w:rsidRDefault="00A32E07" w:rsidP="00642E40">
                            <w:pPr>
                              <w:spacing w:line="276" w:lineRule="auto"/>
                              <w:jc w:val="center"/>
                              <w:rPr>
                                <w:b/>
                                <w:sz w:val="22"/>
                                <w:szCs w:val="22"/>
                                <w:lang w:val="es-EC"/>
                              </w:rPr>
                            </w:pPr>
                          </w:p>
                          <w:p w14:paraId="527E436C" w14:textId="7E5F6CC7" w:rsidR="00A32E07" w:rsidRPr="00463B5A" w:rsidRDefault="00A32E07" w:rsidP="00642E40">
                            <w:pPr>
                              <w:spacing w:line="276" w:lineRule="auto"/>
                              <w:jc w:val="center"/>
                              <w:rPr>
                                <w:b/>
                                <w:sz w:val="22"/>
                                <w:szCs w:val="22"/>
                                <w:lang w:val="es-EC"/>
                              </w:rPr>
                            </w:pPr>
                            <w:r>
                              <w:rPr>
                                <w:b/>
                                <w:sz w:val="22"/>
                                <w:szCs w:val="22"/>
                                <w:lang w:val="es-EC"/>
                              </w:rPr>
                              <w:t>DEPARTAMENTO DE CIENCIAS DE LA COMPUTACIÓN</w:t>
                            </w:r>
                          </w:p>
                          <w:p w14:paraId="50ED6445" w14:textId="77777777" w:rsidR="00A32E07" w:rsidRPr="00463B5A" w:rsidRDefault="00A32E07" w:rsidP="00642E40">
                            <w:pPr>
                              <w:spacing w:line="276" w:lineRule="auto"/>
                              <w:jc w:val="center"/>
                              <w:rPr>
                                <w:b/>
                                <w:sz w:val="2"/>
                                <w:szCs w:val="22"/>
                                <w:lang w:val="es-EC"/>
                              </w:rPr>
                            </w:pPr>
                          </w:p>
                          <w:p w14:paraId="3E2C8355" w14:textId="77777777" w:rsidR="00A32E07" w:rsidRPr="00463B5A" w:rsidRDefault="00A32E07" w:rsidP="00642E40">
                            <w:pPr>
                              <w:spacing w:line="276" w:lineRule="auto"/>
                              <w:jc w:val="center"/>
                              <w:rPr>
                                <w:b/>
                                <w:sz w:val="22"/>
                                <w:szCs w:val="22"/>
                                <w:lang w:val="es-EC"/>
                              </w:rPr>
                            </w:pPr>
                          </w:p>
                          <w:p w14:paraId="4CB72CAB" w14:textId="064A4052" w:rsidR="00A32E07" w:rsidRPr="00463B5A" w:rsidRDefault="00A32E07" w:rsidP="00642E40">
                            <w:pPr>
                              <w:spacing w:line="276" w:lineRule="auto"/>
                              <w:jc w:val="center"/>
                              <w:rPr>
                                <w:b/>
                                <w:sz w:val="22"/>
                                <w:szCs w:val="22"/>
                                <w:lang w:val="es-EC"/>
                              </w:rPr>
                            </w:pPr>
                            <w:r>
                              <w:rPr>
                                <w:b/>
                                <w:sz w:val="22"/>
                                <w:szCs w:val="22"/>
                                <w:lang w:val="es-EC"/>
                              </w:rPr>
                              <w:t>CARRERA DE SOFTWARE</w:t>
                            </w:r>
                          </w:p>
                          <w:p w14:paraId="2A397F54" w14:textId="77777777" w:rsidR="00A32E07" w:rsidRPr="00463B5A" w:rsidRDefault="00A32E07" w:rsidP="00642E40">
                            <w:pPr>
                              <w:spacing w:line="276" w:lineRule="auto"/>
                              <w:jc w:val="center"/>
                              <w:rPr>
                                <w:b/>
                                <w:sz w:val="22"/>
                                <w:szCs w:val="22"/>
                                <w:lang w:val="es-EC"/>
                              </w:rPr>
                            </w:pPr>
                          </w:p>
                          <w:p w14:paraId="7AD67FDF" w14:textId="77777777" w:rsidR="00A32E07" w:rsidRPr="00463B5A" w:rsidRDefault="00A32E07" w:rsidP="00642E40">
                            <w:pPr>
                              <w:spacing w:line="276" w:lineRule="auto"/>
                              <w:jc w:val="center"/>
                              <w:rPr>
                                <w:b/>
                                <w:sz w:val="20"/>
                                <w:szCs w:val="22"/>
                                <w:lang w:val="es-EC"/>
                              </w:rPr>
                            </w:pPr>
                            <w:r>
                              <w:rPr>
                                <w:b/>
                                <w:sz w:val="20"/>
                                <w:szCs w:val="22"/>
                                <w:lang w:val="es-EC"/>
                              </w:rPr>
                              <w:t>INFORME DE:</w:t>
                            </w:r>
                          </w:p>
                          <w:p w14:paraId="11F47D5C" w14:textId="77777777" w:rsidR="001E00D2" w:rsidRPr="00463B5A" w:rsidRDefault="001E00D2" w:rsidP="00642E40">
                            <w:pPr>
                              <w:spacing w:line="276" w:lineRule="auto"/>
                              <w:jc w:val="center"/>
                              <w:rPr>
                                <w:b/>
                                <w:sz w:val="20"/>
                                <w:szCs w:val="22"/>
                                <w:lang w:val="es-EC"/>
                              </w:rPr>
                            </w:pPr>
                          </w:p>
                          <w:p w14:paraId="6B79E2E6" w14:textId="77777777" w:rsidR="005B1F28" w:rsidRPr="00463B5A" w:rsidRDefault="001E00D2" w:rsidP="001E00D2">
                            <w:pPr>
                              <w:jc w:val="center"/>
                              <w:rPr>
                                <w:b/>
                                <w:color w:val="000000"/>
                                <w:sz w:val="20"/>
                                <w:szCs w:val="22"/>
                                <w:lang w:val="es-EC"/>
                              </w:rPr>
                            </w:pPr>
                            <w:r>
                              <w:rPr>
                                <w:b/>
                                <w:noProof/>
                                <w:sz w:val="18"/>
                                <w:szCs w:val="18"/>
                                <w:lang w:val="es-EC" w:eastAsia="es-EC"/>
                              </w:rPr>
                              <w:drawing>
                                <wp:inline distT="0" distB="0" distL="0" distR="0" wp14:anchorId="04AE3098" wp14:editId="71C49255">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E027F66" w14:textId="77777777" w:rsidR="001E00D2" w:rsidRPr="00463B5A" w:rsidRDefault="001E00D2" w:rsidP="00380943">
                            <w:pPr>
                              <w:jc w:val="center"/>
                              <w:rPr>
                                <w:b/>
                                <w:color w:val="000000"/>
                                <w:sz w:val="20"/>
                                <w:szCs w:val="22"/>
                                <w:lang w:val="es-EC"/>
                              </w:rPr>
                            </w:pPr>
                          </w:p>
                          <w:p w14:paraId="6BD5A0B8" w14:textId="4DA5EC08" w:rsidR="00A32E07" w:rsidRPr="003A4C8D" w:rsidRDefault="003A4C8D" w:rsidP="00380943">
                            <w:pPr>
                              <w:jc w:val="center"/>
                              <w:rPr>
                                <w:b/>
                                <w:color w:val="000000"/>
                                <w:sz w:val="20"/>
                                <w:szCs w:val="22"/>
                                <w:lang w:val="en-US"/>
                              </w:rPr>
                            </w:pPr>
                            <w:r>
                              <w:rPr>
                                <w:b/>
                                <w:color w:val="000000"/>
                                <w:sz w:val="20"/>
                                <w:szCs w:val="22"/>
                                <w:lang w:val="en-US"/>
                              </w:rPr>
                              <w:t>MOBILE SOLUTIONS WOLQ S.A.S</w:t>
                            </w:r>
                          </w:p>
                          <w:p w14:paraId="7D83B67E" w14:textId="77777777" w:rsidR="00A32E07" w:rsidRPr="003A4C8D" w:rsidRDefault="00A32E07" w:rsidP="00642E40">
                            <w:pPr>
                              <w:spacing w:line="276" w:lineRule="auto"/>
                              <w:jc w:val="center"/>
                              <w:rPr>
                                <w:b/>
                                <w:color w:val="000000"/>
                                <w:sz w:val="20"/>
                                <w:szCs w:val="22"/>
                                <w:lang w:val="en-US"/>
                              </w:rPr>
                            </w:pPr>
                          </w:p>
                          <w:p w14:paraId="40FCEAB2" w14:textId="275F52A5" w:rsidR="00A32E07" w:rsidRPr="00463B5A" w:rsidRDefault="00A32E07" w:rsidP="00642E40">
                            <w:pPr>
                              <w:spacing w:line="276" w:lineRule="auto"/>
                              <w:jc w:val="center"/>
                              <w:rPr>
                                <w:b/>
                                <w:color w:val="000000"/>
                                <w:sz w:val="16"/>
                                <w:szCs w:val="16"/>
                                <w:lang w:val="es-EC"/>
                              </w:rPr>
                            </w:pPr>
                            <w:r>
                              <w:rPr>
                                <w:b/>
                                <w:color w:val="000000"/>
                                <w:sz w:val="16"/>
                                <w:szCs w:val="16"/>
                                <w:lang w:val="es-EC"/>
                              </w:rPr>
                              <w:t xml:space="preserve">NOMBRES Y APELLIDOS DEL ESTUDIANTE: EDUARDO DAVID GARCÍA ROMERO </w:t>
                            </w:r>
                          </w:p>
                          <w:p w14:paraId="41C4904C" w14:textId="77777777" w:rsidR="00A32E07" w:rsidRPr="00463B5A" w:rsidRDefault="00A32E07" w:rsidP="00642E40">
                            <w:pPr>
                              <w:spacing w:line="276" w:lineRule="auto"/>
                              <w:jc w:val="center"/>
                              <w:rPr>
                                <w:b/>
                                <w:color w:val="000000"/>
                                <w:sz w:val="16"/>
                                <w:szCs w:val="16"/>
                                <w:lang w:val="es-EC"/>
                              </w:rPr>
                            </w:pPr>
                          </w:p>
                          <w:p w14:paraId="2CE08116" w14:textId="6CE30FC7" w:rsidR="00A32E07" w:rsidRPr="00463B5A" w:rsidRDefault="007472A5" w:rsidP="00642E40">
                            <w:pPr>
                              <w:spacing w:line="276" w:lineRule="auto"/>
                              <w:jc w:val="center"/>
                              <w:rPr>
                                <w:b/>
                                <w:color w:val="000000"/>
                                <w:sz w:val="16"/>
                                <w:szCs w:val="16"/>
                                <w:lang w:val="es-EC"/>
                              </w:rPr>
                            </w:pPr>
                            <w:r>
                              <w:rPr>
                                <w:b/>
                                <w:color w:val="000000"/>
                                <w:sz w:val="16"/>
                                <w:szCs w:val="16"/>
                                <w:lang w:val="es-EC"/>
                              </w:rPr>
                              <w:t>NOMBRES Y APELLIDOS DEL TUTOR ACADÉMICO: JENNY ALEXANDRA RUIZ ROBALINO</w:t>
                            </w:r>
                          </w:p>
                          <w:p w14:paraId="3BC4FBCA" w14:textId="77777777" w:rsidR="00A32E07" w:rsidRPr="00463B5A" w:rsidRDefault="00A32E07" w:rsidP="00642E40">
                            <w:pPr>
                              <w:spacing w:line="276" w:lineRule="auto"/>
                              <w:jc w:val="center"/>
                              <w:rPr>
                                <w:b/>
                                <w:sz w:val="16"/>
                                <w:szCs w:val="16"/>
                                <w:lang w:val="es-EC"/>
                              </w:rPr>
                            </w:pPr>
                          </w:p>
                          <w:p w14:paraId="0EFC4336" w14:textId="77777777" w:rsidR="00A32E07" w:rsidRPr="00463B5A" w:rsidRDefault="00A32E07" w:rsidP="00380943">
                            <w:pPr>
                              <w:jc w:val="center"/>
                              <w:rPr>
                                <w:b/>
                                <w:color w:val="FF0000"/>
                                <w:sz w:val="22"/>
                                <w:szCs w:val="22"/>
                                <w:lang w:val="es-EC"/>
                              </w:rPr>
                            </w:pPr>
                          </w:p>
                          <w:p w14:paraId="7EAB2563" w14:textId="77777777" w:rsidR="00392510" w:rsidRPr="00463B5A" w:rsidRDefault="00392510" w:rsidP="00380943">
                            <w:pPr>
                              <w:jc w:val="center"/>
                              <w:rPr>
                                <w:b/>
                                <w:color w:val="FF0000"/>
                                <w:sz w:val="22"/>
                                <w:szCs w:val="22"/>
                                <w:lang w:val="es-EC"/>
                              </w:rPr>
                            </w:pPr>
                          </w:p>
                          <w:p w14:paraId="06C63EB4" w14:textId="77777777" w:rsidR="00A32E07" w:rsidRPr="00463B5A" w:rsidRDefault="00273F42" w:rsidP="00273F42">
                            <w:pPr>
                              <w:spacing w:line="276" w:lineRule="auto"/>
                              <w:jc w:val="center"/>
                              <w:rPr>
                                <w:b/>
                                <w:sz w:val="22"/>
                                <w:szCs w:val="22"/>
                                <w:lang w:val="es-EC"/>
                              </w:rPr>
                            </w:pPr>
                            <w:r>
                              <w:rPr>
                                <w:b/>
                                <w:sz w:val="22"/>
                                <w:szCs w:val="22"/>
                                <w:lang w:val="es-EC"/>
                              </w:rPr>
                              <w:t>CALIFICACIÓN DEL INFORME</w:t>
                            </w:r>
                          </w:p>
                          <w:p w14:paraId="7E603D0E" w14:textId="77777777" w:rsidR="00A32E07" w:rsidRPr="00463B5A" w:rsidRDefault="00A32E07" w:rsidP="00642E40">
                            <w:pPr>
                              <w:spacing w:line="276" w:lineRule="auto"/>
                              <w:jc w:val="center"/>
                              <w:rPr>
                                <w:b/>
                                <w:sz w:val="8"/>
                                <w:szCs w:val="22"/>
                                <w:lang w:val="es-EC"/>
                              </w:rPr>
                            </w:pPr>
                          </w:p>
                          <w:p w14:paraId="4D132EBB" w14:textId="77777777" w:rsidR="00881AAF" w:rsidRPr="00463B5A" w:rsidRDefault="00881AAF" w:rsidP="00642E40">
                            <w:pPr>
                              <w:spacing w:line="276" w:lineRule="auto"/>
                              <w:jc w:val="center"/>
                              <w:rPr>
                                <w:b/>
                                <w:sz w:val="8"/>
                                <w:szCs w:val="22"/>
                                <w:lang w:val="es-EC"/>
                              </w:rPr>
                            </w:pPr>
                          </w:p>
                          <w:p w14:paraId="73F4A475" w14:textId="77777777" w:rsidR="00881AAF" w:rsidRPr="00463B5A" w:rsidRDefault="00881AAF" w:rsidP="00642E40">
                            <w:pPr>
                              <w:spacing w:line="276" w:lineRule="auto"/>
                              <w:jc w:val="center"/>
                              <w:rPr>
                                <w:b/>
                                <w:sz w:val="22"/>
                                <w:szCs w:val="22"/>
                                <w:lang w:val="es-EC"/>
                              </w:rPr>
                            </w:pPr>
                          </w:p>
                          <w:p w14:paraId="0B560542" w14:textId="77777777" w:rsidR="00881AAF" w:rsidRPr="00463B5A" w:rsidRDefault="00881AAF" w:rsidP="00642E40">
                            <w:pPr>
                              <w:spacing w:line="276" w:lineRule="auto"/>
                              <w:jc w:val="center"/>
                              <w:rPr>
                                <w:b/>
                                <w:sz w:val="22"/>
                                <w:szCs w:val="22"/>
                                <w:lang w:val="es-EC"/>
                              </w:rPr>
                            </w:pPr>
                          </w:p>
                          <w:p w14:paraId="7E14660D" w14:textId="77777777" w:rsidR="00A32E07" w:rsidRPr="00463B5A" w:rsidRDefault="00A32E07" w:rsidP="00642E40">
                            <w:pPr>
                              <w:spacing w:line="276" w:lineRule="auto"/>
                              <w:jc w:val="center"/>
                              <w:rPr>
                                <w:b/>
                                <w:sz w:val="22"/>
                                <w:szCs w:val="22"/>
                                <w:lang w:val="es-EC"/>
                              </w:rPr>
                            </w:pPr>
                          </w:p>
                          <w:p w14:paraId="6F9BFFF3" w14:textId="75607354" w:rsidR="00A32E07" w:rsidRPr="00463B5A" w:rsidRDefault="0042064B" w:rsidP="00273F42">
                            <w:pPr>
                              <w:jc w:val="center"/>
                              <w:rPr>
                                <w:b/>
                                <w:sz w:val="22"/>
                                <w:szCs w:val="22"/>
                                <w:lang w:val="es-EC"/>
                              </w:rPr>
                            </w:pPr>
                            <w:r>
                              <w:rPr>
                                <w:b/>
                                <w:sz w:val="18"/>
                                <w:szCs w:val="22"/>
                                <w:lang w:val="es-EC"/>
                              </w:rPr>
                              <w:t>FIRMA DE TUTORA ACADÉMICA</w:t>
                            </w:r>
                            <w:r>
                              <w:rPr>
                                <w:b/>
                                <w:sz w:val="18"/>
                                <w:szCs w:val="22"/>
                                <w:lang w:val="es-EC"/>
                              </w:rPr>
                              <w:tab/>
                            </w:r>
                            <w:r>
                              <w:rPr>
                                <w:b/>
                                <w:sz w:val="18"/>
                                <w:szCs w:val="22"/>
                                <w:lang w:val="es-EC"/>
                              </w:rPr>
                              <w:tab/>
                              <w:t>FIRMA DEL ESTUDIANTE</w:t>
                            </w:r>
                          </w:p>
                          <w:p w14:paraId="2281A50A" w14:textId="55A10651" w:rsidR="00E64338" w:rsidRPr="00E919D2" w:rsidRDefault="00E64338" w:rsidP="00E64338">
                            <w:pPr>
                              <w:rPr>
                                <w:rFonts w:ascii="Arial" w:hAnsi="Arial" w:cs="Arial"/>
                                <w:b/>
                                <w:sz w:val="16"/>
                                <w:szCs w:val="16"/>
                              </w:rPr>
                            </w:pPr>
                            <w:r>
                              <w:rPr>
                                <w:rFonts w:ascii="Arial" w:hAnsi="Arial" w:cs="Arial"/>
                                <w:b/>
                                <w:sz w:val="16"/>
                                <w:szCs w:val="16"/>
                              </w:rPr>
                              <w:t xml:space="preserve">                     Jenny Alexandra Ruiz Robalino</w:t>
                            </w:r>
                            <w:r>
                              <w:rPr>
                                <w:rFonts w:ascii="Arial" w:hAnsi="Arial" w:cs="Arial"/>
                                <w:b/>
                                <w:sz w:val="16"/>
                                <w:szCs w:val="16"/>
                              </w:rPr>
                              <w:tab/>
                            </w:r>
                            <w:r>
                              <w:rPr>
                                <w:rFonts w:ascii="Arial" w:hAnsi="Arial" w:cs="Arial"/>
                                <w:b/>
                                <w:sz w:val="16"/>
                                <w:szCs w:val="16"/>
                              </w:rPr>
                              <w:tab/>
                              <w:t xml:space="preserve">           Eduardo David García Romero</w:t>
                            </w:r>
                          </w:p>
                          <w:p w14:paraId="3E08B3C9" w14:textId="62A534E4" w:rsidR="00E64338" w:rsidRPr="00E919D2" w:rsidRDefault="00E64338" w:rsidP="00E64338">
                            <w:pPr>
                              <w:ind w:firstLine="708"/>
                              <w:rPr>
                                <w:rFonts w:ascii="Arial" w:hAnsi="Arial" w:cs="Arial"/>
                                <w:b/>
                                <w:sz w:val="16"/>
                                <w:szCs w:val="16"/>
                              </w:rPr>
                            </w:pPr>
                          </w:p>
                          <w:p w14:paraId="5C459F31" w14:textId="67297F62" w:rsidR="00273F42" w:rsidRPr="00463B5A" w:rsidRDefault="00273F42" w:rsidP="00E64338">
                            <w:pPr>
                              <w:rPr>
                                <w:b/>
                                <w:sz w:val="16"/>
                                <w:szCs w:val="16"/>
                              </w:rPr>
                            </w:pPr>
                            <w:r>
                              <w:rPr>
                                <w:b/>
                                <w:sz w:val="20"/>
                                <w:szCs w:val="22"/>
                                <w:lang w:val="es-EC"/>
                              </w:rPr>
                              <w:t xml:space="preserve">                                                 </w:t>
                            </w:r>
                          </w:p>
                          <w:p w14:paraId="75F9093E" w14:textId="77777777" w:rsidR="002D682E" w:rsidRPr="00463B5A" w:rsidRDefault="002D682E" w:rsidP="00642E40">
                            <w:pPr>
                              <w:spacing w:line="276" w:lineRule="auto"/>
                              <w:jc w:val="center"/>
                              <w:rPr>
                                <w:b/>
                                <w:sz w:val="20"/>
                                <w:szCs w:val="22"/>
                              </w:rPr>
                            </w:pPr>
                          </w:p>
                          <w:p w14:paraId="72E975A5" w14:textId="77777777" w:rsidR="002D682E" w:rsidRPr="00463B5A" w:rsidRDefault="002D682E" w:rsidP="00E64338">
                            <w:pPr>
                              <w:spacing w:line="276" w:lineRule="auto"/>
                              <w:rPr>
                                <w:b/>
                                <w:sz w:val="20"/>
                                <w:szCs w:val="22"/>
                                <w:lang w:val="es-EC"/>
                              </w:rPr>
                            </w:pPr>
                          </w:p>
                          <w:p w14:paraId="01532A84" w14:textId="77777777" w:rsidR="00A32E07" w:rsidRPr="00463B5A" w:rsidRDefault="002D682E" w:rsidP="00642E40">
                            <w:pPr>
                              <w:spacing w:line="276" w:lineRule="auto"/>
                              <w:jc w:val="center"/>
                              <w:rPr>
                                <w:b/>
                                <w:sz w:val="18"/>
                                <w:szCs w:val="22"/>
                                <w:lang w:val="es-EC"/>
                              </w:rPr>
                            </w:pPr>
                            <w:r>
                              <w:rPr>
                                <w:b/>
                                <w:sz w:val="18"/>
                                <w:szCs w:val="22"/>
                                <w:lang w:val="es-EC"/>
                              </w:rPr>
                              <w:t>FIRMA DEL TUTOR EMPRESARIAL</w:t>
                            </w:r>
                          </w:p>
                          <w:p w14:paraId="433DB737" w14:textId="7AF94C90" w:rsidR="00E64338" w:rsidRPr="00B105CE" w:rsidRDefault="00E64338" w:rsidP="00E64338">
                            <w:pPr>
                              <w:ind w:left="2124"/>
                              <w:rPr>
                                <w:rFonts w:ascii="Arial" w:hAnsi="Arial" w:cs="Arial"/>
                                <w:b/>
                                <w:sz w:val="16"/>
                                <w:szCs w:val="16"/>
                              </w:rPr>
                            </w:pPr>
                            <w:r>
                              <w:rPr>
                                <w:rFonts w:ascii="Arial" w:hAnsi="Arial" w:cs="Arial"/>
                                <w:b/>
                                <w:sz w:val="16"/>
                                <w:szCs w:val="16"/>
                              </w:rPr>
                              <w:t xml:space="preserve">         Kevin Donato Calvopiña Carpio</w:t>
                            </w:r>
                          </w:p>
                          <w:p w14:paraId="6E92A8E5" w14:textId="77777777" w:rsidR="00100081" w:rsidRPr="00E64338" w:rsidRDefault="00100081" w:rsidP="00642E40">
                            <w:pPr>
                              <w:spacing w:line="276" w:lineRule="auto"/>
                              <w:jc w:val="center"/>
                              <w:rPr>
                                <w:b/>
                                <w:sz w:val="18"/>
                                <w:szCs w:val="22"/>
                              </w:rPr>
                            </w:pPr>
                          </w:p>
                          <w:p w14:paraId="0B665A13" w14:textId="77777777" w:rsidR="00100081" w:rsidRPr="00463B5A" w:rsidRDefault="00100081" w:rsidP="00642E40">
                            <w:pPr>
                              <w:spacing w:line="276" w:lineRule="auto"/>
                              <w:jc w:val="center"/>
                              <w:rPr>
                                <w:b/>
                                <w:sz w:val="4"/>
                                <w:szCs w:val="22"/>
                                <w:lang w:val="es-EC"/>
                              </w:rPr>
                            </w:pPr>
                          </w:p>
                          <w:p w14:paraId="709A33BC" w14:textId="387DB33C" w:rsidR="00A32E07" w:rsidRPr="00463B5A" w:rsidRDefault="003A4C8D" w:rsidP="00642E40">
                            <w:pPr>
                              <w:spacing w:line="276" w:lineRule="auto"/>
                              <w:jc w:val="center"/>
                              <w:rPr>
                                <w:b/>
                                <w:sz w:val="20"/>
                                <w:szCs w:val="22"/>
                                <w:lang w:val="es-EC"/>
                              </w:rPr>
                            </w:pPr>
                            <w:r>
                              <w:rPr>
                                <w:b/>
                                <w:sz w:val="20"/>
                                <w:szCs w:val="22"/>
                                <w:lang w:val="es-EC"/>
                              </w:rPr>
                              <w:t>Quito, 14/5/2026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90ED161" id="Rectángulo redondeado 4" o:spid="_x0000_s1026" style="position:absolute;left:0;text-align:left;margin-left:12.45pt;margin-top:1.65pt;width:431.25pt;height:569.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snWJQwIAAHoEAAAOAAAAZHJzL2Uyb0RvYy54bWysVF1u1DAQfkfiDpbfaTbL/rTRZqtqSxFS gYrCAby2kxgcjxl7N1tuw1m4GBMnXbbAEyIP1oxn5pufz5PV5aG1bK8xGHAlz88mnGknQRlXl/zT x5sX55yFKJwSFpwu+YMO/HL9/Nmq84WeQgNWaWQE4kLR+ZI3Mfoiy4JsdCvCGXjtyFgBtiKSinWm UHSE3tpsOpkssg5QeQSpQ6Db68HI1wm/qrSM76sq6Mhsyam2mE5M57Y/s/VKFDUK3xg5liH+oYpW GEdJj1DXIgq2Q/MHVGskQoAqnkloM6gqI3XqgbrJJ791c98Ir1MvNJzgj2MK/w9WvtvfITOKuMs5 c6Iljj7Q1H58d/XOAkOtwCktFLBZP6zOh4Ji7v0d9u0GfwvyS2AONo1wtb5ChK4hdyox7/2zJwG9 EiiUbbu3oCiV2EVIcztU2PaANBF2SPQ8HOnRh8gkXc5ny8X5cs6ZJNty+nKynM1TDlE8hnsM8bWG lvVCyRF2TvXtpBxifxtiIkmNnQr1mbOqtUT5XliWLxaL5Yg4OmeieMRM/YI16sZYmxSstxuLjEJL fpO+MTiculnHupJfzKfzVMUTWziFmKTvbxCpj/RU+9m+cirJURg7yFSldeOw+/kOPMXD9jBStgX1 QGNHGBaAFpaEBvAbZx09/pKHrzuBmjP7xhF1F/ls1m9LUmbz5ZQUPLVsTy3CSYIqeeRsEDdx2LCd R1M3lClPnTu4IrorEx/fxVDVWDc9cJKebNCpnrx+/TLWPwEAAP//AwBQSwMEFAAGAAgAAAAhAHNp wvncAAAACQEAAA8AAABkcnMvZG93bnJldi54bWxMj0FPhDAQhe8m/odmTLy57bKoLFI2xkSvRvTg sdARiHTK0sKiv97xpMfJ+/LeN8VhdYNYcAq9Jw3bjQKB1HjbU6vh7fXxKgMRoiFrBk+o4QsDHMrz s8Lk1p/oBZcqtoJLKORGQxfjmEsZmg6dCRs/InH24SdnIp9TK+1kTlzuBpkodSOd6YkXOjPiQ4fN ZzU7DY1Vs5rel+d9fR2r72U+knw6an15sd7fgYi4xj8YfvVZHUp2qv1MNohBQ5LumdSw24HgOMtu UxA1c9s0USDLQv7/oPwBAAD//wMAUEsBAi0AFAAGAAgAAAAhALaDOJL+AAAA4QEAABMAAAAAAAAA AAAAAAAAAAAAAFtDb250ZW50X1R5cGVzXS54bWxQSwECLQAUAAYACAAAACEAOP0h/9YAAACUAQAA CwAAAAAAAAAAAAAAAAAvAQAAX3JlbHMvLnJlbHNQSwECLQAUAAYACAAAACEASbJ1iUMCAAB6BAAA DgAAAAAAAAAAAAAAAAAuAgAAZHJzL2Uyb0RvYy54bWxQSwECLQAUAAYACAAAACEAc2nC+dwAAAAJ AQAADwAAAAAAAAAAAAAAAACdBAAAZHJzL2Rvd25yZXYueG1sUEsFBgAAAAAEAAQA8wAAAKYFAAAA AA== ">
                <v:textbox>
                  <w:txbxContent>
                    <w:p w14:paraId="164D212F" w14:textId="77777777" w:rsidR="00A32E07" w:rsidRPr="0077446A" w:rsidRDefault="00A32E07" w:rsidP="001B08F4">
                      <w:pPr>
                        <w:spacing w:line="276" w:lineRule="auto"/>
                        <w:jc w:val="center"/>
                      </w:pPr>
                      <w:r>
                        <w:rPr>
                          <w:noProof/>
                          <w:lang w:val="es-EC" w:eastAsia="es-EC"/>
                        </w:rPr>
                        <w:drawing>
                          <wp:inline distT="0" distB="0" distL="0" distR="0" wp14:anchorId="6E7F4236" wp14:editId="231C0310">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27FED5B4" w14:textId="77777777" w:rsidR="00A32E07" w:rsidRPr="00100081" w:rsidRDefault="00A32E07" w:rsidP="00642E40">
                      <w:pPr>
                        <w:spacing w:line="276" w:lineRule="auto"/>
                        <w:jc w:val="center"/>
                        <w:rPr>
                          <w:b/>
                          <w:sz w:val="2"/>
                          <w:lang w:val="es-EC"/>
                        </w:rPr>
                      </w:pPr>
                    </w:p>
                    <w:p w14:paraId="765914C2" w14:textId="77777777" w:rsidR="00A32E07" w:rsidRPr="00463B5A" w:rsidRDefault="00A32E07" w:rsidP="00642E40">
                      <w:pPr>
                        <w:spacing w:line="276" w:lineRule="auto"/>
                        <w:jc w:val="center"/>
                        <w:rPr>
                          <w:b/>
                          <w:sz w:val="22"/>
                          <w:szCs w:val="22"/>
                          <w:lang w:val="es-EC"/>
                        </w:rPr>
                      </w:pPr>
                    </w:p>
                    <w:p w14:paraId="527E436C" w14:textId="7E5F6CC7" w:rsidR="00A32E07" w:rsidRPr="00463B5A" w:rsidRDefault="00A32E07" w:rsidP="00642E40">
                      <w:pPr>
                        <w:spacing w:line="276" w:lineRule="auto"/>
                        <w:jc w:val="center"/>
                        <w:rPr>
                          <w:b/>
                          <w:sz w:val="22"/>
                          <w:szCs w:val="22"/>
                          <w:lang w:val="es-EC"/>
                        </w:rPr>
                      </w:pPr>
                      <w:r>
                        <w:rPr>
                          <w:b/>
                          <w:sz w:val="22"/>
                          <w:szCs w:val="22"/>
                          <w:lang w:val="es-EC"/>
                        </w:rPr>
                        <w:t>DEPARTAMENTO DE CIENCIAS DE LA COMPUTACIÓN</w:t>
                      </w:r>
                    </w:p>
                    <w:p w14:paraId="50ED6445" w14:textId="77777777" w:rsidR="00A32E07" w:rsidRPr="00463B5A" w:rsidRDefault="00A32E07" w:rsidP="00642E40">
                      <w:pPr>
                        <w:spacing w:line="276" w:lineRule="auto"/>
                        <w:jc w:val="center"/>
                        <w:rPr>
                          <w:b/>
                          <w:sz w:val="2"/>
                          <w:szCs w:val="22"/>
                          <w:lang w:val="es-EC"/>
                        </w:rPr>
                      </w:pPr>
                    </w:p>
                    <w:p w14:paraId="3E2C8355" w14:textId="77777777" w:rsidR="00A32E07" w:rsidRPr="00463B5A" w:rsidRDefault="00A32E07" w:rsidP="00642E40">
                      <w:pPr>
                        <w:spacing w:line="276" w:lineRule="auto"/>
                        <w:jc w:val="center"/>
                        <w:rPr>
                          <w:b/>
                          <w:sz w:val="22"/>
                          <w:szCs w:val="22"/>
                          <w:lang w:val="es-EC"/>
                        </w:rPr>
                      </w:pPr>
                    </w:p>
                    <w:p w14:paraId="4CB72CAB" w14:textId="064A4052" w:rsidR="00A32E07" w:rsidRPr="00463B5A" w:rsidRDefault="00A32E07" w:rsidP="00642E40">
                      <w:pPr>
                        <w:spacing w:line="276" w:lineRule="auto"/>
                        <w:jc w:val="center"/>
                        <w:rPr>
                          <w:b/>
                          <w:sz w:val="22"/>
                          <w:szCs w:val="22"/>
                          <w:lang w:val="es-EC"/>
                        </w:rPr>
                      </w:pPr>
                      <w:r>
                        <w:rPr>
                          <w:b/>
                          <w:sz w:val="22"/>
                          <w:szCs w:val="22"/>
                          <w:lang w:val="es-EC"/>
                        </w:rPr>
                        <w:t>CARRERA DE SOFTWARE</w:t>
                      </w:r>
                    </w:p>
                    <w:p w14:paraId="2A397F54" w14:textId="77777777" w:rsidR="00A32E07" w:rsidRPr="00463B5A" w:rsidRDefault="00A32E07" w:rsidP="00642E40">
                      <w:pPr>
                        <w:spacing w:line="276" w:lineRule="auto"/>
                        <w:jc w:val="center"/>
                        <w:rPr>
                          <w:b/>
                          <w:sz w:val="22"/>
                          <w:szCs w:val="22"/>
                          <w:lang w:val="es-EC"/>
                        </w:rPr>
                      </w:pPr>
                    </w:p>
                    <w:p w14:paraId="7AD67FDF" w14:textId="77777777" w:rsidR="00A32E07" w:rsidRPr="00463B5A" w:rsidRDefault="00A32E07" w:rsidP="00642E40">
                      <w:pPr>
                        <w:spacing w:line="276" w:lineRule="auto"/>
                        <w:jc w:val="center"/>
                        <w:rPr>
                          <w:b/>
                          <w:sz w:val="20"/>
                          <w:szCs w:val="22"/>
                          <w:lang w:val="es-EC"/>
                        </w:rPr>
                      </w:pPr>
                      <w:r>
                        <w:rPr>
                          <w:b/>
                          <w:sz w:val="20"/>
                          <w:szCs w:val="22"/>
                          <w:lang w:val="es-EC"/>
                        </w:rPr>
                        <w:t>INFORME DE:</w:t>
                      </w:r>
                    </w:p>
                    <w:p w14:paraId="11F47D5C" w14:textId="77777777" w:rsidR="001E00D2" w:rsidRPr="00463B5A" w:rsidRDefault="001E00D2" w:rsidP="00642E40">
                      <w:pPr>
                        <w:spacing w:line="276" w:lineRule="auto"/>
                        <w:jc w:val="center"/>
                        <w:rPr>
                          <w:b/>
                          <w:sz w:val="20"/>
                          <w:szCs w:val="22"/>
                          <w:lang w:val="es-EC"/>
                        </w:rPr>
                      </w:pPr>
                    </w:p>
                    <w:p w14:paraId="6B79E2E6" w14:textId="77777777" w:rsidR="005B1F28" w:rsidRPr="00463B5A" w:rsidRDefault="001E00D2" w:rsidP="001E00D2">
                      <w:pPr>
                        <w:jc w:val="center"/>
                        <w:rPr>
                          <w:b/>
                          <w:color w:val="000000"/>
                          <w:sz w:val="20"/>
                          <w:szCs w:val="22"/>
                          <w:lang w:val="es-EC"/>
                        </w:rPr>
                      </w:pPr>
                      <w:r>
                        <w:rPr>
                          <w:b/>
                          <w:noProof/>
                          <w:sz w:val="18"/>
                          <w:szCs w:val="18"/>
                          <w:lang w:val="es-EC" w:eastAsia="es-EC"/>
                        </w:rPr>
                        <w:drawing>
                          <wp:inline distT="0" distB="0" distL="0" distR="0" wp14:anchorId="04AE3098" wp14:editId="71C49255">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E027F66" w14:textId="77777777" w:rsidR="001E00D2" w:rsidRPr="00463B5A" w:rsidRDefault="001E00D2" w:rsidP="00380943">
                      <w:pPr>
                        <w:jc w:val="center"/>
                        <w:rPr>
                          <w:b/>
                          <w:color w:val="000000"/>
                          <w:sz w:val="20"/>
                          <w:szCs w:val="22"/>
                          <w:lang w:val="es-EC"/>
                        </w:rPr>
                      </w:pPr>
                    </w:p>
                    <w:p w14:paraId="6BD5A0B8" w14:textId="4DA5EC08" w:rsidR="00A32E07" w:rsidRPr="003A4C8D" w:rsidRDefault="003A4C8D" w:rsidP="00380943">
                      <w:pPr>
                        <w:jc w:val="center"/>
                        <w:rPr>
                          <w:b/>
                          <w:color w:val="000000"/>
                          <w:sz w:val="20"/>
                          <w:szCs w:val="22"/>
                          <w:lang w:val="en-US"/>
                        </w:rPr>
                      </w:pPr>
                      <w:r>
                        <w:rPr>
                          <w:b/>
                          <w:color w:val="000000"/>
                          <w:sz w:val="20"/>
                          <w:szCs w:val="22"/>
                          <w:lang w:val="en-US"/>
                        </w:rPr>
                        <w:t>MOBILE SOLUTIONS WOLQ S.A.S</w:t>
                      </w:r>
                    </w:p>
                    <w:p w14:paraId="7D83B67E" w14:textId="77777777" w:rsidR="00A32E07" w:rsidRPr="003A4C8D" w:rsidRDefault="00A32E07" w:rsidP="00642E40">
                      <w:pPr>
                        <w:spacing w:line="276" w:lineRule="auto"/>
                        <w:jc w:val="center"/>
                        <w:rPr>
                          <w:b/>
                          <w:color w:val="000000"/>
                          <w:sz w:val="20"/>
                          <w:szCs w:val="22"/>
                          <w:lang w:val="en-US"/>
                        </w:rPr>
                      </w:pPr>
                    </w:p>
                    <w:p w14:paraId="40FCEAB2" w14:textId="275F52A5" w:rsidR="00A32E07" w:rsidRPr="00463B5A" w:rsidRDefault="00A32E07" w:rsidP="00642E40">
                      <w:pPr>
                        <w:spacing w:line="276" w:lineRule="auto"/>
                        <w:jc w:val="center"/>
                        <w:rPr>
                          <w:b/>
                          <w:color w:val="000000"/>
                          <w:sz w:val="16"/>
                          <w:szCs w:val="16"/>
                          <w:lang w:val="es-EC"/>
                        </w:rPr>
                      </w:pPr>
                      <w:r>
                        <w:rPr>
                          <w:b/>
                          <w:color w:val="000000"/>
                          <w:sz w:val="16"/>
                          <w:szCs w:val="16"/>
                          <w:lang w:val="es-EC"/>
                        </w:rPr>
                        <w:t xml:space="preserve">NOMBRES Y APELLIDOS DEL ESTUDIANTE: EDUARDO DAVID GARCÍA ROMERO </w:t>
                      </w:r>
                    </w:p>
                    <w:p w14:paraId="41C4904C" w14:textId="77777777" w:rsidR="00A32E07" w:rsidRPr="00463B5A" w:rsidRDefault="00A32E07" w:rsidP="00642E40">
                      <w:pPr>
                        <w:spacing w:line="276" w:lineRule="auto"/>
                        <w:jc w:val="center"/>
                        <w:rPr>
                          <w:b/>
                          <w:color w:val="000000"/>
                          <w:sz w:val="16"/>
                          <w:szCs w:val="16"/>
                          <w:lang w:val="es-EC"/>
                        </w:rPr>
                      </w:pPr>
                    </w:p>
                    <w:p w14:paraId="2CE08116" w14:textId="6CE30FC7" w:rsidR="00A32E07" w:rsidRPr="00463B5A" w:rsidRDefault="007472A5" w:rsidP="00642E40">
                      <w:pPr>
                        <w:spacing w:line="276" w:lineRule="auto"/>
                        <w:jc w:val="center"/>
                        <w:rPr>
                          <w:b/>
                          <w:color w:val="000000"/>
                          <w:sz w:val="16"/>
                          <w:szCs w:val="16"/>
                          <w:lang w:val="es-EC"/>
                        </w:rPr>
                      </w:pPr>
                      <w:r>
                        <w:rPr>
                          <w:b/>
                          <w:color w:val="000000"/>
                          <w:sz w:val="16"/>
                          <w:szCs w:val="16"/>
                          <w:lang w:val="es-EC"/>
                        </w:rPr>
                        <w:t>NOMBRES Y APELLIDOS DEL TUTOR ACADÉMICO: JENNY ALEXANDRA RUIZ ROBALINO</w:t>
                      </w:r>
                    </w:p>
                    <w:p w14:paraId="3BC4FBCA" w14:textId="77777777" w:rsidR="00A32E07" w:rsidRPr="00463B5A" w:rsidRDefault="00A32E07" w:rsidP="00642E40">
                      <w:pPr>
                        <w:spacing w:line="276" w:lineRule="auto"/>
                        <w:jc w:val="center"/>
                        <w:rPr>
                          <w:b/>
                          <w:sz w:val="16"/>
                          <w:szCs w:val="16"/>
                          <w:lang w:val="es-EC"/>
                        </w:rPr>
                      </w:pPr>
                    </w:p>
                    <w:p w14:paraId="0EFC4336" w14:textId="77777777" w:rsidR="00A32E07" w:rsidRPr="00463B5A" w:rsidRDefault="00A32E07" w:rsidP="00380943">
                      <w:pPr>
                        <w:jc w:val="center"/>
                        <w:rPr>
                          <w:b/>
                          <w:color w:val="FF0000"/>
                          <w:sz w:val="22"/>
                          <w:szCs w:val="22"/>
                          <w:lang w:val="es-EC"/>
                        </w:rPr>
                      </w:pPr>
                    </w:p>
                    <w:p w14:paraId="7EAB2563" w14:textId="77777777" w:rsidR="00392510" w:rsidRPr="00463B5A" w:rsidRDefault="00392510" w:rsidP="00380943">
                      <w:pPr>
                        <w:jc w:val="center"/>
                        <w:rPr>
                          <w:b/>
                          <w:color w:val="FF0000"/>
                          <w:sz w:val="22"/>
                          <w:szCs w:val="22"/>
                          <w:lang w:val="es-EC"/>
                        </w:rPr>
                      </w:pPr>
                    </w:p>
                    <w:p w14:paraId="06C63EB4" w14:textId="77777777" w:rsidR="00A32E07" w:rsidRPr="00463B5A" w:rsidRDefault="00273F42" w:rsidP="00273F42">
                      <w:pPr>
                        <w:spacing w:line="276" w:lineRule="auto"/>
                        <w:jc w:val="center"/>
                        <w:rPr>
                          <w:b/>
                          <w:sz w:val="22"/>
                          <w:szCs w:val="22"/>
                          <w:lang w:val="es-EC"/>
                        </w:rPr>
                      </w:pPr>
                      <w:r>
                        <w:rPr>
                          <w:b/>
                          <w:sz w:val="22"/>
                          <w:szCs w:val="22"/>
                          <w:lang w:val="es-EC"/>
                        </w:rPr>
                        <w:t>CALIFICACIÓN DEL INFORME</w:t>
                      </w:r>
                    </w:p>
                    <w:p w14:paraId="7E603D0E" w14:textId="77777777" w:rsidR="00A32E07" w:rsidRPr="00463B5A" w:rsidRDefault="00A32E07" w:rsidP="00642E40">
                      <w:pPr>
                        <w:spacing w:line="276" w:lineRule="auto"/>
                        <w:jc w:val="center"/>
                        <w:rPr>
                          <w:b/>
                          <w:sz w:val="8"/>
                          <w:szCs w:val="22"/>
                          <w:lang w:val="es-EC"/>
                        </w:rPr>
                      </w:pPr>
                    </w:p>
                    <w:p w14:paraId="4D132EBB" w14:textId="77777777" w:rsidR="00881AAF" w:rsidRPr="00463B5A" w:rsidRDefault="00881AAF" w:rsidP="00642E40">
                      <w:pPr>
                        <w:spacing w:line="276" w:lineRule="auto"/>
                        <w:jc w:val="center"/>
                        <w:rPr>
                          <w:b/>
                          <w:sz w:val="8"/>
                          <w:szCs w:val="22"/>
                          <w:lang w:val="es-EC"/>
                        </w:rPr>
                      </w:pPr>
                    </w:p>
                    <w:p w14:paraId="73F4A475" w14:textId="77777777" w:rsidR="00881AAF" w:rsidRPr="00463B5A" w:rsidRDefault="00881AAF" w:rsidP="00642E40">
                      <w:pPr>
                        <w:spacing w:line="276" w:lineRule="auto"/>
                        <w:jc w:val="center"/>
                        <w:rPr>
                          <w:b/>
                          <w:sz w:val="22"/>
                          <w:szCs w:val="22"/>
                          <w:lang w:val="es-EC"/>
                        </w:rPr>
                      </w:pPr>
                    </w:p>
                    <w:p w14:paraId="0B560542" w14:textId="77777777" w:rsidR="00881AAF" w:rsidRPr="00463B5A" w:rsidRDefault="00881AAF" w:rsidP="00642E40">
                      <w:pPr>
                        <w:spacing w:line="276" w:lineRule="auto"/>
                        <w:jc w:val="center"/>
                        <w:rPr>
                          <w:b/>
                          <w:sz w:val="22"/>
                          <w:szCs w:val="22"/>
                          <w:lang w:val="es-EC"/>
                        </w:rPr>
                      </w:pPr>
                    </w:p>
                    <w:p w14:paraId="7E14660D" w14:textId="77777777" w:rsidR="00A32E07" w:rsidRPr="00463B5A" w:rsidRDefault="00A32E07" w:rsidP="00642E40">
                      <w:pPr>
                        <w:spacing w:line="276" w:lineRule="auto"/>
                        <w:jc w:val="center"/>
                        <w:rPr>
                          <w:b/>
                          <w:sz w:val="22"/>
                          <w:szCs w:val="22"/>
                          <w:lang w:val="es-EC"/>
                        </w:rPr>
                      </w:pPr>
                    </w:p>
                    <w:p w14:paraId="6F9BFFF3" w14:textId="75607354" w:rsidR="00A32E07" w:rsidRPr="00463B5A" w:rsidRDefault="0042064B" w:rsidP="00273F42">
                      <w:pPr>
                        <w:jc w:val="center"/>
                        <w:rPr>
                          <w:b/>
                          <w:sz w:val="22"/>
                          <w:szCs w:val="22"/>
                          <w:lang w:val="es-EC"/>
                        </w:rPr>
                      </w:pPr>
                      <w:r>
                        <w:rPr>
                          <w:b/>
                          <w:sz w:val="18"/>
                          <w:szCs w:val="22"/>
                          <w:lang w:val="es-EC"/>
                        </w:rPr>
                        <w:t>FIRMA DE TUTORA ACADÉMICA</w:t>
                        <w:tab/>
                        <w:tab/>
                        <w:t>FIRMA DEL ESTUDIANTE</w:t>
                      </w:r>
                    </w:p>
                    <w:p w14:paraId="2281A50A" w14:textId="55A10651" w:rsidR="00E64338" w:rsidRPr="00E919D2" w:rsidRDefault="00E64338" w:rsidP="00E64338">
                      <w:pPr>
                        <w:rPr>
                          <w:rFonts w:ascii="Arial" w:hAnsi="Arial" w:cs="Arial"/>
                          <w:b/>
                          <w:sz w:val="16"/>
                          <w:szCs w:val="16"/>
                        </w:rPr>
                      </w:pPr>
                      <w:r>
                        <w:rPr>
                          <w:rFonts w:ascii="Arial" w:hAnsi="Arial" w:cs="Arial"/>
                          <w:b/>
                          <w:sz w:val="16"/>
                          <w:szCs w:val="16"/>
                        </w:rPr>
                        <w:t xml:space="preserve">                     Jenny Alexandra Ruiz Robalino</w:t>
                        <w:tab/>
                        <w:tab/>
                        <w:t xml:space="preserve">           Eduardo David García Romero</w:t>
                      </w:r>
                    </w:p>
                    <w:p w14:paraId="3E08B3C9" w14:textId="62A534E4" w:rsidR="00E64338" w:rsidRPr="00E919D2" w:rsidRDefault="00E64338" w:rsidP="00E64338">
                      <w:pPr>
                        <w:ind w:firstLine="708"/>
                        <w:rPr>
                          <w:rFonts w:ascii="Arial" w:hAnsi="Arial" w:cs="Arial"/>
                          <w:b/>
                          <w:sz w:val="16"/>
                          <w:szCs w:val="16"/>
                        </w:rPr>
                      </w:pPr>
                    </w:p>
                    <w:p w14:paraId="5C459F31" w14:textId="67297F62" w:rsidR="00273F42" w:rsidRPr="00463B5A" w:rsidRDefault="00273F42" w:rsidP="00E64338">
                      <w:pPr>
                        <w:rPr>
                          <w:b/>
                          <w:sz w:val="16"/>
                          <w:szCs w:val="16"/>
                        </w:rPr>
                      </w:pPr>
                      <w:r>
                        <w:rPr>
                          <w:b/>
                          <w:sz w:val="20"/>
                          <w:szCs w:val="22"/>
                          <w:lang w:val="es-EC"/>
                        </w:rPr>
                        <w:t xml:space="preserve">                                                 </w:t>
                      </w:r>
                    </w:p>
                    <w:p w14:paraId="75F9093E" w14:textId="77777777" w:rsidR="002D682E" w:rsidRPr="00463B5A" w:rsidRDefault="002D682E" w:rsidP="00642E40">
                      <w:pPr>
                        <w:spacing w:line="276" w:lineRule="auto"/>
                        <w:jc w:val="center"/>
                        <w:rPr>
                          <w:b/>
                          <w:sz w:val="20"/>
                          <w:szCs w:val="22"/>
                        </w:rPr>
                      </w:pPr>
                    </w:p>
                    <w:p w14:paraId="72E975A5" w14:textId="77777777" w:rsidR="002D682E" w:rsidRPr="00463B5A" w:rsidRDefault="002D682E" w:rsidP="00E64338">
                      <w:pPr>
                        <w:spacing w:line="276" w:lineRule="auto"/>
                        <w:rPr>
                          <w:b/>
                          <w:sz w:val="20"/>
                          <w:szCs w:val="22"/>
                          <w:lang w:val="es-EC"/>
                        </w:rPr>
                      </w:pPr>
                    </w:p>
                    <w:p w14:paraId="01532A84" w14:textId="77777777" w:rsidR="00A32E07" w:rsidRPr="00463B5A" w:rsidRDefault="002D682E" w:rsidP="00642E40">
                      <w:pPr>
                        <w:spacing w:line="276" w:lineRule="auto"/>
                        <w:jc w:val="center"/>
                        <w:rPr>
                          <w:b/>
                          <w:sz w:val="18"/>
                          <w:szCs w:val="22"/>
                          <w:lang w:val="es-EC"/>
                        </w:rPr>
                      </w:pPr>
                      <w:r>
                        <w:rPr>
                          <w:b/>
                          <w:sz w:val="18"/>
                          <w:szCs w:val="22"/>
                          <w:lang w:val="es-EC"/>
                        </w:rPr>
                        <w:t>FIRMA DEL TUTOR EMPRESARIAL</w:t>
                      </w:r>
                    </w:p>
                    <w:p w14:paraId="433DB737" w14:textId="7AF94C90" w:rsidR="00E64338" w:rsidRPr="00B105CE" w:rsidRDefault="00E64338" w:rsidP="00E64338">
                      <w:pPr>
                        <w:ind w:left="2124"/>
                        <w:rPr>
                          <w:rFonts w:ascii="Arial" w:hAnsi="Arial" w:cs="Arial"/>
                          <w:b/>
                          <w:sz w:val="16"/>
                          <w:szCs w:val="16"/>
                        </w:rPr>
                      </w:pPr>
                      <w:r>
                        <w:rPr>
                          <w:rFonts w:ascii="Arial" w:hAnsi="Arial" w:cs="Arial"/>
                          <w:b/>
                          <w:sz w:val="16"/>
                          <w:szCs w:val="16"/>
                        </w:rPr>
                        <w:t xml:space="preserve">         Kevin Donato Calvopiña Carpio</w:t>
                      </w:r>
                    </w:p>
                    <w:p w14:paraId="6E92A8E5" w14:textId="77777777" w:rsidR="00100081" w:rsidRPr="00E64338" w:rsidRDefault="00100081" w:rsidP="00642E40">
                      <w:pPr>
                        <w:spacing w:line="276" w:lineRule="auto"/>
                        <w:jc w:val="center"/>
                        <w:rPr>
                          <w:b/>
                          <w:sz w:val="18"/>
                          <w:szCs w:val="22"/>
                        </w:rPr>
                      </w:pPr>
                    </w:p>
                    <w:p w14:paraId="0B665A13" w14:textId="77777777" w:rsidR="00100081" w:rsidRPr="00463B5A" w:rsidRDefault="00100081" w:rsidP="00642E40">
                      <w:pPr>
                        <w:spacing w:line="276" w:lineRule="auto"/>
                        <w:jc w:val="center"/>
                        <w:rPr>
                          <w:b/>
                          <w:sz w:val="4"/>
                          <w:szCs w:val="22"/>
                          <w:lang w:val="es-EC"/>
                        </w:rPr>
                      </w:pPr>
                    </w:p>
                    <w:p w14:paraId="709A33BC" w14:textId="387DB33C" w:rsidR="00A32E07" w:rsidRPr="00463B5A" w:rsidRDefault="003A4C8D" w:rsidP="00642E40">
                      <w:pPr>
                        <w:spacing w:line="276" w:lineRule="auto"/>
                        <w:jc w:val="center"/>
                        <w:rPr>
                          <w:b/>
                          <w:sz w:val="20"/>
                          <w:szCs w:val="22"/>
                          <w:lang w:val="es-EC"/>
                        </w:rPr>
                      </w:pPr>
                      <w:r>
                        <w:rPr>
                          <w:b/>
                          <w:sz w:val="20"/>
                          <w:szCs w:val="22"/>
                          <w:lang w:val="es-EC"/>
                        </w:rPr>
                        <w:t>Quito, 14/5/2026</w:t>
                      </w:r>
                    </w:p>
                  </w:txbxContent>
                </v:textbox>
              </v:roundrect>
            </w:pict>
          </mc:Fallback>
        </mc:AlternateContent>
      </w:r>
    </w:p>
    <w:p w14:paraId="6156DCD6" w14:textId="77777777" w:rsidR="00A32E07" w:rsidRPr="003966A0" w:rsidRDefault="00A32E07" w:rsidP="001B08F4">
      <w:pPr>
        <w:jc w:val="both"/>
      </w:pPr>
    </w:p>
    <w:p w14:paraId="5C62F3FA" w14:textId="77777777" w:rsidR="00A32E07" w:rsidRPr="003966A0" w:rsidRDefault="00A32E07" w:rsidP="001B08F4">
      <w:pPr>
        <w:jc w:val="both"/>
      </w:pPr>
    </w:p>
    <w:p w14:paraId="5B36AFC9" w14:textId="77777777" w:rsidR="00A32E07" w:rsidRPr="003966A0" w:rsidRDefault="00A32E07" w:rsidP="001B08F4">
      <w:pPr>
        <w:jc w:val="both"/>
      </w:pPr>
    </w:p>
    <w:p w14:paraId="5C02966C" w14:textId="77777777" w:rsidR="00A32E07" w:rsidRPr="003966A0" w:rsidRDefault="00A32E07" w:rsidP="001B08F4">
      <w:pPr>
        <w:jc w:val="both"/>
      </w:pPr>
    </w:p>
    <w:p w14:paraId="6A51965B" w14:textId="77777777" w:rsidR="00A32E07" w:rsidRPr="003966A0" w:rsidRDefault="00A32E07" w:rsidP="001B08F4">
      <w:pPr>
        <w:jc w:val="both"/>
      </w:pPr>
    </w:p>
    <w:p w14:paraId="57021B31" w14:textId="77777777" w:rsidR="00A32E07" w:rsidRPr="003966A0" w:rsidRDefault="00A32E07" w:rsidP="001B08F4">
      <w:pPr>
        <w:jc w:val="both"/>
      </w:pPr>
    </w:p>
    <w:p w14:paraId="06DA037E" w14:textId="77777777" w:rsidR="00A32E07" w:rsidRPr="003966A0" w:rsidRDefault="00A32E07" w:rsidP="001B08F4">
      <w:pPr>
        <w:jc w:val="both"/>
      </w:pPr>
    </w:p>
    <w:p w14:paraId="74C4A055" w14:textId="77777777" w:rsidR="00A32E07" w:rsidRPr="003966A0" w:rsidRDefault="00A32E07" w:rsidP="001B08F4">
      <w:pPr>
        <w:jc w:val="both"/>
      </w:pPr>
    </w:p>
    <w:p w14:paraId="3647D97C" w14:textId="77777777" w:rsidR="00A32E07" w:rsidRPr="003966A0" w:rsidRDefault="00A32E07" w:rsidP="001B08F4">
      <w:pPr>
        <w:jc w:val="both"/>
      </w:pPr>
    </w:p>
    <w:p w14:paraId="7D6F4694" w14:textId="77777777" w:rsidR="00A32E07" w:rsidRPr="003966A0" w:rsidRDefault="00A32E07" w:rsidP="001B08F4">
      <w:pPr>
        <w:jc w:val="both"/>
      </w:pPr>
    </w:p>
    <w:p w14:paraId="30F3A87B" w14:textId="77777777" w:rsidR="00A32E07" w:rsidRPr="003966A0" w:rsidRDefault="00A32E07" w:rsidP="001B08F4">
      <w:pPr>
        <w:jc w:val="both"/>
      </w:pPr>
    </w:p>
    <w:p w14:paraId="0E935552" w14:textId="77777777" w:rsidR="00A32E07" w:rsidRPr="003966A0" w:rsidRDefault="00A32E07" w:rsidP="001B08F4">
      <w:pPr>
        <w:jc w:val="both"/>
      </w:pPr>
    </w:p>
    <w:p w14:paraId="453CEE13" w14:textId="698ED4D8" w:rsidR="00A32E07" w:rsidRPr="003966A0" w:rsidRDefault="00F157FB" w:rsidP="001B08F4">
      <w:pPr>
        <w:jc w:val="both"/>
      </w:pPr>
      <w:r>
        <w:rPr>
          <w:noProof/>
        </w:rPr>
        <mc:AlternateContent>
          <mc:Choice Requires="wps">
            <w:drawing>
              <wp:anchor distT="0" distB="0" distL="114300" distR="114300" simplePos="0" relativeHeight="251672576" behindDoc="0" locked="0" layoutInCell="1" allowOverlap="1" wp14:anchorId="4EF75247" wp14:editId="1ABBEAF3">
                <wp:simplePos x="0" y="0"/>
                <wp:positionH relativeFrom="column">
                  <wp:posOffset>781136</wp:posOffset>
                </wp:positionH>
                <wp:positionV relativeFrom="paragraph">
                  <wp:posOffset>138592</wp:posOffset>
                </wp:positionV>
                <wp:extent cx="286385" cy="270650"/>
                <wp:effectExtent l="0" t="0" r="18415" b="15240"/>
                <wp:wrapNone/>
                <wp:docPr id="8" name="Cuadro de texto 8"/>
                <wp:cNvGraphicFramePr/>
                <a:graphic xmlns:a="http://schemas.openxmlformats.org/drawingml/2006/main">
                  <a:graphicData uri="http://schemas.microsoft.com/office/word/2010/wordprocessingShape">
                    <wps:wsp>
                      <wps:cNvSpPr txBox="1"/>
                      <wps:spPr>
                        <a:xfrm>
                          <a:off x="0" y="0"/>
                          <a:ext cx="286385" cy="270650"/>
                        </a:xfrm>
                        <a:prstGeom prst="rect">
                          <a:avLst/>
                        </a:prstGeom>
                        <a:solidFill>
                          <a:schemeClr val="lt1"/>
                        </a:solidFill>
                        <a:ln w="6350">
                          <a:solidFill>
                            <a:prstClr val="black"/>
                          </a:solidFill>
                        </a:ln>
                      </wps:spPr>
                      <wps:txbx>
                        <w:txbxContent>
                          <w:p w14:paraId="061F1711" w14:textId="7AA937C9" w:rsidR="00F157FB" w:rsidRPr="00F157FB" w:rsidRDefault="00F157FB">
                            <w:pPr>
                              <w:rPr>
                                <w:lang w:val="es-EC"/>
                              </w:rPr>
                            </w:pPr>
                            <w:r>
                              <w:rPr>
                                <w:lang w:val="es-EC"/>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F75247" id="_x0000_t202" coordsize="21600,21600" o:spt="202" path="m,l,21600r21600,l21600,xe">
                <v:stroke joinstyle="miter"/>
                <v:path gradientshapeok="t" o:connecttype="rect"/>
              </v:shapetype>
              <v:shape id="Cuadro de texto 8" o:spid="_x0000_s1027" type="#_x0000_t202" style="position:absolute;left:0;text-align:left;margin-left:61.5pt;margin-top:10.9pt;width:22.55pt;height:21.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4YDUQIAAK4EAAAOAAAAZHJzL2Uyb0RvYy54bWysVE1vGjEQvVfqf7B8bxYIIQSxRJSIqlKU RCJVzsbrhVW9Htc27NJf32fzEZL0VPXinS8/z7yZ2fFtW2u2Vc5XZHLevehwpoykojKrnP94nn8Z cuaDMIXQZFTOd8rz28nnT+PGjlSP1qQL5RhAjB81NufrEOwoy7xcq1r4C7LKwFmSq0WA6lZZ4UQD 9FpnvU5nkDXkCutIKu9hvds7+SThl6WS4bEsvQpM5xy5hXS6dC7jmU3GYrRywq4reUhD/EMWtagM Hj1B3Ykg2MZVH6DqSjryVIYLSXVGZVlJlWpANd3Ou2oWa2FVqgXkeHuiyf8/WPmwfXKsKnKORhlR o0WzjSgcsUKxoNpAbBhJaqwfIXZhER3ar9Si2Ue7hzHW3paujl9UxeAH3bsTxUBiEsbecHA5vOJM wtW77gyuUguy18vW+fBNUc2ikHOHDiZixfbeBySC0GNIfMuTrop5pXVS4tSomXZsK9BvHVKKuPEm ShvW5Hxwiac/IETo0/2lFvJnLPItAjRtYIyU7EuPUmiXbeLxRMuSih3YcrQfOm/lvAL8vfDhSThM GQjC5oRHHKUm5EQHibM1ud9/s8d4NB9ezhpMbc79r41wijP93WAsbrr9fhzzpPSvrntQ3Llnee4x m3pGIKqLHbUyiTE+6KNYOqpfsGDT+Cpcwki8nfNwFGdhv0tYUKmm0xSEwbYi3JuFlRE6chxpfW5f hLOHtsbJeqDjfIvRu+7uY+NNQ9NNoLJKrY8871k90I+lSN05LHDcunM9Rb3+ZiZ/AAAA//8DAFBL AwQUAAYACAAAACEAntS/LdwAAAAJAQAADwAAAGRycy9kb3ducmV2LnhtbEyPwU7DMBBE70j8g7VI 3KiTUEUhxKkAFS6caBHnbby1LWI7st00/D3uCY6jHc2+120WO7KZQjTeCShXBTByg5fGKQGf+9e7 BlhM6CSO3pGAH4qw6a+vOmylP7sPmndJsTziYosCdEpTy3kcNFmMKz+Ry7ejDxZTjkFxGfCcx+3I q6KouUXj8geNE71oGr53Jytg+6we1NBg0NtGGjMvX8d39SbE7c3y9Ags0ZL+ynDBz+jQZ6aDPzkZ 2ZhzdZ9dkoCqzAqXQt2UwA4C6vUaeN/x/wb9LwAAAP//AwBQSwECLQAUAAYACAAAACEAtoM4kv4A AADhAQAAEwAAAAAAAAAAAAAAAAAAAAAAW0NvbnRlbnRfVHlwZXNdLnhtbFBLAQItABQABgAIAAAA IQA4/SH/1gAAAJQBAAALAAAAAAAAAAAAAAAAAC8BAABfcmVscy8ucmVsc1BLAQItABQABgAIAAAA IQD6/4YDUQIAAK4EAAAOAAAAAAAAAAAAAAAAAC4CAABkcnMvZTJvRG9jLnhtbFBLAQItABQABgAI AAAAIQCe1L8t3AAAAAkBAAAPAAAAAAAAAAAAAAAAAKsEAABkcnMvZG93bnJldi54bWxQSwUGAAAA AAQABADzAAAAtAUAAAAA " fillcolor="white [3201]" strokeweight=".5pt">
                <v:textbox>
                  <w:txbxContent>
                    <w:p w14:paraId="061F1711" w14:textId="7AA937C9" w:rsidR="00F157FB" w:rsidRPr="00F157FB" w:rsidRDefault="00F157FB">
                      <w:pPr>
                        <w:rPr>
                          <w:lang w:val="es-EC"/>
                        </w:rPr>
                      </w:pPr>
                      <w:r>
                        <w:rPr>
                          <w:lang w:val="es-EC"/>
                        </w:rPr>
                        <w:t>X</w:t>
                      </w:r>
                    </w:p>
                  </w:txbxContent>
                </v:textbox>
              </v:shape>
            </w:pict>
          </mc:Fallback>
        </mc:AlternateContent>
      </w:r>
    </w:p>
    <w:p w14:paraId="4D862D16" w14:textId="65542EA8" w:rsidR="00A32E07" w:rsidRPr="003966A0" w:rsidRDefault="00A32E07" w:rsidP="001B08F4">
      <w:pPr>
        <w:jc w:val="both"/>
      </w:pPr>
    </w:p>
    <w:p w14:paraId="2F7C8B32" w14:textId="77777777" w:rsidR="00A32E07" w:rsidRPr="003966A0" w:rsidRDefault="00A32E07" w:rsidP="001B08F4">
      <w:pPr>
        <w:jc w:val="both"/>
      </w:pPr>
    </w:p>
    <w:p w14:paraId="57F4CDB6" w14:textId="77777777" w:rsidR="00A32E07" w:rsidRPr="003966A0" w:rsidRDefault="00A32E07" w:rsidP="001B08F4">
      <w:pPr>
        <w:jc w:val="both"/>
      </w:pPr>
    </w:p>
    <w:p w14:paraId="6584A312" w14:textId="77777777" w:rsidR="00A32E07" w:rsidRPr="003966A0" w:rsidRDefault="00A32E07" w:rsidP="001B08F4">
      <w:pPr>
        <w:jc w:val="both"/>
      </w:pPr>
    </w:p>
    <w:p w14:paraId="2C70CF38" w14:textId="77777777" w:rsidR="00A32E07" w:rsidRPr="003966A0" w:rsidRDefault="00A32E07" w:rsidP="001B08F4">
      <w:pPr>
        <w:jc w:val="both"/>
      </w:pPr>
    </w:p>
    <w:p w14:paraId="7ECA5D79" w14:textId="77777777" w:rsidR="00A32E07" w:rsidRPr="003966A0" w:rsidRDefault="00A32E07" w:rsidP="001B08F4">
      <w:pPr>
        <w:jc w:val="both"/>
      </w:pPr>
    </w:p>
    <w:p w14:paraId="3470EBC3" w14:textId="77777777" w:rsidR="00A32E07" w:rsidRPr="003966A0" w:rsidRDefault="00A32E07" w:rsidP="001B08F4">
      <w:pPr>
        <w:jc w:val="both"/>
      </w:pPr>
    </w:p>
    <w:p w14:paraId="6B11549B" w14:textId="77777777" w:rsidR="00A32E07" w:rsidRPr="003966A0" w:rsidRDefault="00A32E07" w:rsidP="001B08F4">
      <w:pPr>
        <w:jc w:val="both"/>
      </w:pPr>
    </w:p>
    <w:p w14:paraId="12E7A410" w14:textId="77777777" w:rsidR="00A32E07" w:rsidRPr="003966A0" w:rsidRDefault="00A32E07" w:rsidP="001B08F4">
      <w:pPr>
        <w:jc w:val="both"/>
      </w:pPr>
    </w:p>
    <w:p w14:paraId="5B8DC710" w14:textId="77777777" w:rsidR="00A32E07" w:rsidRPr="003966A0" w:rsidRDefault="00A32E07" w:rsidP="001B08F4">
      <w:pPr>
        <w:jc w:val="both"/>
      </w:pPr>
    </w:p>
    <w:p w14:paraId="691A9510" w14:textId="77777777" w:rsidR="00A32E07" w:rsidRPr="003966A0" w:rsidRDefault="00A32E07" w:rsidP="001B08F4">
      <w:pPr>
        <w:jc w:val="both"/>
      </w:pPr>
    </w:p>
    <w:p w14:paraId="3BD5885D" w14:textId="4DC87008" w:rsidR="00A32E07" w:rsidRPr="003966A0" w:rsidRDefault="003966A0" w:rsidP="001B08F4">
      <w:pPr>
        <w:jc w:val="both"/>
      </w:pPr>
      <w:r>
        <w:rPr>
          <w:noProof/>
        </w:rPr>
        <mc:AlternateContent>
          <mc:Choice Requires="wps">
            <w:drawing>
              <wp:anchor distT="0" distB="0" distL="114300" distR="114300" simplePos="0" relativeHeight="251665408" behindDoc="0" locked="0" layoutInCell="1" allowOverlap="1" wp14:anchorId="288364AF" wp14:editId="53B7D380">
                <wp:simplePos x="0" y="0"/>
                <wp:positionH relativeFrom="column">
                  <wp:posOffset>4136390</wp:posOffset>
                </wp:positionH>
                <wp:positionV relativeFrom="paragraph">
                  <wp:posOffset>170815</wp:posOffset>
                </wp:positionV>
                <wp:extent cx="391795" cy="257175"/>
                <wp:effectExtent l="0" t="0" r="8255" b="9525"/>
                <wp:wrapNone/>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 cy="257175"/>
                        </a:xfrm>
                        <a:prstGeom prst="rect">
                          <a:avLst/>
                        </a:prstGeom>
                        <a:solidFill>
                          <a:srgbClr val="FFFFFF"/>
                        </a:solidFill>
                        <a:ln w="9525">
                          <a:solidFill>
                            <a:srgbClr val="000000"/>
                          </a:solidFill>
                          <a:miter lim="800000"/>
                          <a:headEnd/>
                          <a:tailEnd/>
                        </a:ln>
                      </wps:spPr>
                      <wps:txbx>
                        <w:txbxContent>
                          <w:p w14:paraId="634D678F" w14:textId="77777777" w:rsidR="00380943" w:rsidRPr="005B1F28" w:rsidRDefault="00380943" w:rsidP="00380943">
                            <w:pPr>
                              <w:rPr>
                                <w:lang w:val="en-US"/>
                              </w:rPr>
                            </w:pPr>
                            <w:r>
                              <w:rPr>
                                <w:lang w:val="en-U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8364AF" id="Cuadro de texto 2" o:spid="_x0000_s1028" type="#_x0000_t202" style="position:absolute;left:0;text-align:left;margin-left:325.7pt;margin-top:13.45pt;width:30.8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WfmeKwIAAFIEAAAOAAAAZHJzL2Uyb0RvYy54bWysVNtu2zAMfR+wfxD0vjhO46Ux4hRdugwD ugvQ7QMYSY6FyaInKbG7rx8lp1l2exnmB0EUqaPDQ9Krm6E17Kic12grnk+mnCkrUGq7r/jnT9sX 15z5AFaCQasq/qg8v1k/f7bqu1LNsEEjlWMEYn3ZdxVvQujKLPOiUS34CXbKkrNG10Ig0+0z6aAn 9NZks+n0Zdajk51Dobyn07vRydcJv66VCB/q2qvATMWJW0irS+surtl6BeXeQddocaIB/8CiBW3p 0TPUHQRgB6d/g2q1cOixDhOBbYZ1rYVKOVA2+fSXbB4a6FTKhcTx3Vkm//9gxfvjR8e0pNpdcWah pRptDiAdMqlYUENANosq9Z0vKfiho/AwvMKBbqSMfXeP4otnFjcN2L26dQ77RoEklnm8mV1cHXF8 BNn171DSa3AImICG2rVRQhKFETpV6/FcIeLBBB1eLfPFsuBMkGtWLPJFkV6A8uly53x4o7BlcVNx Rw2QwOF470MkA+VTSHzLo9Fyq41JhtvvNsaxI1CzbNN3Qv8pzFjWV3xZzIox/79CTNP3J4hWB+p6 o9uKX5+DoIyqvbYy9WQAbcY9UTb2JGNUbtQwDLsh1e1cnR3KR9LV4djkNJS0adB946ynBq+4/3oA pzgzby3VZpnP53EikjEvFjMy3KVnd+kBKwiq4oGzcbsJaYqibhZvqYa1TvrGYo9MTpSpcZPspyGL k3Fpp6gfv4L1dwAAAP//AwBQSwMEFAAGAAgAAAAhAPt2XmvgAAAACQEAAA8AAABkcnMvZG93bnJl di54bWxMj8FOwzAQRO9I/IO1SFxQ66QNSRviVAgJRG/QIri68TaJsNfBdtPw95gTHFfzNPO22kxG sxGd7y0JSOcJMKTGqp5aAW/7x9kKmA+SlNSWUMA3etjUlxeVLJU90yuOu9CyWEK+lAK6EIaSc990 aKSf2wEpZkfrjAzxdC1XTp5judF8kSQ5N7KnuNDJAR86bD53JyNglT2PH367fHlv8qNeh5tifPpy QlxfTfd3wAJO4Q+GX/2oDnV0OtgTKc+0gPw2zSIqYJGvgUWgSJcpsENMigx4XfH/H9Q/AAAA//8D AFBLAQItABQABgAIAAAAIQC2gziS/gAAAOEBAAATAAAAAAAAAAAAAAAAAAAAAABbQ29udGVudF9U eXBlc10ueG1sUEsBAi0AFAAGAAgAAAAhADj9If/WAAAAlAEAAAsAAAAAAAAAAAAAAAAALwEAAF9y ZWxzLy5yZWxzUEsBAi0AFAAGAAgAAAAhAB1Z+Z4rAgAAUgQAAA4AAAAAAAAAAAAAAAAALgIAAGRy cy9lMm9Eb2MueG1sUEsBAi0AFAAGAAgAAAAhAPt2XmvgAAAACQEAAA8AAAAAAAAAAAAAAAAAhQQA AGRycy9kb3ducmV2LnhtbFBLBQYAAAAABAAEAPMAAACSBQAAAAA= ">
                <v:textbox>
                  <w:txbxContent>
                    <w:p w14:paraId="634D678F" w14:textId="77777777" w:rsidR="00380943" w:rsidRPr="005B1F28" w:rsidRDefault="00380943" w:rsidP="00380943">
                      <w:pPr>
                        <w:rPr>
                          <w:lang w:val="en-US"/>
                        </w:rPr>
                      </w:pPr>
                      <w:r>
                        <w:rPr>
                          <w:lang w:val="en-US"/>
                        </w:rPr>
                        <w:t xml:space="preserve">        </w:t>
                      </w:r>
                    </w:p>
                  </w:txbxContent>
                </v:textbox>
              </v:shape>
            </w:pict>
          </mc:Fallback>
        </mc:AlternateContent>
      </w:r>
    </w:p>
    <w:p w14:paraId="09DD33CD" w14:textId="77777777" w:rsidR="00A32E07" w:rsidRPr="003966A0" w:rsidRDefault="00A32E07" w:rsidP="001B08F4">
      <w:pPr>
        <w:jc w:val="both"/>
      </w:pPr>
    </w:p>
    <w:p w14:paraId="0618F50D" w14:textId="2B01B465" w:rsidR="00A32E07" w:rsidRPr="003966A0" w:rsidRDefault="00A32E07" w:rsidP="001B08F4">
      <w:pPr>
        <w:jc w:val="both"/>
      </w:pPr>
    </w:p>
    <w:p w14:paraId="067DA255" w14:textId="77777777" w:rsidR="00A32E07" w:rsidRPr="003966A0" w:rsidRDefault="00A32E07" w:rsidP="001B08F4">
      <w:pPr>
        <w:jc w:val="both"/>
      </w:pPr>
    </w:p>
    <w:p w14:paraId="1CC9499C" w14:textId="3F72810B" w:rsidR="00A32E07" w:rsidRPr="003966A0" w:rsidRDefault="00A32E07" w:rsidP="001B08F4">
      <w:pPr>
        <w:jc w:val="both"/>
      </w:pPr>
    </w:p>
    <w:p w14:paraId="71199805" w14:textId="77777777" w:rsidR="00A32E07" w:rsidRPr="003966A0" w:rsidRDefault="00A32E07" w:rsidP="001B08F4">
      <w:pPr>
        <w:jc w:val="both"/>
      </w:pPr>
    </w:p>
    <w:p w14:paraId="7DE9FA6A" w14:textId="6A62078C" w:rsidR="00A32E07" w:rsidRPr="003966A0" w:rsidRDefault="00A32E07" w:rsidP="001B08F4">
      <w:pPr>
        <w:jc w:val="both"/>
      </w:pPr>
    </w:p>
    <w:p w14:paraId="1438A56E" w14:textId="77777777" w:rsidR="00A32E07" w:rsidRPr="003966A0" w:rsidRDefault="00A32E07" w:rsidP="001B08F4">
      <w:pPr>
        <w:jc w:val="both"/>
        <w:rPr>
          <w:u w:val="single"/>
        </w:rPr>
      </w:pPr>
    </w:p>
    <w:p w14:paraId="5C2F163F" w14:textId="77777777" w:rsidR="00A32E07" w:rsidRPr="003966A0" w:rsidRDefault="00A32E07" w:rsidP="001B08F4">
      <w:pPr>
        <w:jc w:val="both"/>
      </w:pPr>
    </w:p>
    <w:p w14:paraId="15754BF3" w14:textId="77777777" w:rsidR="00A32E07" w:rsidRPr="003966A0" w:rsidRDefault="00A32E07" w:rsidP="001B08F4">
      <w:pPr>
        <w:jc w:val="both"/>
      </w:pPr>
    </w:p>
    <w:p w14:paraId="4FEF73AE" w14:textId="77777777" w:rsidR="00A32E07" w:rsidRPr="003966A0" w:rsidRDefault="00A32E07" w:rsidP="001B08F4">
      <w:pPr>
        <w:jc w:val="both"/>
      </w:pPr>
    </w:p>
    <w:p w14:paraId="3035C236" w14:textId="77777777" w:rsidR="00A32E07" w:rsidRPr="003966A0" w:rsidRDefault="00A32E07" w:rsidP="001B08F4">
      <w:pPr>
        <w:jc w:val="both"/>
      </w:pPr>
    </w:p>
    <w:p w14:paraId="19686FF4" w14:textId="77777777" w:rsidR="00A32E07" w:rsidRPr="003966A0" w:rsidRDefault="00A32E07" w:rsidP="001B08F4">
      <w:pPr>
        <w:jc w:val="both"/>
      </w:pPr>
    </w:p>
    <w:p w14:paraId="3163430D" w14:textId="77777777" w:rsidR="00A32E07" w:rsidRPr="003966A0" w:rsidRDefault="00A32E07" w:rsidP="001B08F4">
      <w:pPr>
        <w:jc w:val="both"/>
      </w:pPr>
    </w:p>
    <w:p w14:paraId="4810067D" w14:textId="7465ABC8" w:rsidR="00A32E07" w:rsidRDefault="00A32E07" w:rsidP="001B08F4">
      <w:pPr>
        <w:jc w:val="both"/>
      </w:pPr>
    </w:p>
    <w:p w14:paraId="7B7C05A6" w14:textId="5FF1A405" w:rsidR="003966A0" w:rsidRDefault="003966A0" w:rsidP="001B08F4">
      <w:pPr>
        <w:jc w:val="both"/>
      </w:pPr>
    </w:p>
    <w:p w14:paraId="542E3140" w14:textId="77777777" w:rsidR="003966A0" w:rsidRPr="003966A0" w:rsidRDefault="003966A0" w:rsidP="001B08F4">
      <w:pPr>
        <w:jc w:val="both"/>
      </w:pPr>
    </w:p>
    <w:p w14:paraId="634088B4" w14:textId="4755FAA6" w:rsidR="00AE16F5" w:rsidRPr="003966A0" w:rsidRDefault="000D5DA4" w:rsidP="00631F3B">
      <w:pPr>
        <w:pStyle w:val="Textoindependiente"/>
        <w:numPr>
          <w:ilvl w:val="0"/>
          <w:numId w:val="5"/>
        </w:numPr>
        <w:spacing w:line="360" w:lineRule="auto"/>
        <w:rPr>
          <w:rFonts w:ascii="Times New Roman" w:hAnsi="Times New Roman"/>
          <w:b/>
          <w:sz w:val="24"/>
        </w:rPr>
      </w:pPr>
      <w:r>
        <w:rPr>
          <w:rFonts w:ascii="Times New Roman" w:hAnsi="Times New Roman"/>
          <w:b/>
          <w:sz w:val="24"/>
        </w:rPr>
        <w:lastRenderedPageBreak/>
        <w:t xml:space="preserve">INTRODUCCIÓN </w:t>
      </w:r>
    </w:p>
    <w:p w14:paraId="5D178B04" w14:textId="279FCA07" w:rsidR="00631F3B" w:rsidRPr="003966A0" w:rsidRDefault="003A4C8D" w:rsidP="00631F3B">
      <w:pPr>
        <w:pStyle w:val="Textoindependiente"/>
        <w:spacing w:line="360" w:lineRule="auto"/>
        <w:ind w:left="720"/>
        <w:rPr>
          <w:rFonts w:ascii="Times New Roman" w:hAnsi="Times New Roman"/>
          <w:bCs/>
          <w:sz w:val="24"/>
        </w:rPr>
      </w:pPr>
      <w:r>
        <w:rPr>
          <w:rFonts w:ascii="Times New Roman" w:hAnsi="Times New Roman"/>
          <w:bCs/>
          <w:sz w:val="24"/>
        </w:rPr>
        <w:t>El presente informe técnico describe las actividades realizadas durante el período de pasantías, enfocadas en el desarrollo e implementación de un chatbot inteligente basado en agentes de inteligencia artificial y automatización de procesos mediante la plataforma n8n. El proyecto tuvo como finalidad diseñar un sistema automatizado capaz de interactuar con usuarios, procesar consultas y generar respuestas inteligentes utilizando tecnologías de inteligencia artificial y automatización de flujos de trabajo. Asimismo, se desarrollaron funcionalidades relacionadas con procesamiento de mensajes, conexión con servicios externos, manejo de información y optimización de procesos digitales. Durante el desarrollo del proyecto se trabajo en la configuración de flujos automatizados, integración con modelos de inteligencia artificial, pruebas funcionales del chatbot y documentación técnica de la solución implementada.</w:t>
      </w:r>
    </w:p>
    <w:p w14:paraId="531A249E" w14:textId="6576EF1D" w:rsidR="00631F3B" w:rsidRPr="003966A0" w:rsidRDefault="00631F3B" w:rsidP="00631F3B">
      <w:pPr>
        <w:pStyle w:val="Textoindependiente"/>
        <w:spacing w:line="360" w:lineRule="auto"/>
        <w:ind w:left="720"/>
        <w:rPr>
          <w:rFonts w:ascii="Times New Roman" w:hAnsi="Times New Roman"/>
          <w:bCs/>
          <w:sz w:val="24"/>
        </w:rPr>
      </w:pPr>
      <w:r>
        <w:rPr>
          <w:rFonts w:ascii="Times New Roman" w:hAnsi="Times New Roman"/>
          <w:bCs/>
          <w:sz w:val="24"/>
        </w:rPr>
        <w:t>Las actividades desarrolladas durante las prácticas pre profesionales estuvieron directamente relacionadas con el perfil profesional de la carrera de Software, debido a que permitieron aplicar conocimientos en áreas como programación, desarrollo de software, inteligencia artificial, automatización, integración de sistemas y manejo de bases de datos. La participación en el desarrollo del chatbot permitió fortalecer competencias técnicas orientadas a la creación de soluciones tecnológicas innovadoras, aplicando herramientas modernas utilizadas actualmente en entornos empresariales y tecnológicos. Además, se fortalecieron habilidades relacionadas con el análisis de requerimientos, resolución de problemas, desarrollo de sistemas automatizados y trabajo en equipo.</w:t>
      </w:r>
    </w:p>
    <w:p w14:paraId="1EC015C9" w14:textId="1DCAFD07" w:rsidR="00631F3B" w:rsidRPr="003966A0" w:rsidRDefault="00631F3B" w:rsidP="00631F3B">
      <w:pPr>
        <w:pStyle w:val="Textoindependiente"/>
        <w:spacing w:line="360" w:lineRule="auto"/>
        <w:ind w:left="720"/>
        <w:rPr>
          <w:rFonts w:ascii="Times New Roman" w:hAnsi="Times New Roman"/>
          <w:bCs/>
          <w:sz w:val="24"/>
        </w:rPr>
      </w:pPr>
      <w:r>
        <w:rPr>
          <w:rFonts w:ascii="Times New Roman" w:hAnsi="Times New Roman"/>
          <w:bCs/>
          <w:sz w:val="24"/>
        </w:rPr>
        <w:t>Las pasantías fueron realizadas en la empresa Mobile Solutions WOLQ S.A.S, una empresa orientada al desarrollo e implementación de soluciones tecnológicas y procesos digitales. Dentro de la institución se identificaron necesidades relacionadas con automatización, optimización de respuestas y mejora en la gestión de consultas de usuarios de su plataforma. La empresa contaba con procesos manuales que requerían intervención humana constante para responder consultas y administrar información, lo cual generaba demoras y limitaciones operativas. Debido a ello, se planteó como solución el desarrollo de un chatbot inteligente capaz de automatizar procesos de interacción y brindar respuestas eficientes mediante inteligencia artificial. El proyecto implementado contribuyó a mejorar la eficiencia operativa, automatizar tareas repetitivas y optimizar la interacción entre usuarios y sistemas digitales.</w:t>
      </w:r>
    </w:p>
    <w:p w14:paraId="0F59C558" w14:textId="14F558DA" w:rsidR="00FE526E" w:rsidRPr="003966A0" w:rsidRDefault="00FE526E" w:rsidP="00631F3B">
      <w:pPr>
        <w:pStyle w:val="Textoindependiente"/>
        <w:spacing w:line="360" w:lineRule="auto"/>
        <w:ind w:left="720"/>
        <w:rPr>
          <w:rFonts w:ascii="Times New Roman" w:hAnsi="Times New Roman"/>
          <w:bCs/>
          <w:sz w:val="24"/>
        </w:rPr>
      </w:pPr>
      <w:r>
        <w:rPr>
          <w:rFonts w:ascii="Times New Roman" w:hAnsi="Times New Roman"/>
          <w:bCs/>
          <w:sz w:val="24"/>
        </w:rPr>
        <w:lastRenderedPageBreak/>
        <w:t>Las actividades fueron desarrolladas dentro del área de desarrollo, participando directamente en el diseño, configuración e implementación del chatbot inteligente. Para el desarrollo del proyecto se uso una metodología de trabajo iterativa, permitiendo realizar pruebas continuas y mejoras progresivas conforme avanzaba la implementación del chatbot.</w:t>
      </w:r>
    </w:p>
    <w:p w14:paraId="235E68BB" w14:textId="7B3470C8" w:rsidR="00C27124" w:rsidRPr="003966A0" w:rsidRDefault="00C27124" w:rsidP="00631F3B">
      <w:pPr>
        <w:pStyle w:val="Textoindependiente"/>
        <w:spacing w:line="360" w:lineRule="auto"/>
        <w:ind w:left="720"/>
        <w:rPr>
          <w:rFonts w:ascii="Times New Roman" w:hAnsi="Times New Roman"/>
          <w:bCs/>
          <w:sz w:val="24"/>
        </w:rPr>
      </w:pPr>
      <w:r>
        <w:rPr>
          <w:rFonts w:ascii="Times New Roman" w:hAnsi="Times New Roman"/>
          <w:bCs/>
          <w:sz w:val="24"/>
        </w:rPr>
        <w:t>El período de pasantías se desarrollo desde el 02/03/2026 hasta el 30/04/2026, cumpliendo con el cronograma establecido y las horas requeridas por la universidad y la empresa. Durante este período se ejecutaron actividades relacionadas con análisis, diseño, desarrollo, pruebas e implementación del chatbot inteligente y sus procesos automatizados.</w:t>
      </w:r>
    </w:p>
    <w:p w14:paraId="25D799A6" w14:textId="0D1E0201" w:rsidR="00AE464D" w:rsidRPr="003966A0" w:rsidRDefault="00AE464D" w:rsidP="00631F3B">
      <w:pPr>
        <w:pStyle w:val="Textoindependiente"/>
        <w:spacing w:line="360" w:lineRule="auto"/>
        <w:ind w:left="720"/>
        <w:rPr>
          <w:rFonts w:ascii="Times New Roman" w:hAnsi="Times New Roman"/>
          <w:bCs/>
          <w:sz w:val="24"/>
        </w:rPr>
      </w:pPr>
      <w:r>
        <w:rPr>
          <w:rFonts w:ascii="Times New Roman" w:hAnsi="Times New Roman"/>
          <w:bCs/>
          <w:sz w:val="24"/>
        </w:rPr>
        <w:t>La ejecución del proyecto surgió de la necesidad de optimizar procesos de atención e interacción mediante herramientas tecnológicas automatizadas que permitan mejorar la eficiencia operativa y reducir tiempos de respuesta. La implementación de un chatbot basado en inteligencia artificial permitió automatizar consultas frecuentes, facilitar el acceso a información y mejorar la experiencia de interacción de los usuarios mediante respuestas inteligentes y automatizadas. Además, las actividades desarrolladas están directamente relacionadas con el perfil de egreso de la carrera, ya que involucran el uso de tecnologías modernas de desarrollo de software, automatización de procesos e inteligencia artificial aplicadas en un entorno real.</w:t>
      </w:r>
    </w:p>
    <w:p w14:paraId="533FA90B" w14:textId="72EB0BDA" w:rsidR="00AE464D" w:rsidRPr="003966A0" w:rsidRDefault="00AE464D" w:rsidP="00631F3B">
      <w:pPr>
        <w:pStyle w:val="Textoindependiente"/>
        <w:spacing w:line="360" w:lineRule="auto"/>
        <w:ind w:left="720"/>
        <w:rPr>
          <w:rFonts w:ascii="Times New Roman" w:hAnsi="Times New Roman"/>
          <w:bCs/>
          <w:sz w:val="24"/>
        </w:rPr>
      </w:pPr>
      <w:r>
        <w:rPr>
          <w:rFonts w:ascii="Times New Roman" w:hAnsi="Times New Roman"/>
          <w:bCs/>
          <w:sz w:val="24"/>
        </w:rPr>
        <w:t>El objetivo principal de las pasantías fue aplicar los conocimientos adquiridos durante la formación académica en el desarrollo de una solución tecnológica funcional basada en inteligencia artificial y automatización de procesos. Entre los principales resultados obtenidos se destacan:</w:t>
      </w:r>
    </w:p>
    <w:p w14:paraId="3E3294AB" w14:textId="6F47DCB1"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Desarrollo e implementación del chatbot inteligente funcional.</w:t>
      </w:r>
    </w:p>
    <w:p w14:paraId="32EA54AF" w14:textId="29102C1E"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Automatización de procesos de interacción y consulta.</w:t>
      </w:r>
    </w:p>
    <w:p w14:paraId="6C793770" w14:textId="45D56CA4"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Integración de servicios y APIs mediante n8n.</w:t>
      </w:r>
    </w:p>
    <w:p w14:paraId="27B5A812" w14:textId="54FE85EB" w:rsidR="00AE464D" w:rsidRPr="003966A0" w:rsidRDefault="006B5555"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Aplicación práctica de modelos de inteligencia artificial.</w:t>
      </w:r>
    </w:p>
    <w:p w14:paraId="43646582" w14:textId="627BA5AD" w:rsidR="006B5555" w:rsidRPr="003966A0" w:rsidRDefault="006B5555"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Fortalecimiento de conocimientos técnicos en desarrollo y automatización de sistemas.</w:t>
      </w:r>
    </w:p>
    <w:p w14:paraId="3DC93EFA" w14:textId="1C9C477F" w:rsidR="000D5DA4" w:rsidRPr="003966A0" w:rsidRDefault="006B5555" w:rsidP="006B5555">
      <w:pPr>
        <w:spacing w:line="360" w:lineRule="auto"/>
        <w:ind w:left="708"/>
        <w:jc w:val="both"/>
        <w:rPr>
          <w:bCs/>
        </w:rPr>
      </w:pPr>
      <w:r>
        <w:rPr>
          <w:bCs/>
        </w:rPr>
        <w:t>Como resultado del aprendizaje alcanzado, se fortalecieron competencias relacionadas con programación, integración de tecnologías, desarrollo de sistemas inteligentes, resolución de problemas y aplicación de soluciones innovadoras orientadas al ámbito profesional.</w:t>
      </w:r>
    </w:p>
    <w:p w14:paraId="6C81D1A3" w14:textId="6ECDC9C7" w:rsidR="0007427B" w:rsidRPr="003966A0" w:rsidRDefault="00327F8A"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lastRenderedPageBreak/>
        <w:t>DESARROLLO</w:t>
      </w:r>
    </w:p>
    <w:p w14:paraId="0B574889" w14:textId="30394CBA" w:rsidR="003966A0" w:rsidRPr="001E6097" w:rsidRDefault="005E3E21" w:rsidP="00BF09E9">
      <w:pPr>
        <w:pStyle w:val="Textoindependiente"/>
        <w:numPr>
          <w:ilvl w:val="0"/>
          <w:numId w:val="10"/>
        </w:numPr>
        <w:spacing w:line="360" w:lineRule="auto"/>
        <w:rPr>
          <w:rFonts w:ascii="Times New Roman" w:hAnsi="Times New Roman"/>
          <w:b/>
          <w:sz w:val="24"/>
        </w:rPr>
      </w:pPr>
      <w:r>
        <w:rPr>
          <w:rFonts w:ascii="Times New Roman" w:hAnsi="Times New Roman"/>
          <w:bCs/>
          <w:sz w:val="24"/>
        </w:rPr>
        <w:t xml:space="preserve">Durante las dos primeras semanas se realizo una inducción general a la empresa y al equipo de trabajo permitiendo conocer el objetivo principal del proyecto e iniciar el levantamiento de requisitos. De la semana del 10/03/2025 al 18/03/2025 se realizaron diferentes tipos de prueba, enfocadas en el funcionamiento de la plataforma N8N (auto- alojado) dentro del servidor de pruebas instalando diferentes herramientas como Docker PostgreSQL y diferentes modelos de IA que se probaron de forma gratuita como Ollama y DeepSeek, que se probaron en el agente de IA principal para comprobar su eficiencia y capacidad de respuesta en correlación con el tiempo de la misma </w:t>
      </w:r>
      <w:r w:rsidR="002751E8">
        <w:rPr>
          <w:rFonts w:ascii="Times New Roman" w:hAnsi="Times New Roman"/>
          <w:bCs/>
          <w:sz w:val="24"/>
        </w:rPr>
        <w:t>como se puede visualizar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igura 1</w:t>
      </w:r>
      <w:r w:rsidR="002751E8">
        <w:rPr>
          <w:rFonts w:ascii="Times New Roman" w:hAnsi="Times New Roman"/>
          <w:bCs/>
          <w:sz w:val="24"/>
        </w:rPr>
        <w:t>,</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 xml:space="preserve">igura 2. Así mismo se utilizaron modelos de pago como por ejemplo Gemini y Open AI haciendo las mismas pruebas de consumo de tokens, eficiencia y tiempo junto con el tipo de respuesta </w:t>
      </w:r>
      <w:r w:rsidR="002751E8">
        <w:rPr>
          <w:rFonts w:ascii="Times New Roman" w:hAnsi="Times New Roman"/>
          <w:bCs/>
          <w:sz w:val="24"/>
        </w:rPr>
        <w:t>como se puede evidencias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igura 3.</w:t>
      </w:r>
    </w:p>
    <w:p w14:paraId="06467383" w14:textId="77BEE590" w:rsidR="001E6097" w:rsidRDefault="001E6097" w:rsidP="001E6097">
      <w:pPr>
        <w:pStyle w:val="Textoindependiente"/>
        <w:spacing w:line="360" w:lineRule="auto"/>
        <w:ind w:left="720"/>
        <w:jc w:val="center"/>
        <w:rPr>
          <w:rFonts w:ascii="Times New Roman" w:hAnsi="Times New Roman"/>
          <w:b/>
          <w:sz w:val="24"/>
        </w:rPr>
      </w:pPr>
      <w:r>
        <w:rPr>
          <w:rFonts w:ascii="Times New Roman" w:hAnsi="Times New Roman"/>
          <w:noProof/>
          <w:sz w:val="24"/>
        </w:rPr>
        <w:drawing>
          <wp:inline distT="0" distB="0" distL="0" distR="0" wp14:anchorId="02020E90" wp14:editId="23F56A27">
            <wp:extent cx="3632623" cy="1711229"/>
            <wp:effectExtent l="19050" t="19050" r="25400" b="2286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47228" cy="1718109"/>
                    </a:xfrm>
                    <a:prstGeom prst="rect">
                      <a:avLst/>
                    </a:prstGeom>
                    <a:ln>
                      <a:solidFill>
                        <a:schemeClr val="tx1"/>
                      </a:solidFill>
                    </a:ln>
                  </pic:spPr>
                </pic:pic>
              </a:graphicData>
            </a:graphic>
          </wp:inline>
        </w:drawing>
      </w:r>
    </w:p>
    <w:p w14:paraId="7179CAE5" w14:textId="09F40569"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1. Prueba con Ollama 3b</w:t>
      </w:r>
    </w:p>
    <w:p w14:paraId="71803694" w14:textId="4B968234"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
          <w:bCs/>
          <w:noProof/>
          <w:sz w:val="24"/>
        </w:rPr>
        <w:drawing>
          <wp:inline distT="0" distB="0" distL="0" distR="0" wp14:anchorId="3C023F5E" wp14:editId="1B07D4C5">
            <wp:extent cx="3663558" cy="1226499"/>
            <wp:effectExtent l="19050" t="19050" r="13335" b="12065"/>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97759" cy="1237949"/>
                    </a:xfrm>
                    <a:prstGeom prst="rect">
                      <a:avLst/>
                    </a:prstGeom>
                    <a:ln>
                      <a:solidFill>
                        <a:schemeClr val="tx1"/>
                      </a:solidFill>
                    </a:ln>
                  </pic:spPr>
                </pic:pic>
              </a:graphicData>
            </a:graphic>
          </wp:inline>
        </w:drawing>
      </w:r>
    </w:p>
    <w:p w14:paraId="680DE146" w14:textId="341992C4"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2. Prueba con DeepSeek R3</w:t>
      </w:r>
    </w:p>
    <w:p w14:paraId="54202957" w14:textId="16EE0F3D" w:rsidR="0054033F" w:rsidRDefault="0054033F" w:rsidP="001E6097">
      <w:pPr>
        <w:pStyle w:val="Textoindependiente"/>
        <w:spacing w:line="360" w:lineRule="auto"/>
        <w:ind w:left="720"/>
        <w:jc w:val="center"/>
        <w:rPr>
          <w:rFonts w:ascii="Times New Roman" w:hAnsi="Times New Roman"/>
          <w:bCs/>
          <w:i/>
          <w:iCs/>
          <w:sz w:val="18"/>
          <w:szCs w:val="18"/>
        </w:rPr>
      </w:pPr>
      <w:r>
        <w:rPr>
          <w:noProof/>
        </w:rPr>
        <w:lastRenderedPageBreak/>
        <w:drawing>
          <wp:inline distT="0" distB="0" distL="0" distR="0" wp14:anchorId="30856F04" wp14:editId="0CFF4A1D">
            <wp:extent cx="3630279" cy="2028158"/>
            <wp:effectExtent l="19050" t="19050" r="27940" b="107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5734" cy="2036793"/>
                    </a:xfrm>
                    <a:prstGeom prst="rect">
                      <a:avLst/>
                    </a:prstGeom>
                    <a:noFill/>
                    <a:ln>
                      <a:solidFill>
                        <a:schemeClr val="tx1"/>
                      </a:solidFill>
                    </a:ln>
                  </pic:spPr>
                </pic:pic>
              </a:graphicData>
            </a:graphic>
          </wp:inline>
        </w:drawing>
      </w:r>
    </w:p>
    <w:p w14:paraId="45CB6097" w14:textId="3093F0AD" w:rsidR="0054033F" w:rsidRDefault="0054033F" w:rsidP="0054033F">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3. Pruebas de tiempo de respuesta y tipo de respuesta</w:t>
      </w:r>
    </w:p>
    <w:p w14:paraId="3684E993" w14:textId="4C4A9804" w:rsidR="0054033F" w:rsidRDefault="0054033F" w:rsidP="00A55C4A">
      <w:pPr>
        <w:pStyle w:val="Textoindependiente"/>
        <w:spacing w:line="360" w:lineRule="auto"/>
        <w:ind w:left="708" w:firstLine="12"/>
        <w:rPr>
          <w:rFonts w:ascii="Times New Roman" w:hAnsi="Times New Roman"/>
          <w:bCs/>
          <w:sz w:val="24"/>
        </w:rPr>
      </w:pPr>
      <w:r>
        <w:rPr>
          <w:rFonts w:ascii="Times New Roman" w:hAnsi="Times New Roman"/>
          <w:bCs/>
          <w:sz w:val="24"/>
        </w:rPr>
        <w:t xml:space="preserve">Durante todo el proceso de prueba se puso especial énfasis en el tiempo de respuesta en el que el chatbot respondía al usuario, el tipo de respuesta que daba ya sea humanizada o generativa y la capacidad de análisis del </w:t>
      </w:r>
      <w:r>
        <w:t>bot</w:t>
      </w:r>
      <w:r>
        <w:rPr>
          <w:rFonts w:ascii="Times New Roman" w:hAnsi="Times New Roman"/>
          <w:bCs/>
          <w:sz w:val="24"/>
        </w:rPr>
        <w:t xml:space="preserve"> al requerimiento del usuario y su capacidad de resolución </w:t>
      </w:r>
      <w:r w:rsidR="002751E8">
        <w:rPr>
          <w:rFonts w:ascii="Times New Roman" w:hAnsi="Times New Roman"/>
          <w:bCs/>
          <w:sz w:val="24"/>
        </w:rPr>
        <w:t>como se puede observar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 xml:space="preserve">igura 1, </w:t>
      </w:r>
      <w:r w:rsidR="002751E8">
        <w:rPr>
          <w:rFonts w:ascii="Times New Roman" w:hAnsi="Times New Roman"/>
          <w:bCs/>
          <w:sz w:val="24"/>
        </w:rPr>
        <w:t>f</w:t>
      </w:r>
      <w:r>
        <w:rPr>
          <w:rFonts w:ascii="Times New Roman" w:hAnsi="Times New Roman"/>
          <w:bCs/>
          <w:sz w:val="24"/>
        </w:rPr>
        <w:t xml:space="preserve">igura 2 y </w:t>
      </w:r>
      <w:r w:rsidR="002751E8">
        <w:rPr>
          <w:rFonts w:ascii="Times New Roman" w:hAnsi="Times New Roman"/>
          <w:bCs/>
          <w:sz w:val="24"/>
        </w:rPr>
        <w:t>f</w:t>
      </w:r>
      <w:r>
        <w:rPr>
          <w:rFonts w:ascii="Times New Roman" w:hAnsi="Times New Roman"/>
          <w:bCs/>
          <w:sz w:val="24"/>
        </w:rPr>
        <w:t>igura 3</w:t>
      </w:r>
      <w:r w:rsidR="002751E8">
        <w:rPr>
          <w:rFonts w:ascii="Times New Roman" w:hAnsi="Times New Roman"/>
          <w:bCs/>
          <w:sz w:val="24"/>
        </w:rPr>
        <w:t>.</w:t>
      </w:r>
    </w:p>
    <w:p w14:paraId="35D36CD3" w14:textId="778967D9" w:rsidR="0054033F" w:rsidRDefault="0054033F"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t xml:space="preserve">Desde el 30/03/2025 hasta el 17/04/2025 se empezó a realizar el desarrollo completo de cada workflow y herramienta necesaria para poder incorporarla al agente principal, se hizo énfasis en el sistema RAG, la cual es una técnica de Inteligencia Artificial que conecta a los modelos de lenguaje (LLM) con bases de datos o documentos externos. Lo que permite a la IA buscar información actualizada y precisa antes de responder. Me enfoque en poder hacer un workflow que permitiera subir toda la documentación legal e informativa de la empresa a un drive personalizado, utilizar el nodo de subida, descarga y envío de archivos de Google Drive que n8n provee y enviar el contenido de esos archivos a una base de datos vectorial para poder almacenarla y utilizarla como fuente de conocimiento para entrenamiento del agente principal </w:t>
      </w:r>
      <w:r w:rsidR="002751E8">
        <w:rPr>
          <w:rFonts w:ascii="Times New Roman" w:hAnsi="Times New Roman"/>
          <w:bCs/>
          <w:sz w:val="24"/>
        </w:rPr>
        <w:t>como se observa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igura 4.</w:t>
      </w:r>
    </w:p>
    <w:p w14:paraId="010AE134" w14:textId="27BC7B5B" w:rsidR="00A55C4A" w:rsidRDefault="00A55C4A" w:rsidP="00A55C4A">
      <w:pPr>
        <w:pStyle w:val="Textoindependiente"/>
        <w:spacing w:line="360" w:lineRule="auto"/>
        <w:ind w:left="720"/>
        <w:jc w:val="center"/>
        <w:rPr>
          <w:rFonts w:ascii="Times New Roman" w:hAnsi="Times New Roman"/>
          <w:bCs/>
          <w:sz w:val="24"/>
        </w:rPr>
      </w:pPr>
      <w:r>
        <w:rPr>
          <w:rFonts w:ascii="Times New Roman" w:hAnsi="Times New Roman"/>
          <w:b/>
          <w:bCs/>
          <w:noProof/>
          <w:sz w:val="24"/>
        </w:rPr>
        <w:drawing>
          <wp:inline distT="0" distB="0" distL="0" distR="0" wp14:anchorId="4372B6A9" wp14:editId="417F1D48">
            <wp:extent cx="3849281" cy="1837733"/>
            <wp:effectExtent l="19050" t="19050" r="18415" b="1016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55216" cy="1840566"/>
                    </a:xfrm>
                    <a:prstGeom prst="rect">
                      <a:avLst/>
                    </a:prstGeom>
                    <a:ln>
                      <a:solidFill>
                        <a:schemeClr val="tx1"/>
                      </a:solidFill>
                    </a:ln>
                  </pic:spPr>
                </pic:pic>
              </a:graphicData>
            </a:graphic>
          </wp:inline>
        </w:drawing>
      </w:r>
    </w:p>
    <w:p w14:paraId="04D529A7" w14:textId="6731F307" w:rsidR="00A55C4A" w:rsidRDefault="00A55C4A" w:rsidP="00A55C4A">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4. Sistema RAG implementado</w:t>
      </w:r>
    </w:p>
    <w:p w14:paraId="0245327B" w14:textId="2543DCB7" w:rsidR="00A55C4A" w:rsidRDefault="00A55C4A"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lastRenderedPageBreak/>
        <w:t xml:space="preserve">Durante toda esta etapa a la par también se desarrolló a herramienta cliente asesor, que es una herramienta que el agente principal la utiliza para poder comunicarse entre un asesor humano real y el cliente, esto se lo hace haciendo un workflow que permite al usuario enviar un mensaje a través del chatbot que llegara a la plataforma telegram y cuando el asesor lea este mensaje, responderá desde telegram pero la clave de este workflow es que el mensaje enviado  por telegram llegara al mismo chatbot no a otra plataforma de mensajería, </w:t>
      </w:r>
      <w:r w:rsidR="002751E8">
        <w:rPr>
          <w:rFonts w:ascii="Times New Roman" w:hAnsi="Times New Roman"/>
          <w:bCs/>
          <w:sz w:val="24"/>
        </w:rPr>
        <w:t>p</w:t>
      </w:r>
      <w:r>
        <w:rPr>
          <w:rFonts w:ascii="Times New Roman" w:hAnsi="Times New Roman"/>
          <w:bCs/>
          <w:sz w:val="24"/>
        </w:rPr>
        <w:t xml:space="preserve">ermitiendo al usuario tener una conversación en tiempo real con un asesor humano o trabajador de la empresa cuando este lo requiera </w:t>
      </w:r>
      <w:r w:rsidR="002751E8">
        <w:rPr>
          <w:rFonts w:ascii="Times New Roman" w:hAnsi="Times New Roman"/>
          <w:bCs/>
          <w:sz w:val="24"/>
        </w:rPr>
        <w:t>como se aprecia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 xml:space="preserve">igura 5 y </w:t>
      </w:r>
      <w:r w:rsidR="002751E8">
        <w:rPr>
          <w:rFonts w:ascii="Times New Roman" w:hAnsi="Times New Roman"/>
          <w:bCs/>
          <w:sz w:val="24"/>
        </w:rPr>
        <w:t>f</w:t>
      </w:r>
      <w:r>
        <w:rPr>
          <w:rFonts w:ascii="Times New Roman" w:hAnsi="Times New Roman"/>
          <w:bCs/>
          <w:sz w:val="24"/>
        </w:rPr>
        <w:t>igura 6.</w:t>
      </w:r>
    </w:p>
    <w:p w14:paraId="2666C96C" w14:textId="615AC75C" w:rsidR="00A55C4A" w:rsidRDefault="00A55C4A" w:rsidP="00BF09E9">
      <w:pPr>
        <w:pStyle w:val="Textoindependiente"/>
        <w:spacing w:line="360" w:lineRule="auto"/>
        <w:ind w:left="720"/>
        <w:jc w:val="center"/>
        <w:rPr>
          <w:rFonts w:ascii="Times New Roman" w:hAnsi="Times New Roman"/>
          <w:bCs/>
          <w:sz w:val="24"/>
        </w:rPr>
      </w:pPr>
      <w:r>
        <w:rPr>
          <w:rFonts w:ascii="Times New Roman" w:hAnsi="Times New Roman"/>
          <w:b/>
          <w:bCs/>
          <w:noProof/>
          <w:sz w:val="24"/>
        </w:rPr>
        <w:drawing>
          <wp:inline distT="0" distB="0" distL="0" distR="0" wp14:anchorId="420557DA" wp14:editId="3B5C5252">
            <wp:extent cx="4614943" cy="1499439"/>
            <wp:effectExtent l="19050" t="19050" r="14605" b="247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7409" cy="1509987"/>
                    </a:xfrm>
                    <a:prstGeom prst="rect">
                      <a:avLst/>
                    </a:prstGeom>
                    <a:ln>
                      <a:solidFill>
                        <a:schemeClr val="tx1"/>
                      </a:solidFill>
                    </a:ln>
                  </pic:spPr>
                </pic:pic>
              </a:graphicData>
            </a:graphic>
          </wp:inline>
        </w:drawing>
      </w:r>
    </w:p>
    <w:p w14:paraId="729F0051" w14:textId="65396D42" w:rsidR="00A55C4A" w:rsidRDefault="00A55C4A" w:rsidP="00A55C4A">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5. Workflow Cliente – Asesor</w:t>
      </w:r>
    </w:p>
    <w:p w14:paraId="67215A8F" w14:textId="1BBD03B5" w:rsidR="00BF09E9" w:rsidRDefault="00BF09E9" w:rsidP="00A55C4A">
      <w:pPr>
        <w:pStyle w:val="Textoindependiente"/>
        <w:spacing w:line="360" w:lineRule="auto"/>
        <w:ind w:left="720"/>
        <w:jc w:val="center"/>
        <w:rPr>
          <w:rFonts w:ascii="Times New Roman" w:hAnsi="Times New Roman"/>
          <w:bCs/>
          <w:i/>
          <w:iCs/>
          <w:sz w:val="18"/>
          <w:szCs w:val="18"/>
        </w:rPr>
      </w:pPr>
      <w:r>
        <w:rPr>
          <w:noProof/>
        </w:rPr>
        <w:drawing>
          <wp:inline distT="0" distB="0" distL="0" distR="0" wp14:anchorId="64D1DFD2" wp14:editId="4AD72D02">
            <wp:extent cx="1686068" cy="2503256"/>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95093" cy="2516655"/>
                    </a:xfrm>
                    <a:prstGeom prst="rect">
                      <a:avLst/>
                    </a:prstGeom>
                    <a:noFill/>
                    <a:ln>
                      <a:noFill/>
                    </a:ln>
                  </pic:spPr>
                </pic:pic>
              </a:graphicData>
            </a:graphic>
          </wp:inline>
        </w:drawing>
      </w:r>
    </w:p>
    <w:p w14:paraId="3D43E92E" w14:textId="05C0681A" w:rsidR="00BF09E9" w:rsidRDefault="00BF09E9" w:rsidP="00BF09E9">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6. Resultado de la conversación entre un cliente y un asesor</w:t>
      </w:r>
    </w:p>
    <w:p w14:paraId="2239E01B" w14:textId="3A06F1B0" w:rsidR="00A55C4A" w:rsidRDefault="00BF09E9"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t xml:space="preserve">También se implemento un sistema de extracción de información de imágenes el cual permitía al usuario subir la imagen de su cedula al chatbot y este extraía todos los datos necesarios para poder realizar un inicio de sesión, un registro o una compra de la firma, pero por situaciones de seguridad y legislamiento de la plataforma se decidió no aplicarlo en el despliegue final y utilizarla dentro de la plataforma en un servicio diferente al </w:t>
      </w:r>
      <w:proofErr w:type="spellStart"/>
      <w:r>
        <w:rPr>
          <w:rFonts w:ascii="Times New Roman" w:hAnsi="Times New Roman"/>
          <w:bCs/>
          <w:sz w:val="24"/>
        </w:rPr>
        <w:t>chatbot</w:t>
      </w:r>
      <w:proofErr w:type="spellEnd"/>
      <w:r>
        <w:rPr>
          <w:rFonts w:ascii="Times New Roman" w:hAnsi="Times New Roman"/>
          <w:bCs/>
          <w:sz w:val="24"/>
        </w:rPr>
        <w:t xml:space="preserve"> </w:t>
      </w:r>
      <w:r w:rsidR="002751E8">
        <w:rPr>
          <w:rFonts w:ascii="Times New Roman" w:hAnsi="Times New Roman"/>
          <w:bCs/>
          <w:sz w:val="24"/>
        </w:rPr>
        <w:t>como se aprecia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igura 7.</w:t>
      </w:r>
    </w:p>
    <w:p w14:paraId="3123373F" w14:textId="77232E00" w:rsidR="00BF09E9" w:rsidRDefault="00BF09E9" w:rsidP="00BF09E9">
      <w:pPr>
        <w:pStyle w:val="Textoindependiente"/>
        <w:spacing w:line="360" w:lineRule="auto"/>
        <w:ind w:left="1080"/>
        <w:jc w:val="center"/>
        <w:rPr>
          <w:rFonts w:ascii="Times New Roman" w:hAnsi="Times New Roman"/>
          <w:bCs/>
          <w:sz w:val="24"/>
        </w:rPr>
      </w:pPr>
      <w:r>
        <w:rPr>
          <w:rFonts w:ascii="Times New Roman" w:hAnsi="Times New Roman"/>
          <w:b/>
          <w:bCs/>
          <w:noProof/>
          <w:sz w:val="24"/>
        </w:rPr>
        <w:lastRenderedPageBreak/>
        <w:drawing>
          <wp:inline distT="0" distB="0" distL="0" distR="0" wp14:anchorId="6228BF2B" wp14:editId="1B09601E">
            <wp:extent cx="3563105" cy="1255718"/>
            <wp:effectExtent l="19050" t="19050" r="18415" b="209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70904" cy="1258467"/>
                    </a:xfrm>
                    <a:prstGeom prst="rect">
                      <a:avLst/>
                    </a:prstGeom>
                    <a:ln>
                      <a:solidFill>
                        <a:schemeClr val="tx1"/>
                      </a:solidFill>
                    </a:ln>
                  </pic:spPr>
                </pic:pic>
              </a:graphicData>
            </a:graphic>
          </wp:inline>
        </w:drawing>
      </w:r>
    </w:p>
    <w:p w14:paraId="1BA8AE30" w14:textId="23DEB7BE" w:rsidR="00BF09E9" w:rsidRPr="00BF09E9" w:rsidRDefault="00BF09E9" w:rsidP="00BF09E9">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7. Workflow de extracción con OCR</w:t>
      </w:r>
    </w:p>
    <w:p w14:paraId="60BF572F" w14:textId="77777777" w:rsidR="00D561BF" w:rsidRPr="003966A0" w:rsidRDefault="00D561BF"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t>CONCLUSIONES</w:t>
      </w:r>
    </w:p>
    <w:p w14:paraId="278099FD" w14:textId="1D3E8EC0" w:rsidR="00D561BF"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Durante el período de pasantías se logró desarrollar e implementar un chatbot inteligente denominado “Martina”, utilizando herramientas modernas como n8n, Docker, PostgreSQL y modelos de inteligencia artificial. El proyecto permitió automatizar procesos de atención y consulta dentro de la empresa, mejorando la eficiencia operativa y reduciendo tiempos de respuesta. Además, se aplicaron conocimientos adquiridos durante la carrera relacionados con desarrollo de software, automatización e integración de sistemas. La experiencia permitió fortalecer competencias técnicas y adquirir experiencia práctica en un entorno empresarial real. Finalmente, se cumplieron los objetivos planteados dentro del cronograma establecido por la empresa y la universidad.</w:t>
      </w:r>
    </w:p>
    <w:p w14:paraId="03F70D6E" w14:textId="67570580" w:rsidR="00711619" w:rsidRPr="003966A0"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El desarrollo del sistema RAG, la integración de herramientas externas y la implementación de workflows automatizados permitieron comprender la importancia de la inteligencia artificial aplicada a procesos empresariales. A través de las pruebas realizadas con distintos modelos de IA se identificaron ventajas relacionadas con rendimiento, consumo de tokens y calidad de respuestas. También se fortalecieron habilidades de análisis, resolución de problemas y trabajo en equipo durante el desarrollo de cada módulo del chatbot. La participación en el proyecto permitió adquirir experiencia en tecnologías innovadoras utilizadas actualmente en el mercado tecnológico. Como resultado, las pasantías contribuyeron significativamente al crecimiento profesional y técnico dentro del área de software.</w:t>
      </w:r>
    </w:p>
    <w:p w14:paraId="0BA058AE" w14:textId="77777777" w:rsidR="0007427B" w:rsidRPr="003966A0" w:rsidRDefault="00D561BF"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t>RECOMENDACIONES</w:t>
      </w:r>
    </w:p>
    <w:p w14:paraId="613991BB" w14:textId="258BF835" w:rsidR="00D561BF"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 xml:space="preserve">Se recomienda a la empresa continuar con el proceso de mejora y actualización del chatbot “Martina”, incorporando nuevas funcionalidades y optimizando los workflows implementados. También sería importante realizar monitoreo constante del rendimiento de los modelos de inteligencia artificial para mejorar la precisión y velocidad de respuesta. Además, se aconseja fortalecer las medidas de seguridad y </w:t>
      </w:r>
      <w:r>
        <w:rPr>
          <w:rFonts w:ascii="Times New Roman" w:hAnsi="Times New Roman"/>
          <w:sz w:val="24"/>
        </w:rPr>
        <w:lastRenderedPageBreak/>
        <w:t>protección de datos en procesos relacionados con OCR y manejo de información sensible. La implementación de capacitaciones internas sobre herramientas de automatización e inteligencia artificial podría facilitar futuras mejoras del sistema. Finalmente, mantener documentación técnica actualizada permitirá una mejor administración y mantenimiento de la plataforma.</w:t>
      </w:r>
    </w:p>
    <w:p w14:paraId="647FFB4C" w14:textId="278D0D24" w:rsidR="00BF09E9" w:rsidRPr="00D204B3" w:rsidRDefault="00711619" w:rsidP="00D204B3">
      <w:pPr>
        <w:pStyle w:val="Textoindependiente"/>
        <w:numPr>
          <w:ilvl w:val="0"/>
          <w:numId w:val="10"/>
        </w:numPr>
        <w:spacing w:line="360" w:lineRule="auto"/>
        <w:rPr>
          <w:rFonts w:ascii="Times New Roman" w:hAnsi="Times New Roman"/>
          <w:sz w:val="24"/>
        </w:rPr>
      </w:pPr>
      <w:r>
        <w:rPr>
          <w:rFonts w:ascii="Times New Roman" w:hAnsi="Times New Roman"/>
          <w:sz w:val="24"/>
        </w:rPr>
        <w:t>Se recomienda a la universidad continuar impulsando proyectos de prácticas preprofesionales relacionados con tecnologías emergentes como inteligencia artificial e IA generativa, automatización y sistemas inteligentes. Estas experiencias permiten que los estudiantes desarrollen habilidades prácticas y conocimientos aplicados en escenarios reales de trabajo. También sería beneficioso reforzar asignaturas relacionadas con integración de APIs, bases de datos vectoriales y arquitecturas modernas de software. De igual manera, fomentar el uso de herramientas empresariales utilizadas actualmente en el mercado tecnológico contribuirá a una mejor preparación profesional. Finalmente, incentivar la participación en proyectos colaborativos permitirá fortalecer competencias técnicas y de trabajo en equipo.</w:t>
      </w:r>
    </w:p>
    <w:sectPr w:rsidR="00BF09E9" w:rsidRPr="00D204B3" w:rsidSect="00C1255A">
      <w:headerReference w:type="default" r:id="rId19"/>
      <w:footerReference w:type="default" r:id="rId20"/>
      <w:pgSz w:w="11906" w:h="16838"/>
      <w:pgMar w:top="1440" w:right="1418" w:bottom="1440"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4A35F" w14:textId="77777777" w:rsidR="00AF500D" w:rsidRDefault="00AF500D" w:rsidP="0025133F">
      <w:r>
        <w:separator/>
      </w:r>
    </w:p>
  </w:endnote>
  <w:endnote w:type="continuationSeparator" w:id="0">
    <w:p w14:paraId="7BF316AE" w14:textId="77777777" w:rsidR="00AF500D" w:rsidRDefault="00AF500D" w:rsidP="00251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EF40C" w14:textId="77777777" w:rsidR="0025133F" w:rsidRDefault="0054370F" w:rsidP="0025133F">
    <w:pPr>
      <w:pStyle w:val="Textoindependiente"/>
      <w:jc w:val="right"/>
      <w:rPr>
        <w:rFonts w:asciiTheme="majorHAnsi" w:hAnsiTheme="majorHAnsi" w:cs="Arial"/>
        <w:b/>
        <w:sz w:val="14"/>
        <w:szCs w:val="14"/>
      </w:rPr>
    </w:pPr>
    <w:r>
      <w:rPr>
        <w:rFonts w:asciiTheme="majorHAnsi" w:hAnsiTheme="majorHAnsi" w:cs="Arial"/>
        <w:b/>
        <w:sz w:val="14"/>
        <w:szCs w:val="14"/>
      </w:rPr>
      <w:t>Prácticas</w:t>
    </w:r>
    <w:r w:rsidR="0025133F">
      <w:rPr>
        <w:rFonts w:asciiTheme="majorHAnsi" w:hAnsiTheme="majorHAnsi" w:cs="Arial"/>
        <w:b/>
        <w:sz w:val="14"/>
        <w:szCs w:val="14"/>
      </w:rPr>
      <w:t xml:space="preserve"> Pre Profesionales </w:t>
    </w:r>
    <w:r w:rsidR="0025133F" w:rsidRPr="00BC1BAC">
      <w:rPr>
        <w:rFonts w:asciiTheme="majorHAnsi" w:hAnsiTheme="majorHAnsi" w:cs="Arial"/>
        <w:b/>
        <w:sz w:val="14"/>
        <w:szCs w:val="14"/>
      </w:rPr>
      <w:t>Formato</w:t>
    </w:r>
    <w:r w:rsidR="00B61505">
      <w:rPr>
        <w:rFonts w:asciiTheme="majorHAnsi" w:hAnsiTheme="majorHAnsi" w:cs="Arial"/>
        <w:b/>
        <w:sz w:val="14"/>
        <w:szCs w:val="14"/>
      </w:rPr>
      <w:t xml:space="preserve"> N° 04</w:t>
    </w:r>
  </w:p>
  <w:p w14:paraId="1A752C28" w14:textId="77777777" w:rsidR="00705147" w:rsidRDefault="00705147" w:rsidP="00705147">
    <w:pPr>
      <w:pStyle w:val="Textoindependiente"/>
      <w:jc w:val="left"/>
      <w:rPr>
        <w:rFonts w:asciiTheme="majorHAnsi" w:hAnsiTheme="majorHAnsi" w:cs="Arial"/>
        <w:b/>
        <w:sz w:val="14"/>
        <w:szCs w:val="14"/>
      </w:rPr>
    </w:pPr>
    <w:r w:rsidRPr="00AE1339">
      <w:rPr>
        <w:rFonts w:ascii="Arial" w:hAnsi="Arial" w:cs="Arial"/>
        <w:b/>
        <w:sz w:val="10"/>
      </w:rPr>
      <w:t xml:space="preserve">CÓDIGO: </w:t>
    </w:r>
    <w:r>
      <w:rPr>
        <w:rFonts w:ascii="Arial" w:hAnsi="Arial" w:cs="Arial"/>
        <w:sz w:val="10"/>
      </w:rPr>
      <w:t xml:space="preserve">SGC.DI.459                      </w:t>
    </w:r>
  </w:p>
  <w:p w14:paraId="1C2BAC10" w14:textId="77777777" w:rsidR="00705147" w:rsidRPr="00AE1339"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VERSIÓN: </w:t>
    </w:r>
    <w:r w:rsidR="00993338">
      <w:rPr>
        <w:rFonts w:ascii="Arial" w:hAnsi="Arial" w:cs="Arial"/>
        <w:sz w:val="10"/>
        <w:lang w:val="es-MX"/>
      </w:rPr>
      <w:t>1.2</w:t>
    </w:r>
  </w:p>
  <w:p w14:paraId="527497C3" w14:textId="77777777" w:rsidR="00705147" w:rsidRPr="00705147"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FECHA ÚLTIMA REVISIÓN: </w:t>
    </w:r>
    <w:r w:rsidR="00993338">
      <w:rPr>
        <w:rFonts w:ascii="Arial" w:hAnsi="Arial" w:cs="Arial"/>
        <w:sz w:val="10"/>
        <w:lang w:val="es-MX"/>
      </w:rPr>
      <w:t>27</w:t>
    </w:r>
    <w:r>
      <w:rPr>
        <w:rFonts w:ascii="Arial" w:hAnsi="Arial" w:cs="Arial"/>
        <w:sz w:val="10"/>
        <w:lang w:val="es-MX"/>
      </w:rPr>
      <w:t>/0</w:t>
    </w:r>
    <w:r w:rsidR="000D3977">
      <w:rPr>
        <w:rFonts w:ascii="Arial" w:hAnsi="Arial" w:cs="Arial"/>
        <w:sz w:val="10"/>
        <w:lang w:val="es-MX"/>
      </w:rPr>
      <w:t>7</w:t>
    </w:r>
    <w:r>
      <w:rPr>
        <w:rFonts w:ascii="Arial" w:hAnsi="Arial" w:cs="Arial"/>
        <w:sz w:val="10"/>
        <w:lang w:val="es-MX"/>
      </w:rPr>
      <w:t>/1</w:t>
    </w:r>
    <w:r w:rsidR="000D3977">
      <w:rPr>
        <w:rFonts w:ascii="Arial" w:hAnsi="Arial" w:cs="Arial"/>
        <w:sz w:val="10"/>
        <w:lang w:val="es-MX"/>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FDA9B7" w14:textId="77777777" w:rsidR="00AF500D" w:rsidRDefault="00AF500D" w:rsidP="0025133F">
      <w:r>
        <w:separator/>
      </w:r>
    </w:p>
  </w:footnote>
  <w:footnote w:type="continuationSeparator" w:id="0">
    <w:p w14:paraId="691EA531" w14:textId="77777777" w:rsidR="00AF500D" w:rsidRDefault="00AF500D" w:rsidP="0025133F">
      <w:r>
        <w:continuationSeparator/>
      </w:r>
    </w:p>
  </w:footnote>
  <w:footnote w:id="1">
    <w:p w14:paraId="6867226C" w14:textId="77777777" w:rsidR="00A32E07" w:rsidRDefault="00A32E07" w:rsidP="007C5697">
      <w:pPr>
        <w:pStyle w:val="Textonotapie"/>
        <w:jc w:val="both"/>
      </w:pPr>
      <w:r>
        <w:rPr>
          <w:rStyle w:val="Refdenotaalpie"/>
        </w:rPr>
        <w:footnoteRef/>
      </w:r>
      <w:r w:rsidR="007C5697">
        <w:rPr>
          <w:rFonts w:ascii="Arial" w:hAnsi="Arial" w:cs="Arial"/>
          <w:b/>
          <w:sz w:val="16"/>
          <w:szCs w:val="16"/>
          <w:lang w:val="es-ES_tradnl"/>
        </w:rPr>
        <w:t xml:space="preserve"> </w:t>
      </w:r>
      <w:r w:rsidR="007C5697" w:rsidRPr="007C5697">
        <w:rPr>
          <w:rFonts w:ascii="Arial" w:hAnsi="Arial" w:cs="Arial"/>
          <w:b/>
          <w:sz w:val="16"/>
          <w:szCs w:val="16"/>
          <w:lang w:val="es-ES_tradnl"/>
        </w:rPr>
        <w:t>El informe s</w:t>
      </w:r>
      <w:r w:rsidRPr="007C5697">
        <w:rPr>
          <w:rFonts w:ascii="Arial" w:hAnsi="Arial" w:cs="Arial"/>
          <w:b/>
          <w:sz w:val="16"/>
          <w:szCs w:val="16"/>
          <w:lang w:val="es-ES_tradnl"/>
        </w:rPr>
        <w:t>erá realizado y firmado  por el estudiante y</w:t>
      </w:r>
      <w:r w:rsidR="005550A8" w:rsidRPr="007C5697">
        <w:rPr>
          <w:rFonts w:ascii="Arial" w:hAnsi="Arial" w:cs="Arial"/>
          <w:b/>
          <w:sz w:val="16"/>
          <w:szCs w:val="16"/>
          <w:lang w:val="es-ES_tradnl"/>
        </w:rPr>
        <w:t xml:space="preserve"> presentado a</w:t>
      </w:r>
      <w:r w:rsidR="00100081" w:rsidRPr="007C5697">
        <w:rPr>
          <w:rFonts w:ascii="Arial" w:hAnsi="Arial" w:cs="Arial"/>
          <w:b/>
          <w:sz w:val="16"/>
          <w:szCs w:val="16"/>
          <w:lang w:val="es-ES_tradnl"/>
        </w:rPr>
        <w:t xml:space="preserve"> los</w:t>
      </w:r>
      <w:r w:rsidR="005550A8" w:rsidRPr="007C5697">
        <w:rPr>
          <w:rFonts w:ascii="Arial" w:hAnsi="Arial" w:cs="Arial"/>
          <w:b/>
          <w:sz w:val="16"/>
          <w:szCs w:val="16"/>
          <w:lang w:val="es-ES_tradnl"/>
        </w:rPr>
        <w:t xml:space="preserve"> tutor</w:t>
      </w:r>
      <w:r w:rsidR="00100081" w:rsidRPr="007C5697">
        <w:rPr>
          <w:rFonts w:ascii="Arial" w:hAnsi="Arial" w:cs="Arial"/>
          <w:b/>
          <w:sz w:val="16"/>
          <w:szCs w:val="16"/>
          <w:lang w:val="es-ES_tradnl"/>
        </w:rPr>
        <w:t xml:space="preserve">es </w:t>
      </w:r>
      <w:r w:rsidR="00045EF5" w:rsidRPr="007C5697">
        <w:rPr>
          <w:rFonts w:ascii="Arial" w:hAnsi="Arial" w:cs="Arial"/>
          <w:b/>
          <w:sz w:val="16"/>
          <w:szCs w:val="16"/>
          <w:lang w:val="es-ES_tradnl"/>
        </w:rPr>
        <w:t>académico</w:t>
      </w:r>
      <w:r w:rsidRPr="007C5697">
        <w:rPr>
          <w:rFonts w:ascii="Arial" w:hAnsi="Arial" w:cs="Arial"/>
          <w:b/>
          <w:sz w:val="16"/>
          <w:szCs w:val="16"/>
          <w:lang w:val="es-ES_tradnl"/>
        </w:rPr>
        <w:t xml:space="preserve"> y</w:t>
      </w:r>
      <w:r w:rsidR="00100081" w:rsidRPr="007C5697">
        <w:rPr>
          <w:rFonts w:ascii="Arial" w:hAnsi="Arial" w:cs="Arial"/>
          <w:b/>
          <w:sz w:val="16"/>
          <w:szCs w:val="16"/>
          <w:lang w:val="es-ES_tradnl"/>
        </w:rPr>
        <w:t xml:space="preserve"> empresarial, luego </w:t>
      </w:r>
      <w:r w:rsidRPr="007C5697">
        <w:rPr>
          <w:rFonts w:ascii="Arial" w:hAnsi="Arial" w:cs="Arial"/>
          <w:b/>
          <w:sz w:val="16"/>
          <w:szCs w:val="16"/>
          <w:lang w:val="es-ES_tradnl"/>
        </w:rPr>
        <w:t xml:space="preserve"> al coordinador de p</w:t>
      </w:r>
      <w:r w:rsidR="00100081" w:rsidRPr="007C5697">
        <w:rPr>
          <w:rFonts w:ascii="Arial" w:hAnsi="Arial" w:cs="Arial"/>
          <w:b/>
          <w:sz w:val="16"/>
          <w:szCs w:val="16"/>
          <w:lang w:val="es-ES_tradnl"/>
        </w:rPr>
        <w:t>rácticas pre profesionales de la carrera y/o departamento.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183FF" w14:textId="77777777" w:rsidR="0025133F" w:rsidRDefault="00612CF7" w:rsidP="005E7A4D">
    <w:pPr>
      <w:pStyle w:val="Encabezado"/>
    </w:pPr>
    <w:r>
      <w:rPr>
        <w:noProof/>
        <w:lang w:val="es-EC" w:eastAsia="es-EC"/>
      </w:rPr>
      <w:drawing>
        <wp:inline distT="0" distB="0" distL="0" distR="0" wp14:anchorId="77EA4CBC" wp14:editId="728EB949">
          <wp:extent cx="1771652" cy="495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8066" cy="499889"/>
                  </a:xfrm>
                  <a:prstGeom prst="rect">
                    <a:avLst/>
                  </a:prstGeom>
                  <a:noFill/>
                  <a:ln>
                    <a:noFill/>
                  </a:ln>
                </pic:spPr>
              </pic:pic>
            </a:graphicData>
          </a:graphic>
        </wp:inline>
      </w:drawing>
    </w:r>
  </w:p>
  <w:p w14:paraId="6BF1824F" w14:textId="77777777" w:rsidR="00612CF7" w:rsidRDefault="00612CF7" w:rsidP="0025133F">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25.2pt;height:15.6pt;visibility:visible;mso-wrap-style:square" o:bullet="t">
        <v:imagedata r:id="rId1" o:title=""/>
      </v:shape>
    </w:pict>
  </w:numPicBullet>
  <w:abstractNum w:abstractNumId="0" w15:restartNumberingAfterBreak="0">
    <w:nsid w:val="014E4A2D"/>
    <w:multiLevelType w:val="multilevel"/>
    <w:tmpl w:val="C32864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250" w:hanging="720"/>
      </w:pPr>
      <w:rPr>
        <w:rFonts w:hint="default"/>
      </w:rPr>
    </w:lvl>
    <w:lvl w:ilvl="3">
      <w:start w:val="1"/>
      <w:numFmt w:val="decimal"/>
      <w:lvlText w:val="%1.%2.%3.%4"/>
      <w:lvlJc w:val="left"/>
      <w:pPr>
        <w:ind w:left="3015" w:hanging="720"/>
      </w:pPr>
      <w:rPr>
        <w:rFonts w:hint="default"/>
      </w:rPr>
    </w:lvl>
    <w:lvl w:ilvl="4">
      <w:start w:val="1"/>
      <w:numFmt w:val="decimal"/>
      <w:lvlText w:val="%1.%2.%3.%4.%5"/>
      <w:lvlJc w:val="left"/>
      <w:pPr>
        <w:ind w:left="3780" w:hanging="720"/>
      </w:pPr>
      <w:rPr>
        <w:rFonts w:hint="default"/>
      </w:rPr>
    </w:lvl>
    <w:lvl w:ilvl="5">
      <w:start w:val="1"/>
      <w:numFmt w:val="decimal"/>
      <w:lvlText w:val="%1.%2.%3.%4.%5.%6"/>
      <w:lvlJc w:val="left"/>
      <w:pPr>
        <w:ind w:left="4905" w:hanging="1080"/>
      </w:pPr>
      <w:rPr>
        <w:rFonts w:hint="default"/>
      </w:rPr>
    </w:lvl>
    <w:lvl w:ilvl="6">
      <w:start w:val="1"/>
      <w:numFmt w:val="decimal"/>
      <w:lvlText w:val="%1.%2.%3.%4.%5.%6.%7"/>
      <w:lvlJc w:val="left"/>
      <w:pPr>
        <w:ind w:left="5670" w:hanging="1080"/>
      </w:pPr>
      <w:rPr>
        <w:rFonts w:hint="default"/>
      </w:rPr>
    </w:lvl>
    <w:lvl w:ilvl="7">
      <w:start w:val="1"/>
      <w:numFmt w:val="decimal"/>
      <w:lvlText w:val="%1.%2.%3.%4.%5.%6.%7.%8"/>
      <w:lvlJc w:val="left"/>
      <w:pPr>
        <w:ind w:left="6795" w:hanging="1440"/>
      </w:pPr>
      <w:rPr>
        <w:rFonts w:hint="default"/>
      </w:rPr>
    </w:lvl>
    <w:lvl w:ilvl="8">
      <w:start w:val="1"/>
      <w:numFmt w:val="decimal"/>
      <w:lvlText w:val="%1.%2.%3.%4.%5.%6.%7.%8.%9"/>
      <w:lvlJc w:val="left"/>
      <w:pPr>
        <w:ind w:left="7560" w:hanging="1440"/>
      </w:pPr>
      <w:rPr>
        <w:rFonts w:hint="default"/>
      </w:rPr>
    </w:lvl>
  </w:abstractNum>
  <w:abstractNum w:abstractNumId="1" w15:restartNumberingAfterBreak="0">
    <w:nsid w:val="07EB6C12"/>
    <w:multiLevelType w:val="hybridMultilevel"/>
    <w:tmpl w:val="031484AA"/>
    <w:lvl w:ilvl="0" w:tplc="3C94587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1B096805"/>
    <w:multiLevelType w:val="multilevel"/>
    <w:tmpl w:val="64C2C4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1CF1172"/>
    <w:multiLevelType w:val="hybridMultilevel"/>
    <w:tmpl w:val="C2D4C918"/>
    <w:lvl w:ilvl="0" w:tplc="AD6A28D4">
      <w:numFmt w:val="bullet"/>
      <w:lvlText w:val="-"/>
      <w:lvlJc w:val="left"/>
      <w:pPr>
        <w:ind w:left="1068" w:hanging="360"/>
      </w:pPr>
      <w:rPr>
        <w:rFonts w:ascii="Arial" w:eastAsia="Times New Roman" w:hAnsi="Arial" w:cs="Arial" w:hint="default"/>
        <w:b w:val="0"/>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4728038D"/>
    <w:multiLevelType w:val="hybridMultilevel"/>
    <w:tmpl w:val="F3909C9A"/>
    <w:lvl w:ilvl="0" w:tplc="5F223484">
      <w:start w:val="1"/>
      <w:numFmt w:val="bullet"/>
      <w:lvlText w:val=""/>
      <w:lvlPicBulletId w:val="0"/>
      <w:lvlJc w:val="left"/>
      <w:pPr>
        <w:tabs>
          <w:tab w:val="num" w:pos="720"/>
        </w:tabs>
        <w:ind w:left="720" w:hanging="360"/>
      </w:pPr>
      <w:rPr>
        <w:rFonts w:ascii="Symbol" w:hAnsi="Symbol" w:hint="default"/>
      </w:rPr>
    </w:lvl>
    <w:lvl w:ilvl="1" w:tplc="0A0E01DE" w:tentative="1">
      <w:start w:val="1"/>
      <w:numFmt w:val="bullet"/>
      <w:lvlText w:val=""/>
      <w:lvlJc w:val="left"/>
      <w:pPr>
        <w:tabs>
          <w:tab w:val="num" w:pos="1440"/>
        </w:tabs>
        <w:ind w:left="1440" w:hanging="360"/>
      </w:pPr>
      <w:rPr>
        <w:rFonts w:ascii="Symbol" w:hAnsi="Symbol" w:hint="default"/>
      </w:rPr>
    </w:lvl>
    <w:lvl w:ilvl="2" w:tplc="F5C8BAC8" w:tentative="1">
      <w:start w:val="1"/>
      <w:numFmt w:val="bullet"/>
      <w:lvlText w:val=""/>
      <w:lvlJc w:val="left"/>
      <w:pPr>
        <w:tabs>
          <w:tab w:val="num" w:pos="2160"/>
        </w:tabs>
        <w:ind w:left="2160" w:hanging="360"/>
      </w:pPr>
      <w:rPr>
        <w:rFonts w:ascii="Symbol" w:hAnsi="Symbol" w:hint="default"/>
      </w:rPr>
    </w:lvl>
    <w:lvl w:ilvl="3" w:tplc="FB024280" w:tentative="1">
      <w:start w:val="1"/>
      <w:numFmt w:val="bullet"/>
      <w:lvlText w:val=""/>
      <w:lvlJc w:val="left"/>
      <w:pPr>
        <w:tabs>
          <w:tab w:val="num" w:pos="2880"/>
        </w:tabs>
        <w:ind w:left="2880" w:hanging="360"/>
      </w:pPr>
      <w:rPr>
        <w:rFonts w:ascii="Symbol" w:hAnsi="Symbol" w:hint="default"/>
      </w:rPr>
    </w:lvl>
    <w:lvl w:ilvl="4" w:tplc="9ED4C5CA" w:tentative="1">
      <w:start w:val="1"/>
      <w:numFmt w:val="bullet"/>
      <w:lvlText w:val=""/>
      <w:lvlJc w:val="left"/>
      <w:pPr>
        <w:tabs>
          <w:tab w:val="num" w:pos="3600"/>
        </w:tabs>
        <w:ind w:left="3600" w:hanging="360"/>
      </w:pPr>
      <w:rPr>
        <w:rFonts w:ascii="Symbol" w:hAnsi="Symbol" w:hint="default"/>
      </w:rPr>
    </w:lvl>
    <w:lvl w:ilvl="5" w:tplc="54A6BC10" w:tentative="1">
      <w:start w:val="1"/>
      <w:numFmt w:val="bullet"/>
      <w:lvlText w:val=""/>
      <w:lvlJc w:val="left"/>
      <w:pPr>
        <w:tabs>
          <w:tab w:val="num" w:pos="4320"/>
        </w:tabs>
        <w:ind w:left="4320" w:hanging="360"/>
      </w:pPr>
      <w:rPr>
        <w:rFonts w:ascii="Symbol" w:hAnsi="Symbol" w:hint="default"/>
      </w:rPr>
    </w:lvl>
    <w:lvl w:ilvl="6" w:tplc="61A8D2DC" w:tentative="1">
      <w:start w:val="1"/>
      <w:numFmt w:val="bullet"/>
      <w:lvlText w:val=""/>
      <w:lvlJc w:val="left"/>
      <w:pPr>
        <w:tabs>
          <w:tab w:val="num" w:pos="5040"/>
        </w:tabs>
        <w:ind w:left="5040" w:hanging="360"/>
      </w:pPr>
      <w:rPr>
        <w:rFonts w:ascii="Symbol" w:hAnsi="Symbol" w:hint="default"/>
      </w:rPr>
    </w:lvl>
    <w:lvl w:ilvl="7" w:tplc="011619EE" w:tentative="1">
      <w:start w:val="1"/>
      <w:numFmt w:val="bullet"/>
      <w:lvlText w:val=""/>
      <w:lvlJc w:val="left"/>
      <w:pPr>
        <w:tabs>
          <w:tab w:val="num" w:pos="5760"/>
        </w:tabs>
        <w:ind w:left="5760" w:hanging="360"/>
      </w:pPr>
      <w:rPr>
        <w:rFonts w:ascii="Symbol" w:hAnsi="Symbol" w:hint="default"/>
      </w:rPr>
    </w:lvl>
    <w:lvl w:ilvl="8" w:tplc="2988BD90"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523B728F"/>
    <w:multiLevelType w:val="multilevel"/>
    <w:tmpl w:val="56C662FC"/>
    <w:lvl w:ilvl="0">
      <w:start w:val="5"/>
      <w:numFmt w:val="decimal"/>
      <w:lvlText w:val="%1"/>
      <w:lvlJc w:val="left"/>
      <w:pPr>
        <w:ind w:left="360" w:hanging="360"/>
      </w:pPr>
      <w:rPr>
        <w:rFonts w:hint="default"/>
      </w:rPr>
    </w:lvl>
    <w:lvl w:ilvl="1">
      <w:start w:val="4"/>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148" w:hanging="72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6" w15:restartNumberingAfterBreak="0">
    <w:nsid w:val="54661433"/>
    <w:multiLevelType w:val="hybridMultilevel"/>
    <w:tmpl w:val="CDF85806"/>
    <w:lvl w:ilvl="0" w:tplc="A12E11DE">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5B186182"/>
    <w:multiLevelType w:val="hybridMultilevel"/>
    <w:tmpl w:val="92D44FDA"/>
    <w:lvl w:ilvl="0" w:tplc="29EEE090">
      <w:numFmt w:val="bullet"/>
      <w:lvlText w:val=""/>
      <w:lvlJc w:val="left"/>
      <w:pPr>
        <w:ind w:left="1080" w:hanging="360"/>
      </w:pPr>
      <w:rPr>
        <w:rFonts w:ascii="Symbol" w:eastAsia="Times New Roman" w:hAnsi="Symbol" w:cs="Times New Roman" w:hint="default"/>
      </w:rPr>
    </w:lvl>
    <w:lvl w:ilvl="1" w:tplc="300A0003">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6BF85245"/>
    <w:multiLevelType w:val="hybridMultilevel"/>
    <w:tmpl w:val="93B6352A"/>
    <w:lvl w:ilvl="0" w:tplc="EE221DB0">
      <w:start w:val="1"/>
      <w:numFmt w:val="decimal"/>
      <w:lvlText w:val="%1."/>
      <w:lvlJc w:val="left"/>
      <w:pPr>
        <w:ind w:left="360" w:hanging="360"/>
      </w:pPr>
      <w:rPr>
        <w:b/>
        <w:sz w:val="20"/>
        <w:szCs w:val="20"/>
      </w:rPr>
    </w:lvl>
    <w:lvl w:ilvl="1" w:tplc="0C0A0019">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9" w15:restartNumberingAfterBreak="0">
    <w:nsid w:val="6EBC6941"/>
    <w:multiLevelType w:val="hybridMultilevel"/>
    <w:tmpl w:val="0C24475C"/>
    <w:lvl w:ilvl="0" w:tplc="47CE359C">
      <w:start w:val="1"/>
      <w:numFmt w:val="decimal"/>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 w15:restartNumberingAfterBreak="0">
    <w:nsid w:val="7668379C"/>
    <w:multiLevelType w:val="hybridMultilevel"/>
    <w:tmpl w:val="D54A1D96"/>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abstractNumId w:val="8"/>
  </w:num>
  <w:num w:numId="2">
    <w:abstractNumId w:val="0"/>
  </w:num>
  <w:num w:numId="3">
    <w:abstractNumId w:val="5"/>
  </w:num>
  <w:num w:numId="4">
    <w:abstractNumId w:val="4"/>
  </w:num>
  <w:num w:numId="5">
    <w:abstractNumId w:val="2"/>
  </w:num>
  <w:num w:numId="6">
    <w:abstractNumId w:val="1"/>
  </w:num>
  <w:num w:numId="7">
    <w:abstractNumId w:val="6"/>
  </w:num>
  <w:num w:numId="8">
    <w:abstractNumId w:val="3"/>
  </w:num>
  <w:num w:numId="9">
    <w:abstractNumId w:val="9"/>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33F"/>
    <w:rsid w:val="00005C5F"/>
    <w:rsid w:val="00043F81"/>
    <w:rsid w:val="00045EF5"/>
    <w:rsid w:val="00047F87"/>
    <w:rsid w:val="00061E64"/>
    <w:rsid w:val="0007427B"/>
    <w:rsid w:val="00084906"/>
    <w:rsid w:val="00090F24"/>
    <w:rsid w:val="000942A3"/>
    <w:rsid w:val="000B6F54"/>
    <w:rsid w:val="000C56C8"/>
    <w:rsid w:val="000D3977"/>
    <w:rsid w:val="000D5DA4"/>
    <w:rsid w:val="00100081"/>
    <w:rsid w:val="001303E4"/>
    <w:rsid w:val="00184E15"/>
    <w:rsid w:val="00192F95"/>
    <w:rsid w:val="001A6195"/>
    <w:rsid w:val="001B08F4"/>
    <w:rsid w:val="001B1230"/>
    <w:rsid w:val="001E00D2"/>
    <w:rsid w:val="001E2961"/>
    <w:rsid w:val="001E6097"/>
    <w:rsid w:val="001E722F"/>
    <w:rsid w:val="00243A1C"/>
    <w:rsid w:val="0025133F"/>
    <w:rsid w:val="00262A54"/>
    <w:rsid w:val="00267DE0"/>
    <w:rsid w:val="002708B9"/>
    <w:rsid w:val="00273F42"/>
    <w:rsid w:val="002751E8"/>
    <w:rsid w:val="002C099D"/>
    <w:rsid w:val="002C5BF3"/>
    <w:rsid w:val="002D682E"/>
    <w:rsid w:val="00314FC4"/>
    <w:rsid w:val="00327F8A"/>
    <w:rsid w:val="00380943"/>
    <w:rsid w:val="00392510"/>
    <w:rsid w:val="003966A0"/>
    <w:rsid w:val="003A4041"/>
    <w:rsid w:val="003A4C8D"/>
    <w:rsid w:val="003A6D9B"/>
    <w:rsid w:val="00414EF7"/>
    <w:rsid w:val="0042064B"/>
    <w:rsid w:val="004359E0"/>
    <w:rsid w:val="00441728"/>
    <w:rsid w:val="00463B5A"/>
    <w:rsid w:val="00497ED1"/>
    <w:rsid w:val="004A4D33"/>
    <w:rsid w:val="004A68CD"/>
    <w:rsid w:val="004F0A7A"/>
    <w:rsid w:val="00524B09"/>
    <w:rsid w:val="00530F28"/>
    <w:rsid w:val="00532D18"/>
    <w:rsid w:val="0054033F"/>
    <w:rsid w:val="0054370F"/>
    <w:rsid w:val="005550A8"/>
    <w:rsid w:val="00586177"/>
    <w:rsid w:val="005B1F28"/>
    <w:rsid w:val="005C7B6E"/>
    <w:rsid w:val="005D3FD6"/>
    <w:rsid w:val="005E3E21"/>
    <w:rsid w:val="005E7A4D"/>
    <w:rsid w:val="005F36AB"/>
    <w:rsid w:val="0060061E"/>
    <w:rsid w:val="0060514A"/>
    <w:rsid w:val="00612CF7"/>
    <w:rsid w:val="00623435"/>
    <w:rsid w:val="00631F3B"/>
    <w:rsid w:val="00642F85"/>
    <w:rsid w:val="00673E57"/>
    <w:rsid w:val="0069477A"/>
    <w:rsid w:val="006A18B3"/>
    <w:rsid w:val="006A6981"/>
    <w:rsid w:val="006B5555"/>
    <w:rsid w:val="006C2280"/>
    <w:rsid w:val="006D0193"/>
    <w:rsid w:val="00705147"/>
    <w:rsid w:val="00711619"/>
    <w:rsid w:val="007122DD"/>
    <w:rsid w:val="007472A5"/>
    <w:rsid w:val="00761E43"/>
    <w:rsid w:val="007943F4"/>
    <w:rsid w:val="007B4417"/>
    <w:rsid w:val="007B7371"/>
    <w:rsid w:val="007C5697"/>
    <w:rsid w:val="007D5E28"/>
    <w:rsid w:val="007E6432"/>
    <w:rsid w:val="007E68CE"/>
    <w:rsid w:val="0081394C"/>
    <w:rsid w:val="00822843"/>
    <w:rsid w:val="00822BDE"/>
    <w:rsid w:val="00850CBA"/>
    <w:rsid w:val="00881AAF"/>
    <w:rsid w:val="008962C0"/>
    <w:rsid w:val="008A6BED"/>
    <w:rsid w:val="00907210"/>
    <w:rsid w:val="0091743C"/>
    <w:rsid w:val="009205B0"/>
    <w:rsid w:val="00927C40"/>
    <w:rsid w:val="0094793A"/>
    <w:rsid w:val="009552F5"/>
    <w:rsid w:val="009844A0"/>
    <w:rsid w:val="00993338"/>
    <w:rsid w:val="00995E47"/>
    <w:rsid w:val="009E4033"/>
    <w:rsid w:val="009F25FD"/>
    <w:rsid w:val="009F399F"/>
    <w:rsid w:val="00A22301"/>
    <w:rsid w:val="00A32E07"/>
    <w:rsid w:val="00A42093"/>
    <w:rsid w:val="00A452C3"/>
    <w:rsid w:val="00A5571E"/>
    <w:rsid w:val="00A55C4A"/>
    <w:rsid w:val="00A61E3A"/>
    <w:rsid w:val="00A63953"/>
    <w:rsid w:val="00A90665"/>
    <w:rsid w:val="00AB35C1"/>
    <w:rsid w:val="00AB5B7B"/>
    <w:rsid w:val="00AE16F5"/>
    <w:rsid w:val="00AE2637"/>
    <w:rsid w:val="00AE464D"/>
    <w:rsid w:val="00AF500D"/>
    <w:rsid w:val="00AF7A67"/>
    <w:rsid w:val="00AF7E9A"/>
    <w:rsid w:val="00B01C47"/>
    <w:rsid w:val="00B21A01"/>
    <w:rsid w:val="00B34678"/>
    <w:rsid w:val="00B61505"/>
    <w:rsid w:val="00B62976"/>
    <w:rsid w:val="00B772D0"/>
    <w:rsid w:val="00B83919"/>
    <w:rsid w:val="00B91ABF"/>
    <w:rsid w:val="00BB6438"/>
    <w:rsid w:val="00BE1E52"/>
    <w:rsid w:val="00BE75E2"/>
    <w:rsid w:val="00BF09E9"/>
    <w:rsid w:val="00C1255A"/>
    <w:rsid w:val="00C21188"/>
    <w:rsid w:val="00C2217A"/>
    <w:rsid w:val="00C27124"/>
    <w:rsid w:val="00C43998"/>
    <w:rsid w:val="00C759B3"/>
    <w:rsid w:val="00C9132B"/>
    <w:rsid w:val="00CA5989"/>
    <w:rsid w:val="00CB504B"/>
    <w:rsid w:val="00CB6B00"/>
    <w:rsid w:val="00CD270D"/>
    <w:rsid w:val="00CE7E02"/>
    <w:rsid w:val="00D00737"/>
    <w:rsid w:val="00D204B3"/>
    <w:rsid w:val="00D432CB"/>
    <w:rsid w:val="00D45BF4"/>
    <w:rsid w:val="00D561BF"/>
    <w:rsid w:val="00D9200C"/>
    <w:rsid w:val="00DD72E2"/>
    <w:rsid w:val="00E15432"/>
    <w:rsid w:val="00E1717E"/>
    <w:rsid w:val="00E35821"/>
    <w:rsid w:val="00E45DDD"/>
    <w:rsid w:val="00E56BEA"/>
    <w:rsid w:val="00E64338"/>
    <w:rsid w:val="00E75770"/>
    <w:rsid w:val="00F14D4F"/>
    <w:rsid w:val="00F157FB"/>
    <w:rsid w:val="00F22592"/>
    <w:rsid w:val="00F22F8C"/>
    <w:rsid w:val="00F4353E"/>
    <w:rsid w:val="00F46C72"/>
    <w:rsid w:val="00F50C68"/>
    <w:rsid w:val="00F64314"/>
    <w:rsid w:val="00F92792"/>
    <w:rsid w:val="00FD0D77"/>
    <w:rsid w:val="00FE526E"/>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D3DDB"/>
  <w15:docId w15:val="{AE015EA9-E8F7-4B5F-BE04-462937E37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33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5133F"/>
    <w:pPr>
      <w:jc w:val="both"/>
    </w:pPr>
    <w:rPr>
      <w:rFonts w:ascii="Garamond" w:hAnsi="Garamond"/>
      <w:sz w:val="22"/>
      <w:lang w:val="es-MX"/>
    </w:rPr>
  </w:style>
  <w:style w:type="character" w:customStyle="1" w:styleId="TextoindependienteCar">
    <w:name w:val="Texto independiente Car"/>
    <w:basedOn w:val="Fuentedeprrafopredeter"/>
    <w:link w:val="Textoindependiente"/>
    <w:rsid w:val="0025133F"/>
    <w:rPr>
      <w:rFonts w:ascii="Garamond" w:eastAsia="Times New Roman" w:hAnsi="Garamond" w:cs="Times New Roman"/>
      <w:szCs w:val="24"/>
      <w:lang w:val="es-MX" w:eastAsia="es-ES"/>
    </w:rPr>
  </w:style>
  <w:style w:type="paragraph" w:styleId="Subttulo">
    <w:name w:val="Subtitle"/>
    <w:basedOn w:val="Normal"/>
    <w:next w:val="Normal"/>
    <w:link w:val="SubttuloCar"/>
    <w:qFormat/>
    <w:rsid w:val="0025133F"/>
    <w:pPr>
      <w:spacing w:after="60"/>
      <w:jc w:val="center"/>
      <w:outlineLvl w:val="1"/>
    </w:pPr>
    <w:rPr>
      <w:rFonts w:ascii="Cambria" w:hAnsi="Cambria"/>
      <w:bCs/>
    </w:rPr>
  </w:style>
  <w:style w:type="character" w:customStyle="1" w:styleId="SubttuloCar">
    <w:name w:val="Subtítulo Car"/>
    <w:basedOn w:val="Fuentedeprrafopredeter"/>
    <w:link w:val="Subttulo"/>
    <w:rsid w:val="0025133F"/>
    <w:rPr>
      <w:rFonts w:ascii="Cambria" w:eastAsia="Times New Roman" w:hAnsi="Cambria" w:cs="Times New Roman"/>
      <w:bCs/>
      <w:sz w:val="24"/>
      <w:szCs w:val="24"/>
    </w:rPr>
  </w:style>
  <w:style w:type="character" w:styleId="Textoennegrita">
    <w:name w:val="Strong"/>
    <w:qFormat/>
    <w:rsid w:val="0025133F"/>
    <w:rPr>
      <w:b/>
      <w:bCs/>
    </w:rPr>
  </w:style>
  <w:style w:type="paragraph" w:customStyle="1" w:styleId="TableParagraph">
    <w:name w:val="Table Paragraph"/>
    <w:basedOn w:val="Normal"/>
    <w:uiPriority w:val="1"/>
    <w:qFormat/>
    <w:rsid w:val="0025133F"/>
    <w:pPr>
      <w:widowControl w:val="0"/>
    </w:pPr>
    <w:rPr>
      <w:rFonts w:ascii="Calibri" w:eastAsia="Calibri" w:hAnsi="Calibri"/>
      <w:sz w:val="22"/>
      <w:szCs w:val="22"/>
      <w:lang w:val="en-US" w:eastAsia="en-US"/>
    </w:rPr>
  </w:style>
  <w:style w:type="paragraph" w:styleId="Encabezado">
    <w:name w:val="header"/>
    <w:basedOn w:val="Normal"/>
    <w:link w:val="EncabezadoCar"/>
    <w:uiPriority w:val="99"/>
    <w:unhideWhenUsed/>
    <w:rsid w:val="0025133F"/>
    <w:pPr>
      <w:tabs>
        <w:tab w:val="center" w:pos="4252"/>
        <w:tab w:val="right" w:pos="8504"/>
      </w:tabs>
    </w:pPr>
  </w:style>
  <w:style w:type="character" w:customStyle="1" w:styleId="EncabezadoCar">
    <w:name w:val="Encabezado Car"/>
    <w:basedOn w:val="Fuentedeprrafopredeter"/>
    <w:link w:val="Encabezado"/>
    <w:uiPriority w:val="99"/>
    <w:rsid w:val="0025133F"/>
    <w:rPr>
      <w:rFonts w:ascii="Times New Roman" w:eastAsia="Times New Roman" w:hAnsi="Times New Roman" w:cs="Times New Roman"/>
      <w:sz w:val="24"/>
      <w:szCs w:val="24"/>
      <w:lang w:eastAsia="es-ES"/>
    </w:rPr>
  </w:style>
  <w:style w:type="paragraph" w:styleId="Piedepgina">
    <w:name w:val="footer"/>
    <w:basedOn w:val="Normal"/>
    <w:link w:val="PiedepginaCar"/>
    <w:unhideWhenUsed/>
    <w:rsid w:val="0025133F"/>
    <w:pPr>
      <w:tabs>
        <w:tab w:val="center" w:pos="4252"/>
        <w:tab w:val="right" w:pos="8504"/>
      </w:tabs>
    </w:pPr>
  </w:style>
  <w:style w:type="character" w:customStyle="1" w:styleId="PiedepginaCar">
    <w:name w:val="Pie de página Car"/>
    <w:basedOn w:val="Fuentedeprrafopredeter"/>
    <w:link w:val="Piedepgina"/>
    <w:rsid w:val="0025133F"/>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251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33F"/>
    <w:rPr>
      <w:rFonts w:ascii="Tahoma" w:eastAsia="Times New Roman" w:hAnsi="Tahoma" w:cs="Tahoma"/>
      <w:sz w:val="16"/>
      <w:szCs w:val="16"/>
      <w:lang w:eastAsia="es-ES"/>
    </w:rPr>
  </w:style>
  <w:style w:type="table" w:styleId="Tablaconcuadrcula">
    <w:name w:val="Table Grid"/>
    <w:basedOn w:val="Tablanormal"/>
    <w:uiPriority w:val="59"/>
    <w:rsid w:val="00B01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61E43"/>
    <w:pPr>
      <w:ind w:left="720"/>
      <w:contextualSpacing/>
    </w:pPr>
  </w:style>
  <w:style w:type="paragraph" w:styleId="Sinespaciado">
    <w:name w:val="No Spacing"/>
    <w:uiPriority w:val="1"/>
    <w:qFormat/>
    <w:rsid w:val="00243A1C"/>
    <w:pPr>
      <w:spacing w:after="0" w:line="240" w:lineRule="auto"/>
    </w:pPr>
    <w:rPr>
      <w:rFonts w:ascii="Times New Roman" w:eastAsia="Times New Roman" w:hAnsi="Times New Roman" w:cs="Times New Roman"/>
      <w:sz w:val="24"/>
      <w:szCs w:val="24"/>
      <w:lang w:eastAsia="es-ES"/>
    </w:rPr>
  </w:style>
  <w:style w:type="paragraph" w:styleId="Textonotapie">
    <w:name w:val="footnote text"/>
    <w:basedOn w:val="Normal"/>
    <w:link w:val="TextonotapieCar"/>
    <w:uiPriority w:val="99"/>
    <w:semiHidden/>
    <w:unhideWhenUsed/>
    <w:rsid w:val="00314FC4"/>
    <w:rPr>
      <w:rFonts w:asciiTheme="minorHAnsi" w:eastAsiaTheme="minorHAnsi" w:hAnsiTheme="minorHAnsi" w:cstheme="minorBidi"/>
      <w:sz w:val="20"/>
      <w:szCs w:val="20"/>
      <w:lang w:eastAsia="en-US"/>
    </w:rPr>
  </w:style>
  <w:style w:type="character" w:customStyle="1" w:styleId="TextonotapieCar">
    <w:name w:val="Texto nota pie Car"/>
    <w:basedOn w:val="Fuentedeprrafopredeter"/>
    <w:link w:val="Textonotapie"/>
    <w:uiPriority w:val="99"/>
    <w:semiHidden/>
    <w:rsid w:val="00314FC4"/>
    <w:rPr>
      <w:sz w:val="20"/>
      <w:szCs w:val="20"/>
    </w:rPr>
  </w:style>
  <w:style w:type="character" w:styleId="Refdenotaalpie">
    <w:name w:val="footnote reference"/>
    <w:basedOn w:val="Fuentedeprrafopredeter"/>
    <w:uiPriority w:val="99"/>
    <w:semiHidden/>
    <w:unhideWhenUsed/>
    <w:rsid w:val="00314FC4"/>
    <w:rPr>
      <w:vertAlign w:val="superscript"/>
    </w:rPr>
  </w:style>
  <w:style w:type="character" w:styleId="Hipervnculo">
    <w:name w:val="Hyperlink"/>
    <w:basedOn w:val="Fuentedeprrafopredeter"/>
    <w:uiPriority w:val="99"/>
    <w:unhideWhenUsed/>
    <w:rsid w:val="00BF09E9"/>
    <w:rPr>
      <w:color w:val="0000FF" w:themeColor="hyperlink"/>
      <w:u w:val="single"/>
    </w:rPr>
  </w:style>
  <w:style w:type="character" w:styleId="Mencinsinresolver">
    <w:name w:val="Unresolved Mention"/>
    <w:basedOn w:val="Fuentedeprrafopredeter"/>
    <w:uiPriority w:val="99"/>
    <w:semiHidden/>
    <w:unhideWhenUsed/>
    <w:rsid w:val="00BF0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757584">
      <w:bodyDiv w:val="1"/>
      <w:marLeft w:val="0"/>
      <w:marRight w:val="0"/>
      <w:marTop w:val="0"/>
      <w:marBottom w:val="0"/>
      <w:divBdr>
        <w:top w:val="none" w:sz="0" w:space="0" w:color="auto"/>
        <w:left w:val="none" w:sz="0" w:space="0" w:color="auto"/>
        <w:bottom w:val="none" w:sz="0" w:space="0" w:color="auto"/>
        <w:right w:val="none" w:sz="0" w:space="0" w:color="auto"/>
      </w:divBdr>
    </w:div>
    <w:div w:id="2061323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0.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8066A-6A49-4263-9F9D-5D5350195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1823</Words>
  <Characters>10027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García Osorio</dc:creator>
  <cp:lastModifiedBy>Eduardo David Garcia Romero</cp:lastModifiedBy>
  <cp:revision>2</cp:revision>
  <cp:lastPrinted>2026-06-12T20:38:00Z</cp:lastPrinted>
  <dcterms:created xsi:type="dcterms:W3CDTF">2026-06-15T13:02:00Z</dcterms:created>
  <dcterms:modified xsi:type="dcterms:W3CDTF">2026-06-15T13:02:00Z</dcterms:modified>
</cp:coreProperties>
</file>