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2umdnt8m08j" w:id="0"/>
      <w:bookmarkEnd w:id="0"/>
      <w:r w:rsidDel="00000000" w:rsidR="00000000" w:rsidRPr="00000000">
        <w:rPr>
          <w:rtl w:val="0"/>
        </w:rPr>
        <w:t xml:space="preserve">COMP 1234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bh10fzg9uum" w:id="1"/>
      <w:bookmarkEnd w:id="1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4as9xjpvvuor" w:id="2"/>
      <w:bookmarkEnd w:id="2"/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Pat Doe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A00000000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Feb 30th, 2020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rqf6cc0mwy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Purpose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67my87iux2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c42v75aye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09w09v20pc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Language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d8mtjyje9i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a1cd325dcj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Findings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g8iaxqswmga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erqf6cc0mwy3" w:id="4"/>
      <w:bookmarkEnd w:id="4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program demonstrates how to write a program for the course.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i67my87iux23" w:id="5"/>
      <w:bookmarkEnd w:id="5"/>
      <w:r w:rsidDel="00000000" w:rsidR="00000000" w:rsidRPr="00000000">
        <w:rPr>
          <w:rtl w:val="0"/>
        </w:rPr>
        <w:t xml:space="preserve">Requirements</w:t>
      </w:r>
    </w:p>
    <w:tbl>
      <w:tblPr>
        <w:tblStyle w:val="Table1"/>
        <w:tblW w:w="7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2325"/>
        <w:tblGridChange w:id="0">
          <w:tblGrid>
            <w:gridCol w:w="564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465.10859344344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the message count times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Fully implemented</w:t>
            </w:r>
          </w:p>
        </w:tc>
      </w:tr>
      <w:tr>
        <w:trPr>
          <w:cantSplit w:val="0"/>
          <w:trHeight w:val="484.64140808931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(bonus) (if there were a bonus, it would be listed here)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implemented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79c42v75ayev" w:id="6"/>
      <w:bookmarkEnd w:id="6"/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dc_shell has been tested on: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macOS 14.2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Manjaro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 2023.10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Fedora 39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FreeBSD 14.0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b09w09v20pc0" w:id="7"/>
      <w:bookmarkEnd w:id="7"/>
      <w:r w:rsidDel="00000000" w:rsidR="00000000" w:rsidRPr="00000000">
        <w:rPr>
          <w:rtl w:val="0"/>
        </w:rPr>
        <w:t xml:space="preserve">Language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ISO C17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Compiles with gcc and clang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pd8mtjyje9ia" w:id="8"/>
      <w:bookmarkEnd w:id="8"/>
      <w:r w:rsidDel="00000000" w:rsidR="00000000" w:rsidRPr="00000000">
        <w:rPr>
          <w:rtl w:val="0"/>
        </w:rPr>
        <w:t xml:space="preserve">Documents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User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ta1cd325dcj3" w:id="9"/>
      <w:bookmarkEnd w:id="9"/>
      <w:r w:rsidDel="00000000" w:rsidR="00000000" w:rsidRPr="00000000">
        <w:rPr>
          <w:rtl w:val="0"/>
        </w:rPr>
        <w:t xml:space="preserve">Findings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&lt;whatever you need, data, graphs, etc…&gt;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_SxiU-GNSdg5bUCbIQUer4lstPOumzpewAjldYbCXM/edit?usp=drive_link" TargetMode="External"/><Relationship Id="rId7" Type="http://schemas.openxmlformats.org/officeDocument/2006/relationships/hyperlink" Target="https://docs.google.com/document/d/1s0r_8R8xjCLYqmF8uk7Aq3Fn2dFe8a_clFF_L4Pw-aA/edit?usp=drive_link" TargetMode="External"/><Relationship Id="rId8" Type="http://schemas.openxmlformats.org/officeDocument/2006/relationships/hyperlink" Target="https://docs.google.com/document/d/1cckkYxMhiV6iwwQu2lWNy0Ew7oUo8PL5Dycrl78KsHM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