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6EF8141" w14:textId="77777777" w:rsidR="002429FC" w:rsidRDefault="002429FC" w:rsidP="002429FC">
      <w:pPr>
        <w:pStyle w:val="Default"/>
        <w:ind w:left="-284"/>
        <w:rPr>
          <w:color w:val="auto"/>
          <w:sz w:val="20"/>
          <w:szCs w:val="20"/>
        </w:rPr>
      </w:pPr>
      <w:bookmarkStart w:id="0" w:name="_Hlk80115401"/>
    </w:p>
    <w:p w14:paraId="4C6539B2" w14:textId="77777777" w:rsidR="00CC3BB0" w:rsidRDefault="00CC3BB0" w:rsidP="002429FC">
      <w:pPr>
        <w:pStyle w:val="Default"/>
        <w:ind w:left="-284"/>
        <w:rPr>
          <w:color w:val="auto"/>
          <w:sz w:val="20"/>
          <w:szCs w:val="20"/>
        </w:rPr>
      </w:pPr>
    </w:p>
    <w:p w14:paraId="2D3E616D" w14:textId="77777777" w:rsidR="002429FC" w:rsidRPr="00562049" w:rsidRDefault="002429FC" w:rsidP="002429FC">
      <w:pPr>
        <w:pStyle w:val="Default"/>
        <w:ind w:left="-284"/>
        <w:rPr>
          <w:color w:val="auto"/>
          <w:sz w:val="20"/>
          <w:szCs w:val="20"/>
        </w:rPr>
      </w:pPr>
    </w:p>
    <w:p w14:paraId="4D2C4FA8" w14:textId="77777777" w:rsidR="002429FC" w:rsidRPr="0060231B" w:rsidRDefault="002429FC" w:rsidP="002429FC">
      <w:pPr>
        <w:pStyle w:val="Default"/>
        <w:ind w:left="-284"/>
        <w:rPr>
          <w:color w:val="auto"/>
          <w:szCs w:val="20"/>
        </w:rPr>
      </w:pPr>
      <w:r w:rsidRPr="0060231B">
        <w:rPr>
          <w:color w:val="auto"/>
          <w:szCs w:val="20"/>
        </w:rPr>
        <w:t>Lima, ___ de ____ del 202</w:t>
      </w:r>
      <w:r>
        <w:rPr>
          <w:color w:val="auto"/>
          <w:szCs w:val="20"/>
        </w:rPr>
        <w:t>5</w:t>
      </w:r>
    </w:p>
    <w:p w14:paraId="338C9C23" w14:textId="77777777" w:rsidR="006D527B" w:rsidRPr="00C22EA7" w:rsidRDefault="006D527B" w:rsidP="006D527B">
      <w:pPr>
        <w:autoSpaceDE w:val="0"/>
        <w:autoSpaceDN w:val="0"/>
        <w:adjustRightInd w:val="0"/>
        <w:spacing w:after="0" w:line="240" w:lineRule="auto"/>
        <w:ind w:left="-284"/>
        <w:jc w:val="both"/>
        <w:rPr>
          <w:rFonts w:cs="Calibri"/>
          <w:b/>
          <w:bCs/>
          <w:sz w:val="24"/>
          <w:szCs w:val="24"/>
        </w:rPr>
      </w:pPr>
    </w:p>
    <w:p w14:paraId="344EBCFD" w14:textId="77777777" w:rsidR="006D527B" w:rsidRPr="00C22EA7" w:rsidRDefault="006D527B" w:rsidP="006D527B">
      <w:pPr>
        <w:pStyle w:val="Default"/>
        <w:ind w:left="-284"/>
        <w:jc w:val="both"/>
        <w:rPr>
          <w:color w:val="auto"/>
        </w:rPr>
      </w:pPr>
    </w:p>
    <w:p w14:paraId="4BB4FA52" w14:textId="77777777" w:rsidR="006D527B" w:rsidRPr="00C22EA7" w:rsidRDefault="006D527B" w:rsidP="006D527B">
      <w:pPr>
        <w:pStyle w:val="Default"/>
        <w:ind w:left="-284"/>
        <w:jc w:val="both"/>
        <w:rPr>
          <w:color w:val="auto"/>
        </w:rPr>
      </w:pPr>
    </w:p>
    <w:p w14:paraId="78F3EF68" w14:textId="77777777" w:rsidR="006D527B" w:rsidRPr="00C22EA7" w:rsidRDefault="006D527B" w:rsidP="006D527B">
      <w:pPr>
        <w:pStyle w:val="Default"/>
        <w:ind w:left="-284"/>
        <w:jc w:val="both"/>
        <w:rPr>
          <w:color w:val="auto"/>
        </w:rPr>
      </w:pPr>
    </w:p>
    <w:p w14:paraId="41345DE5" w14:textId="156450AC" w:rsidR="006D527B" w:rsidRPr="00C22EA7" w:rsidRDefault="006D527B" w:rsidP="006D527B">
      <w:pPr>
        <w:pStyle w:val="Default"/>
        <w:ind w:left="-284"/>
        <w:jc w:val="both"/>
        <w:rPr>
          <w:color w:val="auto"/>
        </w:rPr>
      </w:pPr>
      <w:r w:rsidRPr="00C22EA7">
        <w:rPr>
          <w:color w:val="auto"/>
        </w:rPr>
        <w:t>Estimado</w:t>
      </w:r>
      <w:r>
        <w:rPr>
          <w:color w:val="auto"/>
        </w:rPr>
        <w:t>s</w:t>
      </w:r>
      <w:r w:rsidRPr="00C22EA7">
        <w:rPr>
          <w:color w:val="auto"/>
        </w:rPr>
        <w:t xml:space="preserve"> Señores:</w:t>
      </w:r>
    </w:p>
    <w:bookmarkEnd w:id="0"/>
    <w:p w14:paraId="1102F070" w14:textId="77777777" w:rsidR="006D527B" w:rsidRPr="00B30DA7" w:rsidRDefault="006D527B" w:rsidP="006D527B">
      <w:pPr>
        <w:pStyle w:val="Default"/>
        <w:ind w:left="-284"/>
        <w:rPr>
          <w:color w:val="auto"/>
        </w:rPr>
      </w:pPr>
      <w:r w:rsidRPr="00B30DA7">
        <w:rPr>
          <w:color w:val="auto"/>
        </w:rPr>
        <w:t>Atención:</w:t>
      </w:r>
    </w:p>
    <w:p w14:paraId="38CEAEC9" w14:textId="77777777" w:rsidR="006D527B" w:rsidRPr="00B30DA7" w:rsidRDefault="006D527B" w:rsidP="006D527B">
      <w:pPr>
        <w:pStyle w:val="Default"/>
        <w:ind w:left="-284"/>
        <w:rPr>
          <w:color w:val="auto"/>
        </w:rPr>
      </w:pPr>
    </w:p>
    <w:p w14:paraId="6C143467" w14:textId="77777777" w:rsidR="006D527B" w:rsidRPr="00B30DA7" w:rsidRDefault="006D527B" w:rsidP="006D527B">
      <w:pPr>
        <w:pStyle w:val="Default"/>
        <w:ind w:left="-284"/>
        <w:jc w:val="both"/>
        <w:rPr>
          <w:color w:val="auto"/>
        </w:rPr>
      </w:pPr>
      <w:r w:rsidRPr="00B30DA7">
        <w:rPr>
          <w:color w:val="auto"/>
        </w:rPr>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5E2B3606" w14:textId="77777777" w:rsidR="006D527B" w:rsidRPr="00B30DA7" w:rsidRDefault="006D527B" w:rsidP="006D527B">
      <w:pPr>
        <w:pStyle w:val="Default"/>
        <w:ind w:left="-284"/>
        <w:jc w:val="both"/>
        <w:rPr>
          <w:color w:val="auto"/>
        </w:rPr>
      </w:pPr>
    </w:p>
    <w:p w14:paraId="3AC45F85" w14:textId="77777777" w:rsidR="006D527B" w:rsidRPr="00B30DA7" w:rsidRDefault="006D527B" w:rsidP="006D527B">
      <w:pPr>
        <w:pStyle w:val="Default"/>
        <w:ind w:left="-284"/>
        <w:jc w:val="both"/>
        <w:rPr>
          <w:color w:val="auto"/>
        </w:rPr>
      </w:pPr>
      <w:r w:rsidRPr="00B30DA7">
        <w:rPr>
          <w:color w:val="auto"/>
        </w:rPr>
        <w:t>El Contrato anexo queda perfeccionado con la colocación de la firma y sello de vuestro Representante Legal con facultades inscritas vigentes para tal efecto ante SUNARP.</w:t>
      </w:r>
    </w:p>
    <w:p w14:paraId="1A9134E8" w14:textId="77777777" w:rsidR="006D527B" w:rsidRPr="00B30DA7" w:rsidRDefault="006D527B" w:rsidP="006D527B">
      <w:pPr>
        <w:pStyle w:val="Default"/>
        <w:ind w:left="-284"/>
        <w:jc w:val="both"/>
        <w:rPr>
          <w:color w:val="auto"/>
        </w:rPr>
      </w:pPr>
    </w:p>
    <w:p w14:paraId="4FA7559D" w14:textId="77777777" w:rsidR="006D527B" w:rsidRPr="00B30DA7" w:rsidRDefault="006D527B" w:rsidP="006D527B">
      <w:pPr>
        <w:pStyle w:val="Default"/>
        <w:ind w:left="-284"/>
        <w:jc w:val="both"/>
        <w:rPr>
          <w:color w:val="auto"/>
        </w:rPr>
      </w:pPr>
    </w:p>
    <w:p w14:paraId="618C3DC0" w14:textId="77777777" w:rsidR="006D527B" w:rsidRPr="00B30DA7" w:rsidRDefault="006D527B" w:rsidP="006D527B">
      <w:pPr>
        <w:pStyle w:val="Default"/>
        <w:ind w:left="-284"/>
        <w:jc w:val="both"/>
        <w:rPr>
          <w:color w:val="auto"/>
        </w:rPr>
      </w:pPr>
      <w:r w:rsidRPr="00B30DA7">
        <w:rPr>
          <w:color w:val="auto"/>
        </w:rPr>
        <w:t>Sin otro particular, aprovecho para enviarle un cordial y afectuoso saludo, y mis mejores deseos en nombre de Grupo Innova.</w:t>
      </w:r>
    </w:p>
    <w:p w14:paraId="5C29E729" w14:textId="77777777" w:rsidR="006D527B" w:rsidRPr="00B30DA7" w:rsidRDefault="006D527B" w:rsidP="006D527B">
      <w:pPr>
        <w:pStyle w:val="Default"/>
        <w:ind w:left="-284"/>
        <w:rPr>
          <w:color w:val="auto"/>
        </w:rPr>
      </w:pPr>
    </w:p>
    <w:p w14:paraId="4E95E5C3" w14:textId="77777777" w:rsidR="006D527B" w:rsidRPr="00B30DA7" w:rsidRDefault="006D527B" w:rsidP="006D527B">
      <w:pPr>
        <w:pStyle w:val="Default"/>
        <w:ind w:left="-284"/>
        <w:rPr>
          <w:color w:val="auto"/>
        </w:rPr>
      </w:pPr>
      <w:bookmarkStart w:id="1" w:name="_Hlk89082048"/>
      <w:r w:rsidRPr="00B30DA7">
        <w:rPr>
          <w:color w:val="auto"/>
        </w:rPr>
        <w:t>Muy atentamente,</w:t>
      </w:r>
    </w:p>
    <w:p w14:paraId="679C49D2" w14:textId="77777777" w:rsidR="006D527B" w:rsidRPr="00564B44" w:rsidRDefault="006D527B" w:rsidP="006D527B">
      <w:pPr>
        <w:pStyle w:val="Default"/>
        <w:ind w:left="-284"/>
        <w:rPr>
          <w:color w:val="auto"/>
        </w:rPr>
      </w:pPr>
      <w:r>
        <w:rPr>
          <w:noProof/>
        </w:rPr>
        <w:drawing>
          <wp:anchor distT="0" distB="0" distL="114300" distR="114300" simplePos="0" relativeHeight="251662336" behindDoc="1" locked="0" layoutInCell="1" allowOverlap="1" wp14:anchorId="4F8A9E4A" wp14:editId="3CC97E73">
            <wp:simplePos x="0" y="0"/>
            <wp:positionH relativeFrom="column">
              <wp:posOffset>-222885</wp:posOffset>
            </wp:positionH>
            <wp:positionV relativeFrom="paragraph">
              <wp:posOffset>64770</wp:posOffset>
            </wp:positionV>
            <wp:extent cx="1901190" cy="1003300"/>
            <wp:effectExtent l="0" t="0" r="3810" b="6350"/>
            <wp:wrapNone/>
            <wp:docPr id="8" name="Imagen 8"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n 8" descr="Texto&#10;&#10;Descripción generada automáticamente"/>
                    <pic:cNvPicPr>
                      <a:picLocks noChangeAspect="1" noChangeArrowheads="1"/>
                    </pic:cNvPicPr>
                  </pic:nvPicPr>
                  <pic:blipFill rotWithShape="1">
                    <a:blip r:embed="rId8" cstate="print">
                      <a:extLst>
                        <a:ext uri="{BEBA8EAE-BF5A-486C-A8C5-ECC9F3942E4B}">
                          <a14:imgProps xmlns:a14="http://schemas.microsoft.com/office/drawing/2010/main">
                            <a14:imgLayer r:embed="rId9">
                              <a14:imgEffect>
                                <a14:sharpenSoften amount="25000"/>
                              </a14:imgEffect>
                              <a14:imgEffect>
                                <a14:brightnessContrast contrast="40000"/>
                              </a14:imgEffect>
                            </a14:imgLayer>
                          </a14:imgProps>
                        </a:ext>
                        <a:ext uri="{28A0092B-C50C-407E-A947-70E740481C1C}">
                          <a14:useLocalDpi xmlns:a14="http://schemas.microsoft.com/office/drawing/2010/main" val="0"/>
                        </a:ext>
                      </a:extLst>
                    </a:blip>
                    <a:srcRect t="10585" b="9733"/>
                    <a:stretch/>
                  </pic:blipFill>
                  <pic:spPr bwMode="auto">
                    <a:xfrm>
                      <a:off x="0" y="0"/>
                      <a:ext cx="1901190" cy="100330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71C8F146" w14:textId="77777777" w:rsidR="006D527B" w:rsidRPr="00564B44" w:rsidRDefault="006D527B" w:rsidP="006D527B">
      <w:pPr>
        <w:pStyle w:val="Default"/>
        <w:ind w:left="-284"/>
        <w:rPr>
          <w:noProof/>
          <w:color w:val="auto"/>
        </w:rPr>
      </w:pPr>
      <w:r w:rsidRPr="00564B44">
        <w:rPr>
          <w:noProof/>
          <w:color w:val="auto"/>
        </w:rPr>
        <w:t xml:space="preserve">     </w:t>
      </w:r>
    </w:p>
    <w:p w14:paraId="44DD1187" w14:textId="77777777" w:rsidR="006D527B" w:rsidRDefault="006D527B" w:rsidP="006D527B">
      <w:pPr>
        <w:pStyle w:val="Default"/>
        <w:ind w:left="-284"/>
        <w:rPr>
          <w:color w:val="auto"/>
          <w:sz w:val="20"/>
          <w:szCs w:val="20"/>
        </w:rPr>
      </w:pPr>
    </w:p>
    <w:p w14:paraId="6FF62EB3" w14:textId="77777777" w:rsidR="006D527B" w:rsidRDefault="006D527B" w:rsidP="006D527B">
      <w:pPr>
        <w:pStyle w:val="Default"/>
        <w:ind w:left="-284"/>
        <w:rPr>
          <w:color w:val="auto"/>
          <w:sz w:val="20"/>
          <w:szCs w:val="20"/>
        </w:rPr>
      </w:pPr>
    </w:p>
    <w:p w14:paraId="526A6DE1" w14:textId="77777777" w:rsidR="006D527B" w:rsidRDefault="006D527B" w:rsidP="006D527B">
      <w:pPr>
        <w:pStyle w:val="Default"/>
        <w:ind w:left="-284"/>
        <w:rPr>
          <w:color w:val="auto"/>
          <w:sz w:val="20"/>
          <w:szCs w:val="20"/>
        </w:rPr>
      </w:pPr>
    </w:p>
    <w:p w14:paraId="58063D75" w14:textId="77777777" w:rsidR="006D527B" w:rsidRDefault="006D527B" w:rsidP="006D527B">
      <w:pPr>
        <w:pStyle w:val="Default"/>
        <w:ind w:left="-284"/>
        <w:rPr>
          <w:color w:val="auto"/>
          <w:sz w:val="20"/>
          <w:szCs w:val="20"/>
        </w:rPr>
      </w:pPr>
    </w:p>
    <w:p w14:paraId="0270A0DA" w14:textId="77777777" w:rsidR="006D527B" w:rsidRPr="00564B44" w:rsidRDefault="006D527B" w:rsidP="006D527B">
      <w:pPr>
        <w:pStyle w:val="Default"/>
        <w:ind w:left="-284"/>
        <w:rPr>
          <w:color w:val="auto"/>
        </w:rPr>
      </w:pPr>
      <w:r w:rsidRPr="00564B44">
        <w:rPr>
          <w:color w:val="auto"/>
          <w:sz w:val="20"/>
          <w:szCs w:val="20"/>
        </w:rPr>
        <w:t>ANDAMIOS ELÉCTRICOS INNOVA S.A.C</w:t>
      </w:r>
    </w:p>
    <w:p w14:paraId="35D77B86" w14:textId="77777777" w:rsidR="006D527B" w:rsidRPr="00564B44" w:rsidRDefault="006D527B" w:rsidP="006D527B">
      <w:pPr>
        <w:pStyle w:val="Default"/>
        <w:ind w:left="-284"/>
        <w:rPr>
          <w:color w:val="auto"/>
          <w:sz w:val="20"/>
          <w:szCs w:val="20"/>
        </w:rPr>
      </w:pPr>
      <w:r>
        <w:rPr>
          <w:color w:val="auto"/>
          <w:sz w:val="20"/>
          <w:szCs w:val="20"/>
        </w:rPr>
        <w:t xml:space="preserve">  </w:t>
      </w:r>
      <w:r w:rsidRPr="00564B44">
        <w:rPr>
          <w:color w:val="auto"/>
          <w:sz w:val="20"/>
          <w:szCs w:val="20"/>
        </w:rPr>
        <w:t xml:space="preserve"> Genaro Alonso García De La Cruz</w:t>
      </w:r>
    </w:p>
    <w:p w14:paraId="26AAA398" w14:textId="77777777" w:rsidR="006D527B" w:rsidRPr="00564B44" w:rsidRDefault="006D527B" w:rsidP="006D527B">
      <w:pPr>
        <w:pStyle w:val="Default"/>
        <w:ind w:left="-284" w:firstLine="284"/>
        <w:rPr>
          <w:color w:val="auto"/>
          <w:sz w:val="20"/>
          <w:szCs w:val="20"/>
        </w:rPr>
      </w:pPr>
      <w:r>
        <w:rPr>
          <w:color w:val="auto"/>
          <w:sz w:val="20"/>
          <w:szCs w:val="20"/>
        </w:rPr>
        <w:t xml:space="preserve">        </w:t>
      </w:r>
      <w:r w:rsidRPr="00564B44">
        <w:rPr>
          <w:color w:val="auto"/>
          <w:sz w:val="20"/>
          <w:szCs w:val="20"/>
        </w:rPr>
        <w:t>Gerente General</w:t>
      </w:r>
    </w:p>
    <w:bookmarkEnd w:id="1"/>
    <w:p w14:paraId="7B52B583" w14:textId="77777777" w:rsidR="006D527B" w:rsidRPr="00564B44" w:rsidRDefault="006D527B" w:rsidP="006D527B">
      <w:pPr>
        <w:pStyle w:val="Default"/>
        <w:ind w:left="-284"/>
        <w:rPr>
          <w:color w:val="auto"/>
        </w:rPr>
      </w:pPr>
    </w:p>
    <w:p w14:paraId="2F0A64BE" w14:textId="77777777" w:rsidR="006D527B" w:rsidRPr="00564B44" w:rsidRDefault="006D527B" w:rsidP="006D527B">
      <w:pPr>
        <w:pStyle w:val="Default"/>
        <w:ind w:left="-284"/>
        <w:rPr>
          <w:color w:val="auto"/>
        </w:rPr>
      </w:pPr>
    </w:p>
    <w:p w14:paraId="3CC79422" w14:textId="77777777" w:rsidR="006D527B" w:rsidRPr="00564B44" w:rsidRDefault="006D527B" w:rsidP="006D527B">
      <w:pPr>
        <w:pStyle w:val="Default"/>
        <w:ind w:left="-284"/>
        <w:rPr>
          <w:color w:val="auto"/>
        </w:rPr>
      </w:pPr>
    </w:p>
    <w:p w14:paraId="013D56C2" w14:textId="77777777" w:rsidR="00781744" w:rsidRPr="00562049" w:rsidRDefault="00781744" w:rsidP="00781744">
      <w:pPr>
        <w:pStyle w:val="Default"/>
        <w:ind w:left="-284"/>
        <w:rPr>
          <w:color w:val="auto"/>
        </w:rPr>
      </w:pPr>
    </w:p>
    <w:p w14:paraId="14B20CBE" w14:textId="77777777" w:rsidR="00CC3BB0" w:rsidRDefault="00CC3BB0" w:rsidP="009A50D4">
      <w:pPr>
        <w:pStyle w:val="Default"/>
        <w:jc w:val="center"/>
        <w:rPr>
          <w:rFonts w:asciiTheme="minorHAnsi" w:hAnsiTheme="minorHAnsi" w:cstheme="minorHAnsi"/>
          <w:b/>
          <w:bCs/>
          <w:u w:val="single"/>
        </w:rPr>
      </w:pPr>
    </w:p>
    <w:p w14:paraId="643584EF" w14:textId="62634099" w:rsidR="009A50D4" w:rsidRPr="0019308F" w:rsidRDefault="00501B6A" w:rsidP="009A50D4">
      <w:pPr>
        <w:pStyle w:val="Default"/>
        <w:jc w:val="center"/>
        <w:rPr>
          <w:rFonts w:asciiTheme="minorHAnsi" w:hAnsiTheme="minorHAnsi" w:cstheme="minorHAnsi"/>
          <w:b/>
          <w:bCs/>
          <w:color w:val="auto"/>
          <w:u w:val="single"/>
        </w:rPr>
      </w:pPr>
      <w:r>
        <w:rPr>
          <w:rFonts w:asciiTheme="minorHAnsi" w:hAnsiTheme="minorHAnsi" w:cstheme="minorHAnsi"/>
          <w:b/>
          <w:bCs/>
          <w:u w:val="single"/>
        </w:rPr>
        <w:t>CONTRATO</w:t>
      </w:r>
      <w:r w:rsidR="009A50D4" w:rsidRPr="0019308F">
        <w:rPr>
          <w:rFonts w:asciiTheme="minorHAnsi" w:hAnsiTheme="minorHAnsi" w:cstheme="minorHAnsi"/>
          <w:b/>
          <w:bCs/>
          <w:u w:val="single"/>
        </w:rPr>
        <w:t xml:space="preserve"> DE </w:t>
      </w:r>
      <w:r w:rsidR="009A50D4" w:rsidRPr="0019308F">
        <w:rPr>
          <w:rFonts w:asciiTheme="minorHAnsi" w:hAnsiTheme="minorHAnsi" w:cstheme="minorHAnsi"/>
          <w:b/>
          <w:bCs/>
          <w:color w:val="auto"/>
          <w:u w:val="single"/>
        </w:rPr>
        <w:t>ALQUILER DE MATERIAL</w:t>
      </w:r>
    </w:p>
    <w:p w14:paraId="7439B763" w14:textId="77777777" w:rsidR="009A50D4" w:rsidRDefault="009A50D4" w:rsidP="009A50D4">
      <w:pPr>
        <w:pStyle w:val="Default"/>
        <w:jc w:val="center"/>
        <w:rPr>
          <w:rFonts w:asciiTheme="minorHAnsi" w:hAnsiTheme="minorHAnsi" w:cstheme="minorHAnsi"/>
          <w:b/>
          <w:bCs/>
          <w:color w:val="auto"/>
          <w:sz w:val="20"/>
          <w:szCs w:val="20"/>
          <w:u w:val="single"/>
        </w:rPr>
      </w:pPr>
    </w:p>
    <w:p w14:paraId="653D46C0" w14:textId="77777777" w:rsidR="009A50D4" w:rsidRPr="0019308F" w:rsidRDefault="009A50D4" w:rsidP="009A50D4">
      <w:pPr>
        <w:pStyle w:val="Default"/>
        <w:jc w:val="center"/>
        <w:rPr>
          <w:rFonts w:asciiTheme="minorHAnsi" w:hAnsiTheme="minorHAnsi" w:cstheme="minorHAnsi"/>
          <w:b/>
          <w:bCs/>
          <w:color w:val="auto"/>
          <w:sz w:val="20"/>
          <w:szCs w:val="20"/>
          <w:u w:val="single"/>
        </w:rPr>
      </w:pPr>
    </w:p>
    <w:p w14:paraId="7AD02244" w14:textId="77777777" w:rsidR="009A50D4" w:rsidRPr="003211FF" w:rsidRDefault="009A50D4" w:rsidP="002F1547">
      <w:pPr>
        <w:pStyle w:val="Prrafodelista"/>
        <w:numPr>
          <w:ilvl w:val="0"/>
          <w:numId w:val="28"/>
        </w:numPr>
        <w:spacing w:after="0" w:line="36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5640F72B" w14:textId="51D84EF4" w:rsidR="002F1547" w:rsidRPr="002F1547" w:rsidRDefault="002F1547" w:rsidP="002F1547">
      <w:pPr>
        <w:spacing w:after="0" w:line="360" w:lineRule="auto"/>
        <w:ind w:left="142"/>
        <w:rPr>
          <w:rFonts w:cs="Calibri"/>
          <w:sz w:val="20"/>
          <w:szCs w:val="20"/>
        </w:rPr>
      </w:pPr>
      <w:r w:rsidRPr="002F1547">
        <w:rPr>
          <w:rFonts w:cs="Calibri"/>
          <w:sz w:val="20"/>
          <w:szCs w:val="20"/>
        </w:rPr>
        <w:t xml:space="preserve">Alquiler de ____  </w:t>
      </w:r>
      <w:r w:rsidR="0012217C" w:rsidRPr="002F1547">
        <w:rPr>
          <w:rFonts w:cs="Calibri"/>
          <w:sz w:val="20"/>
          <w:szCs w:val="20"/>
        </w:rPr>
        <w:t>Uds.</w:t>
      </w:r>
      <w:r w:rsidRPr="002F1547">
        <w:rPr>
          <w:rFonts w:cs="Calibri"/>
          <w:sz w:val="20"/>
          <w:szCs w:val="20"/>
        </w:rPr>
        <w:t xml:space="preserve"> andamio colgante eléctrico.</w:t>
      </w:r>
    </w:p>
    <w:p w14:paraId="1557147A" w14:textId="77777777" w:rsidR="002F1547" w:rsidRPr="002F1547" w:rsidRDefault="002F1547" w:rsidP="002F1547">
      <w:pPr>
        <w:spacing w:after="0" w:line="360" w:lineRule="auto"/>
        <w:ind w:left="142"/>
        <w:rPr>
          <w:rFonts w:cs="Calibri"/>
          <w:sz w:val="20"/>
          <w:szCs w:val="20"/>
        </w:rPr>
      </w:pPr>
      <w:r w:rsidRPr="002F1547">
        <w:rPr>
          <w:rFonts w:cs="Calibri"/>
          <w:sz w:val="20"/>
          <w:szCs w:val="20"/>
        </w:rPr>
        <w:t>Modelo: ZPL630 O ZPL800</w:t>
      </w:r>
    </w:p>
    <w:p w14:paraId="48B9365B" w14:textId="77777777" w:rsidR="002F1547" w:rsidRPr="002F1547" w:rsidRDefault="002F1547" w:rsidP="002F1547">
      <w:pPr>
        <w:spacing w:after="0" w:line="360" w:lineRule="auto"/>
        <w:ind w:left="142"/>
        <w:rPr>
          <w:rFonts w:cs="Calibri"/>
          <w:sz w:val="20"/>
          <w:szCs w:val="20"/>
        </w:rPr>
      </w:pPr>
      <w:r w:rsidRPr="002F1547">
        <w:rPr>
          <w:rFonts w:cs="Calibri"/>
          <w:sz w:val="20"/>
          <w:szCs w:val="20"/>
        </w:rPr>
        <w:t xml:space="preserve">Tipo de Servicio: </w:t>
      </w:r>
      <w:r w:rsidRPr="002F1547">
        <w:rPr>
          <w:rFonts w:cs="Calibri"/>
          <w:b/>
          <w:bCs/>
          <w:sz w:val="20"/>
          <w:szCs w:val="20"/>
        </w:rPr>
        <w:t>INTEGRAL</w:t>
      </w:r>
    </w:p>
    <w:p w14:paraId="04671715" w14:textId="043C07F0" w:rsidR="002F1547" w:rsidRPr="002F1547" w:rsidRDefault="002F1547" w:rsidP="002F1547">
      <w:pPr>
        <w:spacing w:after="0" w:line="360" w:lineRule="auto"/>
        <w:ind w:left="142"/>
        <w:rPr>
          <w:rFonts w:cs="Calibri"/>
          <w:sz w:val="20"/>
          <w:szCs w:val="20"/>
        </w:rPr>
      </w:pPr>
      <w:r w:rsidRPr="002F1547">
        <w:rPr>
          <w:rFonts w:cs="Calibri"/>
          <w:sz w:val="20"/>
          <w:szCs w:val="20"/>
        </w:rPr>
        <w:t xml:space="preserve">Altura del edificio: ___ </w:t>
      </w:r>
      <w:r w:rsidR="0012217C">
        <w:rPr>
          <w:rFonts w:cs="Calibri"/>
          <w:sz w:val="20"/>
          <w:szCs w:val="20"/>
        </w:rPr>
        <w:t>m</w:t>
      </w:r>
      <w:r w:rsidRPr="002F1547">
        <w:rPr>
          <w:rFonts w:cs="Calibri"/>
          <w:sz w:val="20"/>
          <w:szCs w:val="20"/>
        </w:rPr>
        <w:t>.</w:t>
      </w:r>
    </w:p>
    <w:p w14:paraId="01ED21D4" w14:textId="77777777" w:rsidR="002F1547" w:rsidRPr="002F1547" w:rsidRDefault="002F1547" w:rsidP="002F1547">
      <w:pPr>
        <w:spacing w:after="0" w:line="360" w:lineRule="auto"/>
        <w:ind w:left="142"/>
        <w:rPr>
          <w:rFonts w:cs="Calibri"/>
          <w:sz w:val="20"/>
          <w:szCs w:val="20"/>
        </w:rPr>
      </w:pPr>
      <w:r w:rsidRPr="002F1547">
        <w:rPr>
          <w:rFonts w:cs="Calibri"/>
          <w:sz w:val="20"/>
          <w:szCs w:val="20"/>
        </w:rPr>
        <w:t>Longitud cable de acero (m):</w:t>
      </w:r>
    </w:p>
    <w:p w14:paraId="0137610A" w14:textId="4E81BC66" w:rsidR="002F1547" w:rsidRPr="002F1547" w:rsidRDefault="002F1547" w:rsidP="002F1547">
      <w:pPr>
        <w:spacing w:after="0" w:line="360" w:lineRule="auto"/>
        <w:ind w:left="142"/>
        <w:rPr>
          <w:rFonts w:cs="Calibri"/>
          <w:sz w:val="20"/>
          <w:szCs w:val="20"/>
        </w:rPr>
      </w:pPr>
      <w:r w:rsidRPr="002F1547">
        <w:rPr>
          <w:rFonts w:cs="Calibri"/>
          <w:sz w:val="20"/>
          <w:szCs w:val="20"/>
        </w:rPr>
        <w:t xml:space="preserve">Longitud de línea de vida: Altura del edificio + 15 </w:t>
      </w:r>
      <w:r w:rsidR="0012217C">
        <w:rPr>
          <w:rFonts w:cs="Calibri"/>
          <w:sz w:val="20"/>
          <w:szCs w:val="20"/>
        </w:rPr>
        <w:t>m</w:t>
      </w:r>
      <w:r w:rsidRPr="002F1547">
        <w:rPr>
          <w:rFonts w:cs="Calibri"/>
          <w:sz w:val="20"/>
          <w:szCs w:val="20"/>
        </w:rPr>
        <w:t>.</w:t>
      </w:r>
    </w:p>
    <w:p w14:paraId="449277C1" w14:textId="62257CC1" w:rsidR="002F1547" w:rsidRPr="002F1547" w:rsidRDefault="002F1547" w:rsidP="002F1547">
      <w:pPr>
        <w:spacing w:after="0" w:line="360" w:lineRule="auto"/>
        <w:ind w:left="142"/>
        <w:rPr>
          <w:rFonts w:cs="Calibri"/>
          <w:sz w:val="20"/>
          <w:szCs w:val="20"/>
        </w:rPr>
      </w:pPr>
      <w:r w:rsidRPr="002F1547">
        <w:rPr>
          <w:rFonts w:cs="Calibri"/>
          <w:sz w:val="20"/>
          <w:szCs w:val="20"/>
        </w:rPr>
        <w:t>Longitud de plataforma: 7.50m</w:t>
      </w:r>
      <w:r w:rsidR="0012217C">
        <w:rPr>
          <w:rFonts w:cs="Calibri"/>
          <w:sz w:val="20"/>
          <w:szCs w:val="20"/>
        </w:rPr>
        <w:t>.</w:t>
      </w:r>
      <w:r w:rsidRPr="002F1547">
        <w:rPr>
          <w:rFonts w:cs="Calibri"/>
          <w:sz w:val="20"/>
          <w:szCs w:val="20"/>
        </w:rPr>
        <w:t xml:space="preserve"> (definir modulación, ej. 3+3+1.5)</w:t>
      </w:r>
    </w:p>
    <w:p w14:paraId="4208FDA6" w14:textId="77777777" w:rsidR="002F1547" w:rsidRPr="002F1547" w:rsidRDefault="002F1547" w:rsidP="002F1547">
      <w:pPr>
        <w:spacing w:after="0" w:line="360" w:lineRule="auto"/>
        <w:ind w:left="142"/>
        <w:rPr>
          <w:rFonts w:cs="Calibri"/>
          <w:sz w:val="20"/>
          <w:szCs w:val="20"/>
        </w:rPr>
      </w:pPr>
      <w:r w:rsidRPr="002F1547">
        <w:rPr>
          <w:rFonts w:cs="Calibri"/>
          <w:sz w:val="20"/>
          <w:szCs w:val="20"/>
        </w:rPr>
        <w:t xml:space="preserve">Sistema de soporte: </w:t>
      </w:r>
      <w:r w:rsidRPr="002F1547">
        <w:rPr>
          <w:rFonts w:cs="Calibri"/>
          <w:sz w:val="20"/>
          <w:szCs w:val="20"/>
          <w:highlight w:val="yellow"/>
        </w:rPr>
        <w:t>Convencional /Prensa Parapeto / otros</w:t>
      </w:r>
      <w:r w:rsidRPr="002F1547">
        <w:rPr>
          <w:rFonts w:cs="Calibri"/>
          <w:sz w:val="20"/>
          <w:szCs w:val="20"/>
        </w:rPr>
        <w:t xml:space="preserve"> (detallado por comercial)</w:t>
      </w:r>
    </w:p>
    <w:p w14:paraId="2386C6BE" w14:textId="77777777" w:rsidR="002A010E" w:rsidRPr="002F1547" w:rsidRDefault="002A010E" w:rsidP="002A010E">
      <w:pPr>
        <w:spacing w:after="0" w:line="360" w:lineRule="auto"/>
        <w:ind w:left="142"/>
        <w:rPr>
          <w:rFonts w:cs="Calibri"/>
          <w:sz w:val="20"/>
          <w:szCs w:val="20"/>
        </w:rPr>
      </w:pPr>
      <w:r w:rsidRPr="002F1547">
        <w:rPr>
          <w:rFonts w:cs="Calibri"/>
          <w:sz w:val="20"/>
          <w:szCs w:val="20"/>
        </w:rPr>
        <w:t>Periodo de Alquiler: ________ (___días calendario)</w:t>
      </w:r>
    </w:p>
    <w:p w14:paraId="048332C8" w14:textId="77777777" w:rsidR="002A010E" w:rsidRPr="002F1547" w:rsidRDefault="002A010E" w:rsidP="002A010E">
      <w:pPr>
        <w:spacing w:after="0" w:line="360" w:lineRule="auto"/>
        <w:ind w:left="142"/>
        <w:rPr>
          <w:rFonts w:cs="Calibri"/>
          <w:sz w:val="20"/>
          <w:szCs w:val="20"/>
        </w:rPr>
      </w:pPr>
      <w:r w:rsidRPr="002F1547">
        <w:rPr>
          <w:rFonts w:cs="Calibri"/>
          <w:b/>
          <w:bCs/>
          <w:sz w:val="20"/>
          <w:szCs w:val="20"/>
        </w:rPr>
        <w:t xml:space="preserve">CP0: </w:t>
      </w:r>
      <w:r w:rsidRPr="002F1547">
        <w:rPr>
          <w:rFonts w:cs="Calibri"/>
          <w:sz w:val="20"/>
          <w:szCs w:val="20"/>
        </w:rPr>
        <w:t xml:space="preserve">Precio de Alquiler: </w:t>
      </w:r>
      <w:r w:rsidRPr="008872C0">
        <w:rPr>
          <w:b/>
          <w:sz w:val="20"/>
          <w:szCs w:val="20"/>
          <w:highlight w:val="yellow"/>
        </w:rPr>
        <w:t>S/___ + IGV</w:t>
      </w:r>
      <w:r w:rsidRPr="008872C0">
        <w:rPr>
          <w:rFonts w:cs="Calibri"/>
          <w:color w:val="000000"/>
          <w:sz w:val="20"/>
          <w:szCs w:val="20"/>
          <w:highlight w:val="yellow"/>
        </w:rPr>
        <w:t>.</w:t>
      </w:r>
    </w:p>
    <w:p w14:paraId="6C1FD574" w14:textId="77777777" w:rsidR="002F1547" w:rsidRPr="002F1547" w:rsidRDefault="002F1547" w:rsidP="002F1547">
      <w:pPr>
        <w:spacing w:after="0" w:line="360" w:lineRule="auto"/>
        <w:ind w:left="142"/>
        <w:jc w:val="both"/>
        <w:rPr>
          <w:rFonts w:cs="Calibri"/>
          <w:sz w:val="20"/>
          <w:szCs w:val="20"/>
        </w:rPr>
      </w:pPr>
      <w:r w:rsidRPr="002F1547">
        <w:rPr>
          <w:rFonts w:cs="Calibri"/>
          <w:sz w:val="20"/>
          <w:szCs w:val="20"/>
        </w:rPr>
        <w:t xml:space="preserve">*Precio sujeto a variación, en caso de que las condiciones en campo no sean las adecuadas para la instalación regular, lo cual será confirmado con una visita técnica. </w:t>
      </w:r>
    </w:p>
    <w:p w14:paraId="566D5BC2" w14:textId="77777777" w:rsidR="002F1547" w:rsidRPr="00562049" w:rsidRDefault="002F1547" w:rsidP="00781744">
      <w:pPr>
        <w:pStyle w:val="Default"/>
        <w:ind w:left="-284"/>
        <w:jc w:val="both"/>
        <w:rPr>
          <w:bCs/>
          <w:color w:val="auto"/>
          <w:sz w:val="20"/>
          <w:szCs w:val="20"/>
        </w:rPr>
      </w:pPr>
    </w:p>
    <w:p w14:paraId="34B62950" w14:textId="77777777" w:rsidR="00EC2ACC" w:rsidRDefault="00EC2ACC" w:rsidP="00781744">
      <w:pPr>
        <w:pStyle w:val="Default"/>
        <w:ind w:left="-284"/>
        <w:jc w:val="both"/>
        <w:rPr>
          <w:bCs/>
          <w:color w:val="auto"/>
          <w:sz w:val="20"/>
          <w:szCs w:val="20"/>
          <w:u w:val="single"/>
        </w:rPr>
      </w:pPr>
      <w:bookmarkStart w:id="2" w:name="_Hlk117698347"/>
    </w:p>
    <w:p w14:paraId="54861E07" w14:textId="77777777" w:rsidR="006D527B" w:rsidRPr="00564B44" w:rsidRDefault="006D527B" w:rsidP="006D527B">
      <w:pPr>
        <w:pStyle w:val="Default"/>
        <w:ind w:left="-284"/>
        <w:jc w:val="both"/>
        <w:rPr>
          <w:bCs/>
          <w:color w:val="auto"/>
          <w:sz w:val="20"/>
          <w:szCs w:val="20"/>
          <w:u w:val="single"/>
        </w:rPr>
      </w:pPr>
      <w:bookmarkStart w:id="3" w:name="_Hlk92275453"/>
      <w:bookmarkEnd w:id="2"/>
      <w:r w:rsidRPr="00564B44">
        <w:rPr>
          <w:bCs/>
          <w:color w:val="auto"/>
          <w:sz w:val="20"/>
          <w:szCs w:val="20"/>
          <w:u w:val="single"/>
        </w:rPr>
        <w:t>NOTA:</w:t>
      </w:r>
    </w:p>
    <w:p w14:paraId="383ADDD7" w14:textId="77777777" w:rsidR="006D527B" w:rsidRPr="00564B44" w:rsidRDefault="006D527B" w:rsidP="006D527B">
      <w:pPr>
        <w:pStyle w:val="Default"/>
        <w:ind w:left="-284"/>
        <w:jc w:val="both"/>
        <w:rPr>
          <w:bCs/>
          <w:color w:val="auto"/>
          <w:sz w:val="20"/>
          <w:szCs w:val="20"/>
        </w:rPr>
      </w:pPr>
    </w:p>
    <w:p w14:paraId="455D5F24" w14:textId="77777777" w:rsidR="006D527B" w:rsidRPr="00564B44" w:rsidRDefault="006D527B" w:rsidP="006D527B">
      <w:pPr>
        <w:pStyle w:val="Default"/>
        <w:numPr>
          <w:ilvl w:val="0"/>
          <w:numId w:val="29"/>
        </w:numPr>
        <w:ind w:left="284" w:hanging="284"/>
        <w:jc w:val="both"/>
        <w:rPr>
          <w:bCs/>
          <w:color w:val="auto"/>
          <w:sz w:val="20"/>
          <w:szCs w:val="20"/>
        </w:rPr>
      </w:pPr>
      <w:r w:rsidRPr="00564B44">
        <w:rPr>
          <w:bCs/>
          <w:color w:val="auto"/>
          <w:sz w:val="20"/>
          <w:szCs w:val="20"/>
        </w:rPr>
        <w:t xml:space="preserve">Esta oferta tiene un tiempo de validez de 15 días, y fue elaborada en base a los documentos enviados por el Cliente. </w:t>
      </w:r>
    </w:p>
    <w:p w14:paraId="2A17C058" w14:textId="77777777" w:rsidR="006D527B" w:rsidRPr="00564B44" w:rsidRDefault="006D527B" w:rsidP="006D527B">
      <w:pPr>
        <w:pStyle w:val="Default"/>
        <w:numPr>
          <w:ilvl w:val="0"/>
          <w:numId w:val="29"/>
        </w:numPr>
        <w:ind w:left="284" w:hanging="284"/>
        <w:jc w:val="both"/>
        <w:rPr>
          <w:bCs/>
          <w:color w:val="auto"/>
          <w:sz w:val="20"/>
          <w:szCs w:val="20"/>
        </w:rPr>
      </w:pPr>
      <w:r w:rsidRPr="003027D5">
        <w:rPr>
          <w:bCs/>
          <w:color w:val="auto"/>
          <w:sz w:val="20"/>
          <w:szCs w:val="20"/>
          <w:u w:val="single"/>
        </w:rPr>
        <w:t>Incluye el servicio de transporte de entrega del equipo y de recojo del equipo</w:t>
      </w:r>
      <w:r w:rsidRPr="00564B44">
        <w:rPr>
          <w:bCs/>
          <w:color w:val="auto"/>
          <w:sz w:val="20"/>
          <w:szCs w:val="20"/>
        </w:rPr>
        <w:t>. La descarga del camión en obra y distribución del material hasta el punto donde se realizará el montaje del andamio es por cuenta también de ANDAMIOS ELÉCTRICOS INNOVA S.A.C</w:t>
      </w:r>
    </w:p>
    <w:p w14:paraId="6C3AC8C2" w14:textId="77777777" w:rsidR="006D527B" w:rsidRDefault="006D527B" w:rsidP="006D527B">
      <w:pPr>
        <w:pStyle w:val="Default"/>
        <w:numPr>
          <w:ilvl w:val="0"/>
          <w:numId w:val="29"/>
        </w:numPr>
        <w:ind w:left="284" w:hanging="284"/>
        <w:jc w:val="both"/>
        <w:rPr>
          <w:bCs/>
          <w:color w:val="auto"/>
          <w:sz w:val="20"/>
          <w:szCs w:val="20"/>
          <w:u w:val="single"/>
        </w:rPr>
      </w:pPr>
      <w:r w:rsidRPr="003027D5">
        <w:rPr>
          <w:bCs/>
          <w:color w:val="auto"/>
          <w:sz w:val="20"/>
          <w:szCs w:val="20"/>
          <w:u w:val="single"/>
        </w:rPr>
        <w:t>Incluye 2 líneas d</w:t>
      </w:r>
      <w:r w:rsidRPr="00355148">
        <w:rPr>
          <w:bCs/>
          <w:color w:val="auto"/>
          <w:sz w:val="20"/>
          <w:szCs w:val="20"/>
          <w:u w:val="single"/>
        </w:rPr>
        <w:t>e vida de 70 m de longitud y 2 frenos de soga por cada andamio alquilado.</w:t>
      </w:r>
    </w:p>
    <w:p w14:paraId="26349DAF" w14:textId="77777777" w:rsidR="006D527B" w:rsidRPr="00564B44" w:rsidRDefault="006D527B" w:rsidP="006D527B">
      <w:pPr>
        <w:pStyle w:val="Default"/>
        <w:numPr>
          <w:ilvl w:val="0"/>
          <w:numId w:val="29"/>
        </w:numPr>
        <w:ind w:left="284" w:hanging="284"/>
        <w:jc w:val="both"/>
        <w:rPr>
          <w:bCs/>
          <w:color w:val="auto"/>
          <w:sz w:val="20"/>
          <w:szCs w:val="20"/>
        </w:rPr>
      </w:pPr>
      <w:r w:rsidRPr="003027D5">
        <w:rPr>
          <w:bCs/>
          <w:color w:val="auto"/>
          <w:sz w:val="20"/>
          <w:szCs w:val="20"/>
          <w:u w:val="single"/>
        </w:rPr>
        <w:t>Incluye Charla de inducción</w:t>
      </w:r>
      <w:r w:rsidRPr="00564B44">
        <w:rPr>
          <w:bCs/>
          <w:color w:val="auto"/>
          <w:sz w:val="20"/>
          <w:szCs w:val="20"/>
        </w:rPr>
        <w:t xml:space="preserve"> para el uso del andamio colgante eléctrico.</w:t>
      </w:r>
    </w:p>
    <w:p w14:paraId="4B9208EE" w14:textId="77777777" w:rsidR="006D527B" w:rsidRDefault="006D527B" w:rsidP="006D527B">
      <w:pPr>
        <w:pStyle w:val="Default"/>
        <w:numPr>
          <w:ilvl w:val="0"/>
          <w:numId w:val="29"/>
        </w:numPr>
        <w:ind w:left="284" w:hanging="284"/>
        <w:jc w:val="both"/>
        <w:rPr>
          <w:bCs/>
          <w:color w:val="auto"/>
          <w:sz w:val="20"/>
          <w:szCs w:val="20"/>
        </w:rPr>
      </w:pPr>
      <w:r w:rsidRPr="003027D5">
        <w:rPr>
          <w:bCs/>
          <w:color w:val="auto"/>
          <w:sz w:val="20"/>
          <w:szCs w:val="20"/>
          <w:u w:val="single"/>
        </w:rPr>
        <w:t>Incluye en el servicio 2 movimientos a la semana</w:t>
      </w:r>
      <w:r w:rsidRPr="00564B44">
        <w:rPr>
          <w:bCs/>
          <w:color w:val="auto"/>
          <w:sz w:val="20"/>
          <w:szCs w:val="20"/>
        </w:rPr>
        <w:t>.</w:t>
      </w:r>
      <w:r>
        <w:rPr>
          <w:bCs/>
          <w:color w:val="auto"/>
          <w:sz w:val="20"/>
          <w:szCs w:val="20"/>
        </w:rPr>
        <w:t xml:space="preserve"> En caso de requerir asistencia técnica para movimientos adicionales se tendrá un costo de 300 </w:t>
      </w:r>
      <w:r w:rsidRPr="00141822">
        <w:rPr>
          <w:bCs/>
          <w:color w:val="auto"/>
          <w:sz w:val="20"/>
          <w:szCs w:val="20"/>
        </w:rPr>
        <w:t xml:space="preserve">soles inc. IGV </w:t>
      </w:r>
      <w:r>
        <w:rPr>
          <w:bCs/>
          <w:color w:val="auto"/>
          <w:sz w:val="20"/>
          <w:szCs w:val="20"/>
        </w:rPr>
        <w:t xml:space="preserve">por movimiento. </w:t>
      </w:r>
    </w:p>
    <w:p w14:paraId="3C6D81CE" w14:textId="77777777" w:rsidR="006D527B" w:rsidRDefault="006D527B" w:rsidP="006D527B">
      <w:pPr>
        <w:pStyle w:val="Default"/>
        <w:numPr>
          <w:ilvl w:val="0"/>
          <w:numId w:val="29"/>
        </w:numPr>
        <w:ind w:left="284" w:hanging="284"/>
        <w:jc w:val="both"/>
        <w:rPr>
          <w:bCs/>
          <w:color w:val="auto"/>
          <w:sz w:val="20"/>
          <w:szCs w:val="20"/>
        </w:rPr>
      </w:pPr>
      <w:r w:rsidRPr="003027D5">
        <w:rPr>
          <w:bCs/>
          <w:color w:val="auto"/>
          <w:sz w:val="20"/>
          <w:szCs w:val="20"/>
          <w:u w:val="single"/>
        </w:rPr>
        <w:t>Documentación del andamio colgante eléctrico</w:t>
      </w:r>
      <w:r w:rsidRPr="00564B44">
        <w:rPr>
          <w:bCs/>
          <w:color w:val="auto"/>
          <w:sz w:val="20"/>
          <w:szCs w:val="20"/>
        </w:rPr>
        <w:t>.</w:t>
      </w:r>
    </w:p>
    <w:p w14:paraId="50199287" w14:textId="77777777" w:rsidR="006D527B" w:rsidRPr="00F90333" w:rsidRDefault="006D527B" w:rsidP="006D527B">
      <w:pPr>
        <w:pStyle w:val="Default"/>
        <w:numPr>
          <w:ilvl w:val="0"/>
          <w:numId w:val="29"/>
        </w:numPr>
        <w:ind w:left="284" w:hanging="284"/>
        <w:jc w:val="both"/>
        <w:rPr>
          <w:bCs/>
          <w:color w:val="auto"/>
          <w:sz w:val="20"/>
          <w:szCs w:val="20"/>
        </w:rPr>
      </w:pPr>
      <w:r w:rsidRPr="003027D5">
        <w:rPr>
          <w:bCs/>
          <w:color w:val="auto"/>
          <w:sz w:val="20"/>
          <w:szCs w:val="20"/>
          <w:u w:val="single"/>
        </w:rPr>
        <w:t>Se entregará el Certificado de Operatividad del equipo cuando esté montado</w:t>
      </w:r>
      <w:r w:rsidRPr="00564B44">
        <w:rPr>
          <w:bCs/>
          <w:color w:val="auto"/>
          <w:sz w:val="20"/>
          <w:szCs w:val="20"/>
        </w:rPr>
        <w:t>.</w:t>
      </w:r>
    </w:p>
    <w:p w14:paraId="001724F5" w14:textId="77777777" w:rsidR="006D527B" w:rsidRPr="00564B44" w:rsidRDefault="006D527B" w:rsidP="006D527B">
      <w:pPr>
        <w:pStyle w:val="Default"/>
        <w:numPr>
          <w:ilvl w:val="0"/>
          <w:numId w:val="29"/>
        </w:numPr>
        <w:ind w:left="284" w:hanging="284"/>
        <w:jc w:val="both"/>
        <w:rPr>
          <w:bCs/>
          <w:color w:val="auto"/>
          <w:sz w:val="20"/>
          <w:szCs w:val="20"/>
        </w:rPr>
      </w:pPr>
      <w:r w:rsidRPr="00564B44">
        <w:rPr>
          <w:bCs/>
          <w:color w:val="auto"/>
          <w:sz w:val="20"/>
          <w:szCs w:val="20"/>
        </w:rPr>
        <w:t xml:space="preserve">El equipo requiere de conexión trifásica 220 a un tablero con diferencial de 300 mA, magnetotérmico en la línea de 20A y con toma a tierra. Esta condición es indispensable para el buen funcionamiento del </w:t>
      </w:r>
      <w:r w:rsidRPr="00564B44">
        <w:rPr>
          <w:bCs/>
          <w:color w:val="auto"/>
          <w:sz w:val="20"/>
          <w:szCs w:val="20"/>
        </w:rPr>
        <w:lastRenderedPageBreak/>
        <w:t xml:space="preserve">equipo, lo cual debe ser aportado por parte del cliente. </w:t>
      </w:r>
    </w:p>
    <w:p w14:paraId="12F16B4D" w14:textId="77777777" w:rsidR="006D527B" w:rsidRDefault="006D527B" w:rsidP="006D527B">
      <w:pPr>
        <w:pStyle w:val="Default"/>
        <w:numPr>
          <w:ilvl w:val="0"/>
          <w:numId w:val="29"/>
        </w:numPr>
        <w:ind w:left="284" w:hanging="284"/>
        <w:jc w:val="both"/>
        <w:rPr>
          <w:bCs/>
          <w:color w:val="auto"/>
          <w:sz w:val="20"/>
          <w:szCs w:val="20"/>
        </w:rPr>
      </w:pPr>
      <w:r w:rsidRPr="00564B44">
        <w:rPr>
          <w:bCs/>
          <w:color w:val="auto"/>
          <w:sz w:val="20"/>
          <w:szCs w:val="20"/>
        </w:rPr>
        <w:t xml:space="preserve">El montaje/desmontaje/movimientos y traslados será realizado por un grupo de instalación </w:t>
      </w:r>
      <w:r>
        <w:rPr>
          <w:bCs/>
          <w:color w:val="auto"/>
          <w:sz w:val="20"/>
          <w:szCs w:val="20"/>
        </w:rPr>
        <w:t>de</w:t>
      </w:r>
      <w:r w:rsidRPr="00564B44">
        <w:rPr>
          <w:bCs/>
          <w:color w:val="auto"/>
          <w:sz w:val="20"/>
          <w:szCs w:val="20"/>
        </w:rPr>
        <w:t xml:space="preserve"> ANDAMIOS ELÉCTRICOS INNOVA S.A.C. Las coordinaciones de dichos trabajos se darán siempre con el Cliente y se ejecutarán posterior a su aprobación con el fin de evitar retrasos y retrabajos. </w:t>
      </w:r>
    </w:p>
    <w:p w14:paraId="52AE2777" w14:textId="77777777" w:rsidR="006D527B" w:rsidRPr="001E2A66" w:rsidRDefault="006D527B" w:rsidP="006D527B">
      <w:pPr>
        <w:pStyle w:val="Default"/>
        <w:numPr>
          <w:ilvl w:val="0"/>
          <w:numId w:val="29"/>
        </w:numPr>
        <w:ind w:left="284" w:hanging="284"/>
        <w:jc w:val="both"/>
        <w:rPr>
          <w:bCs/>
          <w:color w:val="auto"/>
          <w:sz w:val="20"/>
          <w:szCs w:val="20"/>
        </w:rPr>
      </w:pPr>
      <w:r w:rsidRPr="00141822">
        <w:rPr>
          <w:bCs/>
          <w:color w:val="auto"/>
          <w:sz w:val="20"/>
          <w:szCs w:val="20"/>
        </w:rPr>
        <w:t xml:space="preserve">Los traslados tienen costo adicional </w:t>
      </w:r>
      <w:r>
        <w:rPr>
          <w:bCs/>
          <w:color w:val="auto"/>
          <w:sz w:val="20"/>
          <w:szCs w:val="20"/>
        </w:rPr>
        <w:t>de</w:t>
      </w:r>
      <w:r w:rsidRPr="00141822">
        <w:rPr>
          <w:bCs/>
          <w:color w:val="auto"/>
          <w:sz w:val="20"/>
          <w:szCs w:val="20"/>
        </w:rPr>
        <w:t xml:space="preserve"> 500 soles inc. IGV si se realiza en el mismo edificio y en el mismo piso. De lo contrario se deberá realizar una visita técnica para evaluar el costo específico.</w:t>
      </w:r>
    </w:p>
    <w:p w14:paraId="64F03DE8" w14:textId="77777777" w:rsidR="002A010E" w:rsidRPr="00D87FB3" w:rsidRDefault="002A010E" w:rsidP="002A010E">
      <w:pPr>
        <w:pStyle w:val="Default"/>
        <w:numPr>
          <w:ilvl w:val="0"/>
          <w:numId w:val="29"/>
        </w:numPr>
        <w:ind w:left="284" w:hanging="284"/>
        <w:jc w:val="both"/>
        <w:rPr>
          <w:bCs/>
          <w:color w:val="auto"/>
          <w:sz w:val="20"/>
          <w:szCs w:val="20"/>
        </w:rPr>
      </w:pPr>
      <w:r w:rsidRPr="00D87FB3">
        <w:rPr>
          <w:bCs/>
          <w:color w:val="auto"/>
          <w:sz w:val="20"/>
          <w:szCs w:val="20"/>
        </w:rPr>
        <w:t xml:space="preserve">Los montajes/desmontajes/movimientos/traslados deberán ser coordinados con 48 horas hábiles de antelación mediante correo electrónico a la dirección del Comercial/ Representante, info@grupoinnova.pe, ivonne@grupoinnova.pe, genaro@grupoinnova.pe, y administración@grupoinnova.pe. Dichos trabajos se programan en los turnos de 7:30 am y 2:00 pm de </w:t>
      </w:r>
      <w:r>
        <w:rPr>
          <w:bCs/>
          <w:color w:val="auto"/>
          <w:sz w:val="20"/>
          <w:szCs w:val="20"/>
        </w:rPr>
        <w:t>l</w:t>
      </w:r>
      <w:r w:rsidRPr="00D87FB3">
        <w:rPr>
          <w:bCs/>
          <w:color w:val="auto"/>
          <w:sz w:val="20"/>
          <w:szCs w:val="20"/>
        </w:rPr>
        <w:t xml:space="preserve">unes a </w:t>
      </w:r>
      <w:r>
        <w:rPr>
          <w:bCs/>
          <w:color w:val="auto"/>
          <w:sz w:val="20"/>
          <w:szCs w:val="20"/>
        </w:rPr>
        <w:t>v</w:t>
      </w:r>
      <w:r w:rsidRPr="00D87FB3">
        <w:rPr>
          <w:bCs/>
          <w:color w:val="auto"/>
          <w:sz w:val="20"/>
          <w:szCs w:val="20"/>
        </w:rPr>
        <w:t>iernes y en el caso de los sábados 7.30 am, debiéndose enviar una programación semanal el viernes de la semana previa y confirmar dicha programación 48 horas hábiles antes del montaje.</w:t>
      </w:r>
    </w:p>
    <w:p w14:paraId="6F83D4FB" w14:textId="77777777" w:rsidR="002A010E" w:rsidRPr="00D87FB3" w:rsidRDefault="002A010E" w:rsidP="002A010E">
      <w:pPr>
        <w:pStyle w:val="Default"/>
        <w:numPr>
          <w:ilvl w:val="0"/>
          <w:numId w:val="29"/>
        </w:numPr>
        <w:ind w:left="284" w:hanging="284"/>
        <w:jc w:val="both"/>
        <w:rPr>
          <w:bCs/>
          <w:color w:val="auto"/>
          <w:sz w:val="20"/>
          <w:szCs w:val="20"/>
        </w:rPr>
      </w:pPr>
      <w:r>
        <w:rPr>
          <w:bCs/>
          <w:sz w:val="20"/>
          <w:szCs w:val="20"/>
        </w:rPr>
        <w:t xml:space="preserve">El horario de trabajo del personal técnico es </w:t>
      </w:r>
      <w:r w:rsidRPr="00D87FB3">
        <w:rPr>
          <w:bCs/>
          <w:sz w:val="20"/>
          <w:szCs w:val="20"/>
        </w:rPr>
        <w:t xml:space="preserve">de lunes a viernes de 7:30 a 17:00 horas y sábados de 7:30 a 13:00 horas. (no incluye </w:t>
      </w:r>
      <w:r>
        <w:rPr>
          <w:bCs/>
          <w:sz w:val="20"/>
          <w:szCs w:val="20"/>
        </w:rPr>
        <w:t>domingos ni feriados</w:t>
      </w:r>
      <w:r w:rsidRPr="00D87FB3">
        <w:rPr>
          <w:bCs/>
          <w:sz w:val="20"/>
          <w:szCs w:val="20"/>
        </w:rPr>
        <w:t xml:space="preserve">). </w:t>
      </w:r>
    </w:p>
    <w:p w14:paraId="18D17882" w14:textId="77777777" w:rsidR="006D527B" w:rsidRPr="00564B44" w:rsidRDefault="006D527B" w:rsidP="006D527B">
      <w:pPr>
        <w:pStyle w:val="Default"/>
        <w:numPr>
          <w:ilvl w:val="0"/>
          <w:numId w:val="29"/>
        </w:numPr>
        <w:ind w:left="284" w:hanging="284"/>
        <w:jc w:val="both"/>
        <w:rPr>
          <w:bCs/>
          <w:color w:val="auto"/>
          <w:sz w:val="20"/>
          <w:szCs w:val="20"/>
        </w:rPr>
      </w:pPr>
      <w:r w:rsidRPr="001E2A66">
        <w:rPr>
          <w:bCs/>
          <w:color w:val="auto"/>
          <w:sz w:val="20"/>
          <w:szCs w:val="20"/>
        </w:rPr>
        <w:t>Cualquier reprogramación de las asistencias técnicas (instalación, movimientos, traslados y desinstalación) debe ser informado con 24 horas de anticipación, en caso contrario tendrán un recargo de S/200.00 + IGV.</w:t>
      </w:r>
    </w:p>
    <w:p w14:paraId="7D64D13D" w14:textId="288BB2FD" w:rsidR="002A010E" w:rsidRPr="00C67CB4" w:rsidRDefault="002A010E" w:rsidP="002A010E">
      <w:pPr>
        <w:pStyle w:val="Default"/>
        <w:numPr>
          <w:ilvl w:val="0"/>
          <w:numId w:val="29"/>
        </w:numPr>
        <w:ind w:left="284" w:hanging="284"/>
        <w:jc w:val="both"/>
        <w:rPr>
          <w:bCs/>
          <w:color w:val="auto"/>
          <w:sz w:val="20"/>
          <w:szCs w:val="20"/>
        </w:rPr>
      </w:pPr>
      <w:r w:rsidRPr="00C67CB4">
        <w:rPr>
          <w:bCs/>
          <w:color w:val="auto"/>
          <w:sz w:val="20"/>
          <w:szCs w:val="20"/>
        </w:rPr>
        <w:t xml:space="preserve">Una vez el Cliente devuelva los equipos a nuestros almacenes, </w:t>
      </w:r>
      <w:r w:rsidRPr="002A010E">
        <w:rPr>
          <w:bCs/>
          <w:color w:val="auto"/>
          <w:sz w:val="20"/>
          <w:szCs w:val="20"/>
          <w:u w:val="single"/>
        </w:rPr>
        <w:t>ANDAMIOS ELECTRICOS INNOVA S.A.C.</w:t>
      </w:r>
      <w:r>
        <w:rPr>
          <w:bCs/>
          <w:color w:val="auto"/>
          <w:sz w:val="20"/>
          <w:szCs w:val="20"/>
          <w:u w:val="single"/>
        </w:rPr>
        <w:t xml:space="preserve"> </w:t>
      </w:r>
      <w:r w:rsidRPr="00C67CB4">
        <w:rPr>
          <w:bCs/>
          <w:color w:val="auto"/>
          <w:sz w:val="20"/>
          <w:szCs w:val="20"/>
          <w:u w:val="single"/>
        </w:rPr>
        <w:t>no cobrará la limpieza, reparación o mantenimiento de estos</w:t>
      </w:r>
      <w:r w:rsidRPr="00C67CB4">
        <w:rPr>
          <w:bCs/>
          <w:color w:val="auto"/>
          <w:sz w:val="20"/>
          <w:szCs w:val="20"/>
        </w:rPr>
        <w:t>. No incluye reparaciones por ausencia de algún componente del equipo, daños irreversibles que exija cambio al haberse afectado propiedades geométricas, físicas o mecánicas de este.</w:t>
      </w:r>
    </w:p>
    <w:p w14:paraId="69ACD72D" w14:textId="77777777" w:rsidR="006D527B" w:rsidRDefault="006D527B" w:rsidP="006D527B">
      <w:pPr>
        <w:pStyle w:val="Default"/>
        <w:numPr>
          <w:ilvl w:val="0"/>
          <w:numId w:val="29"/>
        </w:numPr>
        <w:ind w:left="284" w:hanging="284"/>
        <w:jc w:val="both"/>
        <w:rPr>
          <w:bCs/>
          <w:color w:val="auto"/>
          <w:sz w:val="20"/>
          <w:szCs w:val="20"/>
        </w:rPr>
      </w:pPr>
      <w:r w:rsidRPr="00564B44">
        <w:rPr>
          <w:bCs/>
          <w:color w:val="auto"/>
          <w:sz w:val="20"/>
          <w:szCs w:val="20"/>
        </w:rPr>
        <w:t>El tiempo de alquiler será estipulado por el Comercial/Representante y no existe la posibilidad de ningún tipo de descuento por no haber utilizado el material durante el periodo de alquiler.  A partir de los días de alquiler consensuados, se facturará los días naturales adicionales que el material esté en poder del arrendatario. El costo diario de alquiler del equipo se establecerá dividiendo el precio del periodo por contrato estipulado con el Cliente entre el número de días que implica dicho periodo</w:t>
      </w:r>
      <w:r>
        <w:rPr>
          <w:bCs/>
          <w:color w:val="auto"/>
          <w:sz w:val="20"/>
          <w:szCs w:val="20"/>
        </w:rPr>
        <w:t>.</w:t>
      </w:r>
    </w:p>
    <w:p w14:paraId="26C7D38F" w14:textId="77777777" w:rsidR="006D527B" w:rsidRDefault="006D527B" w:rsidP="006D527B">
      <w:pPr>
        <w:pStyle w:val="Default"/>
        <w:numPr>
          <w:ilvl w:val="0"/>
          <w:numId w:val="29"/>
        </w:numPr>
        <w:ind w:left="284" w:hanging="284"/>
        <w:jc w:val="both"/>
        <w:rPr>
          <w:bCs/>
          <w:color w:val="auto"/>
          <w:sz w:val="20"/>
          <w:szCs w:val="20"/>
        </w:rPr>
      </w:pPr>
      <w:r w:rsidRPr="004837DB">
        <w:rPr>
          <w:bCs/>
          <w:color w:val="auto"/>
          <w:sz w:val="20"/>
          <w:szCs w:val="20"/>
        </w:rPr>
        <w:t>Para la devolución del materia</w:t>
      </w:r>
      <w:r>
        <w:rPr>
          <w:bCs/>
          <w:color w:val="auto"/>
          <w:sz w:val="20"/>
          <w:szCs w:val="20"/>
        </w:rPr>
        <w:t>l, el</w:t>
      </w:r>
      <w:r w:rsidRPr="004837DB">
        <w:rPr>
          <w:bCs/>
          <w:color w:val="auto"/>
          <w:sz w:val="20"/>
          <w:szCs w:val="20"/>
        </w:rPr>
        <w:t xml:space="preserve"> Cliente deberá enviar un encargado de obra al almacén de </w:t>
      </w:r>
      <w:r w:rsidRPr="00564B44">
        <w:rPr>
          <w:bCs/>
          <w:color w:val="auto"/>
          <w:sz w:val="20"/>
          <w:szCs w:val="20"/>
        </w:rPr>
        <w:t xml:space="preserve">ANDAMIOS ELECTRICOS INNOVA S.A.C. </w:t>
      </w:r>
      <w:r w:rsidRPr="004837DB">
        <w:rPr>
          <w:bCs/>
          <w:color w:val="auto"/>
          <w:sz w:val="20"/>
          <w:szCs w:val="20"/>
        </w:rPr>
        <w:t xml:space="preserve">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w:t>
      </w:r>
      <w:r w:rsidRPr="00564B44">
        <w:rPr>
          <w:bCs/>
          <w:color w:val="auto"/>
          <w:sz w:val="20"/>
          <w:szCs w:val="20"/>
        </w:rPr>
        <w:t xml:space="preserve">ANDAMIOS ELECTRICOS INNOVA S.A.C. </w:t>
      </w:r>
      <w:r w:rsidRPr="004837DB">
        <w:rPr>
          <w:bCs/>
          <w:color w:val="auto"/>
          <w:sz w:val="20"/>
          <w:szCs w:val="20"/>
        </w:rPr>
        <w:t>en nuestro almacén.</w:t>
      </w:r>
    </w:p>
    <w:p w14:paraId="5B0BD23D" w14:textId="77777777" w:rsidR="006D527B" w:rsidRPr="001D2A17" w:rsidRDefault="006D527B" w:rsidP="006D527B">
      <w:pPr>
        <w:pStyle w:val="Default"/>
        <w:numPr>
          <w:ilvl w:val="0"/>
          <w:numId w:val="29"/>
        </w:numPr>
        <w:ind w:left="284" w:hanging="284"/>
        <w:jc w:val="both"/>
        <w:rPr>
          <w:bCs/>
          <w:color w:val="auto"/>
          <w:sz w:val="20"/>
          <w:szCs w:val="20"/>
        </w:rPr>
      </w:pPr>
      <w:r w:rsidRPr="001D2A17">
        <w:rPr>
          <w:bCs/>
          <w:color w:val="auto"/>
          <w:sz w:val="20"/>
          <w:szCs w:val="20"/>
        </w:rPr>
        <w:t xml:space="preserve">El estado del material en la devolución se realizará en el Almacén de ANDAMIOS ELECTRICOS INNOVA SAC, ya que es el único lugar donde se pueden revisar a fondo los posibles problemas que traigan los siguientes elementos:  Tableros, motores, cables eléctricos, cables de acero, plataformas de aluminio, entre otras piezas. Una vez revisado el equipo, en caso de encontrar fallas irreparables, será comunicado mediante un informe al Cliente. La recepción de estos equipos por el transportista de ANDAMIOS ELECTRICOS INNOVA SAC o del Cliente no implica su correcto estado ya que las observaciones a los mismos serán realizadas por un técnico especialista de ANDAMIOS ELECTRICOS INNOVA SAC en nuestro taller. El Cliente debe enviar una persona de su empresa para revisar cómo se realiza dicho chequeo. En caso el Cliente no cumpla con la obligación antes mencionada (enviar personal para participar en la recepción y chequeo del equipo en nuestros almacenes), asume todo tipo de responsabilidad que se amerite de dicha ausencia, debido a que </w:t>
      </w:r>
      <w:r w:rsidRPr="001D2A17">
        <w:rPr>
          <w:bCs/>
          <w:color w:val="auto"/>
          <w:sz w:val="20"/>
          <w:szCs w:val="20"/>
        </w:rPr>
        <w:lastRenderedPageBreak/>
        <w:t>ANDAMIOS ELECTRICOS INNOVA SAC no estará obligado a reprogramar ni retrasar la emisión del respectivo informe por el estado de los equipos, ya que las operaciones de descarga en almacén no se pueden detener una vez los camiones ingresan con devoluciones.</w:t>
      </w:r>
    </w:p>
    <w:p w14:paraId="6F8D5E53" w14:textId="77777777" w:rsidR="006D527B" w:rsidRDefault="006D527B" w:rsidP="006D527B">
      <w:pPr>
        <w:pStyle w:val="Default"/>
        <w:numPr>
          <w:ilvl w:val="0"/>
          <w:numId w:val="29"/>
        </w:numPr>
        <w:ind w:left="284" w:hanging="284"/>
        <w:jc w:val="both"/>
        <w:rPr>
          <w:bCs/>
          <w:color w:val="auto"/>
          <w:sz w:val="20"/>
          <w:szCs w:val="20"/>
        </w:rPr>
      </w:pPr>
      <w:r>
        <w:rPr>
          <w:bCs/>
          <w:color w:val="auto"/>
          <w:sz w:val="20"/>
          <w:szCs w:val="20"/>
        </w:rPr>
        <w:t>Si, una vez realizada la devolución del andamio eléctrico (y, por tanto, dado por finalizado el periodo de alquiler de este), no se hubieran realizado la devolución de los frenos de línea de vida o las líneas de vida correspondientes al equipo, cada línea de vida y/o cada freno de línea de vida se facturarán en alquiler al precio de 100 soles + IGV al mes cada uno.</w:t>
      </w:r>
    </w:p>
    <w:p w14:paraId="5FD21F8A" w14:textId="77777777" w:rsidR="002A010E" w:rsidRPr="00C67CB4" w:rsidRDefault="002A010E" w:rsidP="002A010E">
      <w:pPr>
        <w:pStyle w:val="Default"/>
        <w:numPr>
          <w:ilvl w:val="0"/>
          <w:numId w:val="29"/>
        </w:numPr>
        <w:ind w:left="284" w:hanging="284"/>
        <w:jc w:val="both"/>
        <w:rPr>
          <w:bCs/>
          <w:color w:val="auto"/>
          <w:sz w:val="20"/>
          <w:szCs w:val="20"/>
        </w:rPr>
      </w:pPr>
      <w:r w:rsidRPr="00C67CB4">
        <w:rPr>
          <w:bCs/>
          <w:color w:val="auto"/>
          <w:sz w:val="20"/>
          <w:szCs w:val="20"/>
        </w:rPr>
        <w:t xml:space="preserve">El horario de atención del Almacén es de lunes a viernes de 8:00 am a 12:00 p.m. y de 1:00 p.m. a 5:00 p.m. </w:t>
      </w:r>
    </w:p>
    <w:p w14:paraId="1D689323" w14:textId="3BC5DB53" w:rsidR="006D527B" w:rsidRDefault="006D527B" w:rsidP="002A010E">
      <w:pPr>
        <w:pStyle w:val="Default"/>
        <w:ind w:left="284"/>
        <w:jc w:val="both"/>
        <w:rPr>
          <w:bCs/>
          <w:color w:val="auto"/>
          <w:sz w:val="20"/>
          <w:szCs w:val="20"/>
        </w:rPr>
      </w:pPr>
    </w:p>
    <w:p w14:paraId="4FE1584A" w14:textId="77777777" w:rsidR="006D527B" w:rsidRDefault="006D527B" w:rsidP="006D527B">
      <w:pPr>
        <w:pStyle w:val="Default"/>
        <w:ind w:left="284"/>
        <w:jc w:val="both"/>
        <w:rPr>
          <w:bCs/>
          <w:color w:val="auto"/>
          <w:sz w:val="20"/>
          <w:szCs w:val="20"/>
        </w:rPr>
      </w:pPr>
    </w:p>
    <w:p w14:paraId="13050007" w14:textId="77777777" w:rsidR="006D527B" w:rsidRPr="00564B44" w:rsidRDefault="006D527B" w:rsidP="006D527B">
      <w:pPr>
        <w:pStyle w:val="Default"/>
        <w:ind w:left="284"/>
        <w:jc w:val="both"/>
        <w:rPr>
          <w:bCs/>
          <w:color w:val="auto"/>
          <w:sz w:val="20"/>
          <w:szCs w:val="20"/>
        </w:rPr>
      </w:pPr>
    </w:p>
    <w:p w14:paraId="41DECAA9" w14:textId="77777777" w:rsidR="006D527B" w:rsidRPr="00562049" w:rsidRDefault="006D527B" w:rsidP="006D527B">
      <w:pPr>
        <w:pStyle w:val="Default"/>
        <w:ind w:left="-284"/>
        <w:rPr>
          <w:b/>
          <w:bCs/>
          <w:color w:val="auto"/>
          <w:sz w:val="20"/>
          <w:szCs w:val="20"/>
          <w:u w:val="single"/>
        </w:rPr>
      </w:pPr>
      <w:r w:rsidRPr="00562049">
        <w:rPr>
          <w:b/>
          <w:bCs/>
          <w:color w:val="auto"/>
          <w:sz w:val="20"/>
          <w:szCs w:val="20"/>
          <w:u w:val="single"/>
        </w:rPr>
        <w:t>CONDICIONES DE ALQUILER</w:t>
      </w:r>
    </w:p>
    <w:p w14:paraId="1B117F20" w14:textId="77777777" w:rsidR="006D527B" w:rsidRPr="00562049" w:rsidRDefault="006D527B" w:rsidP="006D527B">
      <w:pPr>
        <w:pStyle w:val="Default"/>
        <w:ind w:left="-284"/>
        <w:rPr>
          <w:bCs/>
          <w:color w:val="auto"/>
          <w:sz w:val="20"/>
          <w:szCs w:val="20"/>
        </w:rPr>
      </w:pPr>
    </w:p>
    <w:p w14:paraId="75050B61" w14:textId="77777777" w:rsidR="004F7618" w:rsidRDefault="006D527B" w:rsidP="004F7618">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4352BCF5" w14:textId="49BD0F69" w:rsidR="004F7618" w:rsidRPr="004F7618" w:rsidRDefault="004F7618" w:rsidP="004F7618">
      <w:pPr>
        <w:pStyle w:val="Default"/>
        <w:numPr>
          <w:ilvl w:val="0"/>
          <w:numId w:val="13"/>
        </w:numPr>
        <w:ind w:left="284" w:hanging="284"/>
        <w:jc w:val="both"/>
        <w:rPr>
          <w:bCs/>
          <w:color w:val="auto"/>
          <w:sz w:val="20"/>
          <w:szCs w:val="20"/>
        </w:rPr>
      </w:pPr>
      <w:r w:rsidRPr="004F7618">
        <w:rPr>
          <w:bCs/>
          <w:sz w:val="20"/>
          <w:szCs w:val="20"/>
        </w:rPr>
        <w:t>Los precios ofertados NO INCLUYEN I.G.V. (18%)</w:t>
      </w:r>
    </w:p>
    <w:p w14:paraId="2EC88C2E" w14:textId="53DB305E" w:rsidR="006D527B" w:rsidRPr="00730300" w:rsidRDefault="006D527B" w:rsidP="00C0736E">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w:t>
      </w:r>
      <w:r w:rsidR="00C235ED">
        <w:rPr>
          <w:bCs/>
          <w:color w:val="auto"/>
          <w:sz w:val="20"/>
          <w:szCs w:val="20"/>
          <w:highlight w:val="yellow"/>
        </w:rPr>
        <w:t xml:space="preserve"> </w:t>
      </w:r>
      <w:r w:rsidRPr="00730300">
        <w:rPr>
          <w:bCs/>
          <w:color w:val="auto"/>
          <w:sz w:val="20"/>
          <w:szCs w:val="20"/>
          <w:highlight w:val="yellow"/>
        </w:rPr>
        <w:t>POR ADELANTADO</w:t>
      </w:r>
      <w:r w:rsidR="00C235ED">
        <w:rPr>
          <w:bCs/>
          <w:color w:val="auto"/>
          <w:sz w:val="20"/>
          <w:szCs w:val="20"/>
          <w:highlight w:val="yellow"/>
        </w:rPr>
        <w:t>.</w:t>
      </w:r>
    </w:p>
    <w:p w14:paraId="5EB6826C" w14:textId="77777777" w:rsidR="006D527B" w:rsidRPr="00C4385B" w:rsidRDefault="006D527B" w:rsidP="00C0736E">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1AB64E8A" w14:textId="77777777" w:rsidR="006D527B" w:rsidRPr="006A555C" w:rsidRDefault="006D527B" w:rsidP="00C0736E">
      <w:pPr>
        <w:pStyle w:val="Default"/>
        <w:ind w:left="284"/>
        <w:jc w:val="both"/>
        <w:rPr>
          <w:color w:val="auto"/>
          <w:sz w:val="20"/>
          <w:szCs w:val="20"/>
          <w:highlight w:val="yellow"/>
        </w:rPr>
      </w:pPr>
      <w:r w:rsidRPr="00C4385B">
        <w:rPr>
          <w:color w:val="auto"/>
          <w:sz w:val="20"/>
          <w:szCs w:val="20"/>
          <w:highlight w:val="yellow"/>
        </w:rPr>
        <w:t xml:space="preserve">Se entiende por cancelada la deuda total con ANDAMIOS ELÉCTRICOS INNOVA S.A.C, una </w:t>
      </w:r>
      <w:r w:rsidRPr="006A555C">
        <w:rPr>
          <w:color w:val="auto"/>
          <w:sz w:val="20"/>
          <w:szCs w:val="20"/>
          <w:highlight w:val="yellow"/>
        </w:rPr>
        <w:t xml:space="preserve">vez no haya deudas generadas por alquiler, por bienes </w:t>
      </w:r>
      <w:r w:rsidRPr="006A555C">
        <w:rPr>
          <w:bCs/>
          <w:color w:val="auto"/>
          <w:sz w:val="20"/>
          <w:szCs w:val="20"/>
          <w:highlight w:val="yellow"/>
        </w:rPr>
        <w:t>IRREPARABLES y PIEZAS NO DEVUELTAS.</w:t>
      </w:r>
    </w:p>
    <w:p w14:paraId="5EEFCDC9" w14:textId="77777777" w:rsidR="006D527B" w:rsidRPr="00730300" w:rsidRDefault="006D527B" w:rsidP="00C0736E">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30B68711" w14:textId="77777777" w:rsidR="006D527B" w:rsidRPr="00730300" w:rsidRDefault="006D527B" w:rsidP="00C0736E">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656851FE" w14:textId="77777777" w:rsidR="006D527B" w:rsidRPr="00730300" w:rsidRDefault="006D527B" w:rsidP="00C0736E">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6E1E6DAA" w14:textId="77777777" w:rsidR="006D527B" w:rsidRPr="00730300" w:rsidRDefault="006D527B" w:rsidP="00C0736E">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2061FE48" w14:textId="77777777" w:rsidR="006D527B" w:rsidRPr="00730300" w:rsidRDefault="006D527B" w:rsidP="00C0736E">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6A64DCCE" w14:textId="77777777" w:rsidR="006D527B" w:rsidRPr="00562049" w:rsidRDefault="006D527B" w:rsidP="00C0736E">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3A77C412" w14:textId="77777777" w:rsidR="006D527B" w:rsidRPr="00562049" w:rsidRDefault="006D527B" w:rsidP="00C0736E">
      <w:pPr>
        <w:pStyle w:val="Default"/>
        <w:numPr>
          <w:ilvl w:val="0"/>
          <w:numId w:val="13"/>
        </w:numPr>
        <w:ind w:left="284" w:hanging="284"/>
        <w:jc w:val="both"/>
        <w:rPr>
          <w:bCs/>
          <w:color w:val="auto"/>
          <w:sz w:val="20"/>
          <w:szCs w:val="20"/>
        </w:rPr>
      </w:pPr>
      <w:r w:rsidRPr="00562049">
        <w:rPr>
          <w:bCs/>
          <w:color w:val="auto"/>
          <w:sz w:val="20"/>
          <w:szCs w:val="20"/>
        </w:rPr>
        <w:t>Se debe firmar y sellar EL CONTRATO por los representantes legales de ambas partes.</w:t>
      </w:r>
    </w:p>
    <w:p w14:paraId="1FA9BC56" w14:textId="77777777" w:rsidR="006D527B" w:rsidRPr="00C4385B" w:rsidRDefault="006D527B" w:rsidP="00C0736E">
      <w:pPr>
        <w:pStyle w:val="Default"/>
        <w:numPr>
          <w:ilvl w:val="0"/>
          <w:numId w:val="13"/>
        </w:numPr>
        <w:ind w:left="284" w:hanging="284"/>
        <w:jc w:val="both"/>
        <w:rPr>
          <w:color w:val="auto"/>
          <w:sz w:val="20"/>
          <w:szCs w:val="20"/>
        </w:rPr>
      </w:pPr>
      <w:r w:rsidRPr="00562049">
        <w:rPr>
          <w:color w:val="auto"/>
          <w:sz w:val="20"/>
          <w:szCs w:val="20"/>
        </w:rPr>
        <w:t xml:space="preserve">El Cliente </w:t>
      </w:r>
      <w:r w:rsidRPr="000665FA">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4DAAE1E5" w14:textId="77777777" w:rsidR="006D527B" w:rsidRDefault="006D527B" w:rsidP="00C0736E">
      <w:pPr>
        <w:pStyle w:val="Default"/>
        <w:ind w:left="284"/>
        <w:jc w:val="both"/>
        <w:rPr>
          <w:color w:val="auto"/>
          <w:sz w:val="20"/>
          <w:szCs w:val="20"/>
        </w:rPr>
      </w:pPr>
      <w:r w:rsidRPr="00564B44">
        <w:rPr>
          <w:color w:val="auto"/>
          <w:sz w:val="20"/>
          <w:szCs w:val="20"/>
        </w:rPr>
        <w:t>Cuenta de soles BBVA Continental: 0011-0370-0100030678-45 CCI 011-370-000100030678-45</w:t>
      </w:r>
    </w:p>
    <w:p w14:paraId="6142E940" w14:textId="6BF2E5B0" w:rsidR="00394820" w:rsidRPr="00564B44" w:rsidRDefault="00394820" w:rsidP="00C0736E">
      <w:pPr>
        <w:pStyle w:val="Default"/>
        <w:ind w:left="284"/>
        <w:jc w:val="both"/>
        <w:rPr>
          <w:color w:val="auto"/>
          <w:sz w:val="20"/>
          <w:szCs w:val="20"/>
        </w:rPr>
      </w:pPr>
      <w:r w:rsidRPr="00564B44">
        <w:rPr>
          <w:color w:val="auto"/>
          <w:sz w:val="20"/>
          <w:szCs w:val="20"/>
        </w:rPr>
        <w:t xml:space="preserve">Cuenta de soles </w:t>
      </w:r>
      <w:r>
        <w:rPr>
          <w:color w:val="auto"/>
          <w:sz w:val="20"/>
          <w:szCs w:val="20"/>
        </w:rPr>
        <w:t>BCP: 194-7214292-0-35 CCI 002-194-007214292035-93</w:t>
      </w:r>
    </w:p>
    <w:p w14:paraId="2FA8DFF1" w14:textId="77777777" w:rsidR="006D527B" w:rsidRDefault="006D527B" w:rsidP="00C0736E">
      <w:pPr>
        <w:pStyle w:val="Default"/>
        <w:ind w:left="284"/>
        <w:jc w:val="both"/>
        <w:rPr>
          <w:color w:val="auto"/>
          <w:sz w:val="20"/>
          <w:szCs w:val="20"/>
        </w:rPr>
      </w:pPr>
      <w:r w:rsidRPr="00564B44">
        <w:rPr>
          <w:color w:val="auto"/>
          <w:sz w:val="20"/>
          <w:szCs w:val="20"/>
        </w:rPr>
        <w:t>Cuenta de detracción Banco de la Nación: 00-048-059414</w:t>
      </w:r>
    </w:p>
    <w:p w14:paraId="3F4BF78F" w14:textId="77777777" w:rsidR="00CF4CCC" w:rsidRDefault="006D527B" w:rsidP="00C0736E">
      <w:pPr>
        <w:pStyle w:val="Default"/>
        <w:numPr>
          <w:ilvl w:val="0"/>
          <w:numId w:val="13"/>
        </w:numPr>
        <w:ind w:left="284" w:hanging="284"/>
        <w:jc w:val="both"/>
        <w:rPr>
          <w:bCs/>
          <w:color w:val="auto"/>
          <w:sz w:val="20"/>
          <w:szCs w:val="20"/>
        </w:rPr>
      </w:pPr>
      <w:r w:rsidRPr="00347941">
        <w:rPr>
          <w:bCs/>
          <w:color w:val="auto"/>
          <w:sz w:val="20"/>
          <w:szCs w:val="20"/>
        </w:rPr>
        <w:t>Tomar en cuenta que toda documentación solicitada por ANDAMIOS ELECTRICOS INNOVA SAC,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w:t>
      </w:r>
    </w:p>
    <w:p w14:paraId="6064ED6F" w14:textId="77777777" w:rsidR="00CF4CCC" w:rsidRDefault="00CF4CCC" w:rsidP="00CF4CCC">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 xml:space="preserve">el material se podrá enviar en paquetes, enzunchados o no, con listones de madera, parihuelas y/o canastas metálicas. Dichos equipos deberán ser custodiados por el cliente en obra </w:t>
      </w:r>
      <w:r w:rsidRPr="004E539A">
        <w:rPr>
          <w:bCs/>
          <w:color w:val="auto"/>
          <w:sz w:val="20"/>
          <w:szCs w:val="20"/>
        </w:rPr>
        <w:lastRenderedPageBreak/>
        <w:t>y devueltos a nuestros almacenes en un plazo máximo de 30 días calendarios desde la entrega del equipo. En caso de no realizarse dicha devolución, se facturará su venta según lo precios de reposición indicados en el Anexo 1 del presente Contrato de Alquiler.</w:t>
      </w:r>
    </w:p>
    <w:p w14:paraId="41C4FA77" w14:textId="77777777" w:rsidR="00CF4CCC" w:rsidRDefault="00CF4CCC" w:rsidP="00CF4CCC">
      <w:pPr>
        <w:pStyle w:val="Default"/>
        <w:ind w:left="284"/>
        <w:jc w:val="both"/>
        <w:rPr>
          <w:bCs/>
          <w:color w:val="auto"/>
          <w:sz w:val="20"/>
          <w:szCs w:val="20"/>
        </w:rPr>
      </w:pPr>
    </w:p>
    <w:p w14:paraId="7CA3DA8B" w14:textId="3920FE35" w:rsidR="006D527B" w:rsidRPr="00347941" w:rsidRDefault="006D527B" w:rsidP="00CF4CCC">
      <w:pPr>
        <w:pStyle w:val="Default"/>
        <w:ind w:left="284"/>
        <w:jc w:val="both"/>
        <w:rPr>
          <w:bCs/>
          <w:color w:val="auto"/>
          <w:sz w:val="20"/>
          <w:szCs w:val="20"/>
        </w:rPr>
      </w:pPr>
      <w:r w:rsidRPr="00347941">
        <w:rPr>
          <w:bCs/>
          <w:color w:val="auto"/>
          <w:sz w:val="20"/>
          <w:szCs w:val="20"/>
        </w:rPr>
        <w:t xml:space="preserve"> </w:t>
      </w:r>
    </w:p>
    <w:p w14:paraId="27B2D468" w14:textId="77777777" w:rsidR="006D527B" w:rsidRPr="00564B44" w:rsidRDefault="006D527B" w:rsidP="006D527B">
      <w:pPr>
        <w:pStyle w:val="Default"/>
        <w:numPr>
          <w:ilvl w:val="0"/>
          <w:numId w:val="1"/>
        </w:numPr>
        <w:spacing w:after="240"/>
        <w:ind w:left="-284" w:right="-518"/>
        <w:rPr>
          <w:b/>
          <w:bCs/>
          <w:color w:val="auto"/>
          <w:sz w:val="20"/>
          <w:szCs w:val="20"/>
        </w:rPr>
      </w:pPr>
      <w:r w:rsidRPr="00564B44">
        <w:rPr>
          <w:b/>
          <w:bCs/>
          <w:color w:val="auto"/>
          <w:sz w:val="20"/>
          <w:szCs w:val="20"/>
        </w:rPr>
        <w:t>TÉRMINOS Y CONDICIONES DEL ARRENDAMIENTO</w:t>
      </w:r>
    </w:p>
    <w:p w14:paraId="128B70A0" w14:textId="77777777" w:rsidR="006D527B" w:rsidRPr="00564B44" w:rsidRDefault="006D527B" w:rsidP="006D527B">
      <w:pPr>
        <w:pStyle w:val="Default"/>
        <w:numPr>
          <w:ilvl w:val="0"/>
          <w:numId w:val="30"/>
        </w:numPr>
        <w:spacing w:after="240"/>
        <w:ind w:right="-518"/>
        <w:jc w:val="both"/>
        <w:rPr>
          <w:b/>
          <w:bCs/>
          <w:color w:val="auto"/>
          <w:sz w:val="20"/>
          <w:szCs w:val="20"/>
        </w:rPr>
      </w:pPr>
      <w:r w:rsidRPr="00564B44">
        <w:rPr>
          <w:b/>
          <w:color w:val="auto"/>
          <w:sz w:val="20"/>
          <w:szCs w:val="20"/>
        </w:rPr>
        <w:t>LA VALIDEZ DE LA OFERTA</w:t>
      </w:r>
      <w:r w:rsidRPr="00564B44">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0A6C719C" w14:textId="77777777" w:rsidR="006D527B" w:rsidRPr="00564B44" w:rsidRDefault="006D527B" w:rsidP="006D527B">
      <w:pPr>
        <w:pStyle w:val="Default"/>
        <w:numPr>
          <w:ilvl w:val="0"/>
          <w:numId w:val="30"/>
        </w:numPr>
        <w:spacing w:after="240"/>
        <w:ind w:right="-518"/>
        <w:jc w:val="both"/>
        <w:rPr>
          <w:b/>
          <w:bCs/>
          <w:color w:val="auto"/>
          <w:sz w:val="20"/>
          <w:szCs w:val="20"/>
        </w:rPr>
      </w:pPr>
      <w:r w:rsidRPr="00564B44">
        <w:rPr>
          <w:b/>
          <w:color w:val="auto"/>
          <w:sz w:val="20"/>
          <w:szCs w:val="20"/>
        </w:rPr>
        <w:t xml:space="preserve">PLAZO DE ENTREGA: </w:t>
      </w:r>
      <w:r w:rsidRPr="00564B44">
        <w:rPr>
          <w:color w:val="auto"/>
          <w:sz w:val="20"/>
          <w:szCs w:val="20"/>
        </w:rPr>
        <w:t>Se regirá según lo coordinado con el Comercial/ Representante de ANDAMIOS ELÉCTRICOS INNOVA S.A.C y posterior a la entrega de los requisitos solicitados al Cliente. Luego de definida la fecha de Entrega del equipo, el Cliente tendrá un plazo máximo de 2 días hábiles para recoger los equipos en el almacén de ANDAMIOS ELÉCTRICOS INNOVA S.A.C o, en el caso que haya contratado adicionalmente el servicio de transporte o esté incluido en el precio, debe solicitar su entrega cómo máximo en 2 días hábiles.</w:t>
      </w:r>
    </w:p>
    <w:p w14:paraId="7D4F2C15" w14:textId="77777777" w:rsidR="006D527B" w:rsidRPr="00C14C42" w:rsidRDefault="006D527B" w:rsidP="006D527B">
      <w:pPr>
        <w:pStyle w:val="Default"/>
        <w:numPr>
          <w:ilvl w:val="0"/>
          <w:numId w:val="30"/>
        </w:numPr>
        <w:spacing w:after="240"/>
        <w:ind w:right="-518"/>
        <w:jc w:val="both"/>
        <w:rPr>
          <w:b/>
          <w:bCs/>
          <w:color w:val="auto"/>
          <w:sz w:val="20"/>
          <w:szCs w:val="20"/>
        </w:rPr>
      </w:pPr>
      <w:r w:rsidRPr="00564B44">
        <w:rPr>
          <w:b/>
          <w:bCs/>
          <w:color w:val="auto"/>
          <w:sz w:val="20"/>
          <w:szCs w:val="20"/>
        </w:rPr>
        <w:t>ANDAMIOS ELÉCTRICOS INNOVA S.A.</w:t>
      </w:r>
      <w:r w:rsidRPr="00C14C42">
        <w:rPr>
          <w:b/>
          <w:bCs/>
          <w:color w:val="auto"/>
          <w:sz w:val="20"/>
          <w:szCs w:val="20"/>
        </w:rPr>
        <w:t xml:space="preserve">C </w:t>
      </w:r>
      <w:r w:rsidRPr="00C14C42">
        <w:rPr>
          <w:sz w:val="20"/>
          <w:szCs w:val="20"/>
        </w:rPr>
        <w:t xml:space="preserve">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w:t>
      </w:r>
      <w:r w:rsidRPr="00C14C42">
        <w:rPr>
          <w:color w:val="auto"/>
          <w:sz w:val="20"/>
          <w:szCs w:val="20"/>
        </w:rPr>
        <w:t>ANDAMIOS ELÉCTRICOS INNOVA S.A.C.</w:t>
      </w:r>
    </w:p>
    <w:p w14:paraId="615B2D98" w14:textId="4AD303D8" w:rsidR="006D527B" w:rsidRPr="002A010E" w:rsidRDefault="006D527B" w:rsidP="002A010E">
      <w:pPr>
        <w:pStyle w:val="Prrafodelista"/>
        <w:numPr>
          <w:ilvl w:val="0"/>
          <w:numId w:val="30"/>
        </w:numPr>
        <w:ind w:right="-512"/>
        <w:jc w:val="both"/>
        <w:rPr>
          <w:sz w:val="20"/>
          <w:szCs w:val="20"/>
        </w:rPr>
      </w:pPr>
      <w:r w:rsidRPr="002A010E">
        <w:rPr>
          <w:b/>
          <w:bCs/>
          <w:sz w:val="20"/>
          <w:szCs w:val="20"/>
        </w:rPr>
        <w:t xml:space="preserve">FACTURACIÓN Y PAGOS: </w:t>
      </w:r>
      <w:r w:rsidR="002A010E" w:rsidRPr="002A010E">
        <w:rPr>
          <w:sz w:val="20"/>
          <w:szCs w:val="20"/>
        </w:rPr>
        <w:t xml:space="preserve">El Alquiler se cuenta por días naturales y empieza a regir desde el día en que el material es </w:t>
      </w:r>
      <w:proofErr w:type="spellStart"/>
      <w:r w:rsidR="002A010E" w:rsidRPr="002A010E">
        <w:rPr>
          <w:sz w:val="20"/>
          <w:szCs w:val="20"/>
        </w:rPr>
        <w:t>recepcionado</w:t>
      </w:r>
      <w:proofErr w:type="spellEnd"/>
      <w:r w:rsidR="002A010E" w:rsidRPr="002A010E">
        <w:rPr>
          <w:sz w:val="20"/>
          <w:szCs w:val="20"/>
        </w:rPr>
        <w:t xml:space="preserve"> en obra; más no de la instalación; hasta el día en que el equipo es devuelto (ambos días incluidos) al almacén de </w:t>
      </w:r>
      <w:r w:rsidR="002A010E" w:rsidRPr="002A010E">
        <w:rPr>
          <w:rFonts w:cs="Calibri"/>
          <w:sz w:val="20"/>
          <w:szCs w:val="20"/>
        </w:rPr>
        <w:t xml:space="preserve">ANDAMIOS ELÉCTRICOS INNOVA S.A.C. </w:t>
      </w:r>
      <w:r w:rsidR="002A010E" w:rsidRPr="002A010E">
        <w:rPr>
          <w:sz w:val="20"/>
          <w:szCs w:val="20"/>
        </w:rPr>
        <w:t>El alquiler se irá valorizando mensualmente durante todo el periodo al que se extienda el mismo; por lo que ANDAMIOS ELÉCTRICOS INNOVA S.A.C.</w:t>
      </w:r>
      <w:r w:rsidR="002A010E">
        <w:rPr>
          <w:sz w:val="20"/>
          <w:szCs w:val="20"/>
        </w:rPr>
        <w:t xml:space="preserve"> </w:t>
      </w:r>
      <w:r w:rsidR="002A010E" w:rsidRPr="002A010E">
        <w:rPr>
          <w:sz w:val="20"/>
          <w:szCs w:val="20"/>
        </w:rPr>
        <w:t>enviará las valorizaciones cada fin de mes o mes adelantado (según las condiciones de alquiler) para su aprobación. E</w:t>
      </w:r>
      <w:r w:rsidRPr="002A010E">
        <w:rPr>
          <w:sz w:val="20"/>
          <w:szCs w:val="20"/>
        </w:rPr>
        <w:t xml:space="preserve">l Cliente tiene 5 días hábiles para el descargo si fuera el caso y la aceptación de esta, posterior a ello ANDAMIOS ELÉCTRICOS INNOVA S.A.C procederá a enviar la factura. La facturación se enviará junto al </w:t>
      </w:r>
      <w:proofErr w:type="gramStart"/>
      <w:r w:rsidRPr="002A010E">
        <w:rPr>
          <w:sz w:val="20"/>
          <w:szCs w:val="20"/>
        </w:rPr>
        <w:t>Status</w:t>
      </w:r>
      <w:proofErr w:type="gramEnd"/>
      <w:r w:rsidRPr="002A010E">
        <w:rPr>
          <w:sz w:val="20"/>
          <w:szCs w:val="20"/>
        </w:rPr>
        <w:t xml:space="preserve"> de la obra y el Stock de la Obra actualizados a la fecha de envío. El </w:t>
      </w:r>
      <w:proofErr w:type="gramStart"/>
      <w:r w:rsidRPr="002A010E">
        <w:rPr>
          <w:sz w:val="20"/>
          <w:szCs w:val="20"/>
        </w:rPr>
        <w:t>Status</w:t>
      </w:r>
      <w:proofErr w:type="gramEnd"/>
      <w:r w:rsidRPr="002A010E">
        <w:rPr>
          <w:sz w:val="20"/>
          <w:szCs w:val="20"/>
        </w:rPr>
        <w:t xml:space="preserve"> detalla lo facturado y el detalle de los pagos del Cliente, en cambio el Stock detalla el equipo que el Cliente aún tiene en obra. </w:t>
      </w:r>
    </w:p>
    <w:p w14:paraId="01F105C0" w14:textId="77777777" w:rsidR="006D527B" w:rsidRPr="00F67B36" w:rsidRDefault="006D527B" w:rsidP="006D527B">
      <w:pPr>
        <w:pStyle w:val="Prrafodelista"/>
        <w:autoSpaceDE w:val="0"/>
        <w:autoSpaceDN w:val="0"/>
        <w:adjustRightInd w:val="0"/>
        <w:spacing w:line="240" w:lineRule="auto"/>
        <w:ind w:left="76" w:right="-568"/>
        <w:jc w:val="both"/>
        <w:rPr>
          <w:rFonts w:cs="Calibri"/>
          <w:sz w:val="20"/>
          <w:szCs w:val="20"/>
        </w:rPr>
      </w:pPr>
      <w:r w:rsidRPr="00F67B36">
        <w:rPr>
          <w:sz w:val="20"/>
          <w:szCs w:val="20"/>
        </w:rPr>
        <w:t xml:space="preserve">ANDAMIOS ELÉCTRICOS INNOVA S.A.C valoriza en base al equipo completo, no por pieza. Es decir, si el Cliente mantiene en obra los motores, el tablero y la estructura de soporte completa, el alquiler se seguirá facturando </w:t>
      </w:r>
      <w:r w:rsidRPr="00C47799">
        <w:rPr>
          <w:sz w:val="20"/>
          <w:szCs w:val="20"/>
        </w:rPr>
        <w:t>en base a la totalidad del material alquilado</w:t>
      </w:r>
      <w:r w:rsidRPr="00F67B36">
        <w:rPr>
          <w:sz w:val="20"/>
          <w:szCs w:val="20"/>
        </w:rPr>
        <w:t>. En caso se pierda o dañe alguna pieza, se detalla los precios de reposición unitarios en el Anexo 1.</w:t>
      </w:r>
    </w:p>
    <w:p w14:paraId="16764EF3" w14:textId="77777777" w:rsidR="006D527B" w:rsidRDefault="006D527B" w:rsidP="006D527B">
      <w:pPr>
        <w:autoSpaceDE w:val="0"/>
        <w:autoSpaceDN w:val="0"/>
        <w:adjustRightInd w:val="0"/>
        <w:spacing w:after="0" w:line="240" w:lineRule="auto"/>
        <w:ind w:left="76" w:right="-568"/>
        <w:jc w:val="both"/>
        <w:rPr>
          <w:rFonts w:cs="Calibri"/>
          <w:sz w:val="20"/>
          <w:szCs w:val="20"/>
        </w:rPr>
      </w:pPr>
      <w:r w:rsidRPr="00564B44">
        <w:rPr>
          <w:rFonts w:cs="Calibri"/>
          <w:sz w:val="20"/>
          <w:szCs w:val="20"/>
        </w:rPr>
        <w:t xml:space="preserve">Si el Cliente genera valorizaciones para la aceptación de las facturas que emite ANDAMIOS ELÉCTRICOS INNOVA S.A.C, deberá emitir las valorizaciones respectivas hasta el quinto día hábil de recibidas las valorizaciones enviadas de oficina técnica de ANDAMIOS ELÉCTRICOS INNOVA S.A.C por cualquier medio (físico, e-mail, según coordinación </w:t>
      </w:r>
      <w:r w:rsidRPr="00564B44">
        <w:rPr>
          <w:rFonts w:cs="Calibri"/>
          <w:sz w:val="20"/>
          <w:szCs w:val="20"/>
        </w:rPr>
        <w:lastRenderedPageBreak/>
        <w:t>con el Cliente) con el fin de compatibilizar las mismas. Quedará a criterio de ANDAMIOS ELÉCTRICOS INNOVA S.A.C la suspensión automática en la atención de pedidos adicionales solicitados por el Cliente en caso de incumplimiento de la presente cláusula.</w:t>
      </w:r>
    </w:p>
    <w:p w14:paraId="7CEECABE" w14:textId="77777777" w:rsidR="002B7B6B" w:rsidRPr="00564B44" w:rsidRDefault="002B7B6B" w:rsidP="006D527B">
      <w:pPr>
        <w:autoSpaceDE w:val="0"/>
        <w:autoSpaceDN w:val="0"/>
        <w:adjustRightInd w:val="0"/>
        <w:spacing w:after="0" w:line="240" w:lineRule="auto"/>
        <w:ind w:left="76" w:right="-568"/>
        <w:jc w:val="both"/>
        <w:rPr>
          <w:rFonts w:cs="Calibri"/>
          <w:sz w:val="20"/>
          <w:szCs w:val="20"/>
        </w:rPr>
      </w:pPr>
    </w:p>
    <w:p w14:paraId="741BCC86" w14:textId="77777777" w:rsidR="006D527B" w:rsidRPr="00C14C42" w:rsidRDefault="006D527B" w:rsidP="006D527B">
      <w:pPr>
        <w:pStyle w:val="Prrafodelista"/>
        <w:numPr>
          <w:ilvl w:val="0"/>
          <w:numId w:val="30"/>
        </w:numPr>
        <w:autoSpaceDE w:val="0"/>
        <w:autoSpaceDN w:val="0"/>
        <w:adjustRightInd w:val="0"/>
        <w:spacing w:after="0" w:line="240" w:lineRule="auto"/>
        <w:ind w:right="-568"/>
        <w:jc w:val="both"/>
        <w:rPr>
          <w:rFonts w:cs="Calibri"/>
          <w:sz w:val="20"/>
          <w:szCs w:val="20"/>
        </w:rPr>
      </w:pPr>
      <w:bookmarkStart w:id="4" w:name="_Hlk92275243"/>
      <w:r w:rsidRPr="00C14C42">
        <w:rPr>
          <w:b/>
          <w:bCs/>
          <w:sz w:val="20"/>
          <w:szCs w:val="20"/>
        </w:rPr>
        <w:t xml:space="preserve">FORMAS DE ENTREGA Y DEVOLUCIÓN: </w:t>
      </w:r>
      <w:r w:rsidRPr="00C14C42">
        <w:rPr>
          <w:rFonts w:cs="Calibri"/>
          <w:sz w:val="20"/>
          <w:szCs w:val="20"/>
        </w:rPr>
        <w:t>Previa coordinación con ANDAMIOS ELÉCTRICOS INNOVA S.A.C., las entregas y devoluciones se darán de la siguiente manera:</w:t>
      </w:r>
    </w:p>
    <w:p w14:paraId="698233CD" w14:textId="77777777" w:rsidR="006D527B" w:rsidRPr="00730300" w:rsidRDefault="006D527B" w:rsidP="006D527B">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430A3AE1" w14:textId="77777777" w:rsidR="006D527B" w:rsidRPr="00730300" w:rsidRDefault="006D527B" w:rsidP="006D527B">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w:t>
      </w:r>
      <w:r>
        <w:rPr>
          <w:rFonts w:cs="Calibri"/>
          <w:sz w:val="20"/>
          <w:szCs w:val="20"/>
        </w:rPr>
        <w:t>ANDAMIOS ELÉCTRICOS INNOVA S.A.C.</w:t>
      </w:r>
      <w:r w:rsidRPr="00730300">
        <w:rPr>
          <w:rFonts w:cs="Calibri"/>
          <w:sz w:val="20"/>
          <w:szCs w:val="20"/>
        </w:rPr>
        <w:t xml:space="preserve"> por una persona debidamente autorizada por el Cliente, quien firmará las Guías de Remisión de recepción del equipo, emitidas por </w:t>
      </w:r>
      <w:r>
        <w:rPr>
          <w:rFonts w:cs="Calibri"/>
          <w:sz w:val="20"/>
          <w:szCs w:val="20"/>
        </w:rPr>
        <w:t>ANDAMIOS ELÉCTRICOS INNOVA S.A.C.</w:t>
      </w:r>
      <w:r w:rsidRPr="00730300">
        <w:rPr>
          <w:rFonts w:cs="Calibri"/>
          <w:sz w:val="20"/>
          <w:szCs w:val="20"/>
        </w:rPr>
        <w:t xml:space="preserve">.,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w:t>
      </w:r>
      <w:r>
        <w:rPr>
          <w:rFonts w:cs="Calibri"/>
          <w:sz w:val="20"/>
          <w:szCs w:val="20"/>
        </w:rPr>
        <w:t>ANDAMIOS ELÉCTRICOS INNOVA S.A.C.</w:t>
      </w:r>
      <w:r w:rsidRPr="00730300">
        <w:rPr>
          <w:rFonts w:cs="Calibri"/>
          <w:sz w:val="20"/>
          <w:szCs w:val="20"/>
        </w:rPr>
        <w:t xml:space="preserve">, se entenderá, sin admitirse prueba en contrario, que el Cliente recibió los equipos y que se encuentra conforme con la cantidad y estado de estos. </w:t>
      </w:r>
    </w:p>
    <w:p w14:paraId="7A81A9CB" w14:textId="77777777" w:rsidR="006D527B" w:rsidRPr="00730300" w:rsidRDefault="006D527B" w:rsidP="006D527B">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w:t>
      </w:r>
      <w:r>
        <w:rPr>
          <w:rFonts w:cs="Calibri"/>
          <w:sz w:val="20"/>
          <w:szCs w:val="20"/>
        </w:rPr>
        <w:t>ANDAMIOS ELÉCTRICOS INNOVA S.A.C.</w:t>
      </w:r>
      <w:r w:rsidRPr="00730300">
        <w:rPr>
          <w:rFonts w:cs="Calibri"/>
          <w:sz w:val="20"/>
          <w:szCs w:val="20"/>
        </w:rPr>
        <w:t xml:space="preserve">, en la dirección de obra descrita en el Contrato y estipulada por el Cliente, a una persona debidamente autorizada por el Cliente, la cual firmará en las Guías de Remisión de entrega del equipo emitidas por </w:t>
      </w:r>
      <w:r>
        <w:rPr>
          <w:rFonts w:cs="Calibri"/>
          <w:sz w:val="20"/>
          <w:szCs w:val="20"/>
        </w:rPr>
        <w:t>ANDAMIOS ELÉCTRICOS INNOVA S.A.C.</w:t>
      </w:r>
      <w:r w:rsidRPr="00730300">
        <w:rPr>
          <w:rFonts w:cs="Calibri"/>
          <w:sz w:val="20"/>
          <w:szCs w:val="20"/>
        </w:rPr>
        <w:t xml:space="preserve">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5B5BCBB4" w14:textId="77777777" w:rsidR="006D527B" w:rsidRPr="00730300" w:rsidRDefault="006D527B" w:rsidP="006D527B">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6BA29513" w14:textId="77777777" w:rsidR="006D527B" w:rsidRDefault="006D527B" w:rsidP="006D527B">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 xml:space="preserve">Esta modalidad consiste en que los equipos serán devueltos al almacén de </w:t>
      </w:r>
      <w:r>
        <w:rPr>
          <w:rFonts w:cs="Calibri"/>
          <w:sz w:val="20"/>
          <w:szCs w:val="20"/>
        </w:rPr>
        <w:t>ANDAMIOS ELÉCTRICOS INNOVA S.A.C.</w:t>
      </w:r>
      <w:r w:rsidRPr="00730300">
        <w:rPr>
          <w:rFonts w:cs="Calibri"/>
          <w:sz w:val="20"/>
          <w:szCs w:val="20"/>
        </w:rPr>
        <w:t xml:space="preserve"> donde, una persona debidamente autorizada por el Cliente</w:t>
      </w:r>
      <w:r>
        <w:rPr>
          <w:rFonts w:cs="Calibri"/>
          <w:sz w:val="20"/>
          <w:szCs w:val="20"/>
        </w:rPr>
        <w:t xml:space="preserve"> f</w:t>
      </w:r>
      <w:r w:rsidRPr="00730300">
        <w:rPr>
          <w:rFonts w:cs="Calibri"/>
          <w:sz w:val="20"/>
          <w:szCs w:val="20"/>
        </w:rPr>
        <w:t xml:space="preserve">irmará las Guías de Remisión de devolución emitidas por </w:t>
      </w:r>
      <w:r>
        <w:rPr>
          <w:rFonts w:cs="Calibri"/>
          <w:sz w:val="20"/>
          <w:szCs w:val="20"/>
        </w:rPr>
        <w:t>ANDAMIOS ELÉCTRICOS INNOVA S.A.C.</w:t>
      </w:r>
      <w:r w:rsidRPr="00730300">
        <w:rPr>
          <w:rFonts w:cs="Calibri"/>
          <w:sz w:val="20"/>
          <w:szCs w:val="20"/>
        </w:rPr>
        <w:t xml:space="preserve"> después de revisar y contar cuidadosamente los equipos y esté conforme con la cantidad y estado en que los devuelve. Cabe resaltar que, el recuento y evaluación del estado de los equipos devueltos serán efectuados en el Almacén de </w:t>
      </w:r>
      <w:r>
        <w:rPr>
          <w:rFonts w:cs="Calibri"/>
          <w:sz w:val="20"/>
          <w:szCs w:val="20"/>
        </w:rPr>
        <w:t>ANDAMIOS ELÉCTRICOS INNOVA S.A.C.</w:t>
      </w:r>
    </w:p>
    <w:p w14:paraId="573DEE31" w14:textId="71B30EC8" w:rsidR="006D527B" w:rsidRPr="00C14C42" w:rsidRDefault="006D527B" w:rsidP="006D527B">
      <w:pPr>
        <w:pStyle w:val="Prrafodelista"/>
        <w:autoSpaceDE w:val="0"/>
        <w:autoSpaceDN w:val="0"/>
        <w:adjustRightInd w:val="0"/>
        <w:spacing w:after="0" w:line="240" w:lineRule="auto"/>
        <w:ind w:left="567" w:right="-568"/>
        <w:jc w:val="both"/>
        <w:rPr>
          <w:rFonts w:cs="Calibri"/>
          <w:sz w:val="20"/>
          <w:szCs w:val="20"/>
        </w:rPr>
      </w:pPr>
      <w:r w:rsidRPr="00C14C42">
        <w:rPr>
          <w:rFonts w:cs="Calibri"/>
          <w:sz w:val="20"/>
          <w:szCs w:val="20"/>
        </w:rPr>
        <w:t>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ANDAMIOS ELÉCTRICOS INNOVA S.A.C. con 48 horas de anticipación (2 días laborales), el tonelaje del camión o remitir la relación de material a devolver y ANDAMIOS ELÉCTRICOS INNOVA S.A.C. deberá enviar lo solicitado y confirmar por email el servicio, dentro del mismo plazo.  Las devoluciones de los equipos podrán ser efectuadas por el Cliente al almacén de ANDAMIOS ELÉCTRICOS INNOVA S.A.C. de</w:t>
      </w:r>
      <w:r w:rsidR="002D5A31" w:rsidRPr="00C14C42">
        <w:rPr>
          <w:rFonts w:cs="Calibri"/>
          <w:sz w:val="20"/>
          <w:szCs w:val="20"/>
        </w:rPr>
        <w:t xml:space="preserve"> </w:t>
      </w:r>
      <w:r w:rsidR="002D5A31" w:rsidRPr="00562049">
        <w:rPr>
          <w:bCs/>
          <w:sz w:val="20"/>
          <w:szCs w:val="20"/>
        </w:rPr>
        <w:t xml:space="preserve">lunes a viernes de 8:00 am a </w:t>
      </w:r>
      <w:r w:rsidR="002D5A31">
        <w:rPr>
          <w:bCs/>
          <w:sz w:val="20"/>
          <w:szCs w:val="20"/>
        </w:rPr>
        <w:t>12</w:t>
      </w:r>
      <w:r w:rsidR="002D5A31" w:rsidRPr="00562049">
        <w:rPr>
          <w:bCs/>
          <w:sz w:val="20"/>
          <w:szCs w:val="20"/>
        </w:rPr>
        <w:t xml:space="preserve">:00 p.m. y de </w:t>
      </w:r>
      <w:r w:rsidR="002D5A31">
        <w:rPr>
          <w:bCs/>
          <w:sz w:val="20"/>
          <w:szCs w:val="20"/>
        </w:rPr>
        <w:t>1</w:t>
      </w:r>
      <w:r w:rsidR="002D5A31" w:rsidRPr="00562049">
        <w:rPr>
          <w:bCs/>
          <w:sz w:val="20"/>
          <w:szCs w:val="20"/>
        </w:rPr>
        <w:t>:00 p.m. a 5:00 p.m</w:t>
      </w:r>
      <w:r w:rsidR="002D5A31" w:rsidRPr="00C14C42">
        <w:rPr>
          <w:rFonts w:cs="Calibri"/>
          <w:sz w:val="20"/>
          <w:szCs w:val="20"/>
        </w:rPr>
        <w:t xml:space="preserve">. </w:t>
      </w:r>
      <w:r w:rsidRPr="00C14C42">
        <w:rPr>
          <w:rFonts w:cs="Calibri"/>
          <w:sz w:val="20"/>
          <w:szCs w:val="20"/>
        </w:rPr>
        <w:t>previa coordinación. El almacén de ANDAMIOS ELÉCTRICOS INNOVA S.A.C. está ubicado en Cal. Camino B Lot. 17A Villa Baja Chorrillos.</w:t>
      </w:r>
    </w:p>
    <w:bookmarkEnd w:id="4"/>
    <w:p w14:paraId="7DE7A40A" w14:textId="77777777" w:rsidR="006D527B" w:rsidRDefault="006D527B" w:rsidP="006D527B">
      <w:pPr>
        <w:pStyle w:val="Prrafodelista"/>
        <w:autoSpaceDE w:val="0"/>
        <w:autoSpaceDN w:val="0"/>
        <w:adjustRightInd w:val="0"/>
        <w:spacing w:after="0" w:line="240" w:lineRule="auto"/>
        <w:ind w:left="76" w:right="-568"/>
        <w:jc w:val="both"/>
        <w:rPr>
          <w:rFonts w:cs="Calibri"/>
          <w:sz w:val="20"/>
          <w:szCs w:val="20"/>
        </w:rPr>
      </w:pPr>
    </w:p>
    <w:p w14:paraId="3A8D1675" w14:textId="77777777" w:rsidR="006D527B" w:rsidRPr="00564B44" w:rsidRDefault="006D527B" w:rsidP="006D527B">
      <w:pPr>
        <w:pStyle w:val="Prrafodelista"/>
        <w:autoSpaceDE w:val="0"/>
        <w:autoSpaceDN w:val="0"/>
        <w:adjustRightInd w:val="0"/>
        <w:spacing w:after="0" w:line="240" w:lineRule="auto"/>
        <w:ind w:left="76" w:right="-568"/>
        <w:jc w:val="both"/>
        <w:rPr>
          <w:rFonts w:cs="Calibri"/>
          <w:sz w:val="20"/>
          <w:szCs w:val="20"/>
        </w:rPr>
      </w:pPr>
    </w:p>
    <w:p w14:paraId="51A36609" w14:textId="77777777" w:rsidR="006D527B" w:rsidRPr="00CE767A" w:rsidRDefault="006D527B" w:rsidP="006D527B">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b/>
          <w:sz w:val="20"/>
          <w:szCs w:val="20"/>
        </w:rPr>
        <w:t xml:space="preserve">USO ADECUADO, REPARACIÓN Y LIMPIEZA, DAÑOS IRREPARABLES Y EQUIPO NO DEVUELTO: </w:t>
      </w:r>
      <w:bookmarkStart w:id="5" w:name="_Hlk92275274"/>
    </w:p>
    <w:p w14:paraId="63CB99A8" w14:textId="77777777" w:rsidR="006D527B" w:rsidRPr="00CE767A" w:rsidRDefault="006D527B" w:rsidP="006D527B">
      <w:pPr>
        <w:autoSpaceDE w:val="0"/>
        <w:autoSpaceDN w:val="0"/>
        <w:adjustRightInd w:val="0"/>
        <w:spacing w:after="0" w:line="240" w:lineRule="auto"/>
        <w:ind w:left="142" w:right="-568"/>
        <w:jc w:val="both"/>
        <w:rPr>
          <w:rFonts w:cs="Calibri"/>
          <w:sz w:val="20"/>
          <w:szCs w:val="20"/>
        </w:rPr>
      </w:pPr>
      <w:r w:rsidRPr="00CE767A">
        <w:rPr>
          <w:rFonts w:cs="Calibri"/>
          <w:b/>
          <w:sz w:val="20"/>
          <w:szCs w:val="20"/>
        </w:rPr>
        <w:t>6.1.</w:t>
      </w:r>
      <w:r>
        <w:rPr>
          <w:rFonts w:cs="Calibri"/>
          <w:b/>
          <w:sz w:val="20"/>
          <w:szCs w:val="20"/>
        </w:rPr>
        <w:t xml:space="preserve"> </w:t>
      </w:r>
      <w:r w:rsidRPr="00CE767A">
        <w:rPr>
          <w:bCs/>
          <w:sz w:val="20"/>
          <w:szCs w:val="20"/>
        </w:rPr>
        <w:t>El</w:t>
      </w:r>
      <w:r w:rsidRPr="00CE767A">
        <w:rPr>
          <w:rFonts w:cs="Calibri"/>
          <w:sz w:val="20"/>
          <w:szCs w:val="20"/>
        </w:rPr>
        <w:t xml:space="preserve"> Cliente acuerda devolver los equipos arrendados a ANDAMIOS ELÉCTRICOS INNOVA S.A.C en las mismas condiciones de uso en que los recibió, salvo por el deterioro derivado del uso normal y racional de los mismos.</w:t>
      </w:r>
    </w:p>
    <w:p w14:paraId="14D2ACBB" w14:textId="77777777" w:rsidR="006D527B" w:rsidRDefault="006D527B" w:rsidP="006D527B">
      <w:pPr>
        <w:pStyle w:val="Prrafodelista"/>
        <w:autoSpaceDE w:val="0"/>
        <w:autoSpaceDN w:val="0"/>
        <w:adjustRightInd w:val="0"/>
        <w:spacing w:after="0" w:line="240" w:lineRule="auto"/>
        <w:ind w:left="142" w:right="-568"/>
        <w:jc w:val="both"/>
        <w:rPr>
          <w:rFonts w:cs="Calibri"/>
          <w:sz w:val="20"/>
          <w:szCs w:val="20"/>
        </w:rPr>
      </w:pPr>
    </w:p>
    <w:p w14:paraId="71394E95" w14:textId="560430A9" w:rsidR="006D527B" w:rsidRDefault="006D527B" w:rsidP="006D527B">
      <w:pPr>
        <w:autoSpaceDE w:val="0"/>
        <w:autoSpaceDN w:val="0"/>
        <w:adjustRightInd w:val="0"/>
        <w:spacing w:after="0" w:line="240" w:lineRule="auto"/>
        <w:ind w:left="142" w:right="-568"/>
        <w:jc w:val="both"/>
        <w:rPr>
          <w:bCs/>
          <w:sz w:val="20"/>
          <w:szCs w:val="20"/>
        </w:rPr>
      </w:pPr>
      <w:r w:rsidRPr="00CE767A">
        <w:rPr>
          <w:rFonts w:cs="Calibri"/>
          <w:b/>
          <w:sz w:val="20"/>
          <w:szCs w:val="20"/>
        </w:rPr>
        <w:t>6.</w:t>
      </w:r>
      <w:r w:rsidRPr="00CE767A">
        <w:rPr>
          <w:b/>
          <w:sz w:val="20"/>
          <w:szCs w:val="20"/>
        </w:rPr>
        <w:t>2.</w:t>
      </w:r>
      <w:r>
        <w:rPr>
          <w:b/>
          <w:sz w:val="20"/>
          <w:szCs w:val="20"/>
        </w:rPr>
        <w:t xml:space="preserve"> </w:t>
      </w:r>
      <w:r w:rsidR="002A010E" w:rsidRPr="00CE767A">
        <w:rPr>
          <w:rFonts w:cs="Calibri"/>
          <w:sz w:val="20"/>
          <w:szCs w:val="20"/>
        </w:rPr>
        <w:t>ANDAMIOS ELÉCTRICOS INNOVA S.A.C</w:t>
      </w:r>
      <w:r w:rsidR="002A010E" w:rsidRPr="00D03DE6">
        <w:rPr>
          <w:bCs/>
          <w:sz w:val="20"/>
          <w:szCs w:val="20"/>
        </w:rPr>
        <w:t xml:space="preserve"> no cobrará la limpieza, mantenimiento </w:t>
      </w:r>
      <w:r w:rsidR="002A010E">
        <w:rPr>
          <w:bCs/>
          <w:sz w:val="20"/>
          <w:szCs w:val="20"/>
        </w:rPr>
        <w:t>y</w:t>
      </w:r>
      <w:r w:rsidR="002A010E" w:rsidRPr="00D03DE6">
        <w:rPr>
          <w:bCs/>
          <w:sz w:val="20"/>
          <w:szCs w:val="20"/>
        </w:rPr>
        <w:t xml:space="preserve"> reparación de los equipos, siempre y cuando no sea un bien considerado irreparable.</w:t>
      </w:r>
    </w:p>
    <w:p w14:paraId="3E88A35D" w14:textId="77777777" w:rsidR="006D527B" w:rsidRDefault="006D527B" w:rsidP="006D527B">
      <w:pPr>
        <w:autoSpaceDE w:val="0"/>
        <w:autoSpaceDN w:val="0"/>
        <w:adjustRightInd w:val="0"/>
        <w:spacing w:after="0" w:line="240" w:lineRule="auto"/>
        <w:ind w:left="142" w:right="-568"/>
        <w:jc w:val="both"/>
        <w:rPr>
          <w:bCs/>
          <w:sz w:val="20"/>
          <w:szCs w:val="20"/>
        </w:rPr>
      </w:pPr>
    </w:p>
    <w:p w14:paraId="1AEFFCBB" w14:textId="77777777" w:rsidR="006D527B" w:rsidRPr="007E4402" w:rsidRDefault="006D527B" w:rsidP="006D527B">
      <w:pPr>
        <w:autoSpaceDE w:val="0"/>
        <w:autoSpaceDN w:val="0"/>
        <w:adjustRightInd w:val="0"/>
        <w:spacing w:after="0" w:line="240" w:lineRule="auto"/>
        <w:ind w:left="142" w:right="-568"/>
        <w:jc w:val="both"/>
        <w:rPr>
          <w:bCs/>
          <w:sz w:val="20"/>
          <w:szCs w:val="20"/>
        </w:rPr>
      </w:pPr>
      <w:r w:rsidRPr="007E4402">
        <w:rPr>
          <w:b/>
          <w:sz w:val="20"/>
          <w:szCs w:val="20"/>
        </w:rPr>
        <w:t>6.3.</w:t>
      </w:r>
      <w:r w:rsidRPr="007E4402">
        <w:rPr>
          <w:bCs/>
          <w:sz w:val="20"/>
          <w:szCs w:val="20"/>
        </w:rPr>
        <w:t xml:space="preserve"> La asistencia técnica presencial solicitada por mala manipulación del cliente tendrá un recargo de S/300.00 + IGV, el cual será sustentado con un reporte técnico. En caso de requerirse algún cambio de repuesto, será cotizado previo a la atención.</w:t>
      </w:r>
    </w:p>
    <w:p w14:paraId="03BF5287" w14:textId="77777777" w:rsidR="006D527B" w:rsidRPr="007E4402" w:rsidRDefault="006D527B" w:rsidP="006D527B">
      <w:pPr>
        <w:autoSpaceDE w:val="0"/>
        <w:autoSpaceDN w:val="0"/>
        <w:adjustRightInd w:val="0"/>
        <w:spacing w:after="0" w:line="240" w:lineRule="auto"/>
        <w:ind w:left="142" w:right="-568"/>
        <w:jc w:val="both"/>
        <w:rPr>
          <w:bCs/>
          <w:sz w:val="20"/>
          <w:szCs w:val="20"/>
        </w:rPr>
      </w:pPr>
    </w:p>
    <w:p w14:paraId="5DCDA82F" w14:textId="77777777" w:rsidR="006D527B" w:rsidRDefault="006D527B" w:rsidP="006D527B">
      <w:pPr>
        <w:autoSpaceDE w:val="0"/>
        <w:autoSpaceDN w:val="0"/>
        <w:adjustRightInd w:val="0"/>
        <w:spacing w:after="0" w:line="240" w:lineRule="auto"/>
        <w:ind w:left="142" w:right="-568"/>
        <w:jc w:val="both"/>
        <w:rPr>
          <w:bCs/>
          <w:sz w:val="20"/>
          <w:szCs w:val="20"/>
        </w:rPr>
      </w:pPr>
      <w:r w:rsidRPr="007E4402">
        <w:rPr>
          <w:b/>
          <w:sz w:val="20"/>
          <w:szCs w:val="20"/>
        </w:rPr>
        <w:t>6.4.</w:t>
      </w:r>
      <w:r w:rsidRPr="007E4402">
        <w:rPr>
          <w:bCs/>
          <w:sz w:val="20"/>
          <w:szCs w:val="20"/>
        </w:rPr>
        <w:t xml:space="preserve"> El cliente se compromete a no manipular ni a forzar los motores ni el tablero del andamio. De existir algún desperfecto el cliente deberá solicitar una visita técnica.</w:t>
      </w:r>
    </w:p>
    <w:p w14:paraId="35B9F42F" w14:textId="77777777" w:rsidR="006D527B" w:rsidRDefault="006D527B" w:rsidP="006D527B">
      <w:pPr>
        <w:autoSpaceDE w:val="0"/>
        <w:autoSpaceDN w:val="0"/>
        <w:adjustRightInd w:val="0"/>
        <w:spacing w:after="0" w:line="240" w:lineRule="auto"/>
        <w:ind w:left="142" w:right="-568"/>
        <w:jc w:val="both"/>
        <w:rPr>
          <w:rFonts w:cs="Calibri"/>
          <w:b/>
          <w:sz w:val="20"/>
          <w:szCs w:val="20"/>
        </w:rPr>
      </w:pPr>
    </w:p>
    <w:p w14:paraId="39D97223" w14:textId="77777777" w:rsidR="006D527B" w:rsidRDefault="006D527B" w:rsidP="006D527B">
      <w:pPr>
        <w:autoSpaceDE w:val="0"/>
        <w:autoSpaceDN w:val="0"/>
        <w:adjustRightInd w:val="0"/>
        <w:spacing w:after="0" w:line="240" w:lineRule="auto"/>
        <w:ind w:left="142" w:right="-568"/>
        <w:jc w:val="both"/>
        <w:rPr>
          <w:rFonts w:cs="Calibri"/>
          <w:sz w:val="20"/>
          <w:szCs w:val="16"/>
        </w:rPr>
      </w:pPr>
      <w:r w:rsidRPr="00CE767A">
        <w:rPr>
          <w:rFonts w:cs="Calibri"/>
          <w:b/>
          <w:sz w:val="20"/>
          <w:szCs w:val="20"/>
        </w:rPr>
        <w:t>6.</w:t>
      </w:r>
      <w:r>
        <w:rPr>
          <w:b/>
          <w:sz w:val="20"/>
          <w:szCs w:val="20"/>
        </w:rPr>
        <w:t>5</w:t>
      </w:r>
      <w:r w:rsidRPr="00CE767A">
        <w:rPr>
          <w:b/>
          <w:sz w:val="20"/>
          <w:szCs w:val="20"/>
        </w:rPr>
        <w:t>.</w:t>
      </w:r>
      <w:r>
        <w:rPr>
          <w:bCs/>
          <w:sz w:val="20"/>
          <w:szCs w:val="20"/>
        </w:rPr>
        <w:t xml:space="preserve"> </w:t>
      </w:r>
      <w:r w:rsidRPr="00CE767A">
        <w:rPr>
          <w:rFonts w:cs="Calibri"/>
          <w:sz w:val="20"/>
          <w:szCs w:val="20"/>
        </w:rPr>
        <w:t>Los equipos que una vez devueltos por el Cliente necesiten reparaciones por daños en su totalidad y/o por ausencia de algún componente del equipo serán considerados como bienes</w:t>
      </w:r>
      <w:r w:rsidRPr="00CE767A">
        <w:rPr>
          <w:rFonts w:cs="Calibri"/>
          <w:b/>
          <w:bCs/>
          <w:sz w:val="20"/>
          <w:szCs w:val="20"/>
        </w:rPr>
        <w:t xml:space="preserve"> IRREPARABLES</w:t>
      </w:r>
      <w:r w:rsidRPr="00CE767A">
        <w:rPr>
          <w:rFonts w:cs="Calibri"/>
          <w:sz w:val="20"/>
          <w:szCs w:val="20"/>
        </w:rPr>
        <w:t xml:space="preserve"> y estos serán observados en la Guía de Remisión de devolución y reportados por ANDAMIOS ELÉCTRICOS INNOVA S.A.C al Cliente mediante un Informe Técnico y facturados al Cliente a su valor de reposición según Contrato.</w:t>
      </w:r>
      <w:r>
        <w:rPr>
          <w:rFonts w:cs="Calibri"/>
          <w:sz w:val="20"/>
          <w:szCs w:val="20"/>
        </w:rPr>
        <w:t xml:space="preserve"> En tal sentido, </w:t>
      </w:r>
      <w:r w:rsidRPr="00562049">
        <w:rPr>
          <w:rFonts w:cs="Calibri"/>
          <w:sz w:val="20"/>
          <w:szCs w:val="16"/>
        </w:rPr>
        <w:t xml:space="preserve">el </w:t>
      </w:r>
      <w:r>
        <w:rPr>
          <w:rFonts w:cs="Calibri"/>
          <w:sz w:val="20"/>
          <w:szCs w:val="16"/>
        </w:rPr>
        <w:t>C</w:t>
      </w:r>
      <w:r w:rsidRPr="00562049">
        <w:rPr>
          <w:rFonts w:cs="Calibri"/>
          <w:sz w:val="20"/>
          <w:szCs w:val="16"/>
        </w:rPr>
        <w:t xml:space="preserve">liente dispone de 15 días calendarios para recoger el material, tiempo que comienza a contar desde el día siguiente de la fecha de devolución registrada en la Guía de remisión. Pasado ese plazo, el material será desechado sin derecho a reclamo. </w:t>
      </w:r>
    </w:p>
    <w:p w14:paraId="65FC71FE" w14:textId="77777777" w:rsidR="006D527B" w:rsidRDefault="006D527B" w:rsidP="006D527B">
      <w:pPr>
        <w:autoSpaceDE w:val="0"/>
        <w:autoSpaceDN w:val="0"/>
        <w:adjustRightInd w:val="0"/>
        <w:spacing w:after="0" w:line="240" w:lineRule="auto"/>
        <w:ind w:left="142" w:right="-568"/>
        <w:jc w:val="both"/>
        <w:rPr>
          <w:rFonts w:cs="Calibri"/>
          <w:sz w:val="20"/>
          <w:szCs w:val="20"/>
        </w:rPr>
      </w:pPr>
    </w:p>
    <w:p w14:paraId="20AE0FD7" w14:textId="77777777" w:rsidR="006D527B" w:rsidRPr="00730300" w:rsidRDefault="006D527B" w:rsidP="006D527B">
      <w:pPr>
        <w:autoSpaceDE w:val="0"/>
        <w:autoSpaceDN w:val="0"/>
        <w:adjustRightInd w:val="0"/>
        <w:spacing w:after="0" w:line="240" w:lineRule="auto"/>
        <w:ind w:left="142" w:right="-568"/>
        <w:jc w:val="both"/>
        <w:rPr>
          <w:rFonts w:cs="Calibri"/>
          <w:sz w:val="20"/>
          <w:szCs w:val="20"/>
        </w:rPr>
      </w:pPr>
      <w:r w:rsidRPr="00730300">
        <w:rPr>
          <w:rFonts w:cs="Calibri"/>
          <w:b/>
          <w:bCs/>
          <w:sz w:val="20"/>
          <w:szCs w:val="20"/>
        </w:rPr>
        <w:t>6.</w:t>
      </w:r>
      <w:r>
        <w:rPr>
          <w:rFonts w:cs="Calibri"/>
          <w:b/>
          <w:bCs/>
          <w:sz w:val="20"/>
          <w:szCs w:val="20"/>
        </w:rPr>
        <w:t>6</w:t>
      </w:r>
      <w:r w:rsidRPr="00730300">
        <w:rPr>
          <w:rFonts w:cs="Calibri"/>
          <w:b/>
          <w:bCs/>
          <w:sz w:val="20"/>
          <w:szCs w:val="20"/>
        </w:rPr>
        <w:t>.</w:t>
      </w:r>
      <w:r>
        <w:rPr>
          <w:rFonts w:cs="Calibri"/>
          <w:b/>
          <w:bCs/>
          <w:sz w:val="20"/>
          <w:szCs w:val="20"/>
        </w:rPr>
        <w:t xml:space="preserve"> </w:t>
      </w:r>
      <w:r w:rsidRPr="00730300">
        <w:rPr>
          <w:rFonts w:cs="Calibri"/>
          <w:sz w:val="20"/>
          <w:szCs w:val="20"/>
        </w:rPr>
        <w:t xml:space="preserve">Los equipos que no sean restituidos a la propiedad de </w:t>
      </w:r>
      <w:r w:rsidRPr="00CE767A">
        <w:rPr>
          <w:rFonts w:cs="Calibri"/>
          <w:sz w:val="20"/>
          <w:szCs w:val="20"/>
        </w:rPr>
        <w:t>ANDAMIOS ELÉCTRICOS INNOVA S.A.C</w:t>
      </w:r>
      <w:r w:rsidRPr="00730300">
        <w:rPr>
          <w:rFonts w:cs="Calibri"/>
          <w:sz w:val="20"/>
          <w:szCs w:val="20"/>
        </w:rPr>
        <w:t xml:space="preserve">. por el Cliente serán facturados y considerados como </w:t>
      </w:r>
      <w:r w:rsidRPr="00730300">
        <w:rPr>
          <w:rFonts w:cs="Calibri"/>
          <w:b/>
          <w:bCs/>
          <w:sz w:val="20"/>
          <w:szCs w:val="20"/>
        </w:rPr>
        <w:t>NO DEVUELTOS</w:t>
      </w:r>
      <w:r w:rsidRPr="00730300">
        <w:rPr>
          <w:rFonts w:cs="Calibri"/>
          <w:sz w:val="20"/>
          <w:szCs w:val="20"/>
        </w:rPr>
        <w:t xml:space="preserve">,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w:t>
      </w:r>
      <w:r w:rsidRPr="00CE767A">
        <w:rPr>
          <w:rFonts w:cs="Calibri"/>
          <w:sz w:val="20"/>
          <w:szCs w:val="20"/>
        </w:rPr>
        <w:t>ANDAMIOS ELÉCTRICOS INNOVA S.A.C</w:t>
      </w:r>
      <w:r>
        <w:rPr>
          <w:rFonts w:cs="Calibri"/>
          <w:sz w:val="20"/>
          <w:szCs w:val="20"/>
        </w:rPr>
        <w:t>.</w:t>
      </w:r>
      <w:r w:rsidRPr="00730300">
        <w:rPr>
          <w:rFonts w:cs="Calibri"/>
          <w:sz w:val="20"/>
          <w:szCs w:val="20"/>
        </w:rPr>
        <w:t xml:space="preserve"> dentro del plazo y solicitar se actualice el </w:t>
      </w:r>
      <w:proofErr w:type="gramStart"/>
      <w:r w:rsidRPr="00730300">
        <w:rPr>
          <w:rFonts w:cs="Calibri"/>
          <w:sz w:val="20"/>
          <w:szCs w:val="20"/>
        </w:rPr>
        <w:t>Status</w:t>
      </w:r>
      <w:proofErr w:type="gramEnd"/>
      <w:r w:rsidRPr="00730300">
        <w:rPr>
          <w:rFonts w:cs="Calibri"/>
          <w:sz w:val="20"/>
          <w:szCs w:val="20"/>
        </w:rPr>
        <w:t xml:space="preserve"> y Stock de la obra para así liquidar el proyecto en su totalidad.</w:t>
      </w:r>
    </w:p>
    <w:p w14:paraId="50A27A87" w14:textId="77777777" w:rsidR="006D527B" w:rsidRPr="00231081" w:rsidRDefault="006D527B" w:rsidP="006D527B">
      <w:pPr>
        <w:autoSpaceDE w:val="0"/>
        <w:autoSpaceDN w:val="0"/>
        <w:adjustRightInd w:val="0"/>
        <w:spacing w:after="0" w:line="240" w:lineRule="auto"/>
        <w:ind w:left="142"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023D5825" w14:textId="77777777" w:rsidR="006D527B" w:rsidRDefault="006D527B" w:rsidP="0012217C">
      <w:pPr>
        <w:autoSpaceDE w:val="0"/>
        <w:autoSpaceDN w:val="0"/>
        <w:adjustRightInd w:val="0"/>
        <w:spacing w:after="0" w:line="240" w:lineRule="auto"/>
        <w:ind w:right="-568"/>
        <w:jc w:val="both"/>
        <w:rPr>
          <w:rFonts w:cs="Calibri"/>
          <w:sz w:val="20"/>
          <w:szCs w:val="20"/>
        </w:rPr>
      </w:pPr>
    </w:p>
    <w:p w14:paraId="066B45FB" w14:textId="7315B32C" w:rsidR="006D527B" w:rsidRPr="00A15715" w:rsidRDefault="006D527B" w:rsidP="006D527B">
      <w:pPr>
        <w:autoSpaceDE w:val="0"/>
        <w:autoSpaceDN w:val="0"/>
        <w:adjustRightInd w:val="0"/>
        <w:spacing w:after="0" w:line="240" w:lineRule="auto"/>
        <w:ind w:left="142" w:right="-568"/>
        <w:jc w:val="both"/>
        <w:rPr>
          <w:rFonts w:cs="Calibri"/>
          <w:sz w:val="20"/>
          <w:szCs w:val="20"/>
        </w:rPr>
      </w:pPr>
      <w:r w:rsidRPr="00A15715">
        <w:rPr>
          <w:rFonts w:cs="Calibri"/>
          <w:b/>
          <w:bCs/>
          <w:sz w:val="20"/>
          <w:szCs w:val="20"/>
        </w:rPr>
        <w:t>6.</w:t>
      </w:r>
      <w:r w:rsidR="0012217C">
        <w:rPr>
          <w:rFonts w:cs="Calibri"/>
          <w:b/>
          <w:bCs/>
          <w:sz w:val="20"/>
          <w:szCs w:val="20"/>
        </w:rPr>
        <w:t>7</w:t>
      </w:r>
      <w:r w:rsidRPr="00A15715">
        <w:rPr>
          <w:rFonts w:cs="Calibri"/>
          <w:b/>
          <w:bCs/>
          <w:sz w:val="20"/>
          <w:szCs w:val="20"/>
        </w:rPr>
        <w:t>.</w:t>
      </w:r>
      <w:r>
        <w:rPr>
          <w:rFonts w:cs="Calibri"/>
          <w:sz w:val="20"/>
          <w:szCs w:val="20"/>
        </w:rPr>
        <w:t xml:space="preserve"> </w:t>
      </w:r>
      <w:r w:rsidRPr="00A15715">
        <w:rPr>
          <w:rFonts w:cs="Calibri"/>
          <w:sz w:val="20"/>
          <w:szCs w:val="20"/>
        </w:rPr>
        <w:t xml:space="preserve">No se aceptará como parte de la devolución, materiales que no pertenezcan a </w:t>
      </w:r>
      <w:r w:rsidRPr="00CE767A">
        <w:rPr>
          <w:rFonts w:cs="Calibri"/>
          <w:sz w:val="20"/>
          <w:szCs w:val="20"/>
        </w:rPr>
        <w:t>ANDAMIOS ELÉCTRICOS INNOVA S.A.C</w:t>
      </w:r>
      <w:r w:rsidRPr="00562049">
        <w:rPr>
          <w:rFonts w:cs="Calibri"/>
          <w:sz w:val="20"/>
          <w:szCs w:val="20"/>
        </w:rPr>
        <w:t xml:space="preserve"> </w:t>
      </w:r>
      <w:r w:rsidRPr="00A15715">
        <w:rPr>
          <w:rFonts w:cs="Calibri"/>
          <w:sz w:val="20"/>
          <w:szCs w:val="20"/>
        </w:rPr>
        <w:t xml:space="preserve">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  </w:t>
      </w:r>
    </w:p>
    <w:p w14:paraId="5C686D0D" w14:textId="77777777" w:rsidR="006D527B" w:rsidRDefault="006D527B" w:rsidP="006D527B">
      <w:pPr>
        <w:autoSpaceDE w:val="0"/>
        <w:autoSpaceDN w:val="0"/>
        <w:adjustRightInd w:val="0"/>
        <w:spacing w:after="0" w:line="240" w:lineRule="auto"/>
        <w:ind w:right="-568"/>
        <w:jc w:val="both"/>
        <w:rPr>
          <w:rFonts w:cs="Calibri"/>
          <w:sz w:val="20"/>
          <w:szCs w:val="20"/>
        </w:rPr>
      </w:pPr>
    </w:p>
    <w:bookmarkEnd w:id="5"/>
    <w:p w14:paraId="2D2C6567" w14:textId="77777777" w:rsidR="006D527B" w:rsidRDefault="006D527B" w:rsidP="006D527B">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b/>
          <w:sz w:val="20"/>
          <w:szCs w:val="20"/>
        </w:rPr>
        <w:t>ENTREGA DE DOCUMENTACIÓN</w:t>
      </w:r>
      <w:r>
        <w:rPr>
          <w:rFonts w:cs="Calibri"/>
          <w:b/>
          <w:sz w:val="20"/>
          <w:szCs w:val="20"/>
        </w:rPr>
        <w:t xml:space="preserve"> DEL EQUIPO</w:t>
      </w:r>
      <w:r w:rsidRPr="00564B44">
        <w:rPr>
          <w:rFonts w:cs="Calibri"/>
          <w:b/>
          <w:sz w:val="20"/>
          <w:szCs w:val="20"/>
        </w:rPr>
        <w:t xml:space="preserve">: </w:t>
      </w:r>
      <w:r w:rsidRPr="00D43946">
        <w:rPr>
          <w:rFonts w:cs="Calibri"/>
          <w:sz w:val="20"/>
          <w:szCs w:val="20"/>
        </w:rPr>
        <w:t xml:space="preserve">ANDAMIOS ELÉCTRICOS INNOVA S.A.C proporcionará instrucciones generales, catálogos, manuales de montaje, planos estándar de montaje de material, colaborando además con el Cliente con los planos específicos de los proyectos. En caso de que el Cliente requiera documentación distinta a la ya establecida, ANDAMIOS ELÉCTRICOS INNOVA S.A.C analizará la factibilidad de entrega de estos.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1B3AFB3C" w14:textId="77777777" w:rsidR="006D527B" w:rsidRPr="00AE0E9E" w:rsidRDefault="006D527B" w:rsidP="006D527B">
      <w:pPr>
        <w:pStyle w:val="Prrafodelista"/>
        <w:autoSpaceDE w:val="0"/>
        <w:autoSpaceDN w:val="0"/>
        <w:adjustRightInd w:val="0"/>
        <w:spacing w:after="0" w:line="240" w:lineRule="auto"/>
        <w:ind w:left="76" w:right="-568"/>
        <w:jc w:val="both"/>
        <w:rPr>
          <w:rFonts w:cs="Calibri"/>
          <w:sz w:val="20"/>
          <w:szCs w:val="20"/>
        </w:rPr>
      </w:pPr>
      <w:r w:rsidRPr="00D43946">
        <w:rPr>
          <w:rFonts w:cs="Calibri"/>
          <w:sz w:val="20"/>
          <w:szCs w:val="20"/>
        </w:rPr>
        <w:lastRenderedPageBreak/>
        <w:t>Para todo requerimiento de documentación solicitado con posterioridad a la entrega de los equipos en obra, ANDAMIOS ELÉCTRICOS INNOVA S.A.C primero evaluará la factibilidad de poder emitirlo</w:t>
      </w:r>
      <w:r>
        <w:rPr>
          <w:rFonts w:cs="Calibri"/>
          <w:sz w:val="20"/>
          <w:szCs w:val="20"/>
        </w:rPr>
        <w:t xml:space="preserve">. </w:t>
      </w:r>
      <w:r w:rsidRPr="00347941">
        <w:rPr>
          <w:rFonts w:cs="Calibri"/>
          <w:sz w:val="20"/>
          <w:szCs w:val="20"/>
        </w:rPr>
        <w:t>En caso de que sea posible la entrega de los documentos, se manejará el plazo de una semana para poder presentarlo. Se debe considerar, que dicho requerimiento no afectará en el tiempo del alquiler establecido previamente, ni será casual para devolución del material.</w:t>
      </w:r>
    </w:p>
    <w:p w14:paraId="40C4E5F8" w14:textId="77777777" w:rsidR="006D527B" w:rsidRPr="00DF4DE6" w:rsidRDefault="006D527B" w:rsidP="006D527B">
      <w:pPr>
        <w:autoSpaceDE w:val="0"/>
        <w:autoSpaceDN w:val="0"/>
        <w:adjustRightInd w:val="0"/>
        <w:spacing w:after="0" w:line="240" w:lineRule="auto"/>
        <w:ind w:left="76" w:right="-568"/>
        <w:jc w:val="both"/>
        <w:rPr>
          <w:rFonts w:cs="Calibri"/>
          <w:sz w:val="20"/>
          <w:szCs w:val="20"/>
        </w:rPr>
      </w:pPr>
      <w:r>
        <w:rPr>
          <w:rFonts w:cs="Calibri"/>
          <w:sz w:val="20"/>
          <w:szCs w:val="20"/>
        </w:rPr>
        <w:t xml:space="preserve">Tomar en cuenta que </w:t>
      </w:r>
      <w:r w:rsidRPr="00D43946">
        <w:rPr>
          <w:rFonts w:cs="Calibri"/>
          <w:sz w:val="20"/>
          <w:szCs w:val="20"/>
        </w:rPr>
        <w:t>ANDAMIOS ELÉCTRICOS INNOVA S.A.C</w:t>
      </w:r>
      <w:r>
        <w:rPr>
          <w:rFonts w:cs="Calibri"/>
          <w:sz w:val="20"/>
          <w:szCs w:val="20"/>
        </w:rPr>
        <w:t xml:space="preserve"> cotizará el sobrecoste que pueda ocasionar la nueva documentación que solicite el cliente. </w:t>
      </w:r>
    </w:p>
    <w:p w14:paraId="5CB72545" w14:textId="77777777" w:rsidR="006D527B" w:rsidRPr="004B2DFD" w:rsidRDefault="006D527B" w:rsidP="006D527B">
      <w:pPr>
        <w:autoSpaceDE w:val="0"/>
        <w:autoSpaceDN w:val="0"/>
        <w:adjustRightInd w:val="0"/>
        <w:spacing w:after="0" w:line="240" w:lineRule="auto"/>
        <w:ind w:right="-568"/>
        <w:jc w:val="both"/>
        <w:rPr>
          <w:rFonts w:cs="Calibri"/>
          <w:sz w:val="20"/>
          <w:szCs w:val="20"/>
        </w:rPr>
      </w:pPr>
    </w:p>
    <w:p w14:paraId="791DC186" w14:textId="35A3179F" w:rsidR="006D527B" w:rsidRDefault="006D527B" w:rsidP="006D527B">
      <w:pPr>
        <w:pStyle w:val="Prrafodelista"/>
        <w:numPr>
          <w:ilvl w:val="0"/>
          <w:numId w:val="30"/>
        </w:numPr>
        <w:autoSpaceDE w:val="0"/>
        <w:autoSpaceDN w:val="0"/>
        <w:adjustRightInd w:val="0"/>
        <w:spacing w:after="0" w:line="240" w:lineRule="auto"/>
        <w:ind w:right="-568"/>
        <w:jc w:val="both"/>
        <w:rPr>
          <w:rFonts w:cs="Calibri"/>
          <w:sz w:val="20"/>
          <w:szCs w:val="20"/>
        </w:rPr>
      </w:pPr>
      <w:bookmarkStart w:id="6" w:name="_Hlk96682092"/>
      <w:r w:rsidRPr="004B2DFD">
        <w:rPr>
          <w:rFonts w:cs="Calibri"/>
          <w:b/>
          <w:sz w:val="20"/>
          <w:szCs w:val="20"/>
        </w:rPr>
        <w:t xml:space="preserve">ENTREGA DE DOCUMENTACIÓN RESPECTO AL PERSONAL TECNICO: </w:t>
      </w:r>
      <w:r w:rsidRPr="004B2DFD">
        <w:rPr>
          <w:rFonts w:cs="Calibri"/>
          <w:sz w:val="20"/>
          <w:szCs w:val="20"/>
        </w:rPr>
        <w:t>ANDAMIOS ELÉCTRICOS INNOVA S.A.C proporcionará al Cliente la documentación básica que se suele manejar en obra, como los</w:t>
      </w:r>
      <w:r>
        <w:rPr>
          <w:rFonts w:cs="Calibri"/>
          <w:sz w:val="20"/>
          <w:szCs w:val="20"/>
        </w:rPr>
        <w:t xml:space="preserve"> certificados de</w:t>
      </w:r>
      <w:r w:rsidRPr="004B2DFD">
        <w:rPr>
          <w:rFonts w:cs="Calibri"/>
          <w:sz w:val="20"/>
          <w:szCs w:val="20"/>
        </w:rPr>
        <w:t xml:space="preserve"> exámenes ocupacionales</w:t>
      </w:r>
      <w:r>
        <w:rPr>
          <w:rFonts w:cs="Calibri"/>
          <w:sz w:val="20"/>
          <w:szCs w:val="20"/>
        </w:rPr>
        <w:t xml:space="preserve">, </w:t>
      </w:r>
      <w:proofErr w:type="spellStart"/>
      <w:r>
        <w:rPr>
          <w:rFonts w:cs="Calibri"/>
          <w:sz w:val="20"/>
          <w:szCs w:val="20"/>
        </w:rPr>
        <w:t>Sctr</w:t>
      </w:r>
      <w:proofErr w:type="spellEnd"/>
      <w:r w:rsidRPr="004B2DFD">
        <w:rPr>
          <w:rFonts w:cs="Calibri"/>
          <w:sz w:val="20"/>
          <w:szCs w:val="20"/>
        </w:rPr>
        <w:t xml:space="preserve"> y prueba rápida para el descarte de </w:t>
      </w:r>
      <w:proofErr w:type="spellStart"/>
      <w:r w:rsidRPr="004B2DFD">
        <w:rPr>
          <w:rFonts w:cs="Calibri"/>
          <w:sz w:val="20"/>
          <w:szCs w:val="20"/>
        </w:rPr>
        <w:t>covid</w:t>
      </w:r>
      <w:proofErr w:type="spellEnd"/>
      <w:r w:rsidRPr="004B2DFD">
        <w:rPr>
          <w:rFonts w:cs="Calibri"/>
          <w:sz w:val="20"/>
          <w:szCs w:val="20"/>
        </w:rPr>
        <w:t>. En caso de requerir alguna documentación en particular como certificados de antecedentes</w:t>
      </w:r>
      <w:r w:rsidR="00123727">
        <w:rPr>
          <w:rFonts w:cs="Calibri"/>
          <w:sz w:val="20"/>
          <w:szCs w:val="20"/>
        </w:rPr>
        <w:t xml:space="preserve"> (policiales, penales y judiciales)</w:t>
      </w:r>
      <w:r w:rsidRPr="004B2DFD">
        <w:rPr>
          <w:rFonts w:cs="Calibri"/>
          <w:sz w:val="20"/>
          <w:szCs w:val="20"/>
        </w:rPr>
        <w:t xml:space="preserve"> </w:t>
      </w:r>
      <w:r>
        <w:rPr>
          <w:rFonts w:cs="Calibri"/>
          <w:sz w:val="20"/>
          <w:szCs w:val="20"/>
        </w:rPr>
        <w:t>o</w:t>
      </w:r>
      <w:r w:rsidRPr="004B2DFD">
        <w:rPr>
          <w:rFonts w:cs="Calibri"/>
          <w:sz w:val="20"/>
          <w:szCs w:val="20"/>
        </w:rPr>
        <w:t xml:space="preserve"> test </w:t>
      </w:r>
      <w:proofErr w:type="spellStart"/>
      <w:r w:rsidRPr="004B2DFD">
        <w:rPr>
          <w:rFonts w:cs="Calibri"/>
          <w:sz w:val="20"/>
          <w:szCs w:val="20"/>
        </w:rPr>
        <w:t>covid</w:t>
      </w:r>
      <w:proofErr w:type="spellEnd"/>
      <w:r w:rsidRPr="004B2DFD">
        <w:rPr>
          <w:rFonts w:cs="Calibri"/>
          <w:sz w:val="20"/>
          <w:szCs w:val="20"/>
        </w:rPr>
        <w:t xml:space="preserve"> actualizados</w:t>
      </w:r>
      <w:r>
        <w:rPr>
          <w:rFonts w:cs="Calibri"/>
          <w:sz w:val="20"/>
          <w:szCs w:val="20"/>
        </w:rPr>
        <w:t xml:space="preserve">, </w:t>
      </w:r>
      <w:r w:rsidRPr="00D43946">
        <w:rPr>
          <w:rFonts w:cs="Calibri"/>
          <w:sz w:val="20"/>
          <w:szCs w:val="20"/>
        </w:rPr>
        <w:t>ANDAMIOS ELÉCTRICOS INNOVA S.A.C</w:t>
      </w:r>
      <w:r>
        <w:rPr>
          <w:rFonts w:cs="Calibri"/>
          <w:sz w:val="20"/>
          <w:szCs w:val="20"/>
        </w:rPr>
        <w:t xml:space="preserve"> cotizará el sobrecoste que pueda ocasionar la nueva documentación que solicite el cliente.</w:t>
      </w:r>
    </w:p>
    <w:bookmarkEnd w:id="6"/>
    <w:p w14:paraId="1AB7B367" w14:textId="77777777" w:rsidR="0003039D" w:rsidRDefault="0003039D" w:rsidP="0003039D">
      <w:pPr>
        <w:pStyle w:val="Prrafodelista"/>
        <w:autoSpaceDE w:val="0"/>
        <w:autoSpaceDN w:val="0"/>
        <w:adjustRightInd w:val="0"/>
        <w:spacing w:after="0" w:line="240" w:lineRule="auto"/>
        <w:ind w:left="76" w:right="-568"/>
        <w:jc w:val="both"/>
        <w:rPr>
          <w:rFonts w:cs="Calibri"/>
          <w:sz w:val="20"/>
          <w:szCs w:val="20"/>
        </w:rPr>
      </w:pPr>
    </w:p>
    <w:p w14:paraId="51AF8E61" w14:textId="4445ED6D" w:rsidR="0003039D" w:rsidRDefault="002F1547" w:rsidP="0003039D">
      <w:pPr>
        <w:pStyle w:val="Prrafodelista"/>
        <w:numPr>
          <w:ilvl w:val="0"/>
          <w:numId w:val="30"/>
        </w:numPr>
        <w:autoSpaceDE w:val="0"/>
        <w:autoSpaceDN w:val="0"/>
        <w:adjustRightInd w:val="0"/>
        <w:spacing w:after="0" w:line="240" w:lineRule="auto"/>
        <w:ind w:right="-568"/>
        <w:jc w:val="both"/>
        <w:rPr>
          <w:rFonts w:cs="Calibri"/>
          <w:sz w:val="20"/>
          <w:szCs w:val="20"/>
        </w:rPr>
      </w:pPr>
      <w:r w:rsidRPr="0003039D">
        <w:rPr>
          <w:rFonts w:cs="Calibri"/>
          <w:b/>
          <w:sz w:val="20"/>
          <w:szCs w:val="20"/>
        </w:rPr>
        <w:t xml:space="preserve">TRANSPORTE DE ENTREGA Y DEVOLUCIÓN DEL EQUIPO: </w:t>
      </w:r>
      <w:r w:rsidRPr="0003039D">
        <w:rPr>
          <w:rFonts w:cs="Calibri"/>
          <w:bCs/>
          <w:sz w:val="20"/>
          <w:szCs w:val="20"/>
        </w:rPr>
        <w:t xml:space="preserve">Este servicio incluye el transporte de entrega del equipo y devolución total del mismo, así como </w:t>
      </w:r>
      <w:r w:rsidRPr="0003039D">
        <w:rPr>
          <w:rFonts w:cs="Calibri"/>
          <w:sz w:val="20"/>
          <w:szCs w:val="20"/>
        </w:rPr>
        <w:t xml:space="preserve">la carga y descarga del material en obra que serán por cuenta y cargo del personal de </w:t>
      </w:r>
      <w:r w:rsidR="00C0736E" w:rsidRPr="00D43946">
        <w:rPr>
          <w:rFonts w:cs="Calibri"/>
          <w:sz w:val="20"/>
          <w:szCs w:val="20"/>
        </w:rPr>
        <w:t>ANDAMIOS ELÉCTRICOS INNOVA S.A.C</w:t>
      </w:r>
      <w:r w:rsidRPr="0003039D">
        <w:rPr>
          <w:rFonts w:cs="Calibri"/>
          <w:sz w:val="20"/>
          <w:szCs w:val="20"/>
        </w:rPr>
        <w:t xml:space="preserve">. En caso el Cliente requiera que </w:t>
      </w:r>
      <w:r w:rsidR="00C0736E" w:rsidRPr="00D43946">
        <w:rPr>
          <w:rFonts w:cs="Calibri"/>
          <w:sz w:val="20"/>
          <w:szCs w:val="20"/>
        </w:rPr>
        <w:t>ANDAMIOS ELÉCTRICOS INNOVA S.A.C</w:t>
      </w:r>
      <w:r w:rsidRPr="0003039D">
        <w:rPr>
          <w:rFonts w:cs="Calibri"/>
          <w:sz w:val="20"/>
          <w:szCs w:val="20"/>
        </w:rPr>
        <w:t xml:space="preserve">. realice el servicio de transporte de material adicional, y/o el servicio de carga o descarga en obra o ambos inclusive, el Cliente deberá enviar un correo informando al Comercial/Representante de </w:t>
      </w:r>
      <w:r w:rsidR="00C0736E" w:rsidRPr="00D43946">
        <w:rPr>
          <w:rFonts w:cs="Calibri"/>
          <w:sz w:val="20"/>
          <w:szCs w:val="20"/>
        </w:rPr>
        <w:t>ANDAMIOS ELÉCTRICOS INNOVA S.A.C</w:t>
      </w:r>
      <w:r w:rsidRPr="0003039D">
        <w:rPr>
          <w:rFonts w:cs="Calibri"/>
          <w:sz w:val="20"/>
          <w:szCs w:val="20"/>
        </w:rPr>
        <w:t xml:space="preserve">. que la cotización por el servicio de transporte y/o servicio de carga o descarga en obra ha sido aprobada. El precio por el servicio de transporte no incluye el servicio de carga y descarga en obra. </w:t>
      </w:r>
      <w:bookmarkEnd w:id="3"/>
      <w:r w:rsidR="0003039D" w:rsidRPr="0003039D">
        <w:rPr>
          <w:rFonts w:cs="Calibri"/>
          <w:sz w:val="20"/>
          <w:szCs w:val="20"/>
        </w:rPr>
        <w:t xml:space="preserve">En el caso requieran y opten por el servicio de transporte, carga y descarga en obra de </w:t>
      </w:r>
      <w:r w:rsidR="00C0736E" w:rsidRPr="00D43946">
        <w:rPr>
          <w:rFonts w:cs="Calibri"/>
          <w:sz w:val="20"/>
          <w:szCs w:val="20"/>
        </w:rPr>
        <w:t>ANDAMIOS ELÉCTRICOS INNOVA S.A.C</w:t>
      </w:r>
      <w:r w:rsidR="0003039D" w:rsidRPr="0003039D">
        <w:rPr>
          <w:rFonts w:cs="Calibri"/>
          <w:sz w:val="20"/>
          <w:szCs w:val="20"/>
        </w:rPr>
        <w:t>.:</w:t>
      </w:r>
    </w:p>
    <w:p w14:paraId="65BF1993" w14:textId="77777777" w:rsidR="00821BCF" w:rsidRDefault="00821BCF" w:rsidP="00821BCF">
      <w:pPr>
        <w:autoSpaceDE w:val="0"/>
        <w:autoSpaceDN w:val="0"/>
        <w:adjustRightInd w:val="0"/>
        <w:spacing w:after="0" w:line="240" w:lineRule="auto"/>
        <w:ind w:left="76" w:right="-568"/>
        <w:jc w:val="both"/>
        <w:rPr>
          <w:rFonts w:cs="Calibri"/>
          <w:b/>
          <w:bCs/>
          <w:sz w:val="20"/>
          <w:szCs w:val="20"/>
        </w:rPr>
      </w:pPr>
    </w:p>
    <w:p w14:paraId="267026C7" w14:textId="1568620F" w:rsidR="00821BCF" w:rsidRDefault="0003039D" w:rsidP="00821BCF">
      <w:pPr>
        <w:autoSpaceDE w:val="0"/>
        <w:autoSpaceDN w:val="0"/>
        <w:adjustRightInd w:val="0"/>
        <w:spacing w:after="0" w:line="240" w:lineRule="auto"/>
        <w:ind w:left="76" w:right="-568"/>
        <w:jc w:val="both"/>
        <w:rPr>
          <w:rFonts w:cs="Calibri"/>
          <w:sz w:val="20"/>
          <w:szCs w:val="20"/>
        </w:rPr>
      </w:pPr>
      <w:r w:rsidRPr="0003039D">
        <w:rPr>
          <w:rFonts w:cs="Calibri"/>
          <w:b/>
          <w:bCs/>
          <w:sz w:val="20"/>
          <w:szCs w:val="20"/>
        </w:rPr>
        <w:t>9.1.</w:t>
      </w:r>
      <w:r w:rsidR="00821BCF">
        <w:rPr>
          <w:rFonts w:cs="Calibri"/>
          <w:sz w:val="20"/>
          <w:szCs w:val="20"/>
        </w:rPr>
        <w:t xml:space="preserve"> </w:t>
      </w:r>
      <w:r w:rsidR="00BC7D46" w:rsidRPr="00554E06">
        <w:rPr>
          <w:rFonts w:cs="Calibri"/>
          <w:sz w:val="20"/>
          <w:szCs w:val="20"/>
        </w:rPr>
        <w:t xml:space="preserve">El </w:t>
      </w:r>
      <w:r w:rsidR="00BC7D46" w:rsidRPr="001214DA">
        <w:rPr>
          <w:rFonts w:cs="Calibri"/>
          <w:sz w:val="20"/>
          <w:szCs w:val="20"/>
        </w:rPr>
        <w:t xml:space="preserve">Cliente deberá comunicar la programación con </w:t>
      </w:r>
      <w:r w:rsidRPr="0003039D">
        <w:rPr>
          <w:rFonts w:cs="Calibri"/>
          <w:b/>
          <w:bCs/>
          <w:sz w:val="20"/>
          <w:szCs w:val="20"/>
        </w:rPr>
        <w:t>DOS (2) DÍAS HÁBILES DE ANTICIPACIÓN</w:t>
      </w:r>
      <w:r w:rsidRPr="0003039D">
        <w:rPr>
          <w:rFonts w:cs="Calibri"/>
          <w:sz w:val="20"/>
          <w:szCs w:val="20"/>
        </w:rPr>
        <w:t xml:space="preserve">, mediante su email </w:t>
      </w:r>
      <w:r w:rsidRPr="000665FA">
        <w:rPr>
          <w:rFonts w:cs="Calibri"/>
          <w:sz w:val="20"/>
          <w:szCs w:val="20"/>
          <w:highlight w:val="yellow"/>
        </w:rPr>
        <w:t>_____________________</w:t>
      </w:r>
      <w:r w:rsidRPr="0003039D">
        <w:rPr>
          <w:rFonts w:cs="Calibri"/>
          <w:sz w:val="20"/>
          <w:szCs w:val="20"/>
        </w:rPr>
        <w:t xml:space="preserve">  a </w:t>
      </w:r>
      <w:r w:rsidR="00C0736E" w:rsidRPr="00D43946">
        <w:rPr>
          <w:rFonts w:cs="Calibri"/>
          <w:sz w:val="20"/>
          <w:szCs w:val="20"/>
        </w:rPr>
        <w:t>ANDAMIOS ELÉCTRICOS INNOVA S.A.C</w:t>
      </w:r>
      <w:r w:rsidR="00C0736E" w:rsidRPr="0003039D">
        <w:rPr>
          <w:rFonts w:cs="Calibri"/>
          <w:sz w:val="20"/>
          <w:szCs w:val="20"/>
        </w:rPr>
        <w:t>.</w:t>
      </w:r>
      <w:r w:rsidR="00C0736E">
        <w:rPr>
          <w:rFonts w:cs="Calibri"/>
          <w:sz w:val="20"/>
          <w:szCs w:val="20"/>
        </w:rPr>
        <w:t xml:space="preserve"> </w:t>
      </w:r>
      <w:r w:rsidRPr="0003039D">
        <w:rPr>
          <w:rFonts w:cs="Calibri"/>
          <w:sz w:val="20"/>
          <w:szCs w:val="20"/>
        </w:rPr>
        <w:t xml:space="preserve">a los emails del Comercial/Representante, </w:t>
      </w:r>
      <w:r w:rsidRPr="0003039D">
        <w:rPr>
          <w:rFonts w:cs="Calibri"/>
          <w:b/>
          <w:bCs/>
          <w:sz w:val="20"/>
          <w:szCs w:val="20"/>
        </w:rPr>
        <w:t>ivonne@grupoinnova.pe, genaro@grupoinnova.pe, administracion@grupoinnova.pe e info@grupoinnova.pe</w:t>
      </w:r>
      <w:r w:rsidRPr="0003039D">
        <w:rPr>
          <w:rFonts w:cs="Calibri"/>
          <w:sz w:val="20"/>
          <w:szCs w:val="20"/>
        </w:rPr>
        <w:t xml:space="preserve">, </w:t>
      </w:r>
      <w:r w:rsidR="00BC7D46" w:rsidRPr="00BC7D46">
        <w:rPr>
          <w:rFonts w:cs="Calibri"/>
          <w:sz w:val="20"/>
          <w:szCs w:val="20"/>
        </w:rPr>
        <w:t>Asimismo, el Cliente debe informar y gestionar si la obra se ubica en alguna zona que requiera de permisos administrativos especiales, cumplimiento de señalética de seguridad, paleteros en la vía pública, habilitación de la zona exclusiva de carga/descarga o tenga alguna restricción en el horario de carga y descarga de material. Cualquier apoyo logístico, incluyendo materiales, personal y otros recursos necesarios para cumplir con lo anterior, correrá por cuenta exclusiva del Cliente.</w:t>
      </w:r>
    </w:p>
    <w:p w14:paraId="2FA5214F"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6B018F82" w14:textId="48724440" w:rsidR="00821BCF"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9.2.</w:t>
      </w:r>
      <w:r w:rsidR="00821BCF">
        <w:rPr>
          <w:rFonts w:cs="Calibri"/>
          <w:sz w:val="20"/>
          <w:szCs w:val="20"/>
        </w:rPr>
        <w:t xml:space="preserve"> </w:t>
      </w:r>
      <w:r w:rsidR="00C0736E" w:rsidRPr="00D43946">
        <w:rPr>
          <w:rFonts w:cs="Calibri"/>
          <w:sz w:val="20"/>
          <w:szCs w:val="20"/>
        </w:rPr>
        <w:t>ANDAMIOS ELÉCTRICOS INNOVA S.A.C</w:t>
      </w:r>
      <w:r w:rsidR="00C0736E">
        <w:rPr>
          <w:rFonts w:cs="Calibri"/>
          <w:sz w:val="20"/>
          <w:szCs w:val="20"/>
        </w:rPr>
        <w:t>.</w:t>
      </w:r>
      <w:r w:rsidRPr="00821BCF">
        <w:rPr>
          <w:rFonts w:cs="Calibri"/>
          <w:sz w:val="20"/>
          <w:szCs w:val="20"/>
        </w:rPr>
        <w:t xml:space="preserve"> recomienda que el tiempo de permanencia del transporte en obra no sea superior a las 2 horas. Los costos adicionales por sobreestadía en obra serán asumidos por el Cliente a razón de S/150.00 soles cada hora o fracción como penalización.</w:t>
      </w:r>
    </w:p>
    <w:p w14:paraId="0A499D55"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39CCAABC" w14:textId="3017AAA8" w:rsidR="00821BCF"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9.3.</w:t>
      </w:r>
      <w:r w:rsidR="00821BCF">
        <w:rPr>
          <w:rFonts w:cs="Calibri"/>
          <w:sz w:val="20"/>
          <w:szCs w:val="20"/>
        </w:rPr>
        <w:t xml:space="preserve"> </w:t>
      </w:r>
      <w:r w:rsidR="00BC7D46" w:rsidRPr="00821BCF">
        <w:rPr>
          <w:rFonts w:cs="Calibri"/>
          <w:sz w:val="20"/>
          <w:szCs w:val="20"/>
        </w:rPr>
        <w:t>El Cliente deberá</w:t>
      </w:r>
      <w:r w:rsidR="00BC7D46">
        <w:rPr>
          <w:rFonts w:cs="Calibri"/>
          <w:sz w:val="20"/>
          <w:szCs w:val="20"/>
        </w:rPr>
        <w:t xml:space="preserve"> </w:t>
      </w:r>
      <w:r w:rsidR="00BC7D46" w:rsidRPr="00821BCF">
        <w:rPr>
          <w:rFonts w:cs="Calibri"/>
          <w:sz w:val="20"/>
          <w:szCs w:val="20"/>
        </w:rPr>
        <w:t>acondicionar</w:t>
      </w:r>
      <w:r w:rsidR="00BC7D46">
        <w:rPr>
          <w:rFonts w:cs="Calibri"/>
          <w:sz w:val="20"/>
          <w:szCs w:val="20"/>
        </w:rPr>
        <w:t xml:space="preserve"> c</w:t>
      </w:r>
      <w:r w:rsidR="00BC7D46" w:rsidRPr="00821BCF">
        <w:rPr>
          <w:rFonts w:cs="Calibri"/>
          <w:sz w:val="20"/>
          <w:szCs w:val="20"/>
        </w:rPr>
        <w:t xml:space="preserve">on antelación </w:t>
      </w:r>
      <w:r w:rsidRPr="00821BCF">
        <w:rPr>
          <w:rFonts w:cs="Calibri"/>
          <w:sz w:val="20"/>
          <w:szCs w:val="20"/>
        </w:rPr>
        <w:t>una zona exclusiva a fin de facilitar la carga y descarga del material alquilado; y, de igual forma deberá contar con la cantidad necesaria de personal para que estos indiquen el respectivo pase peatonal.</w:t>
      </w:r>
    </w:p>
    <w:p w14:paraId="4CEF043A"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71449A65" w14:textId="5E0198FA" w:rsidR="00821BCF"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lastRenderedPageBreak/>
        <w:t>9.4.</w:t>
      </w:r>
      <w:r w:rsidR="00821BCF">
        <w:rPr>
          <w:rFonts w:cs="Calibri"/>
          <w:sz w:val="20"/>
          <w:szCs w:val="20"/>
        </w:rPr>
        <w:t xml:space="preserve"> </w:t>
      </w:r>
      <w:r w:rsidRPr="00821BCF">
        <w:rPr>
          <w:rFonts w:cs="Calibri"/>
          <w:sz w:val="20"/>
          <w:szCs w:val="20"/>
        </w:rPr>
        <w:t xml:space="preserve">El Cliente deberá confirmar mediante el email señalado con un </w:t>
      </w:r>
      <w:r w:rsidRPr="00821BCF">
        <w:rPr>
          <w:rFonts w:cs="Calibri"/>
          <w:b/>
          <w:bCs/>
          <w:sz w:val="20"/>
          <w:szCs w:val="20"/>
        </w:rPr>
        <w:t>MÍNIMO DE 24 HORAS HÁBILES</w:t>
      </w:r>
      <w:r w:rsidRPr="00821BCF">
        <w:rPr>
          <w:rFonts w:cs="Calibri"/>
          <w:sz w:val="20"/>
          <w:szCs w:val="20"/>
        </w:rPr>
        <w:t xml:space="preserve"> de anticipación al Comercial/Representante de </w:t>
      </w:r>
      <w:r w:rsidR="00C0736E" w:rsidRPr="00D43946">
        <w:rPr>
          <w:rFonts w:cs="Calibri"/>
          <w:sz w:val="20"/>
          <w:szCs w:val="20"/>
        </w:rPr>
        <w:t>ANDAMIOS ELÉCTRICOS INNOVA S.A.C</w:t>
      </w:r>
      <w:r w:rsidR="00C0736E">
        <w:rPr>
          <w:rFonts w:cs="Calibri"/>
          <w:sz w:val="20"/>
          <w:szCs w:val="20"/>
        </w:rPr>
        <w:t>.</w:t>
      </w:r>
      <w:r w:rsidRPr="00821BCF">
        <w:rPr>
          <w:rFonts w:cs="Calibri"/>
          <w:sz w:val="20"/>
          <w:szCs w:val="20"/>
        </w:rPr>
        <w:t>, los requisitos que debe tener el vehículo que transporta y si necesita un tipo de vehículo particular, dicho requerimiento debe estar acorde a la cotización por transporte acordada por ambas partes.</w:t>
      </w:r>
    </w:p>
    <w:p w14:paraId="7D2B8D2D"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6E529DEF" w14:textId="0C8014A4" w:rsidR="00821BCF"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9.5.</w:t>
      </w:r>
      <w:r w:rsidR="00821BCF">
        <w:rPr>
          <w:rFonts w:cs="Calibri"/>
          <w:sz w:val="20"/>
          <w:szCs w:val="20"/>
        </w:rPr>
        <w:t xml:space="preserve"> </w:t>
      </w:r>
      <w:r w:rsidRPr="00821BCF">
        <w:rPr>
          <w:rFonts w:cs="Calibri"/>
          <w:sz w:val="20"/>
          <w:szCs w:val="20"/>
        </w:rPr>
        <w:t>El Cliente deberá respetar el límite de carga permitido para cada unidad de transporte.</w:t>
      </w:r>
    </w:p>
    <w:p w14:paraId="00DDED33"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6474D58D" w14:textId="2327245C" w:rsidR="00821BCF"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9.6.</w:t>
      </w:r>
      <w:r w:rsidR="00821BCF">
        <w:rPr>
          <w:rFonts w:cs="Calibri"/>
          <w:sz w:val="20"/>
          <w:szCs w:val="20"/>
        </w:rPr>
        <w:t xml:space="preserve"> </w:t>
      </w:r>
      <w:r w:rsidR="00C0736E" w:rsidRPr="00D43946">
        <w:rPr>
          <w:rFonts w:cs="Calibri"/>
          <w:sz w:val="20"/>
          <w:szCs w:val="20"/>
        </w:rPr>
        <w:t>ANDAMIOS ELÉCTRICOS INNOVA S.A.C</w:t>
      </w:r>
      <w:r w:rsidR="00C0736E">
        <w:rPr>
          <w:rFonts w:cs="Calibri"/>
          <w:sz w:val="20"/>
          <w:szCs w:val="20"/>
        </w:rPr>
        <w:t>.</w:t>
      </w:r>
      <w:r w:rsidRPr="00821BCF">
        <w:rPr>
          <w:rFonts w:cs="Calibri"/>
          <w:sz w:val="20"/>
          <w:szCs w:val="20"/>
        </w:rPr>
        <w:t xml:space="preserve">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4CFE8476"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4E79EC18" w14:textId="5416A07A" w:rsidR="0003039D"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9.7.</w:t>
      </w:r>
      <w:r w:rsidR="00821BCF">
        <w:rPr>
          <w:rFonts w:cs="Calibri"/>
          <w:sz w:val="20"/>
          <w:szCs w:val="20"/>
        </w:rPr>
        <w:t xml:space="preserve"> </w:t>
      </w:r>
      <w:r w:rsidRPr="00821BCF">
        <w:rPr>
          <w:rFonts w:cs="Calibri"/>
          <w:sz w:val="20"/>
          <w:szCs w:val="20"/>
        </w:rPr>
        <w:t>Se considerarán hechos imputables al Cliente las acciones y omisiones de su personal, sus asesores, subcontratistas o proveedores, así como el personal de estos, que produzcan deficiencias o incumplimientos de lo antes precisado.</w:t>
      </w:r>
    </w:p>
    <w:p w14:paraId="6E0FA976" w14:textId="77777777" w:rsidR="00C0736E" w:rsidRDefault="00C0736E" w:rsidP="00821BCF">
      <w:pPr>
        <w:autoSpaceDE w:val="0"/>
        <w:autoSpaceDN w:val="0"/>
        <w:adjustRightInd w:val="0"/>
        <w:spacing w:after="0" w:line="240" w:lineRule="auto"/>
        <w:ind w:left="76" w:right="-568"/>
        <w:jc w:val="both"/>
        <w:rPr>
          <w:rFonts w:cs="Calibri"/>
          <w:sz w:val="20"/>
          <w:szCs w:val="20"/>
        </w:rPr>
      </w:pPr>
    </w:p>
    <w:p w14:paraId="20692657" w14:textId="77777777" w:rsidR="00C0736E" w:rsidRPr="00564B44" w:rsidRDefault="00C0736E" w:rsidP="00C0736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b/>
          <w:sz w:val="20"/>
          <w:szCs w:val="20"/>
        </w:rPr>
        <w:t xml:space="preserve">EQUIPOS PROPIEDAD DE ANDAMIOS ELÉCTRICOS INNOVA S.A.C: </w:t>
      </w:r>
      <w:r w:rsidRPr="00564B44">
        <w:rPr>
          <w:sz w:val="20"/>
          <w:szCs w:val="20"/>
        </w:rPr>
        <w:t>El Cliente reconoce que los equipos arrendados son propiedad de ANDAMIOS ELÉCTRICOS INNOVA S.A.C. En caso de que cualquier tercero pretendiese o hiciese valer cualquier derecho sobre los equipos, el Cliente defenderá y hará valer la propiedad de ANDAMIOS ELÉCTRICOS INNOVA S.A.C sobre los mismos. El Cliente notificará inmediatamente a ANDAMIOS ELÉCTRICOS INNOVA S.A.C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ANDAMIOS ELÉCTRICOS INNOVA S.A.C. El Cliente no podrá hacer a los equipos ningún tipo de modificaciones, incluyendo adiciones o disminuciones que de cualquier manera alteren los equipos, sin autorización por escrito de ANDAMIOS ELÉCTRICOS INNOVA S.A.C. Correrán por cuenta del Cliente los gastos por la realización de cualquier modificación y/o cambios autorizados por ANDAMIOS ELÉCTRICOS INNOVA S.A.C, así como los ocasionados por la restitución al estado original de los equipos. Los repuestos o piezas que el Cliente incorpore a los equipos se considerarán como parte integrante de los mismos y en consecuencia serán de propiedad de ANDAMIOS ELÉCTRICOS INNOVA S.A.C,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7CF08CE0" w14:textId="77777777" w:rsidR="00C0736E" w:rsidRPr="00564B44" w:rsidRDefault="00C0736E" w:rsidP="00C0736E">
      <w:pPr>
        <w:pStyle w:val="Prrafodelista"/>
        <w:autoSpaceDE w:val="0"/>
        <w:autoSpaceDN w:val="0"/>
        <w:adjustRightInd w:val="0"/>
        <w:spacing w:after="0" w:line="240" w:lineRule="auto"/>
        <w:ind w:left="76" w:right="-568"/>
        <w:jc w:val="both"/>
        <w:rPr>
          <w:rFonts w:cs="Calibri"/>
          <w:sz w:val="20"/>
          <w:szCs w:val="20"/>
        </w:rPr>
      </w:pPr>
    </w:p>
    <w:p w14:paraId="33597333" w14:textId="77777777" w:rsidR="00C0736E" w:rsidRPr="00564B44" w:rsidRDefault="00C0736E" w:rsidP="00C0736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b/>
          <w:sz w:val="20"/>
          <w:szCs w:val="20"/>
        </w:rPr>
        <w:t xml:space="preserve">RESPONSABILIDADES: </w:t>
      </w:r>
      <w:r w:rsidRPr="00564B44">
        <w:rPr>
          <w:sz w:val="20"/>
          <w:szCs w:val="20"/>
        </w:rPr>
        <w:t xml:space="preserve">Los riesgos sobre los equipos arrendados, desde el momento de su entrega hasta su devolución al almacén de ANDAMIOS ELÉCTRICOS INNOVA S.A.C corren exclusivamente por cuenta del Cliente. ANDAMIOS ELÉCTRICOS INNOVA S.A.C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ANDAMIOS ELÉCTRICOS INNOVA S.A.C de toda responsabilidad por los daños y perjuicios que, como resultados del uso, manejo, funcionamiento y/o </w:t>
      </w:r>
      <w:r w:rsidRPr="00564B44">
        <w:rPr>
          <w:sz w:val="20"/>
          <w:szCs w:val="20"/>
        </w:rPr>
        <w:lastRenderedPageBreak/>
        <w:t>posesión de los equipos puedan causarse a sus empleados, agentes, subcontratistas o cualquier otra persona que los maneje, así como en general a cualquiera otra persona que pudiera verse afectada, sin limitación alguna. El Cliente exonera expresamente a ANDAMIOS ELÉCTRICOS INNOVA S.A.C de toda responsabilidad que surja por daños directos, indirectos, o de cualquier otra índole causada al cliente y/o a cualquier tercero. Asimismo, el Cliente deberá defender y resguardar los equipos arrendados, e indemnizar a ANDAMIOS ELÉCTRICOS INNOVA S.A.C en caso de cualquier demanda o acción (sea que ésta se fundamente o no en la actuación dolosa o culposa del Cliente).</w:t>
      </w:r>
    </w:p>
    <w:p w14:paraId="09A52EE4" w14:textId="77777777" w:rsidR="00C0736E" w:rsidRPr="00564B44" w:rsidRDefault="00C0736E" w:rsidP="00C0736E">
      <w:pPr>
        <w:pStyle w:val="Prrafodelista"/>
        <w:autoSpaceDE w:val="0"/>
        <w:autoSpaceDN w:val="0"/>
        <w:adjustRightInd w:val="0"/>
        <w:spacing w:after="0" w:line="240" w:lineRule="auto"/>
        <w:ind w:left="76" w:right="-568"/>
        <w:jc w:val="both"/>
        <w:rPr>
          <w:rFonts w:cs="Calibri"/>
          <w:sz w:val="20"/>
          <w:szCs w:val="20"/>
        </w:rPr>
      </w:pPr>
    </w:p>
    <w:p w14:paraId="21049F9F" w14:textId="77777777" w:rsidR="00C0736E" w:rsidRPr="00564B44" w:rsidRDefault="00C0736E" w:rsidP="00C0736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b/>
          <w:sz w:val="20"/>
          <w:szCs w:val="20"/>
        </w:rPr>
        <w:t xml:space="preserve">POLÍTICA DE SUPERVISIÓN: </w:t>
      </w:r>
      <w:bookmarkStart w:id="7" w:name="_Hlk96682166"/>
      <w:r w:rsidRPr="00562049">
        <w:rPr>
          <w:rFonts w:cs="Calibri"/>
          <w:sz w:val="20"/>
          <w:szCs w:val="20"/>
        </w:rPr>
        <w:t xml:space="preserve">El Cliente autoriza expresamente a </w:t>
      </w:r>
      <w:r w:rsidRPr="00564B44">
        <w:rPr>
          <w:sz w:val="20"/>
          <w:szCs w:val="20"/>
        </w:rPr>
        <w:t>ANDAMIOS ELÉCTRICOS INNOVA S.A.C</w:t>
      </w:r>
      <w:r w:rsidRPr="00562049">
        <w:rPr>
          <w:rFonts w:cs="Calibri"/>
          <w:sz w:val="20"/>
          <w:szCs w:val="20"/>
        </w:rPr>
        <w:t xml:space="preserve">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bookmarkEnd w:id="7"/>
    </w:p>
    <w:p w14:paraId="496C527B" w14:textId="77777777" w:rsidR="00C0736E" w:rsidRPr="00564B44" w:rsidRDefault="00C0736E" w:rsidP="00C0736E">
      <w:pPr>
        <w:pStyle w:val="Prrafodelista"/>
        <w:rPr>
          <w:rFonts w:cs="Calibri"/>
          <w:b/>
          <w:sz w:val="20"/>
          <w:szCs w:val="20"/>
        </w:rPr>
      </w:pPr>
    </w:p>
    <w:p w14:paraId="5BA5099B" w14:textId="77777777" w:rsidR="00C0736E" w:rsidRPr="00C0736E" w:rsidRDefault="00C0736E" w:rsidP="00C0736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b/>
          <w:sz w:val="20"/>
          <w:szCs w:val="20"/>
        </w:rPr>
        <w:t xml:space="preserve">RESOLUCIÓN DEL CONTRATO: </w:t>
      </w:r>
      <w:r w:rsidRPr="00564B44">
        <w:rPr>
          <w:sz w:val="20"/>
          <w:szCs w:val="20"/>
        </w:rPr>
        <w:t>ANDAMIOS ELÉCTRICOS INNOVA S.A.C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ANDAMIOS ELÉCTRICOS INNOVA S.A.C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ANDAMIOS ELÉCTRICOS INNOVA S.A.C. Como consecuencia inmediata de la resolución del Contrato el Cliente debe devolver a ANDAMIOS ELÉCTRICOS INNOVA S.A.C todos los bienes arrendados. Sin perjuicio de ello, el Cliente autoriza a ANDAMIOS ELÉCTRICOS INNOVA S.A.C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ANDAMIOS ELÉCTRICOS INNOVA S.A.C)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577EB064" w14:textId="77777777" w:rsidR="00C0736E" w:rsidRPr="00564B44" w:rsidRDefault="00C0736E" w:rsidP="00C0736E">
      <w:pPr>
        <w:pStyle w:val="Prrafodelista"/>
        <w:autoSpaceDE w:val="0"/>
        <w:autoSpaceDN w:val="0"/>
        <w:adjustRightInd w:val="0"/>
        <w:spacing w:after="0" w:line="240" w:lineRule="auto"/>
        <w:ind w:left="76" w:right="-568"/>
        <w:jc w:val="both"/>
        <w:rPr>
          <w:rFonts w:cs="Calibri"/>
          <w:sz w:val="20"/>
          <w:szCs w:val="20"/>
        </w:rPr>
      </w:pPr>
    </w:p>
    <w:p w14:paraId="656E5FBD" w14:textId="77777777" w:rsidR="00C0736E" w:rsidRDefault="00C0736E" w:rsidP="00C0736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b/>
          <w:sz w:val="20"/>
          <w:szCs w:val="20"/>
        </w:rPr>
        <w:t xml:space="preserve">VENTA DE EQUIPOS: </w:t>
      </w:r>
      <w:r w:rsidRPr="00564B44">
        <w:rPr>
          <w:sz w:val="20"/>
          <w:szCs w:val="20"/>
        </w:rPr>
        <w:t xml:space="preserve">Si se pactase venta de equipos, </w:t>
      </w:r>
      <w:r w:rsidRPr="00564B44">
        <w:rPr>
          <w:rFonts w:cs="Calibri"/>
          <w:sz w:val="20"/>
          <w:szCs w:val="20"/>
        </w:rPr>
        <w:t>ésta se entenderá hecha con Pacto de Reserva de Dominio, hasta el pago total del precio convenido.</w:t>
      </w:r>
    </w:p>
    <w:p w14:paraId="2031133C" w14:textId="77777777" w:rsidR="00C0736E" w:rsidRPr="00C0736E" w:rsidRDefault="00C0736E" w:rsidP="00C0736E">
      <w:pPr>
        <w:autoSpaceDE w:val="0"/>
        <w:autoSpaceDN w:val="0"/>
        <w:adjustRightInd w:val="0"/>
        <w:spacing w:after="0" w:line="240" w:lineRule="auto"/>
        <w:ind w:right="-568"/>
        <w:jc w:val="both"/>
        <w:rPr>
          <w:rFonts w:cs="Calibri"/>
          <w:sz w:val="20"/>
          <w:szCs w:val="20"/>
        </w:rPr>
      </w:pPr>
    </w:p>
    <w:p w14:paraId="565BCD18" w14:textId="77777777" w:rsidR="00C0736E" w:rsidRPr="00C14C42" w:rsidRDefault="00C0736E" w:rsidP="00C0736E">
      <w:pPr>
        <w:pStyle w:val="Prrafodelista"/>
        <w:numPr>
          <w:ilvl w:val="0"/>
          <w:numId w:val="30"/>
        </w:numPr>
        <w:autoSpaceDE w:val="0"/>
        <w:autoSpaceDN w:val="0"/>
        <w:adjustRightInd w:val="0"/>
        <w:spacing w:after="0" w:line="240" w:lineRule="auto"/>
        <w:ind w:right="-568"/>
        <w:jc w:val="both"/>
        <w:rPr>
          <w:rFonts w:cs="Calibri"/>
          <w:sz w:val="20"/>
          <w:szCs w:val="20"/>
        </w:rPr>
      </w:pPr>
      <w:r w:rsidRPr="00C14C42">
        <w:rPr>
          <w:rFonts w:cs="Calibri"/>
          <w:b/>
          <w:sz w:val="20"/>
          <w:szCs w:val="20"/>
        </w:rPr>
        <w:t>DEVOLUCIÓN DE TÍTULOS VALORES:</w:t>
      </w:r>
      <w:r w:rsidRPr="00C14C42">
        <w:rPr>
          <w:rFonts w:cs="Calibri"/>
          <w:sz w:val="20"/>
          <w:szCs w:val="20"/>
        </w:rPr>
        <w:t xml:space="preserve"> La devolución de los documentos entregados, conscientemente por el Cliente en concepto de Fianza, está sujeta al recuento y examen de los materiales devueltos, </w:t>
      </w:r>
      <w:r w:rsidRPr="00C14C42">
        <w:rPr>
          <w:sz w:val="20"/>
          <w:szCs w:val="20"/>
        </w:rPr>
        <w:t xml:space="preserve">así como la cancelación de la deuda pendiente por alquiler y deuda por el material NO DEVUELTO o IRREPARABLE, si es que se diera el caso. Una vez cancelada toda deuda pendiente del cliente por alquiler o pago de reposición de los materiales IRREPARABLES o NO DEVUELTOS, </w:t>
      </w:r>
      <w:r w:rsidRPr="00564B44">
        <w:rPr>
          <w:sz w:val="20"/>
          <w:szCs w:val="20"/>
        </w:rPr>
        <w:t>ANDAMIOS ELÉCTRICOS INNOVA S.A.C</w:t>
      </w:r>
      <w:r w:rsidRPr="00C14C42">
        <w:rPr>
          <w:rFonts w:cs="Calibri"/>
          <w:sz w:val="20"/>
          <w:szCs w:val="20"/>
        </w:rPr>
        <w:t xml:space="preserve">. </w:t>
      </w:r>
      <w:r w:rsidRPr="00C14C42">
        <w:rPr>
          <w:sz w:val="20"/>
          <w:szCs w:val="20"/>
        </w:rPr>
        <w:t xml:space="preserve">tiene 7 días hábiles para la devolución de los respectivos títulos valores que garantizaron cualquier deuda. </w:t>
      </w:r>
    </w:p>
    <w:p w14:paraId="1AD80017" w14:textId="77777777" w:rsidR="00C0736E" w:rsidRDefault="00C0736E" w:rsidP="00C0736E">
      <w:pPr>
        <w:autoSpaceDE w:val="0"/>
        <w:autoSpaceDN w:val="0"/>
        <w:adjustRightInd w:val="0"/>
        <w:spacing w:after="0" w:line="240" w:lineRule="auto"/>
        <w:ind w:left="76"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10" w:history="1">
        <w:r w:rsidRPr="00BF00D4">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07E809AB" w14:textId="77777777" w:rsidR="00C0736E" w:rsidRPr="002147E8" w:rsidRDefault="00C0736E" w:rsidP="00C0736E">
      <w:pPr>
        <w:autoSpaceDE w:val="0"/>
        <w:autoSpaceDN w:val="0"/>
        <w:adjustRightInd w:val="0"/>
        <w:spacing w:after="0" w:line="240" w:lineRule="auto"/>
        <w:ind w:right="-568"/>
        <w:jc w:val="both"/>
        <w:rPr>
          <w:rFonts w:cs="Calibri"/>
          <w:sz w:val="20"/>
          <w:szCs w:val="20"/>
        </w:rPr>
      </w:pPr>
    </w:p>
    <w:p w14:paraId="6B883B2F" w14:textId="77777777" w:rsidR="00C0736E" w:rsidRDefault="00C0736E" w:rsidP="00C0736E">
      <w:pPr>
        <w:pStyle w:val="Prrafodelista"/>
        <w:numPr>
          <w:ilvl w:val="0"/>
          <w:numId w:val="30"/>
        </w:numPr>
        <w:autoSpaceDE w:val="0"/>
        <w:autoSpaceDN w:val="0"/>
        <w:adjustRightInd w:val="0"/>
        <w:spacing w:after="0" w:line="240" w:lineRule="auto"/>
        <w:ind w:right="-568"/>
        <w:jc w:val="both"/>
        <w:rPr>
          <w:rFonts w:cs="Calibri"/>
          <w:sz w:val="20"/>
          <w:szCs w:val="20"/>
        </w:rPr>
      </w:pPr>
      <w:r w:rsidRPr="00907C47">
        <w:rPr>
          <w:rFonts w:cs="Calibri"/>
          <w:sz w:val="20"/>
          <w:szCs w:val="20"/>
        </w:rPr>
        <w:t xml:space="preserve">El presente Contrato será válido hasta la devolución total del equipo alquilado y la cancelación total de la deuda adquirida con </w:t>
      </w:r>
      <w:r>
        <w:rPr>
          <w:rFonts w:cs="Calibri"/>
          <w:sz w:val="20"/>
          <w:szCs w:val="20"/>
        </w:rPr>
        <w:t>ANDAMIOS ELÉCTRICOS INNOVA S.A.C</w:t>
      </w:r>
      <w:r w:rsidRPr="00907C47">
        <w:rPr>
          <w:rFonts w:cs="Calibri"/>
          <w:sz w:val="20"/>
          <w:szCs w:val="20"/>
        </w:rPr>
        <w:t>, teniéndose en cuenta que la facturación por alquiler del equipo, reparación de equipo, transporte de equipo, equipo no devuelto o irreparable se emite por el sistema web SUNAT.</w:t>
      </w:r>
    </w:p>
    <w:p w14:paraId="61DD06C5" w14:textId="77777777" w:rsidR="00C0736E" w:rsidRPr="00907C47" w:rsidRDefault="00C0736E" w:rsidP="00C0736E">
      <w:pPr>
        <w:pStyle w:val="Prrafodelista"/>
        <w:autoSpaceDE w:val="0"/>
        <w:autoSpaceDN w:val="0"/>
        <w:adjustRightInd w:val="0"/>
        <w:spacing w:after="0" w:line="240" w:lineRule="auto"/>
        <w:ind w:left="76" w:right="-568"/>
        <w:jc w:val="both"/>
        <w:rPr>
          <w:rFonts w:cs="Calibri"/>
          <w:sz w:val="20"/>
          <w:szCs w:val="20"/>
        </w:rPr>
      </w:pPr>
    </w:p>
    <w:p w14:paraId="64536931" w14:textId="77777777" w:rsidR="00C0736E" w:rsidRDefault="00C0736E" w:rsidP="00C0736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sz w:val="20"/>
          <w:szCs w:val="20"/>
        </w:rPr>
        <w:t>Sólo serán válidas las condiciones reflejadas expresamente por escrito y firmadas por ambas partes.</w:t>
      </w:r>
    </w:p>
    <w:p w14:paraId="6EF76506" w14:textId="77777777" w:rsidR="00C0736E" w:rsidRPr="00564B44" w:rsidRDefault="00C0736E" w:rsidP="00C0736E">
      <w:pPr>
        <w:pStyle w:val="Prrafodelista"/>
        <w:autoSpaceDE w:val="0"/>
        <w:autoSpaceDN w:val="0"/>
        <w:adjustRightInd w:val="0"/>
        <w:spacing w:after="0" w:line="240" w:lineRule="auto"/>
        <w:ind w:left="76" w:right="-568"/>
        <w:jc w:val="both"/>
        <w:rPr>
          <w:rFonts w:cs="Calibri"/>
          <w:sz w:val="20"/>
          <w:szCs w:val="20"/>
        </w:rPr>
      </w:pPr>
    </w:p>
    <w:p w14:paraId="23EB8A6C" w14:textId="77777777" w:rsidR="00C0736E" w:rsidRDefault="00C0736E" w:rsidP="00C0736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sz w:val="20"/>
          <w:szCs w:val="20"/>
        </w:rPr>
        <w:t>El presente Contrato se regirá, en todo lo que no estuviera expresamente previsto, por la legislación peruana que, en su caso resultare aplicable.</w:t>
      </w:r>
    </w:p>
    <w:p w14:paraId="1E2A12CD" w14:textId="77777777" w:rsidR="00C0736E" w:rsidRPr="005234BC" w:rsidRDefault="00C0736E" w:rsidP="00C0736E">
      <w:pPr>
        <w:pStyle w:val="Prrafodelista"/>
        <w:rPr>
          <w:rFonts w:cs="Calibri"/>
          <w:sz w:val="20"/>
          <w:szCs w:val="20"/>
          <w:highlight w:val="yellow"/>
        </w:rPr>
      </w:pPr>
    </w:p>
    <w:p w14:paraId="4F1FF37A" w14:textId="77777777" w:rsidR="00C0736E" w:rsidRPr="005234BC" w:rsidRDefault="00C0736E" w:rsidP="00C0736E">
      <w:pPr>
        <w:pStyle w:val="Prrafodelista"/>
        <w:numPr>
          <w:ilvl w:val="0"/>
          <w:numId w:val="30"/>
        </w:numPr>
        <w:autoSpaceDE w:val="0"/>
        <w:autoSpaceDN w:val="0"/>
        <w:adjustRightInd w:val="0"/>
        <w:spacing w:after="0" w:line="240" w:lineRule="auto"/>
        <w:ind w:right="-568"/>
        <w:jc w:val="both"/>
        <w:rPr>
          <w:rFonts w:cs="Calibri"/>
          <w:sz w:val="20"/>
          <w:szCs w:val="20"/>
        </w:rPr>
      </w:pPr>
      <w:r w:rsidRPr="005234BC">
        <w:rPr>
          <w:rFonts w:cs="Calibri"/>
          <w:sz w:val="20"/>
          <w:szCs w:val="20"/>
          <w:highlight w:val="yellow"/>
        </w:rPr>
        <w:t>En garantía del cumplimiento de las obligaciones del Contrato, el Cliente designa como Aval Personal a…………………………………</w:t>
      </w:r>
      <w:proofErr w:type="gramStart"/>
      <w:r w:rsidRPr="005234BC">
        <w:rPr>
          <w:rFonts w:cs="Calibri"/>
          <w:sz w:val="20"/>
          <w:szCs w:val="20"/>
          <w:highlight w:val="yellow"/>
        </w:rPr>
        <w:t>…….</w:t>
      </w:r>
      <w:proofErr w:type="gramEnd"/>
      <w:r w:rsidRPr="005234BC">
        <w:rPr>
          <w:rFonts w:cs="Calibri"/>
          <w:sz w:val="20"/>
          <w:szCs w:val="20"/>
          <w:highlight w:val="yellow"/>
        </w:rPr>
        <w:t>. con DNI ………………………………………………………</w:t>
      </w:r>
      <w:proofErr w:type="gramStart"/>
      <w:r w:rsidRPr="005234BC">
        <w:rPr>
          <w:rFonts w:cs="Calibri"/>
          <w:sz w:val="20"/>
          <w:szCs w:val="20"/>
          <w:highlight w:val="yellow"/>
        </w:rPr>
        <w:t>…….</w:t>
      </w:r>
      <w:proofErr w:type="gramEnd"/>
      <w:r w:rsidRPr="005234BC">
        <w:rPr>
          <w:rFonts w:cs="Calibri"/>
          <w:sz w:val="20"/>
          <w:szCs w:val="20"/>
          <w:highlight w:val="yellow"/>
        </w:rPr>
        <w:t>., domiciliado en ……………………………………………………………………………………………….., respecto a quien se procederá conforme a lo prescrito por el Art.1868° y siguientes del Código Civil.</w:t>
      </w:r>
    </w:p>
    <w:p w14:paraId="17CC6138" w14:textId="77777777" w:rsidR="00C0736E" w:rsidRPr="005234BC" w:rsidRDefault="00C0736E" w:rsidP="00C0736E">
      <w:pPr>
        <w:pStyle w:val="Prrafodelista"/>
        <w:rPr>
          <w:rFonts w:cs="Calibri"/>
          <w:sz w:val="20"/>
          <w:szCs w:val="20"/>
          <w:highlight w:val="yellow"/>
        </w:rPr>
      </w:pPr>
    </w:p>
    <w:p w14:paraId="6EA2243C" w14:textId="17C18ECA" w:rsidR="00532D4E" w:rsidRPr="006B298C" w:rsidRDefault="00532D4E" w:rsidP="00532D4E">
      <w:pPr>
        <w:pStyle w:val="Prrafodelista"/>
        <w:numPr>
          <w:ilvl w:val="0"/>
          <w:numId w:val="30"/>
        </w:numPr>
        <w:autoSpaceDE w:val="0"/>
        <w:autoSpaceDN w:val="0"/>
        <w:adjustRightInd w:val="0"/>
        <w:spacing w:after="0" w:line="240" w:lineRule="auto"/>
        <w:ind w:right="-568"/>
        <w:jc w:val="both"/>
        <w:rPr>
          <w:rFonts w:cs="Calibri"/>
          <w:sz w:val="20"/>
          <w:szCs w:val="20"/>
        </w:rPr>
      </w:pPr>
      <w:r w:rsidRPr="005234BC">
        <w:rPr>
          <w:rFonts w:cs="Calibri"/>
          <w:sz w:val="20"/>
          <w:szCs w:val="20"/>
          <w:highlight w:val="yellow"/>
        </w:rPr>
        <w:t>Se deja constancia que, en calidad de Garantía por cualquier deuda de Alquiler o del Costo de Reposición de Materiales Alquilados que son considerados IRREPARABLES o NO DEVUELTOS, el Cliente entregará una Letra de cambio por</w:t>
      </w:r>
      <w:r>
        <w:rPr>
          <w:rFonts w:cs="Calibri"/>
          <w:sz w:val="20"/>
          <w:szCs w:val="20"/>
          <w:highlight w:val="yellow"/>
        </w:rPr>
        <w:t xml:space="preserve"> S/ 34,700.00 (</w:t>
      </w:r>
      <w:r w:rsidRPr="00652ADF">
        <w:rPr>
          <w:rFonts w:cs="Calibri"/>
          <w:sz w:val="20"/>
          <w:szCs w:val="20"/>
          <w:highlight w:val="yellow"/>
        </w:rPr>
        <w:t xml:space="preserve">TREINTA </w:t>
      </w:r>
      <w:r w:rsidRPr="009E3048">
        <w:rPr>
          <w:rFonts w:cs="Calibri"/>
          <w:sz w:val="20"/>
          <w:szCs w:val="20"/>
          <w:highlight w:val="yellow"/>
        </w:rPr>
        <w:t xml:space="preserve">Y CUATRO </w:t>
      </w:r>
      <w:r w:rsidRPr="006B298C">
        <w:rPr>
          <w:rFonts w:cs="Calibri"/>
          <w:sz w:val="20"/>
          <w:szCs w:val="20"/>
          <w:highlight w:val="yellow"/>
        </w:rPr>
        <w:t xml:space="preserve">MIL SETECIENTOS </w:t>
      </w:r>
      <w:r w:rsidR="000665FA">
        <w:rPr>
          <w:rFonts w:cs="Calibri"/>
          <w:sz w:val="20"/>
          <w:szCs w:val="20"/>
          <w:highlight w:val="yellow"/>
        </w:rPr>
        <w:t>Y</w:t>
      </w:r>
      <w:r w:rsidRPr="006B298C">
        <w:rPr>
          <w:rFonts w:cs="Calibri"/>
          <w:sz w:val="20"/>
          <w:szCs w:val="20"/>
          <w:highlight w:val="yellow"/>
        </w:rPr>
        <w:t xml:space="preserve"> 00/100 </w:t>
      </w:r>
      <w:r w:rsidRPr="00652ADF">
        <w:rPr>
          <w:rFonts w:cs="Calibri"/>
          <w:sz w:val="20"/>
          <w:szCs w:val="20"/>
          <w:highlight w:val="yellow"/>
        </w:rPr>
        <w:t>SOLES</w:t>
      </w:r>
      <w:r>
        <w:rPr>
          <w:rFonts w:cs="Calibri"/>
          <w:sz w:val="20"/>
          <w:szCs w:val="20"/>
          <w:highlight w:val="yellow"/>
        </w:rPr>
        <w:t>)</w:t>
      </w:r>
      <w:r w:rsidRPr="00652ADF">
        <w:rPr>
          <w:rFonts w:cs="Calibri"/>
          <w:sz w:val="20"/>
          <w:szCs w:val="20"/>
          <w:highlight w:val="yellow"/>
        </w:rPr>
        <w:t xml:space="preserve"> en la que firma adicionalmente el citado Aval Personal.</w:t>
      </w:r>
    </w:p>
    <w:p w14:paraId="5D54F9F2" w14:textId="77777777" w:rsidR="00532D4E" w:rsidRPr="006B298C" w:rsidRDefault="00532D4E" w:rsidP="00532D4E">
      <w:pPr>
        <w:pStyle w:val="Prrafodelista"/>
        <w:rPr>
          <w:rFonts w:cs="Calibri"/>
          <w:sz w:val="20"/>
          <w:szCs w:val="20"/>
          <w:highlight w:val="yellow"/>
        </w:rPr>
      </w:pPr>
    </w:p>
    <w:p w14:paraId="2005A556" w14:textId="77777777" w:rsidR="00532D4E" w:rsidRPr="006B298C" w:rsidRDefault="00532D4E" w:rsidP="00532D4E">
      <w:pPr>
        <w:pStyle w:val="Prrafodelista"/>
        <w:numPr>
          <w:ilvl w:val="0"/>
          <w:numId w:val="30"/>
        </w:numPr>
        <w:autoSpaceDE w:val="0"/>
        <w:autoSpaceDN w:val="0"/>
        <w:adjustRightInd w:val="0"/>
        <w:spacing w:after="0" w:line="240" w:lineRule="auto"/>
        <w:ind w:right="-568"/>
        <w:jc w:val="both"/>
        <w:rPr>
          <w:rFonts w:cs="Calibri"/>
          <w:sz w:val="20"/>
          <w:szCs w:val="20"/>
        </w:rPr>
      </w:pPr>
      <w:r w:rsidRPr="006B298C">
        <w:rPr>
          <w:rFonts w:cs="Calibri"/>
          <w:sz w:val="20"/>
          <w:szCs w:val="20"/>
          <w:highlight w:val="yellow"/>
        </w:rPr>
        <w:t xml:space="preserve">Asimismo, el Cliente hace entrega del Cheque </w:t>
      </w:r>
      <w:proofErr w:type="spellStart"/>
      <w:r w:rsidRPr="006B298C">
        <w:rPr>
          <w:rFonts w:cs="Calibri"/>
          <w:sz w:val="20"/>
          <w:szCs w:val="20"/>
          <w:highlight w:val="yellow"/>
        </w:rPr>
        <w:t>N°</w:t>
      </w:r>
      <w:proofErr w:type="spellEnd"/>
      <w:r w:rsidRPr="006B298C">
        <w:rPr>
          <w:rFonts w:cs="Calibri"/>
          <w:sz w:val="20"/>
          <w:szCs w:val="20"/>
          <w:highlight w:val="yellow"/>
        </w:rPr>
        <w:t xml:space="preserve"> ………………………………… del Banco ………………………</w:t>
      </w:r>
      <w:proofErr w:type="gramStart"/>
      <w:r w:rsidRPr="006B298C">
        <w:rPr>
          <w:rFonts w:cs="Calibri"/>
          <w:sz w:val="20"/>
          <w:szCs w:val="20"/>
          <w:highlight w:val="yellow"/>
        </w:rPr>
        <w:t>…….</w:t>
      </w:r>
      <w:proofErr w:type="gramEnd"/>
      <w:r w:rsidRPr="006B298C">
        <w:rPr>
          <w:rFonts w:cs="Calibri"/>
          <w:sz w:val="20"/>
          <w:szCs w:val="20"/>
          <w:highlight w:val="yellow"/>
        </w:rPr>
        <w:t>.…..por el monto de …………………………………………………….. Soles con fecha de Vencimiento………………………………………………</w:t>
      </w:r>
      <w:proofErr w:type="gramStart"/>
      <w:r w:rsidRPr="006B298C">
        <w:rPr>
          <w:rFonts w:cs="Calibri"/>
          <w:sz w:val="20"/>
          <w:szCs w:val="20"/>
          <w:highlight w:val="yellow"/>
        </w:rPr>
        <w:t>…….</w:t>
      </w:r>
      <w:proofErr w:type="gramEnd"/>
      <w:r w:rsidRPr="006B298C">
        <w:rPr>
          <w:rFonts w:cs="Calibri"/>
          <w:sz w:val="20"/>
          <w:szCs w:val="20"/>
          <w:highlight w:val="yellow"/>
        </w:rPr>
        <w:t xml:space="preserve">, que sólo se depositará en el Banco en caso de que el Cliente incumpla con el Abono del Segundo Pago Adelantado por concepto de Alquiler o deuda por reposición de material IRREPARABLE o NO DEVUELTO. </w:t>
      </w:r>
    </w:p>
    <w:p w14:paraId="1F8C7B0F" w14:textId="77777777" w:rsidR="00C0736E" w:rsidRDefault="00C0736E" w:rsidP="00C0736E">
      <w:pPr>
        <w:autoSpaceDE w:val="0"/>
        <w:autoSpaceDN w:val="0"/>
        <w:adjustRightInd w:val="0"/>
        <w:spacing w:after="0" w:line="240" w:lineRule="auto"/>
        <w:jc w:val="both"/>
        <w:rPr>
          <w:rFonts w:cs="Calibri"/>
          <w:b/>
          <w:sz w:val="20"/>
          <w:szCs w:val="20"/>
        </w:rPr>
      </w:pPr>
    </w:p>
    <w:p w14:paraId="6B59B7E0" w14:textId="77777777" w:rsidR="00C0736E" w:rsidRDefault="00C0736E" w:rsidP="00C0736E">
      <w:pPr>
        <w:autoSpaceDE w:val="0"/>
        <w:autoSpaceDN w:val="0"/>
        <w:adjustRightInd w:val="0"/>
        <w:spacing w:after="0" w:line="240" w:lineRule="auto"/>
        <w:jc w:val="center"/>
        <w:rPr>
          <w:rFonts w:cs="Calibri"/>
          <w:b/>
          <w:sz w:val="20"/>
          <w:szCs w:val="20"/>
        </w:rPr>
      </w:pPr>
    </w:p>
    <w:p w14:paraId="0089F50E" w14:textId="77777777" w:rsidR="00F731DC" w:rsidRDefault="00F731DC" w:rsidP="00C0736E">
      <w:pPr>
        <w:autoSpaceDE w:val="0"/>
        <w:autoSpaceDN w:val="0"/>
        <w:adjustRightInd w:val="0"/>
        <w:spacing w:after="0" w:line="240" w:lineRule="auto"/>
        <w:jc w:val="center"/>
        <w:rPr>
          <w:rFonts w:cs="Calibri"/>
          <w:b/>
          <w:sz w:val="20"/>
          <w:szCs w:val="20"/>
        </w:rPr>
      </w:pPr>
    </w:p>
    <w:p w14:paraId="2FE382AE" w14:textId="77777777" w:rsidR="00F731DC" w:rsidRDefault="00F731DC" w:rsidP="00C0736E">
      <w:pPr>
        <w:autoSpaceDE w:val="0"/>
        <w:autoSpaceDN w:val="0"/>
        <w:adjustRightInd w:val="0"/>
        <w:spacing w:after="0" w:line="240" w:lineRule="auto"/>
        <w:jc w:val="center"/>
        <w:rPr>
          <w:rFonts w:cs="Calibri"/>
          <w:b/>
          <w:sz w:val="20"/>
          <w:szCs w:val="20"/>
        </w:rPr>
      </w:pPr>
    </w:p>
    <w:p w14:paraId="4D9D13A9" w14:textId="77777777" w:rsidR="00F731DC" w:rsidRDefault="00F731DC" w:rsidP="00C0736E">
      <w:pPr>
        <w:autoSpaceDE w:val="0"/>
        <w:autoSpaceDN w:val="0"/>
        <w:adjustRightInd w:val="0"/>
        <w:spacing w:after="0" w:line="240" w:lineRule="auto"/>
        <w:jc w:val="center"/>
        <w:rPr>
          <w:rFonts w:cs="Calibri"/>
          <w:b/>
          <w:sz w:val="20"/>
          <w:szCs w:val="20"/>
        </w:rPr>
      </w:pPr>
    </w:p>
    <w:p w14:paraId="3A0DD02A" w14:textId="77777777" w:rsidR="00F731DC" w:rsidRDefault="00F731DC" w:rsidP="00C0736E">
      <w:pPr>
        <w:autoSpaceDE w:val="0"/>
        <w:autoSpaceDN w:val="0"/>
        <w:adjustRightInd w:val="0"/>
        <w:spacing w:after="0" w:line="240" w:lineRule="auto"/>
        <w:jc w:val="center"/>
        <w:rPr>
          <w:rFonts w:cs="Calibri"/>
          <w:b/>
          <w:sz w:val="20"/>
          <w:szCs w:val="20"/>
        </w:rPr>
      </w:pPr>
    </w:p>
    <w:p w14:paraId="186A5A56" w14:textId="77777777" w:rsidR="00F731DC" w:rsidRDefault="00F731DC" w:rsidP="00C0736E">
      <w:pPr>
        <w:autoSpaceDE w:val="0"/>
        <w:autoSpaceDN w:val="0"/>
        <w:adjustRightInd w:val="0"/>
        <w:spacing w:after="0" w:line="240" w:lineRule="auto"/>
        <w:jc w:val="center"/>
        <w:rPr>
          <w:rFonts w:cs="Calibri"/>
          <w:b/>
          <w:sz w:val="20"/>
          <w:szCs w:val="20"/>
        </w:rPr>
      </w:pPr>
    </w:p>
    <w:p w14:paraId="0089CB3B" w14:textId="7FD7D112" w:rsidR="002A493A" w:rsidRDefault="002A493A" w:rsidP="002A493A">
      <w:pPr>
        <w:autoSpaceDE w:val="0"/>
        <w:autoSpaceDN w:val="0"/>
        <w:adjustRightInd w:val="0"/>
        <w:spacing w:after="0" w:line="240" w:lineRule="auto"/>
        <w:jc w:val="center"/>
        <w:rPr>
          <w:rFonts w:cs="Calibri"/>
          <w:b/>
          <w:sz w:val="20"/>
          <w:szCs w:val="20"/>
        </w:rPr>
      </w:pPr>
      <w:r w:rsidRPr="00EC15FD">
        <w:rPr>
          <w:rFonts w:cs="Calibri"/>
          <w:b/>
          <w:sz w:val="20"/>
          <w:szCs w:val="20"/>
        </w:rPr>
        <w:t xml:space="preserve">ANEXO 1. PRECIO UNITARIO DE VENTA DE MATERIAL </w:t>
      </w:r>
      <w:r>
        <w:rPr>
          <w:rFonts w:cs="Calibri"/>
          <w:b/>
          <w:sz w:val="20"/>
          <w:szCs w:val="20"/>
        </w:rPr>
        <w:t>EN REPOSICIÓN (PRECIOS SIN IGV)</w:t>
      </w:r>
    </w:p>
    <w:p w14:paraId="41463B39" w14:textId="77777777" w:rsidR="002A493A" w:rsidRDefault="002A493A" w:rsidP="002A493A">
      <w:pPr>
        <w:autoSpaceDE w:val="0"/>
        <w:autoSpaceDN w:val="0"/>
        <w:adjustRightInd w:val="0"/>
        <w:spacing w:after="0" w:line="240" w:lineRule="auto"/>
        <w:jc w:val="both"/>
        <w:rPr>
          <w:rFonts w:cs="Calibri"/>
          <w:b/>
          <w:sz w:val="16"/>
          <w:szCs w:val="16"/>
        </w:rPr>
      </w:pPr>
    </w:p>
    <w:p w14:paraId="3E5ADAAA" w14:textId="05EBCF67" w:rsidR="002A493A" w:rsidRDefault="00394820" w:rsidP="002A493A">
      <w:pPr>
        <w:autoSpaceDE w:val="0"/>
        <w:autoSpaceDN w:val="0"/>
        <w:adjustRightInd w:val="0"/>
        <w:spacing w:after="0" w:line="240" w:lineRule="auto"/>
        <w:jc w:val="both"/>
        <w:rPr>
          <w:rFonts w:cs="Calibri"/>
          <w:b/>
          <w:sz w:val="16"/>
          <w:szCs w:val="16"/>
        </w:rPr>
      </w:pPr>
      <w:r w:rsidRPr="00394820">
        <w:drawing>
          <wp:anchor distT="0" distB="0" distL="114300" distR="114300" simplePos="0" relativeHeight="251666432" behindDoc="0" locked="0" layoutInCell="1" allowOverlap="1" wp14:anchorId="73304D8D" wp14:editId="581190D7">
            <wp:simplePos x="972922" y="2421331"/>
            <wp:positionH relativeFrom="margin">
              <wp:align>center</wp:align>
            </wp:positionH>
            <wp:positionV relativeFrom="margin">
              <wp:align>center</wp:align>
            </wp:positionV>
            <wp:extent cx="6101652" cy="5400000"/>
            <wp:effectExtent l="0" t="0" r="0" b="0"/>
            <wp:wrapSquare wrapText="bothSides"/>
            <wp:docPr id="92428325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101652" cy="5400000"/>
                    </a:xfrm>
                    <a:prstGeom prst="rect">
                      <a:avLst/>
                    </a:prstGeom>
                    <a:noFill/>
                    <a:ln>
                      <a:noFill/>
                    </a:ln>
                  </pic:spPr>
                </pic:pic>
              </a:graphicData>
            </a:graphic>
          </wp:anchor>
        </w:drawing>
      </w:r>
    </w:p>
    <w:p w14:paraId="40327AE8" w14:textId="77777777" w:rsidR="00CC3BB0" w:rsidRDefault="00CC3BB0" w:rsidP="002A493A">
      <w:pPr>
        <w:autoSpaceDE w:val="0"/>
        <w:autoSpaceDN w:val="0"/>
        <w:adjustRightInd w:val="0"/>
        <w:spacing w:after="0" w:line="240" w:lineRule="auto"/>
        <w:jc w:val="center"/>
        <w:rPr>
          <w:rFonts w:cs="Calibri"/>
          <w:b/>
          <w:sz w:val="20"/>
          <w:szCs w:val="20"/>
        </w:rPr>
      </w:pPr>
    </w:p>
    <w:p w14:paraId="40C48D12" w14:textId="77777777" w:rsidR="00CC3BB0" w:rsidRDefault="00CC3BB0" w:rsidP="002A493A">
      <w:pPr>
        <w:autoSpaceDE w:val="0"/>
        <w:autoSpaceDN w:val="0"/>
        <w:adjustRightInd w:val="0"/>
        <w:spacing w:after="0" w:line="240" w:lineRule="auto"/>
        <w:jc w:val="center"/>
        <w:rPr>
          <w:rFonts w:cs="Calibri"/>
          <w:b/>
          <w:sz w:val="20"/>
          <w:szCs w:val="20"/>
        </w:rPr>
      </w:pPr>
    </w:p>
    <w:p w14:paraId="65208C80" w14:textId="77777777" w:rsidR="00CC3BB0" w:rsidRDefault="00CC3BB0" w:rsidP="002A493A">
      <w:pPr>
        <w:autoSpaceDE w:val="0"/>
        <w:autoSpaceDN w:val="0"/>
        <w:adjustRightInd w:val="0"/>
        <w:spacing w:after="0" w:line="240" w:lineRule="auto"/>
        <w:jc w:val="center"/>
        <w:rPr>
          <w:rFonts w:cs="Calibri"/>
          <w:b/>
          <w:sz w:val="20"/>
          <w:szCs w:val="20"/>
        </w:rPr>
      </w:pPr>
    </w:p>
    <w:p w14:paraId="7820BC46" w14:textId="4F64B27F" w:rsidR="002A493A" w:rsidRDefault="002A493A" w:rsidP="002A493A">
      <w:pPr>
        <w:autoSpaceDE w:val="0"/>
        <w:autoSpaceDN w:val="0"/>
        <w:adjustRightInd w:val="0"/>
        <w:spacing w:after="0" w:line="240" w:lineRule="auto"/>
        <w:jc w:val="center"/>
        <w:rPr>
          <w:rFonts w:cs="Calibri"/>
          <w:b/>
          <w:sz w:val="20"/>
          <w:szCs w:val="20"/>
        </w:rPr>
      </w:pPr>
      <w:r w:rsidRPr="00EC15FD">
        <w:rPr>
          <w:rFonts w:cs="Calibri"/>
          <w:b/>
          <w:sz w:val="20"/>
          <w:szCs w:val="20"/>
        </w:rPr>
        <w:t xml:space="preserve">ANEXO 1. PRECIO UNITARIO DE VENTA DE MATERIAL </w:t>
      </w:r>
      <w:r>
        <w:rPr>
          <w:rFonts w:cs="Calibri"/>
          <w:b/>
          <w:sz w:val="20"/>
          <w:szCs w:val="20"/>
        </w:rPr>
        <w:t>EN REPOSICIÓN (PRECIOS SIN IGV)</w:t>
      </w:r>
    </w:p>
    <w:p w14:paraId="1AE3BF4B" w14:textId="77777777" w:rsidR="002A493A" w:rsidRDefault="002A493A" w:rsidP="002A493A">
      <w:pPr>
        <w:autoSpaceDE w:val="0"/>
        <w:autoSpaceDN w:val="0"/>
        <w:adjustRightInd w:val="0"/>
        <w:spacing w:after="0" w:line="240" w:lineRule="auto"/>
        <w:jc w:val="both"/>
        <w:rPr>
          <w:rFonts w:cs="Calibri"/>
          <w:b/>
          <w:sz w:val="16"/>
          <w:szCs w:val="16"/>
        </w:rPr>
      </w:pPr>
    </w:p>
    <w:p w14:paraId="2E2E6F72" w14:textId="77777777" w:rsidR="002A493A" w:rsidRPr="00D27E2E" w:rsidRDefault="002A493A" w:rsidP="002A493A">
      <w:pPr>
        <w:autoSpaceDE w:val="0"/>
        <w:autoSpaceDN w:val="0"/>
        <w:adjustRightInd w:val="0"/>
        <w:spacing w:after="0" w:line="240" w:lineRule="auto"/>
        <w:jc w:val="both"/>
        <w:rPr>
          <w:rFonts w:cs="Calibri"/>
          <w:b/>
          <w:sz w:val="16"/>
          <w:szCs w:val="16"/>
        </w:rPr>
      </w:pPr>
    </w:p>
    <w:p w14:paraId="46764207" w14:textId="77777777" w:rsidR="002A493A" w:rsidRDefault="002A493A" w:rsidP="002A493A">
      <w:pPr>
        <w:autoSpaceDE w:val="0"/>
        <w:autoSpaceDN w:val="0"/>
        <w:adjustRightInd w:val="0"/>
        <w:spacing w:after="0" w:line="240" w:lineRule="auto"/>
        <w:jc w:val="both"/>
        <w:rPr>
          <w:rFonts w:cs="Calibri"/>
          <w:b/>
          <w:sz w:val="20"/>
          <w:szCs w:val="20"/>
        </w:rPr>
      </w:pPr>
    </w:p>
    <w:p w14:paraId="41CFE9AC" w14:textId="77777777" w:rsidR="002A493A" w:rsidRDefault="002A493A" w:rsidP="002A493A">
      <w:pPr>
        <w:autoSpaceDE w:val="0"/>
        <w:autoSpaceDN w:val="0"/>
        <w:adjustRightInd w:val="0"/>
        <w:spacing w:after="0" w:line="240" w:lineRule="auto"/>
        <w:jc w:val="both"/>
        <w:rPr>
          <w:rFonts w:cs="Calibri"/>
          <w:b/>
          <w:sz w:val="16"/>
          <w:szCs w:val="16"/>
        </w:rPr>
      </w:pPr>
    </w:p>
    <w:p w14:paraId="6044513C" w14:textId="2E5468C1" w:rsidR="002A493A" w:rsidRDefault="00394820" w:rsidP="002A493A">
      <w:pPr>
        <w:autoSpaceDE w:val="0"/>
        <w:autoSpaceDN w:val="0"/>
        <w:adjustRightInd w:val="0"/>
        <w:spacing w:after="0" w:line="240" w:lineRule="auto"/>
        <w:jc w:val="both"/>
        <w:rPr>
          <w:rFonts w:cs="Calibri"/>
          <w:b/>
          <w:sz w:val="16"/>
          <w:szCs w:val="16"/>
        </w:rPr>
      </w:pPr>
      <w:r w:rsidRPr="00394820">
        <w:drawing>
          <wp:anchor distT="0" distB="0" distL="114300" distR="114300" simplePos="0" relativeHeight="251667456" behindDoc="0" locked="0" layoutInCell="1" allowOverlap="1" wp14:anchorId="7D54C898" wp14:editId="222DC7C6">
            <wp:simplePos x="972922" y="1982419"/>
            <wp:positionH relativeFrom="margin">
              <wp:align>center</wp:align>
            </wp:positionH>
            <wp:positionV relativeFrom="margin">
              <wp:align>center</wp:align>
            </wp:positionV>
            <wp:extent cx="3443690" cy="5400000"/>
            <wp:effectExtent l="0" t="0" r="4445" b="0"/>
            <wp:wrapSquare wrapText="bothSides"/>
            <wp:docPr id="696682928"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443690" cy="5400000"/>
                    </a:xfrm>
                    <a:prstGeom prst="rect">
                      <a:avLst/>
                    </a:prstGeom>
                    <a:noFill/>
                    <a:ln>
                      <a:noFill/>
                    </a:ln>
                  </pic:spPr>
                </pic:pic>
              </a:graphicData>
            </a:graphic>
          </wp:anchor>
        </w:drawing>
      </w:r>
    </w:p>
    <w:p w14:paraId="37ED5E43" w14:textId="77777777" w:rsidR="002A493A" w:rsidRDefault="002A493A" w:rsidP="002A493A">
      <w:pPr>
        <w:autoSpaceDE w:val="0"/>
        <w:autoSpaceDN w:val="0"/>
        <w:adjustRightInd w:val="0"/>
        <w:spacing w:after="0" w:line="240" w:lineRule="auto"/>
        <w:jc w:val="both"/>
        <w:rPr>
          <w:rFonts w:cs="Calibri"/>
          <w:b/>
          <w:sz w:val="16"/>
          <w:szCs w:val="16"/>
        </w:rPr>
      </w:pPr>
    </w:p>
    <w:p w14:paraId="284606A9" w14:textId="77777777" w:rsidR="002A493A" w:rsidRDefault="002A493A" w:rsidP="002A493A">
      <w:pPr>
        <w:autoSpaceDE w:val="0"/>
        <w:autoSpaceDN w:val="0"/>
        <w:adjustRightInd w:val="0"/>
        <w:spacing w:after="0" w:line="240" w:lineRule="auto"/>
        <w:jc w:val="both"/>
        <w:rPr>
          <w:rFonts w:cs="Calibri"/>
          <w:b/>
          <w:sz w:val="16"/>
          <w:szCs w:val="16"/>
        </w:rPr>
      </w:pPr>
    </w:p>
    <w:p w14:paraId="217A3E77" w14:textId="77777777" w:rsidR="002A493A" w:rsidRDefault="002A493A" w:rsidP="002A493A">
      <w:pPr>
        <w:autoSpaceDE w:val="0"/>
        <w:autoSpaceDN w:val="0"/>
        <w:adjustRightInd w:val="0"/>
        <w:spacing w:after="0" w:line="240" w:lineRule="auto"/>
        <w:jc w:val="both"/>
        <w:rPr>
          <w:rFonts w:cs="Calibri"/>
          <w:b/>
          <w:sz w:val="16"/>
          <w:szCs w:val="16"/>
        </w:rPr>
      </w:pPr>
    </w:p>
    <w:p w14:paraId="69BB1021" w14:textId="77777777" w:rsidR="002A493A" w:rsidRPr="00D27E2E" w:rsidRDefault="002A493A" w:rsidP="002A493A">
      <w:pPr>
        <w:autoSpaceDE w:val="0"/>
        <w:autoSpaceDN w:val="0"/>
        <w:adjustRightInd w:val="0"/>
        <w:spacing w:after="0" w:line="240" w:lineRule="auto"/>
        <w:jc w:val="both"/>
        <w:rPr>
          <w:rFonts w:cs="Calibri"/>
          <w:b/>
          <w:sz w:val="16"/>
          <w:szCs w:val="16"/>
        </w:rPr>
      </w:pPr>
    </w:p>
    <w:p w14:paraId="4866A4F8" w14:textId="77777777" w:rsidR="002A493A" w:rsidRDefault="002A493A" w:rsidP="002A493A">
      <w:pPr>
        <w:autoSpaceDE w:val="0"/>
        <w:autoSpaceDN w:val="0"/>
        <w:adjustRightInd w:val="0"/>
        <w:spacing w:after="0" w:line="240" w:lineRule="auto"/>
        <w:jc w:val="both"/>
        <w:rPr>
          <w:rFonts w:cs="Calibri"/>
          <w:b/>
          <w:sz w:val="16"/>
          <w:szCs w:val="16"/>
        </w:rPr>
      </w:pPr>
    </w:p>
    <w:p w14:paraId="24D395E9" w14:textId="77777777" w:rsidR="002A493A" w:rsidRDefault="002A493A" w:rsidP="002A493A">
      <w:pPr>
        <w:autoSpaceDE w:val="0"/>
        <w:autoSpaceDN w:val="0"/>
        <w:adjustRightInd w:val="0"/>
        <w:spacing w:after="0" w:line="240" w:lineRule="auto"/>
        <w:jc w:val="both"/>
        <w:rPr>
          <w:rFonts w:cs="Calibri"/>
          <w:b/>
          <w:sz w:val="16"/>
          <w:szCs w:val="16"/>
        </w:rPr>
      </w:pPr>
    </w:p>
    <w:p w14:paraId="642AE0FC" w14:textId="77777777" w:rsidR="002A493A" w:rsidRDefault="002A493A" w:rsidP="002A493A">
      <w:pPr>
        <w:autoSpaceDE w:val="0"/>
        <w:autoSpaceDN w:val="0"/>
        <w:adjustRightInd w:val="0"/>
        <w:spacing w:after="0" w:line="240" w:lineRule="auto"/>
        <w:jc w:val="both"/>
        <w:rPr>
          <w:rFonts w:cs="Calibri"/>
          <w:b/>
          <w:sz w:val="16"/>
          <w:szCs w:val="16"/>
        </w:rPr>
      </w:pPr>
    </w:p>
    <w:p w14:paraId="5C061F7A" w14:textId="77777777" w:rsidR="002A493A" w:rsidRDefault="002A493A" w:rsidP="002A493A">
      <w:pPr>
        <w:autoSpaceDE w:val="0"/>
        <w:autoSpaceDN w:val="0"/>
        <w:adjustRightInd w:val="0"/>
        <w:spacing w:after="0" w:line="240" w:lineRule="auto"/>
        <w:jc w:val="both"/>
        <w:rPr>
          <w:rFonts w:cs="Calibri"/>
          <w:b/>
          <w:sz w:val="16"/>
          <w:szCs w:val="16"/>
        </w:rPr>
      </w:pPr>
    </w:p>
    <w:p w14:paraId="71F275CA" w14:textId="77777777" w:rsidR="002A493A" w:rsidRPr="00D27E2E" w:rsidRDefault="002A493A" w:rsidP="002A493A">
      <w:pPr>
        <w:autoSpaceDE w:val="0"/>
        <w:autoSpaceDN w:val="0"/>
        <w:adjustRightInd w:val="0"/>
        <w:spacing w:after="0" w:line="240" w:lineRule="auto"/>
        <w:jc w:val="both"/>
        <w:rPr>
          <w:rFonts w:cs="Calibri"/>
          <w:b/>
          <w:sz w:val="16"/>
          <w:szCs w:val="16"/>
        </w:rPr>
      </w:pPr>
    </w:p>
    <w:p w14:paraId="7D9DCADA" w14:textId="77777777" w:rsidR="002A493A" w:rsidRPr="00564B44" w:rsidRDefault="002A493A" w:rsidP="002A493A">
      <w:pPr>
        <w:autoSpaceDE w:val="0"/>
        <w:autoSpaceDN w:val="0"/>
        <w:adjustRightInd w:val="0"/>
        <w:spacing w:after="0" w:line="240" w:lineRule="auto"/>
        <w:ind w:left="-284"/>
        <w:jc w:val="both"/>
        <w:rPr>
          <w:rFonts w:cs="Calibri"/>
          <w:b/>
          <w:sz w:val="16"/>
          <w:szCs w:val="16"/>
        </w:rPr>
      </w:pPr>
    </w:p>
    <w:p w14:paraId="297C12CB" w14:textId="77777777" w:rsidR="002A493A" w:rsidRPr="00EC2ACC" w:rsidRDefault="002A493A" w:rsidP="002A493A">
      <w:pPr>
        <w:pStyle w:val="Prrafodelista"/>
        <w:autoSpaceDE w:val="0"/>
        <w:autoSpaceDN w:val="0"/>
        <w:adjustRightInd w:val="0"/>
        <w:spacing w:after="0" w:line="240" w:lineRule="auto"/>
        <w:ind w:left="76" w:right="-568"/>
        <w:jc w:val="both"/>
        <w:rPr>
          <w:b/>
          <w:sz w:val="20"/>
          <w:szCs w:val="20"/>
        </w:rPr>
      </w:pPr>
    </w:p>
    <w:p w14:paraId="17E9CA7E" w14:textId="77777777" w:rsidR="002A493A" w:rsidRDefault="002A493A" w:rsidP="002A493A">
      <w:pPr>
        <w:autoSpaceDE w:val="0"/>
        <w:autoSpaceDN w:val="0"/>
        <w:adjustRightInd w:val="0"/>
        <w:spacing w:after="0" w:line="240" w:lineRule="auto"/>
        <w:jc w:val="center"/>
        <w:rPr>
          <w:rFonts w:cs="Calibri"/>
          <w:b/>
          <w:sz w:val="20"/>
          <w:szCs w:val="20"/>
        </w:rPr>
      </w:pPr>
    </w:p>
    <w:p w14:paraId="7F0A07F4" w14:textId="77777777" w:rsidR="002A493A" w:rsidRDefault="002A493A" w:rsidP="002A493A">
      <w:pPr>
        <w:autoSpaceDE w:val="0"/>
        <w:autoSpaceDN w:val="0"/>
        <w:adjustRightInd w:val="0"/>
        <w:spacing w:after="0" w:line="240" w:lineRule="auto"/>
        <w:jc w:val="both"/>
        <w:rPr>
          <w:rFonts w:cs="Calibri"/>
          <w:b/>
          <w:sz w:val="16"/>
          <w:szCs w:val="16"/>
        </w:rPr>
      </w:pPr>
    </w:p>
    <w:p w14:paraId="3EE02715" w14:textId="77777777" w:rsidR="002A493A" w:rsidRPr="00D27E2E" w:rsidRDefault="002A493A" w:rsidP="002A493A">
      <w:pPr>
        <w:autoSpaceDE w:val="0"/>
        <w:autoSpaceDN w:val="0"/>
        <w:adjustRightInd w:val="0"/>
        <w:spacing w:after="0" w:line="240" w:lineRule="auto"/>
        <w:jc w:val="both"/>
        <w:rPr>
          <w:rFonts w:cs="Calibri"/>
          <w:b/>
          <w:sz w:val="16"/>
          <w:szCs w:val="16"/>
        </w:rPr>
      </w:pPr>
    </w:p>
    <w:p w14:paraId="38482BD1" w14:textId="77777777" w:rsidR="002A493A" w:rsidRDefault="002A493A" w:rsidP="002A493A">
      <w:pPr>
        <w:autoSpaceDE w:val="0"/>
        <w:autoSpaceDN w:val="0"/>
        <w:adjustRightInd w:val="0"/>
        <w:spacing w:after="0" w:line="240" w:lineRule="auto"/>
        <w:jc w:val="both"/>
        <w:rPr>
          <w:rFonts w:cs="Calibri"/>
          <w:b/>
          <w:sz w:val="20"/>
          <w:szCs w:val="20"/>
        </w:rPr>
      </w:pPr>
    </w:p>
    <w:p w14:paraId="43C5CCF0" w14:textId="77777777" w:rsidR="002A493A" w:rsidRDefault="002A493A" w:rsidP="002A493A">
      <w:pPr>
        <w:autoSpaceDE w:val="0"/>
        <w:autoSpaceDN w:val="0"/>
        <w:adjustRightInd w:val="0"/>
        <w:spacing w:after="0" w:line="240" w:lineRule="auto"/>
        <w:jc w:val="both"/>
        <w:rPr>
          <w:rFonts w:cs="Calibri"/>
          <w:b/>
          <w:sz w:val="16"/>
          <w:szCs w:val="16"/>
        </w:rPr>
      </w:pPr>
    </w:p>
    <w:p w14:paraId="1653EF21" w14:textId="77777777" w:rsidR="002A493A" w:rsidRDefault="002A493A" w:rsidP="002A493A">
      <w:pPr>
        <w:autoSpaceDE w:val="0"/>
        <w:autoSpaceDN w:val="0"/>
        <w:adjustRightInd w:val="0"/>
        <w:spacing w:after="0" w:line="240" w:lineRule="auto"/>
        <w:jc w:val="both"/>
        <w:rPr>
          <w:rFonts w:cs="Calibri"/>
          <w:b/>
          <w:sz w:val="16"/>
          <w:szCs w:val="16"/>
        </w:rPr>
      </w:pPr>
    </w:p>
    <w:p w14:paraId="2D097398" w14:textId="77777777" w:rsidR="002A493A" w:rsidRDefault="002A493A" w:rsidP="002A493A">
      <w:pPr>
        <w:autoSpaceDE w:val="0"/>
        <w:autoSpaceDN w:val="0"/>
        <w:adjustRightInd w:val="0"/>
        <w:spacing w:after="0" w:line="240" w:lineRule="auto"/>
        <w:jc w:val="both"/>
        <w:rPr>
          <w:rFonts w:cs="Calibri"/>
          <w:b/>
          <w:sz w:val="16"/>
          <w:szCs w:val="16"/>
        </w:rPr>
      </w:pPr>
    </w:p>
    <w:p w14:paraId="5EA4674F" w14:textId="77777777" w:rsidR="002A493A" w:rsidRDefault="002A493A" w:rsidP="002A493A">
      <w:pPr>
        <w:autoSpaceDE w:val="0"/>
        <w:autoSpaceDN w:val="0"/>
        <w:adjustRightInd w:val="0"/>
        <w:spacing w:after="0" w:line="240" w:lineRule="auto"/>
        <w:jc w:val="both"/>
        <w:rPr>
          <w:rFonts w:cs="Calibri"/>
          <w:b/>
          <w:sz w:val="16"/>
          <w:szCs w:val="16"/>
        </w:rPr>
      </w:pPr>
    </w:p>
    <w:p w14:paraId="641C1A6A" w14:textId="77777777" w:rsidR="002A493A" w:rsidRDefault="002A493A" w:rsidP="002A493A">
      <w:pPr>
        <w:autoSpaceDE w:val="0"/>
        <w:autoSpaceDN w:val="0"/>
        <w:adjustRightInd w:val="0"/>
        <w:spacing w:after="0" w:line="240" w:lineRule="auto"/>
        <w:jc w:val="both"/>
        <w:rPr>
          <w:rFonts w:cs="Calibri"/>
          <w:b/>
          <w:sz w:val="16"/>
          <w:szCs w:val="16"/>
        </w:rPr>
      </w:pPr>
    </w:p>
    <w:p w14:paraId="252E30BF" w14:textId="77777777" w:rsidR="002A493A" w:rsidRPr="00D27E2E" w:rsidRDefault="002A493A" w:rsidP="002A493A">
      <w:pPr>
        <w:autoSpaceDE w:val="0"/>
        <w:autoSpaceDN w:val="0"/>
        <w:adjustRightInd w:val="0"/>
        <w:spacing w:after="0" w:line="240" w:lineRule="auto"/>
        <w:jc w:val="both"/>
        <w:rPr>
          <w:rFonts w:cs="Calibri"/>
          <w:b/>
          <w:sz w:val="16"/>
          <w:szCs w:val="16"/>
        </w:rPr>
      </w:pPr>
    </w:p>
    <w:p w14:paraId="7810D9DD" w14:textId="77777777" w:rsidR="002A493A" w:rsidRDefault="002A493A" w:rsidP="002A493A">
      <w:pPr>
        <w:autoSpaceDE w:val="0"/>
        <w:autoSpaceDN w:val="0"/>
        <w:adjustRightInd w:val="0"/>
        <w:spacing w:after="0" w:line="240" w:lineRule="auto"/>
        <w:jc w:val="both"/>
        <w:rPr>
          <w:rFonts w:cs="Calibri"/>
          <w:b/>
          <w:sz w:val="16"/>
          <w:szCs w:val="16"/>
        </w:rPr>
      </w:pPr>
    </w:p>
    <w:p w14:paraId="3982E241" w14:textId="77777777" w:rsidR="002A493A" w:rsidRDefault="002A493A" w:rsidP="002A493A">
      <w:pPr>
        <w:autoSpaceDE w:val="0"/>
        <w:autoSpaceDN w:val="0"/>
        <w:adjustRightInd w:val="0"/>
        <w:spacing w:after="0" w:line="240" w:lineRule="auto"/>
        <w:jc w:val="both"/>
        <w:rPr>
          <w:rFonts w:cs="Calibri"/>
          <w:b/>
          <w:sz w:val="16"/>
          <w:szCs w:val="16"/>
        </w:rPr>
      </w:pPr>
    </w:p>
    <w:p w14:paraId="6D2EB1E6" w14:textId="77777777" w:rsidR="002A493A" w:rsidRDefault="002A493A" w:rsidP="002A493A">
      <w:pPr>
        <w:autoSpaceDE w:val="0"/>
        <w:autoSpaceDN w:val="0"/>
        <w:adjustRightInd w:val="0"/>
        <w:spacing w:after="0" w:line="240" w:lineRule="auto"/>
        <w:jc w:val="both"/>
        <w:rPr>
          <w:rFonts w:cs="Calibri"/>
          <w:b/>
          <w:sz w:val="16"/>
          <w:szCs w:val="16"/>
        </w:rPr>
      </w:pPr>
    </w:p>
    <w:p w14:paraId="336BC00A" w14:textId="77777777" w:rsidR="002A493A" w:rsidRDefault="002A493A" w:rsidP="002A493A">
      <w:pPr>
        <w:autoSpaceDE w:val="0"/>
        <w:autoSpaceDN w:val="0"/>
        <w:adjustRightInd w:val="0"/>
        <w:spacing w:after="0" w:line="240" w:lineRule="auto"/>
        <w:jc w:val="both"/>
        <w:rPr>
          <w:rFonts w:cs="Calibri"/>
          <w:b/>
          <w:sz w:val="16"/>
          <w:szCs w:val="16"/>
        </w:rPr>
      </w:pPr>
    </w:p>
    <w:p w14:paraId="47B3004C" w14:textId="77777777" w:rsidR="002A493A" w:rsidRPr="00D27E2E" w:rsidRDefault="002A493A" w:rsidP="002A493A">
      <w:pPr>
        <w:autoSpaceDE w:val="0"/>
        <w:autoSpaceDN w:val="0"/>
        <w:adjustRightInd w:val="0"/>
        <w:spacing w:after="0" w:line="240" w:lineRule="auto"/>
        <w:jc w:val="both"/>
        <w:rPr>
          <w:rFonts w:cs="Calibri"/>
          <w:b/>
          <w:sz w:val="16"/>
          <w:szCs w:val="16"/>
        </w:rPr>
      </w:pPr>
    </w:p>
    <w:p w14:paraId="391F3415" w14:textId="77777777" w:rsidR="002A493A" w:rsidRPr="00564B44" w:rsidRDefault="002A493A" w:rsidP="002A493A">
      <w:pPr>
        <w:autoSpaceDE w:val="0"/>
        <w:autoSpaceDN w:val="0"/>
        <w:adjustRightInd w:val="0"/>
        <w:spacing w:after="0" w:line="240" w:lineRule="auto"/>
        <w:ind w:left="-284"/>
        <w:jc w:val="both"/>
        <w:rPr>
          <w:rFonts w:cs="Calibri"/>
          <w:b/>
          <w:sz w:val="16"/>
          <w:szCs w:val="16"/>
        </w:rPr>
      </w:pPr>
    </w:p>
    <w:p w14:paraId="7D1DE69D" w14:textId="77777777" w:rsidR="002A493A" w:rsidRPr="00EC2ACC" w:rsidRDefault="002A493A" w:rsidP="002A493A">
      <w:pPr>
        <w:pStyle w:val="Prrafodelista"/>
        <w:autoSpaceDE w:val="0"/>
        <w:autoSpaceDN w:val="0"/>
        <w:adjustRightInd w:val="0"/>
        <w:spacing w:after="0" w:line="240" w:lineRule="auto"/>
        <w:ind w:left="76" w:right="-568"/>
        <w:jc w:val="both"/>
        <w:rPr>
          <w:b/>
          <w:sz w:val="20"/>
          <w:szCs w:val="20"/>
        </w:rPr>
      </w:pPr>
    </w:p>
    <w:p w14:paraId="7F24FED5" w14:textId="77777777" w:rsidR="002A493A" w:rsidRPr="009F099A" w:rsidRDefault="002A493A" w:rsidP="002A493A">
      <w:pPr>
        <w:autoSpaceDE w:val="0"/>
        <w:autoSpaceDN w:val="0"/>
        <w:adjustRightInd w:val="0"/>
        <w:spacing w:after="0" w:line="240" w:lineRule="auto"/>
        <w:ind w:right="-568"/>
        <w:jc w:val="both"/>
        <w:rPr>
          <w:b/>
          <w:sz w:val="20"/>
          <w:szCs w:val="20"/>
        </w:rPr>
      </w:pPr>
    </w:p>
    <w:p w14:paraId="49511D80" w14:textId="77777777" w:rsidR="002A493A" w:rsidRDefault="002A493A" w:rsidP="002A493A">
      <w:pPr>
        <w:autoSpaceDE w:val="0"/>
        <w:autoSpaceDN w:val="0"/>
        <w:adjustRightInd w:val="0"/>
        <w:spacing w:after="0" w:line="240" w:lineRule="auto"/>
        <w:rPr>
          <w:rFonts w:cs="Calibri"/>
          <w:b/>
          <w:sz w:val="20"/>
          <w:szCs w:val="20"/>
        </w:rPr>
      </w:pPr>
    </w:p>
    <w:p w14:paraId="6BF00CE0" w14:textId="77777777" w:rsidR="00C0736E" w:rsidRDefault="00C0736E" w:rsidP="00C0736E">
      <w:pPr>
        <w:autoSpaceDE w:val="0"/>
        <w:autoSpaceDN w:val="0"/>
        <w:adjustRightInd w:val="0"/>
        <w:spacing w:after="0" w:line="240" w:lineRule="auto"/>
        <w:jc w:val="center"/>
        <w:rPr>
          <w:rFonts w:cs="Calibri"/>
          <w:b/>
          <w:sz w:val="20"/>
          <w:szCs w:val="20"/>
        </w:rPr>
      </w:pPr>
    </w:p>
    <w:sectPr w:rsidR="00C0736E" w:rsidSect="00EC2ACC">
      <w:headerReference w:type="even" r:id="rId13"/>
      <w:headerReference w:type="default" r:id="rId14"/>
      <w:footerReference w:type="default" r:id="rId15"/>
      <w:headerReference w:type="first" r:id="rId16"/>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C74A757" w14:textId="77777777" w:rsidR="00B97DB6" w:rsidRDefault="00B97DB6" w:rsidP="00C02D2E">
      <w:pPr>
        <w:spacing w:after="0" w:line="240" w:lineRule="auto"/>
      </w:pPr>
      <w:r>
        <w:separator/>
      </w:r>
    </w:p>
  </w:endnote>
  <w:endnote w:type="continuationSeparator" w:id="0">
    <w:p w14:paraId="0E8355C6" w14:textId="77777777" w:rsidR="00B97DB6" w:rsidRDefault="00B97DB6"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3B3DF2" w:rsidRPr="0085466B" w14:paraId="15F76131" w14:textId="77777777" w:rsidTr="00C52A43">
      <w:trPr>
        <w:trHeight w:val="1005"/>
      </w:trPr>
      <w:tc>
        <w:tcPr>
          <w:tcW w:w="3261" w:type="dxa"/>
        </w:tcPr>
        <w:p w14:paraId="1445CADA" w14:textId="77777777" w:rsidR="003B3DF2" w:rsidRPr="009E219F" w:rsidRDefault="003B3DF2" w:rsidP="003B3DF2">
          <w:pPr>
            <w:pStyle w:val="Textosinformato"/>
            <w:rPr>
              <w:rFonts w:cs="Calibri"/>
              <w:sz w:val="15"/>
              <w:szCs w:val="15"/>
            </w:rPr>
          </w:pPr>
          <w:bookmarkStart w:id="8" w:name="_Hlk151740193"/>
          <w:r w:rsidRPr="009E219F">
            <w:rPr>
              <w:rFonts w:cs="Calibri"/>
              <w:sz w:val="15"/>
              <w:szCs w:val="15"/>
            </w:rPr>
            <w:t>Conforme Cliente</w:t>
          </w:r>
        </w:p>
        <w:p w14:paraId="5483D547" w14:textId="77777777" w:rsidR="003B3DF2" w:rsidRPr="009E219F" w:rsidRDefault="003B3DF2" w:rsidP="003B3DF2">
          <w:pPr>
            <w:pStyle w:val="Textosinformato"/>
            <w:rPr>
              <w:rFonts w:cs="Calibri"/>
              <w:sz w:val="15"/>
              <w:szCs w:val="15"/>
            </w:rPr>
          </w:pPr>
        </w:p>
        <w:p w14:paraId="6099D497" w14:textId="77777777" w:rsidR="003B3DF2" w:rsidRPr="009E219F" w:rsidRDefault="003B3DF2" w:rsidP="003B3DF2">
          <w:pPr>
            <w:pStyle w:val="Textosinformato"/>
            <w:rPr>
              <w:rFonts w:cs="Calibri"/>
              <w:sz w:val="15"/>
              <w:szCs w:val="15"/>
            </w:rPr>
          </w:pPr>
        </w:p>
        <w:p w14:paraId="087D8FDB" w14:textId="77777777" w:rsidR="003B3DF2" w:rsidRPr="009E219F" w:rsidRDefault="003B3DF2" w:rsidP="003B3DF2">
          <w:pPr>
            <w:pStyle w:val="Textosinformato"/>
            <w:rPr>
              <w:rFonts w:cs="Calibri"/>
              <w:sz w:val="15"/>
              <w:szCs w:val="15"/>
            </w:rPr>
          </w:pPr>
        </w:p>
        <w:p w14:paraId="540486B8" w14:textId="77777777" w:rsidR="003B3DF2" w:rsidRDefault="003B3DF2" w:rsidP="003B3DF2">
          <w:pPr>
            <w:pStyle w:val="Textosinformato"/>
            <w:rPr>
              <w:rFonts w:cs="Calibri"/>
              <w:sz w:val="15"/>
              <w:szCs w:val="15"/>
            </w:rPr>
          </w:pPr>
        </w:p>
        <w:p w14:paraId="63D94820" w14:textId="77777777" w:rsidR="00CE544E" w:rsidRPr="009E219F" w:rsidRDefault="00CE544E" w:rsidP="003B3DF2">
          <w:pPr>
            <w:pStyle w:val="Textosinformato"/>
            <w:rPr>
              <w:rFonts w:cs="Calibri"/>
              <w:sz w:val="15"/>
              <w:szCs w:val="15"/>
            </w:rPr>
          </w:pPr>
        </w:p>
        <w:p w14:paraId="4CB12998" w14:textId="77777777" w:rsidR="003B3DF2" w:rsidRPr="009E219F" w:rsidRDefault="003B3DF2" w:rsidP="003B3DF2">
          <w:pPr>
            <w:pStyle w:val="Textosinformato"/>
            <w:rPr>
              <w:rFonts w:cs="Calibri"/>
              <w:sz w:val="15"/>
              <w:szCs w:val="15"/>
            </w:rPr>
          </w:pPr>
        </w:p>
        <w:p w14:paraId="43958383" w14:textId="77777777" w:rsidR="003B3DF2" w:rsidRPr="009E219F" w:rsidRDefault="003B3DF2" w:rsidP="003B3DF2">
          <w:pPr>
            <w:pStyle w:val="Textosinformato"/>
            <w:rPr>
              <w:rFonts w:cs="Calibri"/>
              <w:sz w:val="15"/>
              <w:szCs w:val="15"/>
            </w:rPr>
          </w:pPr>
        </w:p>
        <w:p w14:paraId="59E30384" w14:textId="77777777" w:rsidR="003B3DF2" w:rsidRPr="009E219F" w:rsidRDefault="003B3DF2" w:rsidP="003B3DF2">
          <w:pPr>
            <w:pStyle w:val="Textosinformato"/>
            <w:rPr>
              <w:rFonts w:cs="Calibri"/>
              <w:sz w:val="15"/>
              <w:szCs w:val="15"/>
            </w:rPr>
          </w:pPr>
        </w:p>
        <w:p w14:paraId="750AD15E" w14:textId="77777777" w:rsidR="003B3DF2" w:rsidRPr="009E219F" w:rsidRDefault="003B3DF2" w:rsidP="003B3DF2">
          <w:pPr>
            <w:pStyle w:val="Textosinformato"/>
            <w:rPr>
              <w:rFonts w:cs="Calibri"/>
              <w:color w:val="000000"/>
              <w:sz w:val="15"/>
              <w:szCs w:val="15"/>
              <w:lang w:eastAsia="es-PE"/>
            </w:rPr>
          </w:pPr>
          <w:r w:rsidRPr="009E219F">
            <w:rPr>
              <w:rFonts w:cs="Calibri"/>
              <w:sz w:val="15"/>
              <w:szCs w:val="15"/>
            </w:rPr>
            <w:t xml:space="preserve">Razón social: </w:t>
          </w:r>
        </w:p>
        <w:p w14:paraId="3B0EEB00" w14:textId="77777777" w:rsidR="003B3DF2" w:rsidRPr="009E219F" w:rsidRDefault="003B3DF2" w:rsidP="003B3DF2">
          <w:pPr>
            <w:pStyle w:val="Textosinformato"/>
            <w:rPr>
              <w:rFonts w:cs="Calibri"/>
              <w:sz w:val="15"/>
              <w:szCs w:val="15"/>
            </w:rPr>
          </w:pPr>
          <w:r w:rsidRPr="009E219F">
            <w:rPr>
              <w:rFonts w:cs="Calibri"/>
              <w:sz w:val="15"/>
              <w:szCs w:val="15"/>
            </w:rPr>
            <w:t xml:space="preserve">Ruc: </w:t>
          </w:r>
        </w:p>
        <w:p w14:paraId="465A2F8C" w14:textId="77777777" w:rsidR="003B3DF2" w:rsidRPr="009E219F" w:rsidRDefault="003B3DF2" w:rsidP="003B3DF2">
          <w:pPr>
            <w:pStyle w:val="Textosinformato"/>
            <w:rPr>
              <w:rFonts w:cs="Calibri"/>
              <w:sz w:val="15"/>
              <w:szCs w:val="15"/>
            </w:rPr>
          </w:pPr>
          <w:r w:rsidRPr="009E219F">
            <w:rPr>
              <w:rFonts w:cs="Calibri"/>
              <w:sz w:val="15"/>
              <w:szCs w:val="15"/>
            </w:rPr>
            <w:t>Cargo:</w:t>
          </w:r>
        </w:p>
        <w:p w14:paraId="0CDEF1D1" w14:textId="77777777" w:rsidR="003B3DF2" w:rsidRPr="009E219F" w:rsidRDefault="003B3DF2" w:rsidP="003B3DF2">
          <w:pPr>
            <w:pStyle w:val="Textosinformato"/>
            <w:rPr>
              <w:rFonts w:cs="Calibri"/>
              <w:sz w:val="15"/>
              <w:szCs w:val="15"/>
            </w:rPr>
          </w:pPr>
          <w:r w:rsidRPr="009E219F">
            <w:rPr>
              <w:rFonts w:cs="Calibri"/>
              <w:sz w:val="15"/>
              <w:szCs w:val="15"/>
            </w:rPr>
            <w:t>Nombre:</w:t>
          </w:r>
        </w:p>
        <w:p w14:paraId="50D49A4E" w14:textId="5FEF9E3D" w:rsidR="003B3DF2" w:rsidRPr="0085466B" w:rsidRDefault="003B3DF2" w:rsidP="003B3DF2">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5552E578" w14:textId="77777777" w:rsidR="003B3DF2" w:rsidRPr="009E219F" w:rsidRDefault="003B3DF2" w:rsidP="003B3DF2">
          <w:pPr>
            <w:autoSpaceDE w:val="0"/>
            <w:autoSpaceDN w:val="0"/>
            <w:adjustRightInd w:val="0"/>
            <w:spacing w:after="0" w:line="240" w:lineRule="auto"/>
            <w:rPr>
              <w:rFonts w:cs="Calibri"/>
              <w:sz w:val="15"/>
              <w:szCs w:val="15"/>
            </w:rPr>
          </w:pPr>
        </w:p>
        <w:p w14:paraId="683A0FA6" w14:textId="77777777" w:rsidR="003B3DF2" w:rsidRPr="009E219F" w:rsidRDefault="003B3DF2" w:rsidP="003B3DF2">
          <w:pPr>
            <w:autoSpaceDE w:val="0"/>
            <w:autoSpaceDN w:val="0"/>
            <w:adjustRightInd w:val="0"/>
            <w:spacing w:after="0" w:line="240" w:lineRule="auto"/>
            <w:rPr>
              <w:rFonts w:cs="Calibri"/>
              <w:sz w:val="15"/>
              <w:szCs w:val="15"/>
            </w:rPr>
          </w:pPr>
        </w:p>
        <w:p w14:paraId="16773218" w14:textId="77777777" w:rsidR="003B3DF2" w:rsidRPr="009E219F" w:rsidRDefault="003B3DF2" w:rsidP="003B3DF2">
          <w:pPr>
            <w:autoSpaceDE w:val="0"/>
            <w:autoSpaceDN w:val="0"/>
            <w:adjustRightInd w:val="0"/>
            <w:spacing w:after="0" w:line="240" w:lineRule="auto"/>
            <w:rPr>
              <w:rFonts w:cs="Calibri"/>
              <w:sz w:val="15"/>
              <w:szCs w:val="15"/>
            </w:rPr>
          </w:pPr>
        </w:p>
        <w:p w14:paraId="75C96D93" w14:textId="77777777" w:rsidR="003B3DF2" w:rsidRPr="009E219F" w:rsidRDefault="003B3DF2" w:rsidP="003B3DF2">
          <w:pPr>
            <w:autoSpaceDE w:val="0"/>
            <w:autoSpaceDN w:val="0"/>
            <w:adjustRightInd w:val="0"/>
            <w:spacing w:after="0" w:line="240" w:lineRule="auto"/>
            <w:rPr>
              <w:rFonts w:cs="Calibri"/>
              <w:sz w:val="15"/>
              <w:szCs w:val="15"/>
            </w:rPr>
          </w:pPr>
        </w:p>
        <w:p w14:paraId="4B7D9CB5" w14:textId="77777777" w:rsidR="003B3DF2" w:rsidRPr="009E219F" w:rsidRDefault="003B3DF2" w:rsidP="003B3DF2">
          <w:pPr>
            <w:autoSpaceDE w:val="0"/>
            <w:autoSpaceDN w:val="0"/>
            <w:adjustRightInd w:val="0"/>
            <w:spacing w:after="0" w:line="240" w:lineRule="auto"/>
            <w:rPr>
              <w:rFonts w:cs="Calibri"/>
              <w:sz w:val="15"/>
              <w:szCs w:val="15"/>
            </w:rPr>
          </w:pPr>
        </w:p>
        <w:p w14:paraId="2CF1B2C8" w14:textId="77777777" w:rsidR="003B3DF2" w:rsidRDefault="003B3DF2" w:rsidP="003B3DF2">
          <w:pPr>
            <w:autoSpaceDE w:val="0"/>
            <w:autoSpaceDN w:val="0"/>
            <w:adjustRightInd w:val="0"/>
            <w:spacing w:after="0" w:line="240" w:lineRule="auto"/>
            <w:rPr>
              <w:rFonts w:cs="Calibri"/>
              <w:sz w:val="15"/>
              <w:szCs w:val="15"/>
            </w:rPr>
          </w:pPr>
        </w:p>
        <w:p w14:paraId="3EB45FC4" w14:textId="77777777" w:rsidR="00CE544E" w:rsidRPr="009E219F" w:rsidRDefault="00CE544E" w:rsidP="003B3DF2">
          <w:pPr>
            <w:autoSpaceDE w:val="0"/>
            <w:autoSpaceDN w:val="0"/>
            <w:adjustRightInd w:val="0"/>
            <w:spacing w:after="0" w:line="240" w:lineRule="auto"/>
            <w:rPr>
              <w:rFonts w:cs="Calibri"/>
              <w:sz w:val="15"/>
              <w:szCs w:val="15"/>
            </w:rPr>
          </w:pPr>
        </w:p>
        <w:p w14:paraId="4F647321" w14:textId="77777777" w:rsidR="003B3DF2" w:rsidRPr="009E219F" w:rsidRDefault="003B3DF2" w:rsidP="003B3DF2">
          <w:pPr>
            <w:autoSpaceDE w:val="0"/>
            <w:autoSpaceDN w:val="0"/>
            <w:adjustRightInd w:val="0"/>
            <w:spacing w:after="0" w:line="240" w:lineRule="auto"/>
            <w:rPr>
              <w:rFonts w:cs="Calibri"/>
              <w:sz w:val="15"/>
              <w:szCs w:val="15"/>
            </w:rPr>
          </w:pPr>
        </w:p>
        <w:p w14:paraId="5BA195F9" w14:textId="77777777" w:rsidR="003B3DF2" w:rsidRPr="009E219F" w:rsidRDefault="003B3DF2" w:rsidP="003B3DF2">
          <w:pPr>
            <w:autoSpaceDE w:val="0"/>
            <w:autoSpaceDN w:val="0"/>
            <w:adjustRightInd w:val="0"/>
            <w:spacing w:after="0" w:line="240" w:lineRule="auto"/>
            <w:rPr>
              <w:rFonts w:cs="Calibri"/>
              <w:sz w:val="15"/>
              <w:szCs w:val="15"/>
            </w:rPr>
          </w:pPr>
        </w:p>
        <w:p w14:paraId="61035B41" w14:textId="77777777" w:rsidR="003B3DF2" w:rsidRPr="009E219F" w:rsidRDefault="003B3DF2" w:rsidP="003B3DF2">
          <w:pPr>
            <w:autoSpaceDE w:val="0"/>
            <w:autoSpaceDN w:val="0"/>
            <w:adjustRightInd w:val="0"/>
            <w:spacing w:after="0" w:line="240" w:lineRule="auto"/>
            <w:rPr>
              <w:rFonts w:cs="Calibri"/>
              <w:sz w:val="15"/>
              <w:szCs w:val="15"/>
            </w:rPr>
          </w:pPr>
        </w:p>
        <w:p w14:paraId="58D0B8BC" w14:textId="77777777" w:rsidR="003B3DF2" w:rsidRPr="009E219F" w:rsidRDefault="003B3DF2" w:rsidP="003B3DF2">
          <w:pPr>
            <w:autoSpaceDE w:val="0"/>
            <w:autoSpaceDN w:val="0"/>
            <w:adjustRightInd w:val="0"/>
            <w:spacing w:after="0" w:line="240" w:lineRule="auto"/>
            <w:rPr>
              <w:rFonts w:cs="Calibri"/>
              <w:sz w:val="15"/>
              <w:szCs w:val="15"/>
            </w:rPr>
          </w:pPr>
        </w:p>
        <w:p w14:paraId="5A4BE241" w14:textId="77777777" w:rsidR="003B3DF2" w:rsidRPr="009E219F" w:rsidRDefault="003B3DF2" w:rsidP="003B3DF2">
          <w:pPr>
            <w:autoSpaceDE w:val="0"/>
            <w:autoSpaceDN w:val="0"/>
            <w:adjustRightInd w:val="0"/>
            <w:spacing w:after="0" w:line="240" w:lineRule="auto"/>
            <w:rPr>
              <w:rFonts w:cs="Calibri"/>
              <w:sz w:val="15"/>
              <w:szCs w:val="15"/>
            </w:rPr>
          </w:pPr>
          <w:r w:rsidRPr="009E219F">
            <w:rPr>
              <w:rFonts w:cs="Calibri"/>
              <w:sz w:val="15"/>
              <w:szCs w:val="15"/>
            </w:rPr>
            <w:t>Aval:</w:t>
          </w:r>
        </w:p>
        <w:p w14:paraId="2C33CF46" w14:textId="77777777" w:rsidR="003B3DF2" w:rsidRPr="009E219F" w:rsidRDefault="003B3DF2" w:rsidP="003B3DF2">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5AA38D57" w:rsidR="003B3DF2" w:rsidRPr="00F23675" w:rsidRDefault="003B3DF2" w:rsidP="003B3DF2">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1D6C30E6" w14:textId="77777777" w:rsidR="003B3DF2" w:rsidRPr="00E55460" w:rsidRDefault="003B3DF2" w:rsidP="003B3DF2">
          <w:pPr>
            <w:autoSpaceDE w:val="0"/>
            <w:autoSpaceDN w:val="0"/>
            <w:adjustRightInd w:val="0"/>
            <w:spacing w:after="0"/>
            <w:jc w:val="both"/>
            <w:rPr>
              <w:rFonts w:cs="Calibri"/>
              <w:b/>
              <w:bCs/>
              <w:sz w:val="16"/>
              <w:szCs w:val="16"/>
            </w:rPr>
          </w:pPr>
          <w:r w:rsidRPr="00E55460">
            <w:rPr>
              <w:rFonts w:cs="Calibri"/>
              <w:b/>
              <w:bCs/>
              <w:sz w:val="16"/>
              <w:szCs w:val="16"/>
            </w:rPr>
            <w:t xml:space="preserve">ANDAMIOS ELÉCTRICOS INNOVA SAC </w:t>
          </w:r>
        </w:p>
        <w:p w14:paraId="5A9CA19F" w14:textId="77777777" w:rsidR="003B3DF2" w:rsidRPr="00E55460" w:rsidRDefault="003B3DF2" w:rsidP="003B3DF2">
          <w:pPr>
            <w:autoSpaceDE w:val="0"/>
            <w:autoSpaceDN w:val="0"/>
            <w:adjustRightInd w:val="0"/>
            <w:spacing w:after="0"/>
            <w:jc w:val="both"/>
            <w:rPr>
              <w:rFonts w:cs="Calibri"/>
              <w:b/>
              <w:bCs/>
              <w:sz w:val="16"/>
              <w:szCs w:val="16"/>
            </w:rPr>
          </w:pPr>
          <w:r w:rsidRPr="00E55460">
            <w:rPr>
              <w:rFonts w:cs="Calibri"/>
              <w:b/>
              <w:bCs/>
              <w:sz w:val="16"/>
              <w:szCs w:val="16"/>
            </w:rPr>
            <w:t>RUC: 20602696643</w:t>
          </w:r>
        </w:p>
        <w:p w14:paraId="45F14833" w14:textId="77777777" w:rsidR="003B3DF2" w:rsidRPr="00E55460" w:rsidRDefault="003B3DF2" w:rsidP="003B3DF2">
          <w:pPr>
            <w:autoSpaceDE w:val="0"/>
            <w:autoSpaceDN w:val="0"/>
            <w:adjustRightInd w:val="0"/>
            <w:spacing w:after="0"/>
            <w:jc w:val="both"/>
            <w:rPr>
              <w:rFonts w:cs="Calibri"/>
              <w:sz w:val="16"/>
              <w:szCs w:val="16"/>
            </w:rPr>
          </w:pPr>
          <w:r w:rsidRPr="00E55460">
            <w:rPr>
              <w:rFonts w:cs="Calibri"/>
              <w:sz w:val="16"/>
              <w:szCs w:val="16"/>
            </w:rPr>
            <w:t xml:space="preserve">Nombre: Genaro Alonso García De la Cruz </w:t>
          </w:r>
        </w:p>
        <w:p w14:paraId="546B9488" w14:textId="77777777" w:rsidR="003B3DF2" w:rsidRPr="00E55460" w:rsidRDefault="003B3DF2" w:rsidP="003B3DF2">
          <w:pPr>
            <w:autoSpaceDE w:val="0"/>
            <w:autoSpaceDN w:val="0"/>
            <w:adjustRightInd w:val="0"/>
            <w:spacing w:after="0"/>
            <w:jc w:val="both"/>
            <w:rPr>
              <w:rFonts w:cs="Calibri"/>
              <w:sz w:val="16"/>
              <w:szCs w:val="16"/>
            </w:rPr>
          </w:pPr>
          <w:r w:rsidRPr="00E55460">
            <w:rPr>
              <w:rFonts w:cs="Calibri"/>
              <w:sz w:val="16"/>
              <w:szCs w:val="16"/>
            </w:rPr>
            <w:t xml:space="preserve">DNI: </w:t>
          </w:r>
          <w:r w:rsidRPr="00E55460">
            <w:rPr>
              <w:rFonts w:ascii="Verdana" w:hAnsi="Verdana"/>
              <w:color w:val="000000"/>
              <w:sz w:val="16"/>
              <w:szCs w:val="16"/>
              <w:shd w:val="clear" w:color="auto" w:fill="FFFFFF"/>
            </w:rPr>
            <w:t> </w:t>
          </w:r>
          <w:r w:rsidRPr="00E55460">
            <w:rPr>
              <w:rFonts w:cs="Calibri"/>
              <w:sz w:val="16"/>
              <w:szCs w:val="16"/>
            </w:rPr>
            <w:t>47176659</w:t>
          </w:r>
        </w:p>
        <w:p w14:paraId="3E2E149A" w14:textId="77777777" w:rsidR="003B3DF2" w:rsidRPr="00E55460" w:rsidRDefault="003B3DF2" w:rsidP="003B3DF2">
          <w:pPr>
            <w:autoSpaceDE w:val="0"/>
            <w:autoSpaceDN w:val="0"/>
            <w:adjustRightInd w:val="0"/>
            <w:spacing w:after="0"/>
            <w:jc w:val="both"/>
            <w:rPr>
              <w:rFonts w:cs="Calibri"/>
              <w:sz w:val="16"/>
              <w:szCs w:val="16"/>
            </w:rPr>
          </w:pPr>
          <w:r w:rsidRPr="00E55460">
            <w:rPr>
              <w:rFonts w:cs="Calibri"/>
              <w:sz w:val="16"/>
              <w:szCs w:val="16"/>
            </w:rPr>
            <w:t>Cargo: Gerente General</w:t>
          </w:r>
        </w:p>
        <w:p w14:paraId="08D920B4" w14:textId="77777777" w:rsidR="003B3DF2" w:rsidRPr="00E55460" w:rsidRDefault="003B3DF2" w:rsidP="003B3DF2">
          <w:pPr>
            <w:pStyle w:val="Default"/>
            <w:spacing w:line="276" w:lineRule="auto"/>
            <w:jc w:val="both"/>
            <w:rPr>
              <w:sz w:val="16"/>
              <w:szCs w:val="16"/>
            </w:rPr>
          </w:pPr>
          <w:r w:rsidRPr="00E55460">
            <w:rPr>
              <w:sz w:val="16"/>
              <w:szCs w:val="16"/>
            </w:rPr>
            <w:t>Teléfono:  01 747 5109</w:t>
          </w:r>
        </w:p>
        <w:p w14:paraId="0CC85B2E" w14:textId="77777777" w:rsidR="003B3DF2" w:rsidRDefault="003B3DF2" w:rsidP="003B3DF2">
          <w:pPr>
            <w:pStyle w:val="Default"/>
            <w:spacing w:line="276" w:lineRule="auto"/>
            <w:jc w:val="both"/>
            <w:rPr>
              <w:sz w:val="16"/>
              <w:szCs w:val="16"/>
            </w:rPr>
          </w:pPr>
        </w:p>
        <w:p w14:paraId="05875DF3" w14:textId="77777777" w:rsidR="00CE544E" w:rsidRPr="009E219F" w:rsidRDefault="00CE544E" w:rsidP="00CE544E">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352BED59" w:rsidR="003B3DF2" w:rsidRPr="0085466B" w:rsidRDefault="00CE544E" w:rsidP="00CE544E">
          <w:pPr>
            <w:pStyle w:val="Default"/>
            <w:spacing w:line="276" w:lineRule="auto"/>
            <w:rPr>
              <w:color w:val="auto"/>
            </w:rPr>
          </w:pPr>
          <w:r w:rsidRPr="009E219F">
            <w:rPr>
              <w:sz w:val="15"/>
              <w:szCs w:val="15"/>
            </w:rPr>
            <w:t>Almacén: CAL.CAMINO B LOTE 17A URB. VILLA BAJA CHORRILLOS - LIMA – LIMA.</w:t>
          </w:r>
        </w:p>
      </w:tc>
    </w:tr>
  </w:tbl>
  <w:bookmarkEnd w:id="8"/>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3D86832" w14:textId="77777777" w:rsidR="00B97DB6" w:rsidRDefault="00B97DB6" w:rsidP="00C02D2E">
      <w:pPr>
        <w:spacing w:after="0" w:line="240" w:lineRule="auto"/>
      </w:pPr>
      <w:r>
        <w:separator/>
      </w:r>
    </w:p>
  </w:footnote>
  <w:footnote w:type="continuationSeparator" w:id="0">
    <w:p w14:paraId="64DFBE50" w14:textId="77777777" w:rsidR="00B97DB6" w:rsidRDefault="00B97DB6"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211" w:type="dxa"/>
      <w:tblInd w:w="2694" w:type="dxa"/>
      <w:tblLayout w:type="fixed"/>
      <w:tblLook w:val="04A0" w:firstRow="1" w:lastRow="0" w:firstColumn="1" w:lastColumn="0" w:noHBand="0" w:noVBand="1"/>
    </w:tblPr>
    <w:tblGrid>
      <w:gridCol w:w="3515"/>
      <w:gridCol w:w="2696"/>
    </w:tblGrid>
    <w:tr w:rsidR="002A010E" w:rsidRPr="004359E2" w14:paraId="31714413" w14:textId="77777777" w:rsidTr="00162CCA">
      <w:tc>
        <w:tcPr>
          <w:tcW w:w="3515" w:type="dxa"/>
        </w:tcPr>
        <w:p w14:paraId="73623E29" w14:textId="6CDDD3C5" w:rsidR="002A010E" w:rsidRDefault="002A010E" w:rsidP="002A010E">
          <w:pPr>
            <w:autoSpaceDE w:val="0"/>
            <w:autoSpaceDN w:val="0"/>
            <w:adjustRightInd w:val="0"/>
            <w:spacing w:after="0" w:line="240" w:lineRule="auto"/>
            <w:jc w:val="both"/>
            <w:rPr>
              <w:rFonts w:cs="Calibri"/>
              <w:sz w:val="16"/>
              <w:szCs w:val="16"/>
            </w:rPr>
          </w:pPr>
          <w:r w:rsidRPr="009A094E">
            <w:rPr>
              <w:rFonts w:cs="Calibri"/>
              <w:b/>
              <w:bCs/>
              <w:sz w:val="16"/>
              <w:szCs w:val="16"/>
            </w:rPr>
            <w:t>Ref.</w:t>
          </w:r>
          <w:r>
            <w:rPr>
              <w:rFonts w:cs="Calibri"/>
              <w:b/>
              <w:bCs/>
              <w:sz w:val="16"/>
              <w:szCs w:val="16"/>
            </w:rPr>
            <w:t xml:space="preserve"> contrato</w:t>
          </w:r>
          <w:r w:rsidRPr="009A094E">
            <w:rPr>
              <w:rFonts w:cs="Calibri"/>
              <w:b/>
              <w:bCs/>
              <w:sz w:val="16"/>
              <w:szCs w:val="16"/>
            </w:rPr>
            <w:t xml:space="preserve">: </w:t>
          </w:r>
          <w:r w:rsidR="00D12B0B">
            <w:rPr>
              <w:rFonts w:cs="Calibri"/>
              <w:b/>
              <w:bCs/>
              <w:sz w:val="16"/>
              <w:szCs w:val="16"/>
            </w:rPr>
            <w:t>AE</w:t>
          </w:r>
          <w:r w:rsidRPr="00C848C0">
            <w:rPr>
              <w:rFonts w:cs="Calibri"/>
              <w:b/>
              <w:bCs/>
              <w:sz w:val="16"/>
              <w:szCs w:val="16"/>
            </w:rPr>
            <w:t>-</w:t>
          </w:r>
          <w:r>
            <w:rPr>
              <w:rFonts w:cs="Calibri"/>
              <w:b/>
              <w:bCs/>
              <w:sz w:val="16"/>
              <w:szCs w:val="16"/>
            </w:rPr>
            <w:t>CC</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34C7FE85" w14:textId="77777777" w:rsidR="00162CCA" w:rsidRPr="00AC6877" w:rsidRDefault="00162CCA" w:rsidP="00162CCA">
          <w:pPr>
            <w:pStyle w:val="Default"/>
            <w:jc w:val="both"/>
            <w:rPr>
              <w:sz w:val="16"/>
              <w:szCs w:val="16"/>
            </w:rPr>
          </w:pPr>
          <w:r>
            <w:rPr>
              <w:b/>
              <w:sz w:val="16"/>
              <w:szCs w:val="16"/>
            </w:rPr>
            <w:t>Dirección obra</w:t>
          </w:r>
          <w:r w:rsidRPr="00890ABE">
            <w:rPr>
              <w:color w:val="auto"/>
              <w:sz w:val="16"/>
              <w:szCs w:val="16"/>
            </w:rPr>
            <w:t xml:space="preserve">: </w:t>
          </w:r>
        </w:p>
        <w:p w14:paraId="777C1605" w14:textId="77777777" w:rsidR="00162CCA" w:rsidRPr="008B5041" w:rsidRDefault="00162CCA" w:rsidP="00162CCA">
          <w:pPr>
            <w:pStyle w:val="Default"/>
            <w:jc w:val="both"/>
            <w:rPr>
              <w:b/>
              <w:bCs/>
              <w:sz w:val="16"/>
              <w:szCs w:val="16"/>
            </w:rPr>
          </w:pPr>
          <w:r w:rsidRPr="008B5041">
            <w:rPr>
              <w:b/>
              <w:bCs/>
              <w:sz w:val="16"/>
              <w:szCs w:val="16"/>
            </w:rPr>
            <w:t xml:space="preserve">Proyecto: </w:t>
          </w:r>
        </w:p>
        <w:p w14:paraId="6E65B89F" w14:textId="77777777" w:rsidR="00162CCA" w:rsidRPr="009A094E" w:rsidRDefault="00162CCA" w:rsidP="00162CCA">
          <w:pPr>
            <w:autoSpaceDE w:val="0"/>
            <w:autoSpaceDN w:val="0"/>
            <w:adjustRightInd w:val="0"/>
            <w:spacing w:after="0" w:line="240" w:lineRule="auto"/>
            <w:jc w:val="both"/>
            <w:rPr>
              <w:rFonts w:cs="Calibri"/>
              <w:sz w:val="16"/>
              <w:szCs w:val="16"/>
            </w:rPr>
          </w:pPr>
          <w:r w:rsidRPr="009A094E">
            <w:rPr>
              <w:rFonts w:cs="Calibri"/>
              <w:b/>
              <w:bCs/>
              <w:sz w:val="16"/>
              <w:szCs w:val="16"/>
            </w:rPr>
            <w:t>Fecha:</w:t>
          </w:r>
          <w:r>
            <w:rPr>
              <w:rFonts w:cs="Calibri"/>
              <w:b/>
              <w:bCs/>
              <w:sz w:val="16"/>
              <w:szCs w:val="16"/>
            </w:rPr>
            <w:t xml:space="preserve"> </w:t>
          </w:r>
          <w:r w:rsidRPr="003D337C">
            <w:rPr>
              <w:rFonts w:cs="Calibri"/>
              <w:sz w:val="16"/>
              <w:szCs w:val="16"/>
            </w:rPr>
            <w:t>__</w:t>
          </w:r>
          <w:r w:rsidRPr="00A63BEE">
            <w:rPr>
              <w:rFonts w:cs="Calibri"/>
              <w:sz w:val="16"/>
              <w:szCs w:val="16"/>
            </w:rPr>
            <w:t>/</w:t>
          </w:r>
          <w:r>
            <w:rPr>
              <w:rFonts w:cs="Calibri"/>
              <w:sz w:val="16"/>
              <w:szCs w:val="16"/>
            </w:rPr>
            <w:t>__/2025</w:t>
          </w:r>
        </w:p>
        <w:p w14:paraId="4F68A0E0" w14:textId="324AAC39" w:rsidR="00162CCA" w:rsidRPr="00051EF8" w:rsidRDefault="00162CCA" w:rsidP="00162CCA">
          <w:pPr>
            <w:pStyle w:val="Default"/>
            <w:rPr>
              <w:sz w:val="16"/>
              <w:szCs w:val="16"/>
            </w:rPr>
          </w:pPr>
          <w:r w:rsidRPr="009A094E">
            <w:rPr>
              <w:b/>
              <w:bCs/>
              <w:sz w:val="16"/>
              <w:szCs w:val="16"/>
            </w:rPr>
            <w:t>Telf.:</w:t>
          </w:r>
          <w:r>
            <w:rPr>
              <w:b/>
              <w:bCs/>
              <w:sz w:val="16"/>
              <w:szCs w:val="16"/>
            </w:rPr>
            <w:t xml:space="preserve"> </w:t>
          </w:r>
          <w:sdt>
            <w:sdtPr>
              <w:rPr>
                <w:rStyle w:val="Estilo3"/>
              </w:rPr>
              <w:alias w:val="CEL"/>
              <w:tag w:val="CEL"/>
              <w:id w:val="1829547463"/>
              <w:placeholder>
                <w:docPart w:val="2B6957ECAA2343DBBB29C8E3ACB0DF30"/>
              </w:placeholder>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sidR="00CC3BB0" w:rsidRPr="00415731">
                <w:rPr>
                  <w:rStyle w:val="Textodelmarcadordeposicin"/>
                  <w:rFonts w:eastAsiaTheme="minorHAnsi"/>
                </w:rPr>
                <w:t>Elija un elemento.</w:t>
              </w:r>
            </w:sdtContent>
          </w:sdt>
        </w:p>
        <w:p w14:paraId="7E06D6DA" w14:textId="7F23042C" w:rsidR="00D44892" w:rsidRDefault="00162CCA" w:rsidP="00D44892">
          <w:pPr>
            <w:tabs>
              <w:tab w:val="center" w:pos="4550"/>
              <w:tab w:val="left" w:pos="5818"/>
            </w:tabs>
            <w:spacing w:after="0"/>
            <w:ind w:right="-124"/>
            <w:rPr>
              <w:sz w:val="16"/>
              <w:szCs w:val="16"/>
            </w:rPr>
          </w:pPr>
          <w:r w:rsidRPr="0070745F">
            <w:rPr>
              <w:b/>
              <w:sz w:val="16"/>
              <w:szCs w:val="16"/>
            </w:rPr>
            <w:t>Comercial:</w:t>
          </w:r>
          <w:r>
            <w:rPr>
              <w:b/>
              <w:sz w:val="16"/>
              <w:szCs w:val="16"/>
            </w:rPr>
            <w:t xml:space="preserve"> </w:t>
          </w:r>
          <w:sdt>
            <w:sdtPr>
              <w:rPr>
                <w:rStyle w:val="Estilo3"/>
              </w:rPr>
              <w:alias w:val="COMERCIALES"/>
              <w:tag w:val="COMERCIALES"/>
              <w:id w:val="-1408308341"/>
              <w:placeholder>
                <w:docPart w:val="23353FBDA0BC4F5985B423822716325F"/>
              </w:placeholder>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EndPr>
              <w:rPr>
                <w:rStyle w:val="Fuentedeprrafopredeter"/>
                <w:rFonts w:ascii="Arial" w:hAnsi="Arial" w:cs="Arial"/>
                <w:color w:val="FFFFFF" w:themeColor="background1"/>
                <w:sz w:val="18"/>
                <w:szCs w:val="18"/>
              </w:rPr>
            </w:sdtEndPr>
            <w:sdtContent>
              <w:r w:rsidR="00CC3BB0" w:rsidRPr="00415731">
                <w:rPr>
                  <w:rStyle w:val="Textodelmarcadordeposicin"/>
                  <w:rFonts w:eastAsiaTheme="minorHAnsi"/>
                </w:rPr>
                <w:t>Elija un elemento.</w:t>
              </w:r>
            </w:sdtContent>
          </w:sdt>
          <w:r w:rsidR="00D44892" w:rsidRPr="00F40A16">
            <w:rPr>
              <w:rFonts w:ascii="Arial" w:hAnsi="Arial" w:cs="Arial"/>
              <w:color w:val="FFFFFF" w:themeColor="background1"/>
              <w:sz w:val="18"/>
              <w:szCs w:val="18"/>
            </w:rPr>
            <w:t xml:space="preserve"> </w:t>
          </w:r>
          <w:r w:rsidR="00D44892">
            <w:rPr>
              <w:sz w:val="16"/>
              <w:szCs w:val="16"/>
            </w:rPr>
            <w:t xml:space="preserve"> </w:t>
          </w:r>
        </w:p>
        <w:p w14:paraId="49313294" w14:textId="63F4434A" w:rsidR="002A010E" w:rsidRPr="00A243BF" w:rsidRDefault="00162CCA" w:rsidP="00162CCA">
          <w:pPr>
            <w:pStyle w:val="Default"/>
            <w:rPr>
              <w:sz w:val="16"/>
              <w:szCs w:val="16"/>
            </w:rPr>
          </w:pPr>
          <w:r>
            <w:rPr>
              <w:b/>
              <w:sz w:val="16"/>
              <w:szCs w:val="16"/>
            </w:rPr>
            <w:t xml:space="preserve">E-mail: </w:t>
          </w:r>
          <w:sdt>
            <w:sdtPr>
              <w:rPr>
                <w:rStyle w:val="Estilo3"/>
              </w:rPr>
              <w:alias w:val="EMAIL"/>
              <w:tag w:val="EMAIL"/>
              <w:id w:val="5720320"/>
              <w:placeholder>
                <w:docPart w:val="87E457A3F6214BD99AB296AA248D7A2B"/>
              </w:placeholder>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EndPr>
              <w:rPr>
                <w:rStyle w:val="Fuentedeprrafopredeter"/>
                <w:rFonts w:ascii="Arial" w:hAnsi="Arial" w:cs="Arial"/>
                <w:bCs/>
                <w:color w:val="FFFFFF" w:themeColor="background1"/>
                <w:sz w:val="18"/>
                <w:szCs w:val="18"/>
              </w:rPr>
            </w:sdtEndPr>
            <w:sdtContent>
              <w:r w:rsidR="00CC3BB0" w:rsidRPr="00415731">
                <w:rPr>
                  <w:rStyle w:val="Textodelmarcadordeposicin"/>
                  <w:rFonts w:eastAsiaTheme="minorHAnsi"/>
                </w:rPr>
                <w:t>Elija un elemento.</w:t>
              </w:r>
            </w:sdtContent>
          </w:sdt>
        </w:p>
      </w:tc>
      <w:tc>
        <w:tcPr>
          <w:tcW w:w="2696" w:type="dxa"/>
        </w:tcPr>
        <w:p w14:paraId="5C52A84C" w14:textId="77777777" w:rsidR="002A010E" w:rsidRPr="00C21E7D" w:rsidRDefault="002A010E" w:rsidP="002A010E">
          <w:pPr>
            <w:pStyle w:val="Default"/>
            <w:jc w:val="both"/>
            <w:rPr>
              <w:b/>
              <w:sz w:val="16"/>
              <w:szCs w:val="16"/>
            </w:rPr>
          </w:pPr>
          <w:r w:rsidRPr="00C21E7D">
            <w:rPr>
              <w:b/>
              <w:sz w:val="16"/>
              <w:szCs w:val="16"/>
            </w:rPr>
            <w:t>Razón Social:</w:t>
          </w:r>
        </w:p>
        <w:p w14:paraId="6A0F48D1" w14:textId="77777777" w:rsidR="002A010E" w:rsidRPr="00C21E7D" w:rsidRDefault="002A010E" w:rsidP="002A010E">
          <w:pPr>
            <w:pStyle w:val="Default"/>
            <w:jc w:val="both"/>
            <w:rPr>
              <w:b/>
              <w:sz w:val="16"/>
              <w:szCs w:val="16"/>
            </w:rPr>
          </w:pPr>
          <w:r w:rsidRPr="00C21E7D">
            <w:rPr>
              <w:b/>
              <w:sz w:val="16"/>
              <w:szCs w:val="16"/>
            </w:rPr>
            <w:t>RUC:</w:t>
          </w:r>
          <w:r>
            <w:rPr>
              <w:b/>
              <w:sz w:val="16"/>
              <w:szCs w:val="16"/>
            </w:rPr>
            <w:t xml:space="preserve"> </w:t>
          </w:r>
        </w:p>
        <w:p w14:paraId="676978A1" w14:textId="77777777" w:rsidR="002A010E" w:rsidRPr="00C21E7D" w:rsidRDefault="002A010E" w:rsidP="002A010E">
          <w:pPr>
            <w:pStyle w:val="Default"/>
            <w:jc w:val="both"/>
            <w:rPr>
              <w:b/>
              <w:sz w:val="16"/>
              <w:szCs w:val="16"/>
            </w:rPr>
          </w:pPr>
          <w:r w:rsidRPr="00C21E7D">
            <w:rPr>
              <w:b/>
              <w:sz w:val="16"/>
              <w:szCs w:val="16"/>
            </w:rPr>
            <w:t>A</w:t>
          </w:r>
          <w:r>
            <w:rPr>
              <w:b/>
              <w:sz w:val="16"/>
              <w:szCs w:val="16"/>
            </w:rPr>
            <w:t>/A:</w:t>
          </w:r>
          <w:r w:rsidRPr="00C21E7D">
            <w:rPr>
              <w:b/>
              <w:sz w:val="16"/>
              <w:szCs w:val="16"/>
            </w:rPr>
            <w:t xml:space="preserve"> </w:t>
          </w:r>
        </w:p>
        <w:p w14:paraId="5445983F" w14:textId="77777777" w:rsidR="002A010E" w:rsidRPr="00C21E7D" w:rsidRDefault="002A010E" w:rsidP="002A010E">
          <w:pPr>
            <w:pStyle w:val="Default"/>
            <w:jc w:val="both"/>
            <w:rPr>
              <w:b/>
              <w:sz w:val="16"/>
              <w:szCs w:val="16"/>
            </w:rPr>
          </w:pPr>
          <w:r w:rsidRPr="00C21E7D">
            <w:rPr>
              <w:b/>
              <w:sz w:val="16"/>
              <w:szCs w:val="16"/>
            </w:rPr>
            <w:t xml:space="preserve">Domicilio Fiscal: </w:t>
          </w:r>
        </w:p>
        <w:p w14:paraId="0CEE87F9" w14:textId="77777777" w:rsidR="002A010E" w:rsidRPr="00E64105" w:rsidRDefault="002A010E" w:rsidP="002A010E">
          <w:pPr>
            <w:pStyle w:val="Textosinformato"/>
            <w:jc w:val="both"/>
            <w:rPr>
              <w:rFonts w:ascii="Verdana" w:hAnsi="Verdana"/>
              <w:sz w:val="15"/>
              <w:szCs w:val="15"/>
              <w:shd w:val="clear" w:color="auto" w:fill="FFFFFF"/>
            </w:rPr>
          </w:pPr>
          <w:r w:rsidRPr="00E64105">
            <w:rPr>
              <w:rFonts w:cs="Calibri"/>
              <w:b/>
              <w:sz w:val="16"/>
              <w:szCs w:val="16"/>
            </w:rPr>
            <w:t xml:space="preserve">Email: </w:t>
          </w:r>
          <w:r w:rsidRPr="00E64105">
            <w:rPr>
              <w:rFonts w:cs="Calibri"/>
              <w:sz w:val="16"/>
              <w:szCs w:val="16"/>
            </w:rPr>
            <w:t xml:space="preserve"> </w:t>
          </w:r>
        </w:p>
        <w:p w14:paraId="356CFEA1" w14:textId="77777777" w:rsidR="002A010E" w:rsidRPr="004359E2" w:rsidRDefault="002A010E" w:rsidP="002A010E">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66944"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7" type="#_x0000_t75" style="width:298.35pt;height:650.3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4" w15:restartNumberingAfterBreak="0">
    <w:nsid w:val="6EC1382A"/>
    <w:multiLevelType w:val="multilevel"/>
    <w:tmpl w:val="CAFCC05C"/>
    <w:lvl w:ilvl="0">
      <w:start w:val="1"/>
      <w:numFmt w:val="decimal"/>
      <w:lvlText w:val="%1."/>
      <w:lvlJc w:val="left"/>
      <w:pPr>
        <w:ind w:left="360" w:hanging="360"/>
      </w:pPr>
      <w:rPr>
        <w:rFonts w:hint="default"/>
      </w:rPr>
    </w:lvl>
    <w:lvl w:ilvl="1">
      <w:start w:val="9"/>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31A6B21"/>
    <w:multiLevelType w:val="hybridMultilevel"/>
    <w:tmpl w:val="6064607A"/>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8" w15:restartNumberingAfterBreak="0">
    <w:nsid w:val="735319FD"/>
    <w:multiLevelType w:val="hybridMultilevel"/>
    <w:tmpl w:val="62D4EE2C"/>
    <w:lvl w:ilvl="0" w:tplc="B67887DC">
      <w:start w:val="1"/>
      <w:numFmt w:val="decimal"/>
      <w:lvlText w:val="%1)"/>
      <w:lvlJc w:val="left"/>
      <w:pPr>
        <w:ind w:left="76" w:hanging="360"/>
      </w:pPr>
      <w:rPr>
        <w:rFonts w:hint="default"/>
        <w:b/>
      </w:rPr>
    </w:lvl>
    <w:lvl w:ilvl="1" w:tplc="280A0019" w:tentative="1">
      <w:start w:val="1"/>
      <w:numFmt w:val="lowerLetter"/>
      <w:lvlText w:val="%2."/>
      <w:lvlJc w:val="left"/>
      <w:pPr>
        <w:ind w:left="796" w:hanging="360"/>
      </w:pPr>
    </w:lvl>
    <w:lvl w:ilvl="2" w:tplc="280A001B" w:tentative="1">
      <w:start w:val="1"/>
      <w:numFmt w:val="lowerRoman"/>
      <w:lvlText w:val="%3."/>
      <w:lvlJc w:val="right"/>
      <w:pPr>
        <w:ind w:left="1516" w:hanging="180"/>
      </w:pPr>
    </w:lvl>
    <w:lvl w:ilvl="3" w:tplc="280A000F" w:tentative="1">
      <w:start w:val="1"/>
      <w:numFmt w:val="decimal"/>
      <w:lvlText w:val="%4."/>
      <w:lvlJc w:val="left"/>
      <w:pPr>
        <w:ind w:left="2236" w:hanging="360"/>
      </w:pPr>
    </w:lvl>
    <w:lvl w:ilvl="4" w:tplc="280A0019" w:tentative="1">
      <w:start w:val="1"/>
      <w:numFmt w:val="lowerLetter"/>
      <w:lvlText w:val="%5."/>
      <w:lvlJc w:val="left"/>
      <w:pPr>
        <w:ind w:left="2956" w:hanging="360"/>
      </w:pPr>
    </w:lvl>
    <w:lvl w:ilvl="5" w:tplc="280A001B" w:tentative="1">
      <w:start w:val="1"/>
      <w:numFmt w:val="lowerRoman"/>
      <w:lvlText w:val="%6."/>
      <w:lvlJc w:val="right"/>
      <w:pPr>
        <w:ind w:left="3676" w:hanging="180"/>
      </w:pPr>
    </w:lvl>
    <w:lvl w:ilvl="6" w:tplc="280A000F" w:tentative="1">
      <w:start w:val="1"/>
      <w:numFmt w:val="decimal"/>
      <w:lvlText w:val="%7."/>
      <w:lvlJc w:val="left"/>
      <w:pPr>
        <w:ind w:left="4396" w:hanging="360"/>
      </w:pPr>
    </w:lvl>
    <w:lvl w:ilvl="7" w:tplc="280A0019" w:tentative="1">
      <w:start w:val="1"/>
      <w:numFmt w:val="lowerLetter"/>
      <w:lvlText w:val="%8."/>
      <w:lvlJc w:val="left"/>
      <w:pPr>
        <w:ind w:left="5116" w:hanging="360"/>
      </w:pPr>
    </w:lvl>
    <w:lvl w:ilvl="8" w:tplc="280A001B" w:tentative="1">
      <w:start w:val="1"/>
      <w:numFmt w:val="lowerRoman"/>
      <w:lvlText w:val="%9."/>
      <w:lvlJc w:val="right"/>
      <w:pPr>
        <w:ind w:left="5836" w:hanging="180"/>
      </w:pPr>
    </w:lvl>
  </w:abstractNum>
  <w:abstractNum w:abstractNumId="29"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30"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30"/>
  </w:num>
  <w:num w:numId="18" w16cid:durableId="1721593600">
    <w:abstractNumId w:val="29"/>
  </w:num>
  <w:num w:numId="19" w16cid:durableId="584153021">
    <w:abstractNumId w:val="23"/>
  </w:num>
  <w:num w:numId="20" w16cid:durableId="553001839">
    <w:abstractNumId w:val="25"/>
  </w:num>
  <w:num w:numId="21" w16cid:durableId="1623927091">
    <w:abstractNumId w:val="18"/>
  </w:num>
  <w:num w:numId="22" w16cid:durableId="86122094">
    <w:abstractNumId w:val="5"/>
  </w:num>
  <w:num w:numId="23" w16cid:durableId="1628270030">
    <w:abstractNumId w:val="26"/>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2064870147">
    <w:abstractNumId w:val="27"/>
  </w:num>
  <w:num w:numId="30" w16cid:durableId="1455095884">
    <w:abstractNumId w:val="28"/>
  </w:num>
  <w:num w:numId="31" w16cid:durableId="868221220">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3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0313"/>
    <w:rsid w:val="00003156"/>
    <w:rsid w:val="00006B04"/>
    <w:rsid w:val="0001067D"/>
    <w:rsid w:val="000153D9"/>
    <w:rsid w:val="0001638A"/>
    <w:rsid w:val="000217AA"/>
    <w:rsid w:val="00025B49"/>
    <w:rsid w:val="0003039D"/>
    <w:rsid w:val="00043C14"/>
    <w:rsid w:val="0005743F"/>
    <w:rsid w:val="00061519"/>
    <w:rsid w:val="000665FA"/>
    <w:rsid w:val="00067791"/>
    <w:rsid w:val="00070908"/>
    <w:rsid w:val="00071DBA"/>
    <w:rsid w:val="0007233E"/>
    <w:rsid w:val="00073058"/>
    <w:rsid w:val="000742B8"/>
    <w:rsid w:val="00083918"/>
    <w:rsid w:val="0008571C"/>
    <w:rsid w:val="0009014A"/>
    <w:rsid w:val="00093668"/>
    <w:rsid w:val="000944F4"/>
    <w:rsid w:val="000A3247"/>
    <w:rsid w:val="000A79CA"/>
    <w:rsid w:val="000B0CB0"/>
    <w:rsid w:val="000B6BB4"/>
    <w:rsid w:val="000D0F87"/>
    <w:rsid w:val="000D2CC4"/>
    <w:rsid w:val="000E091B"/>
    <w:rsid w:val="001017BF"/>
    <w:rsid w:val="0011080D"/>
    <w:rsid w:val="00110E65"/>
    <w:rsid w:val="00112220"/>
    <w:rsid w:val="00114872"/>
    <w:rsid w:val="0011616E"/>
    <w:rsid w:val="00117B7D"/>
    <w:rsid w:val="0012217C"/>
    <w:rsid w:val="00123727"/>
    <w:rsid w:val="0013408C"/>
    <w:rsid w:val="00135A79"/>
    <w:rsid w:val="00136044"/>
    <w:rsid w:val="0014132E"/>
    <w:rsid w:val="00143129"/>
    <w:rsid w:val="0014364E"/>
    <w:rsid w:val="00154F87"/>
    <w:rsid w:val="00162CCA"/>
    <w:rsid w:val="00175AC6"/>
    <w:rsid w:val="00175F90"/>
    <w:rsid w:val="00181DEC"/>
    <w:rsid w:val="00185526"/>
    <w:rsid w:val="00190510"/>
    <w:rsid w:val="00191B04"/>
    <w:rsid w:val="00194561"/>
    <w:rsid w:val="00194C23"/>
    <w:rsid w:val="00194C85"/>
    <w:rsid w:val="001A364F"/>
    <w:rsid w:val="001A4F63"/>
    <w:rsid w:val="001B0E98"/>
    <w:rsid w:val="001B74C0"/>
    <w:rsid w:val="001C5E3F"/>
    <w:rsid w:val="001D04B5"/>
    <w:rsid w:val="001D2282"/>
    <w:rsid w:val="001D2ED8"/>
    <w:rsid w:val="001D7DA1"/>
    <w:rsid w:val="001E17E4"/>
    <w:rsid w:val="001E196D"/>
    <w:rsid w:val="001E262A"/>
    <w:rsid w:val="001F2634"/>
    <w:rsid w:val="00206780"/>
    <w:rsid w:val="002147E8"/>
    <w:rsid w:val="00214F42"/>
    <w:rsid w:val="00224C28"/>
    <w:rsid w:val="002250B4"/>
    <w:rsid w:val="00231081"/>
    <w:rsid w:val="002429FC"/>
    <w:rsid w:val="002431B8"/>
    <w:rsid w:val="002448F5"/>
    <w:rsid w:val="0024565B"/>
    <w:rsid w:val="00245A31"/>
    <w:rsid w:val="00245CEE"/>
    <w:rsid w:val="002665E8"/>
    <w:rsid w:val="002777D1"/>
    <w:rsid w:val="00285056"/>
    <w:rsid w:val="0028558B"/>
    <w:rsid w:val="00296041"/>
    <w:rsid w:val="002A010E"/>
    <w:rsid w:val="002A2701"/>
    <w:rsid w:val="002A4095"/>
    <w:rsid w:val="002A493A"/>
    <w:rsid w:val="002A7893"/>
    <w:rsid w:val="002B4955"/>
    <w:rsid w:val="002B573C"/>
    <w:rsid w:val="002B7B6B"/>
    <w:rsid w:val="002C52E6"/>
    <w:rsid w:val="002C7AD7"/>
    <w:rsid w:val="002D1613"/>
    <w:rsid w:val="002D5A31"/>
    <w:rsid w:val="002E59A0"/>
    <w:rsid w:val="002F1547"/>
    <w:rsid w:val="00303422"/>
    <w:rsid w:val="00305553"/>
    <w:rsid w:val="003069BC"/>
    <w:rsid w:val="00307A96"/>
    <w:rsid w:val="00311B3F"/>
    <w:rsid w:val="00312BA4"/>
    <w:rsid w:val="00322754"/>
    <w:rsid w:val="003228AB"/>
    <w:rsid w:val="00322FEC"/>
    <w:rsid w:val="00324A98"/>
    <w:rsid w:val="0032628B"/>
    <w:rsid w:val="0033305E"/>
    <w:rsid w:val="003400A0"/>
    <w:rsid w:val="00347551"/>
    <w:rsid w:val="00351CFE"/>
    <w:rsid w:val="00355C19"/>
    <w:rsid w:val="003568B2"/>
    <w:rsid w:val="00357AF2"/>
    <w:rsid w:val="0036271F"/>
    <w:rsid w:val="00364941"/>
    <w:rsid w:val="00366AD8"/>
    <w:rsid w:val="00371B52"/>
    <w:rsid w:val="00390F58"/>
    <w:rsid w:val="00392A58"/>
    <w:rsid w:val="00394820"/>
    <w:rsid w:val="003A30EE"/>
    <w:rsid w:val="003B3DF2"/>
    <w:rsid w:val="003D18CC"/>
    <w:rsid w:val="003D24D1"/>
    <w:rsid w:val="003D337C"/>
    <w:rsid w:val="003E0368"/>
    <w:rsid w:val="003E061D"/>
    <w:rsid w:val="003E09B2"/>
    <w:rsid w:val="003E1F83"/>
    <w:rsid w:val="003E4BB7"/>
    <w:rsid w:val="003E4F1C"/>
    <w:rsid w:val="003E6AA7"/>
    <w:rsid w:val="003F513D"/>
    <w:rsid w:val="003F7B9A"/>
    <w:rsid w:val="004018DF"/>
    <w:rsid w:val="004063EB"/>
    <w:rsid w:val="004064AE"/>
    <w:rsid w:val="00432762"/>
    <w:rsid w:val="00433AA3"/>
    <w:rsid w:val="004359E2"/>
    <w:rsid w:val="00465275"/>
    <w:rsid w:val="00470210"/>
    <w:rsid w:val="00483088"/>
    <w:rsid w:val="00491317"/>
    <w:rsid w:val="00496CCE"/>
    <w:rsid w:val="00497AD3"/>
    <w:rsid w:val="004A2BCF"/>
    <w:rsid w:val="004B08E7"/>
    <w:rsid w:val="004B566C"/>
    <w:rsid w:val="004C167C"/>
    <w:rsid w:val="004C4B45"/>
    <w:rsid w:val="004D03E9"/>
    <w:rsid w:val="004D1197"/>
    <w:rsid w:val="004E5D50"/>
    <w:rsid w:val="004E6376"/>
    <w:rsid w:val="004E7198"/>
    <w:rsid w:val="004F6FF9"/>
    <w:rsid w:val="004F7618"/>
    <w:rsid w:val="00500525"/>
    <w:rsid w:val="00501B6A"/>
    <w:rsid w:val="005049E1"/>
    <w:rsid w:val="00511C24"/>
    <w:rsid w:val="00514947"/>
    <w:rsid w:val="0052299F"/>
    <w:rsid w:val="005314F2"/>
    <w:rsid w:val="00532D4E"/>
    <w:rsid w:val="00535EA2"/>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202B"/>
    <w:rsid w:val="005A2EEA"/>
    <w:rsid w:val="005A3C78"/>
    <w:rsid w:val="005A40DD"/>
    <w:rsid w:val="005A692F"/>
    <w:rsid w:val="005A7EE3"/>
    <w:rsid w:val="005B5975"/>
    <w:rsid w:val="005B664E"/>
    <w:rsid w:val="005B6B95"/>
    <w:rsid w:val="005C04C8"/>
    <w:rsid w:val="005C53C8"/>
    <w:rsid w:val="005D1B73"/>
    <w:rsid w:val="005D2ED9"/>
    <w:rsid w:val="005D6A0C"/>
    <w:rsid w:val="005E3CB7"/>
    <w:rsid w:val="005F5971"/>
    <w:rsid w:val="005F6A3C"/>
    <w:rsid w:val="0060155C"/>
    <w:rsid w:val="00605337"/>
    <w:rsid w:val="00610835"/>
    <w:rsid w:val="00613C0D"/>
    <w:rsid w:val="00615451"/>
    <w:rsid w:val="0062365F"/>
    <w:rsid w:val="00623C45"/>
    <w:rsid w:val="00652396"/>
    <w:rsid w:val="00655E27"/>
    <w:rsid w:val="00660E79"/>
    <w:rsid w:val="00661260"/>
    <w:rsid w:val="00667724"/>
    <w:rsid w:val="006768EB"/>
    <w:rsid w:val="0068613A"/>
    <w:rsid w:val="0069162C"/>
    <w:rsid w:val="00697485"/>
    <w:rsid w:val="006A1BA4"/>
    <w:rsid w:val="006A31B0"/>
    <w:rsid w:val="006A555C"/>
    <w:rsid w:val="006C1D56"/>
    <w:rsid w:val="006D11EF"/>
    <w:rsid w:val="006D156B"/>
    <w:rsid w:val="006D2B74"/>
    <w:rsid w:val="006D33A7"/>
    <w:rsid w:val="006D4996"/>
    <w:rsid w:val="006D4BF9"/>
    <w:rsid w:val="006D527B"/>
    <w:rsid w:val="006D7CB9"/>
    <w:rsid w:val="006F1F70"/>
    <w:rsid w:val="006F46E7"/>
    <w:rsid w:val="007026A0"/>
    <w:rsid w:val="00707349"/>
    <w:rsid w:val="00713355"/>
    <w:rsid w:val="007140C7"/>
    <w:rsid w:val="00722AF4"/>
    <w:rsid w:val="00723362"/>
    <w:rsid w:val="00726BFF"/>
    <w:rsid w:val="00730300"/>
    <w:rsid w:val="00740C52"/>
    <w:rsid w:val="00741ED6"/>
    <w:rsid w:val="00742DA3"/>
    <w:rsid w:val="00743966"/>
    <w:rsid w:val="00746B67"/>
    <w:rsid w:val="00752215"/>
    <w:rsid w:val="007526A6"/>
    <w:rsid w:val="007530CB"/>
    <w:rsid w:val="007530F2"/>
    <w:rsid w:val="00754067"/>
    <w:rsid w:val="00780BE6"/>
    <w:rsid w:val="00781744"/>
    <w:rsid w:val="00781BD8"/>
    <w:rsid w:val="0078363B"/>
    <w:rsid w:val="0078473A"/>
    <w:rsid w:val="007946A0"/>
    <w:rsid w:val="007A37E6"/>
    <w:rsid w:val="007A43C3"/>
    <w:rsid w:val="007B0959"/>
    <w:rsid w:val="007B5D06"/>
    <w:rsid w:val="007C0F3F"/>
    <w:rsid w:val="007C2D3A"/>
    <w:rsid w:val="007C479A"/>
    <w:rsid w:val="007C4D32"/>
    <w:rsid w:val="007D140F"/>
    <w:rsid w:val="007D148D"/>
    <w:rsid w:val="007D5881"/>
    <w:rsid w:val="007E206F"/>
    <w:rsid w:val="007E6A22"/>
    <w:rsid w:val="007F32F4"/>
    <w:rsid w:val="00800699"/>
    <w:rsid w:val="00801CC9"/>
    <w:rsid w:val="0080266A"/>
    <w:rsid w:val="00804499"/>
    <w:rsid w:val="008077E7"/>
    <w:rsid w:val="00812F99"/>
    <w:rsid w:val="00821BCF"/>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58B0"/>
    <w:rsid w:val="00876302"/>
    <w:rsid w:val="008900C0"/>
    <w:rsid w:val="008B08CC"/>
    <w:rsid w:val="008B46FC"/>
    <w:rsid w:val="008B4711"/>
    <w:rsid w:val="008C33ED"/>
    <w:rsid w:val="008C4569"/>
    <w:rsid w:val="008C673E"/>
    <w:rsid w:val="008C7A12"/>
    <w:rsid w:val="008D5155"/>
    <w:rsid w:val="008F030B"/>
    <w:rsid w:val="0090244A"/>
    <w:rsid w:val="00927D74"/>
    <w:rsid w:val="0093098C"/>
    <w:rsid w:val="00934F9C"/>
    <w:rsid w:val="00945565"/>
    <w:rsid w:val="00946229"/>
    <w:rsid w:val="00946F2A"/>
    <w:rsid w:val="009475D2"/>
    <w:rsid w:val="00955662"/>
    <w:rsid w:val="00961295"/>
    <w:rsid w:val="00984E69"/>
    <w:rsid w:val="009A2303"/>
    <w:rsid w:val="009A50D4"/>
    <w:rsid w:val="009B534F"/>
    <w:rsid w:val="009C7C58"/>
    <w:rsid w:val="009D28AB"/>
    <w:rsid w:val="009D7E1B"/>
    <w:rsid w:val="009E0209"/>
    <w:rsid w:val="009E0691"/>
    <w:rsid w:val="009E6F28"/>
    <w:rsid w:val="009F23AD"/>
    <w:rsid w:val="009F4F57"/>
    <w:rsid w:val="00A004FA"/>
    <w:rsid w:val="00A030D1"/>
    <w:rsid w:val="00A0579D"/>
    <w:rsid w:val="00A0739E"/>
    <w:rsid w:val="00A104AC"/>
    <w:rsid w:val="00A13632"/>
    <w:rsid w:val="00A14F97"/>
    <w:rsid w:val="00A156E8"/>
    <w:rsid w:val="00A243BF"/>
    <w:rsid w:val="00A26949"/>
    <w:rsid w:val="00A30F6D"/>
    <w:rsid w:val="00A43D9A"/>
    <w:rsid w:val="00A450E0"/>
    <w:rsid w:val="00A46C38"/>
    <w:rsid w:val="00A526CE"/>
    <w:rsid w:val="00A526DD"/>
    <w:rsid w:val="00A61E5F"/>
    <w:rsid w:val="00A76299"/>
    <w:rsid w:val="00A76647"/>
    <w:rsid w:val="00A80662"/>
    <w:rsid w:val="00A80AB0"/>
    <w:rsid w:val="00A81FB4"/>
    <w:rsid w:val="00A95DD8"/>
    <w:rsid w:val="00AA2E08"/>
    <w:rsid w:val="00AA625E"/>
    <w:rsid w:val="00AB41A6"/>
    <w:rsid w:val="00AC49A8"/>
    <w:rsid w:val="00AD31E2"/>
    <w:rsid w:val="00AD489C"/>
    <w:rsid w:val="00AD63FC"/>
    <w:rsid w:val="00AE119F"/>
    <w:rsid w:val="00AE4EF9"/>
    <w:rsid w:val="00AF0470"/>
    <w:rsid w:val="00AF3486"/>
    <w:rsid w:val="00AF3F70"/>
    <w:rsid w:val="00B02078"/>
    <w:rsid w:val="00B02638"/>
    <w:rsid w:val="00B05A27"/>
    <w:rsid w:val="00B05E15"/>
    <w:rsid w:val="00B05FC9"/>
    <w:rsid w:val="00B0687F"/>
    <w:rsid w:val="00B07105"/>
    <w:rsid w:val="00B20A2B"/>
    <w:rsid w:val="00B24C4F"/>
    <w:rsid w:val="00B309CD"/>
    <w:rsid w:val="00B33A14"/>
    <w:rsid w:val="00B45593"/>
    <w:rsid w:val="00B52742"/>
    <w:rsid w:val="00B61340"/>
    <w:rsid w:val="00B642B9"/>
    <w:rsid w:val="00B65F6F"/>
    <w:rsid w:val="00B70C0F"/>
    <w:rsid w:val="00B75908"/>
    <w:rsid w:val="00B773A9"/>
    <w:rsid w:val="00B77D62"/>
    <w:rsid w:val="00B821F3"/>
    <w:rsid w:val="00B85F16"/>
    <w:rsid w:val="00B94EE3"/>
    <w:rsid w:val="00B95484"/>
    <w:rsid w:val="00B97DB6"/>
    <w:rsid w:val="00B97FDF"/>
    <w:rsid w:val="00BA0FD4"/>
    <w:rsid w:val="00BA3A40"/>
    <w:rsid w:val="00BA5482"/>
    <w:rsid w:val="00BA79E1"/>
    <w:rsid w:val="00BC6420"/>
    <w:rsid w:val="00BC7612"/>
    <w:rsid w:val="00BC7D46"/>
    <w:rsid w:val="00BD354F"/>
    <w:rsid w:val="00BD3E13"/>
    <w:rsid w:val="00BD6A72"/>
    <w:rsid w:val="00BE48E1"/>
    <w:rsid w:val="00BE4D8D"/>
    <w:rsid w:val="00BE680B"/>
    <w:rsid w:val="00BE70C3"/>
    <w:rsid w:val="00BF1BC9"/>
    <w:rsid w:val="00BF32EC"/>
    <w:rsid w:val="00BF4A53"/>
    <w:rsid w:val="00BF6797"/>
    <w:rsid w:val="00C01D3B"/>
    <w:rsid w:val="00C02D2E"/>
    <w:rsid w:val="00C0449B"/>
    <w:rsid w:val="00C0736E"/>
    <w:rsid w:val="00C1269D"/>
    <w:rsid w:val="00C14193"/>
    <w:rsid w:val="00C15FDF"/>
    <w:rsid w:val="00C21E7D"/>
    <w:rsid w:val="00C22D3F"/>
    <w:rsid w:val="00C235ED"/>
    <w:rsid w:val="00C26A2B"/>
    <w:rsid w:val="00C27C0A"/>
    <w:rsid w:val="00C31FAB"/>
    <w:rsid w:val="00C3253F"/>
    <w:rsid w:val="00C33492"/>
    <w:rsid w:val="00C35AC8"/>
    <w:rsid w:val="00C40DDE"/>
    <w:rsid w:val="00C40FF7"/>
    <w:rsid w:val="00C60900"/>
    <w:rsid w:val="00C75EB8"/>
    <w:rsid w:val="00C75FB1"/>
    <w:rsid w:val="00C765AD"/>
    <w:rsid w:val="00C765FE"/>
    <w:rsid w:val="00C76B0C"/>
    <w:rsid w:val="00C848C0"/>
    <w:rsid w:val="00C87382"/>
    <w:rsid w:val="00C97163"/>
    <w:rsid w:val="00CA5681"/>
    <w:rsid w:val="00CB42DB"/>
    <w:rsid w:val="00CB5D04"/>
    <w:rsid w:val="00CC21C1"/>
    <w:rsid w:val="00CC3BB0"/>
    <w:rsid w:val="00CD1770"/>
    <w:rsid w:val="00CD2A4A"/>
    <w:rsid w:val="00CD31A9"/>
    <w:rsid w:val="00CD5179"/>
    <w:rsid w:val="00CD6A0E"/>
    <w:rsid w:val="00CD6E3C"/>
    <w:rsid w:val="00CE4561"/>
    <w:rsid w:val="00CE544E"/>
    <w:rsid w:val="00CF4CCC"/>
    <w:rsid w:val="00CF6A93"/>
    <w:rsid w:val="00CF6E83"/>
    <w:rsid w:val="00D022B8"/>
    <w:rsid w:val="00D03704"/>
    <w:rsid w:val="00D12B0B"/>
    <w:rsid w:val="00D21481"/>
    <w:rsid w:val="00D2464D"/>
    <w:rsid w:val="00D34A13"/>
    <w:rsid w:val="00D36B35"/>
    <w:rsid w:val="00D44892"/>
    <w:rsid w:val="00D46550"/>
    <w:rsid w:val="00D46B7B"/>
    <w:rsid w:val="00D47BB3"/>
    <w:rsid w:val="00D70C51"/>
    <w:rsid w:val="00D7665E"/>
    <w:rsid w:val="00D87D56"/>
    <w:rsid w:val="00D94D31"/>
    <w:rsid w:val="00DA05AA"/>
    <w:rsid w:val="00DA16BE"/>
    <w:rsid w:val="00DA1A03"/>
    <w:rsid w:val="00DA2B9A"/>
    <w:rsid w:val="00DB52DE"/>
    <w:rsid w:val="00DB6892"/>
    <w:rsid w:val="00DC0597"/>
    <w:rsid w:val="00DC60BB"/>
    <w:rsid w:val="00DD0EA6"/>
    <w:rsid w:val="00DD6010"/>
    <w:rsid w:val="00DE08B5"/>
    <w:rsid w:val="00DE1617"/>
    <w:rsid w:val="00DE5599"/>
    <w:rsid w:val="00DE6600"/>
    <w:rsid w:val="00DF27ED"/>
    <w:rsid w:val="00DF390C"/>
    <w:rsid w:val="00DF4DE6"/>
    <w:rsid w:val="00E0314F"/>
    <w:rsid w:val="00E04579"/>
    <w:rsid w:val="00E107DD"/>
    <w:rsid w:val="00E10EBA"/>
    <w:rsid w:val="00E155A5"/>
    <w:rsid w:val="00E23C3E"/>
    <w:rsid w:val="00E25EDA"/>
    <w:rsid w:val="00E27658"/>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B3144"/>
    <w:rsid w:val="00EB33A1"/>
    <w:rsid w:val="00EB4CE7"/>
    <w:rsid w:val="00EC2ACC"/>
    <w:rsid w:val="00EC4EC2"/>
    <w:rsid w:val="00ED5575"/>
    <w:rsid w:val="00EE0AA3"/>
    <w:rsid w:val="00EE208D"/>
    <w:rsid w:val="00EE3583"/>
    <w:rsid w:val="00EE4064"/>
    <w:rsid w:val="00EE43DF"/>
    <w:rsid w:val="00EF5071"/>
    <w:rsid w:val="00EF66E9"/>
    <w:rsid w:val="00F02D8D"/>
    <w:rsid w:val="00F03890"/>
    <w:rsid w:val="00F05275"/>
    <w:rsid w:val="00F06CA2"/>
    <w:rsid w:val="00F264F2"/>
    <w:rsid w:val="00F275AE"/>
    <w:rsid w:val="00F3647F"/>
    <w:rsid w:val="00F37953"/>
    <w:rsid w:val="00F40146"/>
    <w:rsid w:val="00F42B81"/>
    <w:rsid w:val="00F52553"/>
    <w:rsid w:val="00F53133"/>
    <w:rsid w:val="00F620B6"/>
    <w:rsid w:val="00F636F3"/>
    <w:rsid w:val="00F64C96"/>
    <w:rsid w:val="00F65B91"/>
    <w:rsid w:val="00F66F18"/>
    <w:rsid w:val="00F731DC"/>
    <w:rsid w:val="00F80F1F"/>
    <w:rsid w:val="00F81C8C"/>
    <w:rsid w:val="00F86328"/>
    <w:rsid w:val="00F87ED1"/>
    <w:rsid w:val="00F9056C"/>
    <w:rsid w:val="00F915C4"/>
    <w:rsid w:val="00F916F0"/>
    <w:rsid w:val="00F92B78"/>
    <w:rsid w:val="00F92BEE"/>
    <w:rsid w:val="00F9742A"/>
    <w:rsid w:val="00FB15B3"/>
    <w:rsid w:val="00FB1D97"/>
    <w:rsid w:val="00FB5779"/>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D44892"/>
    <w:rPr>
      <w:color w:val="666666"/>
    </w:rPr>
  </w:style>
  <w:style w:type="character" w:customStyle="1" w:styleId="Estilo1">
    <w:name w:val="Estilo1"/>
    <w:basedOn w:val="Fuentedeprrafopredeter"/>
    <w:uiPriority w:val="1"/>
    <w:rsid w:val="00D44892"/>
    <w:rPr>
      <w:color w:val="000000" w:themeColor="text1"/>
    </w:rPr>
  </w:style>
  <w:style w:type="character" w:customStyle="1" w:styleId="Estilo2">
    <w:name w:val="Estilo2"/>
    <w:basedOn w:val="Fuentedeprrafopredeter"/>
    <w:uiPriority w:val="1"/>
    <w:rsid w:val="00D44892"/>
    <w:rPr>
      <w:color w:val="auto"/>
    </w:rPr>
  </w:style>
  <w:style w:type="character" w:customStyle="1" w:styleId="Estilo3">
    <w:name w:val="Estilo3"/>
    <w:basedOn w:val="Fuentedeprrafopredeter"/>
    <w:uiPriority w:val="1"/>
    <w:rsid w:val="00D44892"/>
    <w:rPr>
      <w:rFonts w:ascii="Calibri" w:hAnsi="Calibri"/>
      <w:sz w:val="16"/>
    </w:rPr>
  </w:style>
  <w:style w:type="character" w:customStyle="1" w:styleId="Estilo4">
    <w:name w:val="Estilo4"/>
    <w:basedOn w:val="Fuentedeprrafopredeter"/>
    <w:uiPriority w:val="1"/>
    <w:qFormat/>
    <w:rsid w:val="00D44892"/>
    <w:rPr>
      <w:rFonts w:ascii="Calibri" w:hAnsi="Calibri"/>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1.xml"/><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hyperlink" Target="mailto:administracion@grupoinnova.pe" TargetMode="External"/><Relationship Id="rId19" Type="http://schemas.openxmlformats.org/officeDocument/2006/relationships/theme" Target="theme/theme1.xml"/><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header3.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23353FBDA0BC4F5985B423822716325F"/>
        <w:category>
          <w:name w:val="General"/>
          <w:gallery w:val="placeholder"/>
        </w:category>
        <w:types>
          <w:type w:val="bbPlcHdr"/>
        </w:types>
        <w:behaviors>
          <w:behavior w:val="content"/>
        </w:behaviors>
        <w:guid w:val="{69F157AA-D0FD-4D81-8047-DE280538DB08}"/>
      </w:docPartPr>
      <w:docPartBody>
        <w:p w:rsidR="00000000" w:rsidRDefault="000E7523" w:rsidP="000E7523">
          <w:pPr>
            <w:pStyle w:val="23353FBDA0BC4F5985B423822716325F1"/>
          </w:pPr>
          <w:r w:rsidRPr="00415731">
            <w:rPr>
              <w:rStyle w:val="Textodelmarcadordeposicin"/>
              <w:rFonts w:eastAsiaTheme="minorHAnsi"/>
            </w:rPr>
            <w:t>Elija un elemento.</w:t>
          </w:r>
        </w:p>
      </w:docPartBody>
    </w:docPart>
    <w:docPart>
      <w:docPartPr>
        <w:name w:val="2B6957ECAA2343DBBB29C8E3ACB0DF30"/>
        <w:category>
          <w:name w:val="General"/>
          <w:gallery w:val="placeholder"/>
        </w:category>
        <w:types>
          <w:type w:val="bbPlcHdr"/>
        </w:types>
        <w:behaviors>
          <w:behavior w:val="content"/>
        </w:behaviors>
        <w:guid w:val="{A8464D8A-A6BF-48DD-8F4A-3EF82D7E6012}"/>
      </w:docPartPr>
      <w:docPartBody>
        <w:p w:rsidR="00000000" w:rsidRDefault="000E7523" w:rsidP="000E7523">
          <w:pPr>
            <w:pStyle w:val="2B6957ECAA2343DBBB29C8E3ACB0DF301"/>
          </w:pPr>
          <w:r w:rsidRPr="00415731">
            <w:rPr>
              <w:rStyle w:val="Textodelmarcadordeposicin"/>
              <w:rFonts w:eastAsiaTheme="minorHAnsi"/>
            </w:rPr>
            <w:t>Elija un elemento.</w:t>
          </w:r>
        </w:p>
      </w:docPartBody>
    </w:docPart>
    <w:docPart>
      <w:docPartPr>
        <w:name w:val="87E457A3F6214BD99AB296AA248D7A2B"/>
        <w:category>
          <w:name w:val="General"/>
          <w:gallery w:val="placeholder"/>
        </w:category>
        <w:types>
          <w:type w:val="bbPlcHdr"/>
        </w:types>
        <w:behaviors>
          <w:behavior w:val="content"/>
        </w:behaviors>
        <w:guid w:val="{A0E58F36-2F56-46B7-ADFB-51BD7195317A}"/>
      </w:docPartPr>
      <w:docPartBody>
        <w:p w:rsidR="00000000" w:rsidRDefault="000E7523" w:rsidP="000E7523">
          <w:pPr>
            <w:pStyle w:val="87E457A3F6214BD99AB296AA248D7A2B1"/>
          </w:pPr>
          <w:r w:rsidRPr="00415731">
            <w:rPr>
              <w:rStyle w:val="Textodelmarcadordeposicin"/>
              <w:rFonts w:eastAsiaTheme="minorHAnsi"/>
            </w:rPr>
            <w:t>Elija un elemento.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E7523"/>
    <w:rsid w:val="000E7523"/>
    <w:rsid w:val="00433AA3"/>
    <w:rsid w:val="006255DB"/>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s-PE" w:eastAsia="es-P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0E7523"/>
    <w:rPr>
      <w:color w:val="666666"/>
    </w:rPr>
  </w:style>
  <w:style w:type="paragraph" w:customStyle="1" w:styleId="0862B1D70F04481EB5C2CEB8FEEE9864">
    <w:name w:val="0862B1D70F04481EB5C2CEB8FEEE9864"/>
    <w:rsid w:val="000E7523"/>
  </w:style>
  <w:style w:type="paragraph" w:customStyle="1" w:styleId="538686113CF840B284BEC563FD1F5186">
    <w:name w:val="538686113CF840B284BEC563FD1F5186"/>
    <w:rsid w:val="000E7523"/>
  </w:style>
  <w:style w:type="paragraph" w:customStyle="1" w:styleId="23353FBDA0BC4F5985B423822716325F">
    <w:name w:val="23353FBDA0BC4F5985B423822716325F"/>
    <w:rsid w:val="000E7523"/>
  </w:style>
  <w:style w:type="paragraph" w:customStyle="1" w:styleId="2B6957ECAA2343DBBB29C8E3ACB0DF30">
    <w:name w:val="2B6957ECAA2343DBBB29C8E3ACB0DF30"/>
    <w:rsid w:val="000E7523"/>
  </w:style>
  <w:style w:type="paragraph" w:customStyle="1" w:styleId="87E457A3F6214BD99AB296AA248D7A2B">
    <w:name w:val="87E457A3F6214BD99AB296AA248D7A2B"/>
    <w:rsid w:val="000E7523"/>
  </w:style>
  <w:style w:type="paragraph" w:customStyle="1" w:styleId="2B6957ECAA2343DBBB29C8E3ACB0DF301">
    <w:name w:val="2B6957ECAA2343DBBB29C8E3ACB0DF301"/>
    <w:rsid w:val="000E7523"/>
    <w:pPr>
      <w:widowControl w:val="0"/>
      <w:autoSpaceDE w:val="0"/>
      <w:autoSpaceDN w:val="0"/>
      <w:adjustRightInd w:val="0"/>
      <w:spacing w:after="0" w:line="240" w:lineRule="auto"/>
    </w:pPr>
    <w:rPr>
      <w:rFonts w:ascii="Calibri" w:eastAsia="Times New Roman" w:hAnsi="Calibri" w:cs="Calibri"/>
      <w:color w:val="000000"/>
      <w:kern w:val="0"/>
      <w14:ligatures w14:val="none"/>
    </w:rPr>
  </w:style>
  <w:style w:type="paragraph" w:customStyle="1" w:styleId="23353FBDA0BC4F5985B423822716325F1">
    <w:name w:val="23353FBDA0BC4F5985B423822716325F1"/>
    <w:rsid w:val="000E7523"/>
    <w:pPr>
      <w:spacing w:after="200" w:line="276" w:lineRule="auto"/>
    </w:pPr>
    <w:rPr>
      <w:rFonts w:ascii="Calibri" w:eastAsia="Times New Roman" w:hAnsi="Calibri" w:cs="Times New Roman"/>
      <w:kern w:val="0"/>
      <w:sz w:val="22"/>
      <w:szCs w:val="22"/>
      <w14:ligatures w14:val="none"/>
    </w:rPr>
  </w:style>
  <w:style w:type="paragraph" w:customStyle="1" w:styleId="87E457A3F6214BD99AB296AA248D7A2B1">
    <w:name w:val="87E457A3F6214BD99AB296AA248D7A2B1"/>
    <w:rsid w:val="000E7523"/>
    <w:pPr>
      <w:widowControl w:val="0"/>
      <w:autoSpaceDE w:val="0"/>
      <w:autoSpaceDN w:val="0"/>
      <w:adjustRightInd w:val="0"/>
      <w:spacing w:after="0" w:line="240" w:lineRule="auto"/>
    </w:pPr>
    <w:rPr>
      <w:rFonts w:ascii="Calibri" w:eastAsia="Times New Roman" w:hAnsi="Calibri" w:cs="Calibri"/>
      <w:color w:val="000000"/>
      <w:kern w:val="0"/>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AE-CC-RESPONSABLE-000X_1-Año - Empresa - Obra - (AE-PIN)</Template>
  <TotalTime>2</TotalTime>
  <Pages>13</Pages>
  <Words>5131</Words>
  <Characters>28226</Characters>
  <Application>Microsoft Office Word</Application>
  <DocSecurity>0</DocSecurity>
  <Lines>235</Lines>
  <Paragraphs>66</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33291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2025-08-25T16:26:00Z</dcterms:created>
  <dcterms:modified xsi:type="dcterms:W3CDTF">2025-08-25T16:26:00Z</dcterms:modified>
</cp:coreProperties>
</file>