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367" w:rsidRDefault="00ED7235">
      <w:pPr>
        <w:rPr>
          <w:sz w:val="40"/>
          <w:szCs w:val="40"/>
        </w:rPr>
      </w:pPr>
      <w:r>
        <w:rPr>
          <w:sz w:val="40"/>
          <w:szCs w:val="40"/>
        </w:rPr>
        <w:t>-Apertura:</w:t>
      </w:r>
    </w:p>
    <w:p w:rsidR="00ED7235" w:rsidRDefault="00ED7235">
      <w:pPr>
        <w:rPr>
          <w:sz w:val="40"/>
          <w:szCs w:val="40"/>
        </w:rPr>
      </w:pPr>
      <w:r>
        <w:rPr>
          <w:sz w:val="40"/>
          <w:szCs w:val="40"/>
        </w:rPr>
        <w:t>Dati personali Es:</w:t>
      </w:r>
    </w:p>
    <w:p w:rsidR="00ED7235" w:rsidRDefault="00ED7235">
      <w:pPr>
        <w:rPr>
          <w:sz w:val="40"/>
          <w:szCs w:val="40"/>
        </w:rPr>
      </w:pPr>
      <w:r>
        <w:rPr>
          <w:sz w:val="40"/>
          <w:szCs w:val="40"/>
        </w:rPr>
        <w:t>Fotina-Nome/</w:t>
      </w:r>
      <w:proofErr w:type="spellStart"/>
      <w:r>
        <w:rPr>
          <w:sz w:val="40"/>
          <w:szCs w:val="40"/>
        </w:rPr>
        <w:t>NIck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D7235" w:rsidTr="00ED7235">
        <w:tc>
          <w:tcPr>
            <w:tcW w:w="4814" w:type="dxa"/>
          </w:tcPr>
          <w:p w:rsidR="00ED7235" w:rsidRDefault="00ED723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Richieste</w:t>
            </w:r>
          </w:p>
        </w:tc>
        <w:tc>
          <w:tcPr>
            <w:tcW w:w="4814" w:type="dxa"/>
          </w:tcPr>
          <w:p w:rsidR="00ED7235" w:rsidRDefault="00ED723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</w:t>
            </w:r>
          </w:p>
        </w:tc>
      </w:tr>
      <w:tr w:rsidR="00ED7235" w:rsidTr="00ED7235">
        <w:tc>
          <w:tcPr>
            <w:tcW w:w="4814" w:type="dxa"/>
          </w:tcPr>
          <w:p w:rsidR="00ED7235" w:rsidRDefault="00ED723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Aiuti</w:t>
            </w:r>
          </w:p>
        </w:tc>
        <w:tc>
          <w:tcPr>
            <w:tcW w:w="4814" w:type="dxa"/>
          </w:tcPr>
          <w:p w:rsidR="00ED7235" w:rsidRDefault="00ED723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</w:t>
            </w:r>
          </w:p>
        </w:tc>
      </w:tr>
    </w:tbl>
    <w:p w:rsidR="00ED7235" w:rsidRDefault="00ED7235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Feedback(</w:t>
      </w:r>
      <w:proofErr w:type="gramEnd"/>
      <w:r>
        <w:rPr>
          <w:sz w:val="40"/>
          <w:szCs w:val="40"/>
        </w:rPr>
        <w:t>Da vedere)</w:t>
      </w:r>
    </w:p>
    <w:p w:rsidR="00705367" w:rsidRDefault="00ED7235">
      <w:pPr>
        <w:rPr>
          <w:sz w:val="40"/>
          <w:szCs w:val="40"/>
        </w:rPr>
      </w:pPr>
      <w:r>
        <w:rPr>
          <w:sz w:val="40"/>
          <w:szCs w:val="40"/>
        </w:rPr>
        <w:t>Due tasti o icone, da un lato radar da un lato bacheca</w:t>
      </w:r>
      <w:bookmarkStart w:id="0" w:name="_GoBack"/>
      <w:bookmarkEnd w:id="0"/>
    </w:p>
    <w:p w:rsidR="00705367" w:rsidRDefault="00705367">
      <w:pPr>
        <w:rPr>
          <w:sz w:val="40"/>
          <w:szCs w:val="40"/>
        </w:rPr>
      </w:pPr>
    </w:p>
    <w:p w:rsidR="00252B0E" w:rsidRDefault="009970BC">
      <w:pPr>
        <w:rPr>
          <w:sz w:val="40"/>
          <w:szCs w:val="40"/>
        </w:rPr>
      </w:pPr>
      <w:r>
        <w:rPr>
          <w:sz w:val="40"/>
          <w:szCs w:val="40"/>
        </w:rPr>
        <w:t>-Radar</w:t>
      </w:r>
      <w:r w:rsidR="00243959">
        <w:rPr>
          <w:sz w:val="40"/>
          <w:szCs w:val="40"/>
        </w:rPr>
        <w:t>:</w:t>
      </w:r>
    </w:p>
    <w:p w:rsidR="00243959" w:rsidRDefault="00243959">
      <w:pPr>
        <w:rPr>
          <w:sz w:val="40"/>
          <w:szCs w:val="40"/>
        </w:rPr>
      </w:pPr>
      <w:r>
        <w:rPr>
          <w:sz w:val="40"/>
          <w:szCs w:val="40"/>
        </w:rPr>
        <w:t xml:space="preserve">Range minimo 200 mt Range massimo </w:t>
      </w:r>
      <w:r w:rsidR="00705367">
        <w:rPr>
          <w:sz w:val="40"/>
          <w:szCs w:val="40"/>
        </w:rPr>
        <w:t>10</w:t>
      </w:r>
      <w:r>
        <w:rPr>
          <w:sz w:val="40"/>
          <w:szCs w:val="40"/>
        </w:rPr>
        <w:t xml:space="preserve"> km</w:t>
      </w:r>
    </w:p>
    <w:p w:rsidR="00705367" w:rsidRDefault="00705367">
      <w:pPr>
        <w:rPr>
          <w:sz w:val="40"/>
          <w:szCs w:val="40"/>
        </w:rPr>
      </w:pPr>
      <w:r>
        <w:rPr>
          <w:sz w:val="40"/>
          <w:szCs w:val="40"/>
        </w:rPr>
        <w:t xml:space="preserve">Uso GPS al </w:t>
      </w:r>
      <w:proofErr w:type="gramStart"/>
      <w:r>
        <w:rPr>
          <w:sz w:val="40"/>
          <w:szCs w:val="40"/>
        </w:rPr>
        <w:t>minimo ,</w:t>
      </w:r>
      <w:proofErr w:type="gramEnd"/>
      <w:r>
        <w:rPr>
          <w:sz w:val="40"/>
          <w:szCs w:val="40"/>
        </w:rPr>
        <w:t xml:space="preserve"> una volta registrata la posizione si disattiva. Nel caso di riapertura radar allora si riattiva.</w:t>
      </w:r>
    </w:p>
    <w:p w:rsidR="00705367" w:rsidRDefault="00705367">
      <w:pPr>
        <w:rPr>
          <w:sz w:val="40"/>
          <w:szCs w:val="40"/>
        </w:rPr>
      </w:pPr>
      <w:r>
        <w:rPr>
          <w:sz w:val="40"/>
          <w:szCs w:val="40"/>
        </w:rPr>
        <w:t>Le icone non dovrebbero avere bordi, per non fare sovrapposizioni nel caso siano troppe</w:t>
      </w:r>
    </w:p>
    <w:p w:rsidR="00705367" w:rsidRDefault="00705367">
      <w:pPr>
        <w:rPr>
          <w:sz w:val="40"/>
          <w:szCs w:val="40"/>
        </w:rPr>
      </w:pPr>
    </w:p>
    <w:p w:rsidR="009970BC" w:rsidRDefault="009970BC">
      <w:pPr>
        <w:rPr>
          <w:sz w:val="40"/>
          <w:szCs w:val="40"/>
        </w:rPr>
      </w:pPr>
      <w:r>
        <w:rPr>
          <w:sz w:val="40"/>
          <w:szCs w:val="40"/>
        </w:rPr>
        <w:t>- Privacy</w:t>
      </w:r>
      <w:r w:rsidR="00705367">
        <w:rPr>
          <w:sz w:val="40"/>
          <w:szCs w:val="40"/>
        </w:rPr>
        <w:t xml:space="preserve"> da discutere</w:t>
      </w:r>
    </w:p>
    <w:p w:rsidR="00705367" w:rsidRDefault="00705367">
      <w:pPr>
        <w:rPr>
          <w:sz w:val="40"/>
          <w:szCs w:val="40"/>
        </w:rPr>
      </w:pPr>
    </w:p>
    <w:p w:rsidR="00705367" w:rsidRPr="009970BC" w:rsidRDefault="00705367">
      <w:pPr>
        <w:rPr>
          <w:sz w:val="40"/>
          <w:szCs w:val="40"/>
        </w:rPr>
      </w:pPr>
    </w:p>
    <w:sectPr w:rsidR="00705367" w:rsidRPr="009970B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0BC"/>
    <w:rsid w:val="00243959"/>
    <w:rsid w:val="00252B0E"/>
    <w:rsid w:val="00705367"/>
    <w:rsid w:val="009970BC"/>
    <w:rsid w:val="00ED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26136"/>
  <w15:chartTrackingRefBased/>
  <w15:docId w15:val="{0689F0A7-316B-412E-A00C-1AA0896C9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D72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Pierluca Masiello</dc:creator>
  <cp:keywords/>
  <dc:description/>
  <cp:lastModifiedBy>Pierluca Masiello</cp:lastModifiedBy>
  <cp:revision>1</cp:revision>
  <dcterms:created xsi:type="dcterms:W3CDTF">2018-03-12T19:08:00Z</dcterms:created>
  <dcterms:modified xsi:type="dcterms:W3CDTF">2018-03-12T19:47:00Z</dcterms:modified>
</cp:coreProperties>
</file>