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7">
      <w:pPr>
        <w:jc w:val="both"/>
        <w:rPr>
          <w:sz w:val="22"/>
          <w:szCs w:val="22"/>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9">
      <w:pPr>
        <w:jc w:val="both"/>
        <w:rPr>
          <w:sz w:val="22"/>
          <w:szCs w:val="22"/>
        </w:rPr>
      </w:pPr>
      <w:r w:rsidDel="00000000" w:rsidR="00000000" w:rsidRPr="00000000">
        <w:rPr>
          <w:rtl w:val="0"/>
        </w:rPr>
      </w:r>
    </w:p>
    <w:p w:rsidR="00000000" w:rsidDel="00000000" w:rsidP="00000000" w:rsidRDefault="00000000" w:rsidRPr="00000000" w14:paraId="0000000A">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B">
      <w:pPr>
        <w:ind w:left="786" w:firstLine="0"/>
        <w:jc w:val="both"/>
        <w:rPr>
          <w:sz w:val="22"/>
          <w:szCs w:val="22"/>
        </w:rPr>
      </w:pPr>
      <w:r w:rsidDel="00000000" w:rsidR="00000000" w:rsidRPr="00000000">
        <w:rPr>
          <w:rtl w:val="0"/>
        </w:rPr>
      </w:r>
    </w:p>
    <w:p w:rsidR="00000000" w:rsidDel="00000000" w:rsidP="00000000" w:rsidRDefault="00000000" w:rsidRPr="00000000" w14:paraId="0000000C">
      <w:pPr>
        <w:numPr>
          <w:ilvl w:val="0"/>
          <w:numId w:val="2"/>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D">
      <w:pPr>
        <w:ind w:left="720" w:firstLine="0"/>
        <w:jc w:val="both"/>
        <w:rPr>
          <w:sz w:val="22"/>
          <w:szCs w:val="22"/>
        </w:rPr>
      </w:pPr>
      <w:r w:rsidDel="00000000" w:rsidR="00000000" w:rsidRPr="00000000">
        <w:rPr>
          <w:rtl w:val="0"/>
        </w:rPr>
      </w:r>
    </w:p>
    <w:p w:rsidR="00000000" w:rsidDel="00000000" w:rsidP="00000000" w:rsidRDefault="00000000" w:rsidRPr="00000000" w14:paraId="0000000E">
      <w:pPr>
        <w:numPr>
          <w:ilvl w:val="0"/>
          <w:numId w:val="2"/>
        </w:numPr>
        <w:ind w:left="708.6614173228347" w:hanging="360"/>
        <w:jc w:val="both"/>
        <w:rPr>
          <w:sz w:val="22"/>
          <w:szCs w:val="22"/>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w:t>
      </w:r>
      <w:r w:rsidDel="00000000" w:rsidR="00000000" w:rsidRPr="00000000">
        <w:rPr>
          <w:sz w:val="22"/>
          <w:szCs w:val="22"/>
          <w:rtl w:val="0"/>
        </w:rPr>
        <w:t xml:space="preserve"> Coworking,</w:t>
      </w:r>
      <w:r w:rsidDel="00000000" w:rsidR="00000000" w:rsidRPr="00000000">
        <w:rPr>
          <w:color w:val="000000"/>
          <w:sz w:val="22"/>
          <w:szCs w:val="22"/>
          <w:rtl w:val="0"/>
        </w:rPr>
        <w:t xml:space="preserve"> respecto</w:t>
      </w:r>
      <w:r w:rsidDel="00000000" w:rsidR="00000000" w:rsidRPr="00000000">
        <w:rPr>
          <w:b w:val="1"/>
          <w:bCs w:val="1"/>
          <w:sz w:val="22"/>
          <w:szCs w:val="22"/>
          <w:rtl w:val="0"/>
        </w:rPr>
        <w:t xml:space="preserve"> </w:t>
      </w:r>
      <w:r w:rsidDel="00000000" w:rsidR="00000000" w:rsidRPr="00000000">
        <w:rPr>
          <w:b w:val="1"/>
          <w:bCs w:val="1"/>
          <w:color w:val="000000"/>
          <w:sz w:val="22"/>
          <w:szCs w:val="22"/>
          <w:highlight w:val="yellow"/>
          <w:rtl w:val="0"/>
        </w:rPr>
        <w:t xml:space="preserve">“Coworking</w:t>
      </w:r>
      <w:r w:rsidDel="00000000" w:rsidR="00000000" w:rsidRPr="00000000">
        <w:rPr>
          <w:b w:val="1"/>
          <w:bCs w:val="1"/>
          <w:sz w:val="22"/>
          <w:szCs w:val="22"/>
          <w:highlight w:val="yellow"/>
          <w:rtl w:val="0"/>
        </w:rPr>
        <w:t xml:space="preserve"> (LETRA)</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F">
      <w:pPr>
        <w:ind w:left="720" w:right="-6.259842519683616" w:firstLine="0"/>
        <w:jc w:val="both"/>
        <w:rPr>
          <w:sz w:val="22"/>
          <w:szCs w:val="22"/>
        </w:rPr>
      </w:pPr>
      <w:r w:rsidDel="00000000" w:rsidR="00000000" w:rsidRPr="00000000">
        <w:rPr>
          <w:rtl w:val="0"/>
        </w:rPr>
      </w:r>
    </w:p>
    <w:p w:rsidR="00000000" w:rsidDel="00000000" w:rsidP="00000000" w:rsidRDefault="00000000" w:rsidRPr="00000000" w14:paraId="00000010">
      <w:pPr>
        <w:numPr>
          <w:ilvl w:val="0"/>
          <w:numId w:val="2"/>
        </w:numPr>
        <w:ind w:left="708.6614173228347"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1">
      <w:pPr>
        <w:jc w:val="both"/>
        <w:rPr>
          <w:sz w:val="22"/>
          <w:szCs w:val="22"/>
        </w:rPr>
      </w:pPr>
      <w:r w:rsidDel="00000000" w:rsidR="00000000" w:rsidRPr="00000000">
        <w:rPr>
          <w:rtl w:val="0"/>
        </w:rPr>
      </w:r>
    </w:p>
    <w:p w:rsidR="00000000" w:rsidDel="00000000" w:rsidP="00000000" w:rsidRDefault="00000000" w:rsidRPr="00000000" w14:paraId="00000012">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numPr>
          <w:ilvl w:val="0"/>
          <w:numId w:val="3"/>
        </w:numPr>
        <w:ind w:left="720" w:right="282" w:hanging="360"/>
        <w:jc w:val="both"/>
        <w:rPr>
          <w:sz w:val="22"/>
          <w:szCs w:val="22"/>
        </w:rPr>
      </w:pPr>
      <w:r w:rsidDel="00000000" w:rsidR="00000000" w:rsidRPr="00000000">
        <w:rPr>
          <w:sz w:val="22"/>
          <w:szCs w:val="22"/>
          <w:rtl w:val="0"/>
        </w:rPr>
        <w:t xml:space="preserve">Ser una persona física con actividad empresarial que se dedica de manera independiente a la prestación de (describir </w:t>
      </w:r>
      <w:r w:rsidDel="00000000" w:rsidR="00000000" w:rsidRPr="00000000">
        <w:rPr>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5">
      <w:pPr>
        <w:ind w:left="720" w:right="282" w:firstLine="0"/>
        <w:jc w:val="both"/>
        <w:rPr>
          <w:sz w:val="22"/>
          <w:szCs w:val="22"/>
        </w:rPr>
      </w:pPr>
      <w:r w:rsidDel="00000000" w:rsidR="00000000" w:rsidRPr="00000000">
        <w:rPr>
          <w:rtl w:val="0"/>
        </w:rPr>
      </w:r>
    </w:p>
    <w:p w:rsidR="00000000" w:rsidDel="00000000" w:rsidP="00000000" w:rsidRDefault="00000000" w:rsidRPr="00000000" w14:paraId="00000016">
      <w:pPr>
        <w:numPr>
          <w:ilvl w:val="0"/>
          <w:numId w:val="3"/>
        </w:numPr>
        <w:ind w:left="720" w:right="282" w:hanging="360"/>
        <w:jc w:val="both"/>
        <w:rPr>
          <w:sz w:val="22"/>
          <w:szCs w:val="22"/>
        </w:rPr>
      </w:pPr>
      <w:r w:rsidDel="00000000" w:rsidR="00000000" w:rsidRPr="00000000">
        <w:rPr>
          <w:sz w:val="22"/>
          <w:szCs w:val="22"/>
          <w:rtl w:val="0"/>
        </w:rPr>
        <w:t xml:space="preserve">Señala y manifiesta bajo protesta de decir verdad la veracidad de su domicilio y para cualquier efecto que se derive del presente contrato el ubicado en: </w:t>
      </w:r>
      <w:r w:rsidDel="00000000" w:rsidR="00000000" w:rsidRPr="00000000">
        <w:rPr>
          <w:b w:val="1"/>
          <w:bCs w:val="1"/>
          <w:sz w:val="22"/>
          <w:szCs w:val="22"/>
          <w:highlight w:val="yellow"/>
          <w:rtl w:val="0"/>
        </w:rPr>
        <w:t xml:space="preserve">(Domicilio </w:t>
        <w:tab/>
        <w:t xml:space="preserve">que proporciona en comprobante, calle número, fracc. C.P , ciudad, estado).</w:t>
      </w:r>
      <w:r w:rsidDel="00000000" w:rsidR="00000000" w:rsidRPr="00000000">
        <w:rPr>
          <w:rtl w:val="0"/>
        </w:rPr>
      </w:r>
    </w:p>
    <w:p w:rsidR="00000000" w:rsidDel="00000000" w:rsidP="00000000" w:rsidRDefault="00000000" w:rsidRPr="00000000" w14:paraId="00000017">
      <w:pPr>
        <w:ind w:right="282"/>
        <w:jc w:val="both"/>
        <w:rPr>
          <w:sz w:val="22"/>
          <w:szCs w:val="22"/>
        </w:rPr>
      </w:pPr>
      <w:r w:rsidDel="00000000" w:rsidR="00000000" w:rsidRPr="00000000">
        <w:rPr>
          <w:rtl w:val="0"/>
        </w:rPr>
      </w:r>
    </w:p>
    <w:p w:rsidR="00000000" w:rsidDel="00000000" w:rsidP="00000000" w:rsidRDefault="00000000" w:rsidRPr="00000000" w14:paraId="00000018">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9">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A">
      <w:pPr>
        <w:widowControl w:val="0"/>
        <w:ind w:left="0" w:firstLine="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C">
      <w:pPr>
        <w:widowControl w:val="0"/>
        <w:ind w:left="720" w:firstLine="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E">
      <w:pPr>
        <w:widowControl w:val="0"/>
        <w:ind w:left="360" w:firstLine="0"/>
        <w:jc w:val="both"/>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numPr>
          <w:ilvl w:val="0"/>
          <w:numId w:val="3"/>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2">
      <w:pPr>
        <w:ind w:left="360" w:right="282" w:firstLine="0"/>
        <w:jc w:val="both"/>
        <w:rPr>
          <w:sz w:val="22"/>
          <w:szCs w:val="22"/>
        </w:rPr>
      </w:pPr>
      <w:r w:rsidDel="00000000" w:rsidR="00000000" w:rsidRPr="00000000">
        <w:rPr>
          <w:rtl w:val="0"/>
        </w:rPr>
      </w:r>
    </w:p>
    <w:p w:rsidR="00000000" w:rsidDel="00000000" w:rsidP="00000000" w:rsidRDefault="00000000" w:rsidRPr="00000000" w14:paraId="00000023">
      <w:pPr>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4">
      <w:pPr>
        <w:jc w:val="both"/>
        <w:rPr>
          <w:b w:val="1"/>
          <w:bCs w:val="1"/>
        </w:rPr>
      </w:pP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6">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7">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8">
      <w:pPr>
        <w:jc w:val="both"/>
        <w:rPr>
          <w:sz w:val="22"/>
          <w:szCs w:val="22"/>
        </w:rPr>
      </w:pP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w:t>
      </w:r>
    </w:p>
    <w:p w:rsidR="00000000" w:rsidDel="00000000" w:rsidP="00000000" w:rsidRDefault="00000000" w:rsidRPr="00000000" w14:paraId="0000002A">
      <w:pPr>
        <w:jc w:val="both"/>
        <w:rPr>
          <w:sz w:val="22"/>
          <w:szCs w:val="22"/>
        </w:rPr>
      </w:pP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C">
      <w:pPr>
        <w:jc w:val="both"/>
        <w:rPr>
          <w:sz w:val="22"/>
          <w:szCs w:val="22"/>
        </w:rPr>
      </w:pPr>
      <w:r w:rsidDel="00000000" w:rsidR="00000000" w:rsidRPr="00000000">
        <w:rPr>
          <w:rtl w:val="0"/>
        </w:rPr>
      </w:r>
    </w:p>
    <w:p w:rsidR="00000000" w:rsidDel="00000000" w:rsidP="00000000" w:rsidRDefault="00000000" w:rsidRPr="00000000" w14:paraId="0000002D">
      <w:pPr>
        <w:jc w:val="both"/>
        <w:rPr>
          <w:sz w:val="22"/>
          <w:szCs w:val="22"/>
        </w:rPr>
      </w:pPr>
      <w:r w:rsidDel="00000000" w:rsidR="00000000" w:rsidRPr="00000000">
        <w:rPr>
          <w:color w:val="ff0000"/>
          <w:sz w:val="22"/>
          <w:szCs w:val="22"/>
          <w:rtl w:val="0"/>
        </w:rPr>
        <w:t xml:space="preserve">Los servicios de coworking, se definen en la cláusula “QUINTA” del presente contrato. Y los servicios adicionales se definen en la cláusula “SEXTA” del presente contrato. </w:t>
      </w: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rtl w:val="0"/>
        </w:rPr>
      </w:r>
    </w:p>
    <w:p w:rsidR="00000000" w:rsidDel="00000000" w:rsidP="00000000" w:rsidRDefault="00000000" w:rsidRPr="00000000" w14:paraId="0000002F">
      <w:pPr>
        <w:jc w:val="both"/>
        <w:rPr>
          <w:b w:val="1"/>
          <w:bCs w:val="1"/>
        </w:rPr>
      </w:pPr>
      <w:r w:rsidDel="00000000" w:rsidR="00000000" w:rsidRPr="00000000">
        <w:rPr>
          <w:rtl w:val="0"/>
        </w:rPr>
      </w:r>
    </w:p>
    <w:p w:rsidR="00000000" w:rsidDel="00000000" w:rsidP="00000000" w:rsidRDefault="00000000" w:rsidRPr="00000000" w14:paraId="00000030">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31">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2">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33">
      <w:pPr>
        <w:jc w:val="both"/>
        <w:rPr>
          <w:sz w:val="22"/>
          <w:szCs w:val="22"/>
        </w:rPr>
      </w:pPr>
      <w:r w:rsidDel="00000000" w:rsidR="00000000" w:rsidRPr="00000000">
        <w:rPr>
          <w:rtl w:val="0"/>
        </w:rPr>
      </w:r>
    </w:p>
    <w:p w:rsidR="00000000" w:rsidDel="00000000" w:rsidP="00000000" w:rsidRDefault="00000000" w:rsidRPr="00000000" w14:paraId="00000034">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5">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rtl w:val="0"/>
        </w:rPr>
      </w:r>
    </w:p>
    <w:p w:rsidR="00000000" w:rsidDel="00000000" w:rsidP="00000000" w:rsidRDefault="00000000" w:rsidRPr="00000000" w14:paraId="00000037">
      <w:pPr>
        <w:jc w:val="both"/>
        <w:rPr>
          <w:b w:val="1"/>
          <w:bCs w:val="1"/>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B">
      <w:pPr>
        <w:jc w:val="both"/>
        <w:rPr>
          <w:b w:val="1"/>
          <w:bCs w:val="1"/>
        </w:rPr>
      </w:pPr>
      <w:r w:rsidDel="00000000" w:rsidR="00000000" w:rsidRPr="00000000">
        <w:rPr>
          <w:rtl w:val="0"/>
        </w:rPr>
      </w:r>
    </w:p>
    <w:p w:rsidR="00000000" w:rsidDel="00000000" w:rsidP="00000000" w:rsidRDefault="00000000" w:rsidRPr="00000000" w14:paraId="0000003C">
      <w:pPr>
        <w:jc w:val="both"/>
        <w:rPr>
          <w:b w:val="1"/>
          <w:bCs w:val="1"/>
        </w:rPr>
      </w:pPr>
      <w:r w:rsidDel="00000000" w:rsidR="00000000" w:rsidRPr="00000000">
        <w:rPr>
          <w:rtl w:val="0"/>
        </w:rPr>
      </w:r>
    </w:p>
    <w:p w:rsidR="00000000" w:rsidDel="00000000" w:rsidP="00000000" w:rsidRDefault="00000000" w:rsidRPr="00000000" w14:paraId="0000003D">
      <w:pPr>
        <w:jc w:val="both"/>
        <w:rPr>
          <w:color w:val="ff0000"/>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3E">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3F">
      <w:pPr>
        <w:jc w:val="both"/>
        <w:rPr>
          <w:sz w:val="22"/>
          <w:szCs w:val="22"/>
        </w:rPr>
      </w:pPr>
      <w:r w:rsidDel="00000000" w:rsidR="00000000" w:rsidRPr="00000000">
        <w:rPr>
          <w:rtl w:val="0"/>
        </w:rPr>
      </w:r>
    </w:p>
    <w:p w:rsidR="00000000" w:rsidDel="00000000" w:rsidP="00000000" w:rsidRDefault="00000000" w:rsidRPr="00000000" w14:paraId="00000040">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1">
      <w:pPr>
        <w:jc w:val="both"/>
        <w:rPr/>
      </w:pPr>
      <w:r w:rsidDel="00000000" w:rsidR="00000000" w:rsidRPr="00000000">
        <w:rPr>
          <w:rtl w:val="0"/>
        </w:rPr>
      </w:r>
    </w:p>
    <w:p w:rsidR="00000000" w:rsidDel="00000000" w:rsidP="00000000" w:rsidRDefault="00000000" w:rsidRPr="00000000" w14:paraId="00000042">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br w:type="page"/>
      </w:r>
      <w:r w:rsidDel="00000000" w:rsidR="00000000" w:rsidRPr="00000000">
        <w:rPr>
          <w:b w:val="1"/>
          <w:bCs w:val="1"/>
          <w:rtl w:val="0"/>
        </w:rPr>
        <w:t xml:space="preserve">QUINTA.- SERVICIOS </w:t>
      </w:r>
      <w:r w:rsidDel="00000000" w:rsidR="00000000" w:rsidRPr="00000000">
        <w:rPr>
          <w:b w:val="1"/>
          <w:bCs w:val="1"/>
          <w:color w:val="ff0000"/>
          <w:rtl w:val="0"/>
        </w:rPr>
        <w:t xml:space="preserve">DE COWORKING</w:t>
      </w:r>
      <w:r w:rsidDel="00000000" w:rsidR="00000000" w:rsidRPr="00000000">
        <w:rPr>
          <w:b w:val="1"/>
          <w:bCs w:val="1"/>
          <w:rtl w:val="0"/>
        </w:rPr>
        <w:t xml:space="preserve"> INCLUIDOS.</w:t>
      </w:r>
    </w:p>
    <w:p w:rsidR="00000000" w:rsidDel="00000000" w:rsidP="00000000" w:rsidRDefault="00000000" w:rsidRPr="00000000" w14:paraId="00000044">
      <w:pPr>
        <w:jc w:val="both"/>
        <w:rPr>
          <w:b w:val="1"/>
          <w:bCs w:val="1"/>
          <w:sz w:val="22"/>
          <w:szCs w:val="22"/>
        </w:rPr>
      </w:pPr>
      <w:r w:rsidDel="00000000" w:rsidR="00000000" w:rsidRPr="00000000">
        <w:rPr>
          <w:rtl w:val="0"/>
        </w:rPr>
      </w:r>
    </w:p>
    <w:p w:rsidR="00000000" w:rsidDel="00000000" w:rsidP="00000000" w:rsidRDefault="00000000" w:rsidRPr="00000000" w14:paraId="00000045">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6">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7">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48">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Pr>
          <w:b w:val="1"/>
          <w:bCs w:val="1"/>
          <w:sz w:val="22"/>
          <w:szCs w:val="22"/>
          <w:rtl w:val="0"/>
        </w:rPr>
        <w:t xml:space="preserve">{{HORAS_SALA_JUNTAS}} hrs al mes)</w:t>
      </w:r>
    </w:p>
    <w:p w:rsidR="00000000" w:rsidDel="00000000" w:rsidP="00000000" w:rsidRDefault="00000000" w:rsidRPr="00000000" w14:paraId="00000049">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A">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B">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4C">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D">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4E">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4F">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p>
    <w:p w:rsidR="00000000" w:rsidDel="00000000" w:rsidP="00000000" w:rsidRDefault="00000000" w:rsidRPr="00000000" w14:paraId="00000050">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p>
    <w:p w:rsidR="00000000" w:rsidDel="00000000" w:rsidP="00000000" w:rsidRDefault="00000000" w:rsidRPr="00000000" w14:paraId="00000051">
      <w:pPr>
        <w:jc w:val="both"/>
        <w:rPr>
          <w:b w:val="1"/>
          <w:bCs w:val="1"/>
        </w:rPr>
      </w:pPr>
      <w:r w:rsidDel="00000000" w:rsidR="00000000" w:rsidRPr="00000000">
        <w:rPr>
          <w:rtl w:val="0"/>
        </w:rPr>
      </w:r>
    </w:p>
    <w:p w:rsidR="00000000" w:rsidDel="00000000" w:rsidP="00000000" w:rsidRDefault="00000000" w:rsidRPr="00000000" w14:paraId="00000052">
      <w:pPr>
        <w:jc w:val="both"/>
        <w:rPr>
          <w:b w:val="1"/>
          <w:bCs w:val="1"/>
        </w:rPr>
      </w:pPr>
      <w:r w:rsidDel="00000000" w:rsidR="00000000" w:rsidRPr="00000000">
        <w:rPr>
          <w:rtl w:val="0"/>
        </w:rPr>
      </w:r>
    </w:p>
    <w:p w:rsidR="00000000" w:rsidDel="00000000" w:rsidP="00000000" w:rsidRDefault="00000000" w:rsidRPr="00000000" w14:paraId="00000053">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54">
      <w:pPr>
        <w:jc w:val="both"/>
        <w:rPr>
          <w:sz w:val="22"/>
          <w:szCs w:val="22"/>
        </w:rPr>
      </w:pPr>
      <w:r w:rsidDel="00000000" w:rsidR="00000000" w:rsidRPr="00000000">
        <w:rPr>
          <w:rtl w:val="0"/>
        </w:rPr>
      </w:r>
    </w:p>
    <w:p w:rsidR="00000000" w:rsidDel="00000000" w:rsidP="00000000" w:rsidRDefault="00000000" w:rsidRPr="00000000" w14:paraId="00000055">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56">
      <w:pPr>
        <w:jc w:val="both"/>
        <w:rPr>
          <w:sz w:val="22"/>
          <w:szCs w:val="22"/>
        </w:rPr>
      </w:pPr>
      <w:r w:rsidDel="00000000" w:rsidR="00000000" w:rsidRPr="00000000">
        <w:rPr>
          <w:rtl w:val="0"/>
        </w:rPr>
      </w:r>
    </w:p>
    <w:p w:rsidR="00000000" w:rsidDel="00000000" w:rsidP="00000000" w:rsidRDefault="00000000" w:rsidRPr="00000000" w14:paraId="00000057">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58">
      <w:pPr>
        <w:jc w:val="both"/>
        <w:rPr>
          <w:sz w:val="22"/>
          <w:szCs w:val="22"/>
        </w:rPr>
      </w:pPr>
      <w:r w:rsidDel="00000000" w:rsidR="00000000" w:rsidRPr="00000000">
        <w:rPr>
          <w:rtl w:val="0"/>
        </w:rPr>
      </w:r>
    </w:p>
    <w:p w:rsidR="00000000" w:rsidDel="00000000" w:rsidP="00000000" w:rsidRDefault="00000000" w:rsidRPr="00000000" w14:paraId="00000059">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5A">
      <w:pPr>
        <w:jc w:val="both"/>
        <w:rPr>
          <w:sz w:val="22"/>
          <w:szCs w:val="22"/>
        </w:rPr>
      </w:pPr>
      <w:r w:rsidDel="00000000" w:rsidR="00000000" w:rsidRPr="00000000">
        <w:rPr>
          <w:rtl w:val="0"/>
        </w:rPr>
      </w:r>
    </w:p>
    <w:p w:rsidR="00000000" w:rsidDel="00000000" w:rsidP="00000000" w:rsidRDefault="00000000" w:rsidRPr="00000000" w14:paraId="0000005B">
      <w:pPr>
        <w:jc w:val="both"/>
        <w:rPr>
          <w:b w:val="1"/>
          <w:bCs w:val="1"/>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r w:rsidDel="00000000" w:rsidR="00000000" w:rsidRPr="00000000">
        <w:rPr>
          <w:rtl w:val="0"/>
        </w:rPr>
      </w:r>
    </w:p>
    <w:p w:rsidR="00000000" w:rsidDel="00000000" w:rsidP="00000000" w:rsidRDefault="00000000" w:rsidRPr="00000000" w14:paraId="0000005C">
      <w:pPr>
        <w:jc w:val="both"/>
        <w:rPr>
          <w:b w:val="1"/>
          <w:bCs w:val="1"/>
          <w:color w:val="ff0000"/>
        </w:rPr>
      </w:pPr>
      <w:r w:rsidDel="00000000" w:rsidR="00000000" w:rsidRPr="00000000">
        <w:rPr>
          <w:rtl w:val="0"/>
        </w:rPr>
      </w:r>
    </w:p>
    <w:p w:rsidR="00000000" w:rsidDel="00000000" w:rsidP="00000000" w:rsidRDefault="00000000" w:rsidRPr="00000000" w14:paraId="0000005D">
      <w:pPr>
        <w:jc w:val="both"/>
        <w:rPr>
          <w:color w:val="ff0000"/>
          <w:sz w:val="22"/>
          <w:szCs w:val="22"/>
        </w:rPr>
      </w:pPr>
      <w:r w:rsidDel="00000000" w:rsidR="00000000" w:rsidRPr="00000000">
        <w:rPr>
          <w:b w:val="1"/>
          <w:bCs w:val="1"/>
          <w:color w:val="ff0000"/>
          <w:rtl w:val="0"/>
        </w:rPr>
        <w:t xml:space="preserve">SEXTA.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p>
    <w:p w:rsidR="00000000" w:rsidDel="00000000" w:rsidP="00000000" w:rsidRDefault="00000000" w:rsidRPr="00000000" w14:paraId="0000005E">
      <w:pPr>
        <w:jc w:val="both"/>
        <w:rPr>
          <w:color w:val="ff0000"/>
          <w:sz w:val="22"/>
          <w:szCs w:val="22"/>
        </w:rPr>
      </w:pPr>
      <w:r w:rsidDel="00000000" w:rsidR="00000000" w:rsidRPr="00000000">
        <w:rPr>
          <w:rtl w:val="0"/>
        </w:rPr>
      </w:r>
    </w:p>
    <w:p w:rsidR="00000000" w:rsidDel="00000000" w:rsidP="00000000" w:rsidRDefault="00000000" w:rsidRPr="00000000" w14:paraId="0000005F">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0">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p>
    <w:p w:rsidR="00000000" w:rsidDel="00000000" w:rsidP="00000000" w:rsidRDefault="00000000" w:rsidRPr="00000000" w14:paraId="00000065">
      <w:pPr>
        <w:jc w:val="both"/>
        <w:rPr>
          <w:b w:val="1"/>
          <w:bCs w:val="1"/>
        </w:rPr>
      </w:pPr>
      <w:r w:rsidDel="00000000" w:rsidR="00000000" w:rsidRPr="00000000">
        <w:rPr>
          <w:rtl w:val="0"/>
        </w:rPr>
      </w:r>
    </w:p>
    <w:p w:rsidR="00000000" w:rsidDel="00000000" w:rsidP="00000000" w:rsidRDefault="00000000" w:rsidRPr="00000000" w14:paraId="00000066">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67">
      <w:pPr>
        <w:jc w:val="both"/>
        <w:rPr>
          <w:sz w:val="22"/>
          <w:szCs w:val="22"/>
        </w:rPr>
      </w:pPr>
      <w:r w:rsidDel="00000000" w:rsidR="00000000" w:rsidRPr="00000000">
        <w:rPr>
          <w:rtl w:val="0"/>
        </w:rPr>
      </w:r>
    </w:p>
    <w:p w:rsidR="00000000" w:rsidDel="00000000" w:rsidP="00000000" w:rsidRDefault="00000000" w:rsidRPr="00000000" w14:paraId="00000068">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69">
      <w:pPr>
        <w:jc w:val="both"/>
        <w:rPr>
          <w:sz w:val="22"/>
          <w:szCs w:val="22"/>
        </w:rPr>
      </w:pPr>
      <w:r w:rsidDel="00000000" w:rsidR="00000000" w:rsidRPr="00000000">
        <w:rPr>
          <w:rtl w:val="0"/>
        </w:rPr>
      </w:r>
    </w:p>
    <w:p w:rsidR="00000000" w:rsidDel="00000000" w:rsidP="00000000" w:rsidRDefault="00000000" w:rsidRPr="00000000" w14:paraId="0000006A">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w:t>
      </w:r>
      <w:r w:rsidDel="00000000" w:rsidR="00000000" w:rsidRPr="00000000">
        <w:rPr>
          <w:sz w:val="22"/>
          <w:szCs w:val="22"/>
          <w:rtl w:val="0"/>
        </w:rPr>
        <w:t xml:space="preserve">,  del presente Contrato</w:t>
      </w:r>
    </w:p>
    <w:p w:rsidR="00000000" w:rsidDel="00000000" w:rsidP="00000000" w:rsidRDefault="00000000" w:rsidRPr="00000000" w14:paraId="0000006B">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6C">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6D">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6E">
      <w:pPr>
        <w:jc w:val="both"/>
        <w:rPr>
          <w:b w:val="1"/>
          <w:bCs w:val="1"/>
        </w:rPr>
      </w:pPr>
      <w:r w:rsidDel="00000000" w:rsidR="00000000" w:rsidRPr="00000000">
        <w:rPr>
          <w:rtl w:val="0"/>
        </w:rPr>
      </w:r>
    </w:p>
    <w:p w:rsidR="00000000" w:rsidDel="00000000" w:rsidP="00000000" w:rsidRDefault="00000000" w:rsidRPr="00000000" w14:paraId="0000006F">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70">
      <w:pPr>
        <w:jc w:val="both"/>
        <w:rPr>
          <w:b w:val="1"/>
          <w:bCs w:val="1"/>
          <w:sz w:val="22"/>
          <w:szCs w:val="22"/>
        </w:rPr>
      </w:pPr>
      <w:r w:rsidDel="00000000" w:rsidR="00000000" w:rsidRPr="00000000">
        <w:rPr>
          <w:rtl w:val="0"/>
        </w:rPr>
      </w:r>
    </w:p>
    <w:p w:rsidR="00000000" w:rsidDel="00000000" w:rsidP="00000000" w:rsidRDefault="00000000" w:rsidRPr="00000000" w14:paraId="00000071">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2">
      <w:pPr>
        <w:jc w:val="both"/>
        <w:rPr>
          <w:sz w:val="22"/>
          <w:szCs w:val="22"/>
        </w:rPr>
      </w:pPr>
      <w:r w:rsidDel="00000000" w:rsidR="00000000" w:rsidRPr="00000000">
        <w:rPr>
          <w:rtl w:val="0"/>
        </w:rPr>
      </w:r>
    </w:p>
    <w:p w:rsidR="00000000" w:rsidDel="00000000" w:rsidP="00000000" w:rsidRDefault="00000000" w:rsidRPr="00000000" w14:paraId="00000073">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74">
      <w:pPr>
        <w:jc w:val="both"/>
        <w:rPr>
          <w:b w:val="1"/>
          <w:bCs w:val="1"/>
          <w:sz w:val="22"/>
          <w:szCs w:val="22"/>
        </w:rPr>
      </w:pPr>
      <w:r w:rsidDel="00000000" w:rsidR="00000000" w:rsidRPr="00000000">
        <w:rPr>
          <w:rtl w:val="0"/>
        </w:rPr>
      </w:r>
    </w:p>
    <w:p w:rsidR="00000000" w:rsidDel="00000000" w:rsidP="00000000" w:rsidRDefault="00000000" w:rsidRPr="00000000" w14:paraId="00000075">
      <w:pPr>
        <w:jc w:val="both"/>
        <w:rPr>
          <w:b w:val="1"/>
          <w:bCs w:val="1"/>
        </w:rPr>
      </w:pP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6">
      <w:pPr>
        <w:jc w:val="both"/>
        <w:rPr>
          <w:b w:val="1"/>
          <w:bCs w:val="1"/>
        </w:rPr>
      </w:pPr>
      <w:r w:rsidDel="00000000" w:rsidR="00000000" w:rsidRPr="00000000">
        <w:rPr>
          <w:b w:val="1"/>
          <w:bCs w:val="1"/>
          <w:rtl w:val="0"/>
        </w:rPr>
        <w:t xml:space="preserve">DÉCIMA.- PENALIZACIÓN Y/O RESTRICCIÓN EN EL USO.</w:t>
      </w:r>
    </w:p>
    <w:p w:rsidR="00000000" w:rsidDel="00000000" w:rsidP="00000000" w:rsidRDefault="00000000" w:rsidRPr="00000000" w14:paraId="00000077">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Cuarta.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78">
      <w:pPr>
        <w:jc w:val="both"/>
        <w:rPr>
          <w:sz w:val="22"/>
          <w:szCs w:val="22"/>
        </w:rPr>
      </w:pPr>
      <w:r w:rsidDel="00000000" w:rsidR="00000000" w:rsidRPr="00000000">
        <w:rPr>
          <w:rtl w:val="0"/>
        </w:rPr>
      </w:r>
    </w:p>
    <w:p w:rsidR="00000000" w:rsidDel="00000000" w:rsidP="00000000" w:rsidRDefault="00000000" w:rsidRPr="00000000" w14:paraId="00000079">
      <w:pPr>
        <w:jc w:val="both"/>
        <w:rPr>
          <w:color w:val="ff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color w:val="ff0000"/>
          <w:sz w:val="22"/>
          <w:szCs w:val="22"/>
          <w:rtl w:val="0"/>
        </w:rPr>
        <w:br w:type="textWrapping"/>
      </w:r>
    </w:p>
    <w:p w:rsidR="00000000" w:rsidDel="00000000" w:rsidP="00000000" w:rsidRDefault="00000000" w:rsidRPr="00000000" w14:paraId="0000007A">
      <w:pPr>
        <w:jc w:val="both"/>
        <w:rPr>
          <w:b w:val="1"/>
          <w:bCs w:val="1"/>
        </w:rPr>
      </w:pPr>
      <w:r w:rsidDel="00000000" w:rsidR="00000000" w:rsidRPr="00000000">
        <w:rPr>
          <w:b w:val="1"/>
          <w:bCs w:val="1"/>
          <w:rtl w:val="0"/>
        </w:rPr>
        <w:t xml:space="preserve">DÉCIMA PRIMERA.-  SUBARRENDAMIENTO Y CESIÓN.</w:t>
      </w:r>
    </w:p>
    <w:p w:rsidR="00000000" w:rsidDel="00000000" w:rsidP="00000000" w:rsidRDefault="00000000" w:rsidRPr="00000000" w14:paraId="0000007B">
      <w:pPr>
        <w:jc w:val="both"/>
        <w:rPr>
          <w:sz w:val="22"/>
          <w:szCs w:val="22"/>
        </w:rPr>
      </w:pPr>
      <w:r w:rsidDel="00000000" w:rsidR="00000000" w:rsidRPr="00000000">
        <w:rPr>
          <w:rtl w:val="0"/>
        </w:rPr>
      </w:r>
    </w:p>
    <w:p w:rsidR="00000000" w:rsidDel="00000000" w:rsidP="00000000" w:rsidRDefault="00000000" w:rsidRPr="00000000" w14:paraId="0000007C">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7D">
      <w:pPr>
        <w:jc w:val="both"/>
        <w:rPr>
          <w:b w:val="1"/>
          <w:bCs w:val="1"/>
        </w:rPr>
      </w:pPr>
      <w:r w:rsidDel="00000000" w:rsidR="00000000" w:rsidRPr="00000000">
        <w:rPr>
          <w:rtl w:val="0"/>
        </w:rPr>
      </w:r>
    </w:p>
    <w:p w:rsidR="00000000" w:rsidDel="00000000" w:rsidP="00000000" w:rsidRDefault="00000000" w:rsidRPr="00000000" w14:paraId="0000007E">
      <w:pPr>
        <w:jc w:val="both"/>
        <w:rPr>
          <w:b w:val="1"/>
          <w:bCs w:val="1"/>
        </w:rPr>
      </w:pPr>
      <w:r w:rsidDel="00000000" w:rsidR="00000000" w:rsidRPr="00000000">
        <w:rPr>
          <w:b w:val="1"/>
          <w:bCs w:val="1"/>
          <w:rtl w:val="0"/>
        </w:rPr>
        <w:t xml:space="preserve">DÉCIMA SEGUNDA.- LEGISLACIÓN Y JURISDICCIÓN.</w:t>
      </w:r>
    </w:p>
    <w:p w:rsidR="00000000" w:rsidDel="00000000" w:rsidP="00000000" w:rsidRDefault="00000000" w:rsidRPr="00000000" w14:paraId="0000007F">
      <w:pPr>
        <w:jc w:val="both"/>
        <w:rPr>
          <w:b w:val="1"/>
          <w:bCs w:val="1"/>
          <w:sz w:val="22"/>
          <w:szCs w:val="22"/>
        </w:rPr>
      </w:pPr>
      <w:r w:rsidDel="00000000" w:rsidR="00000000" w:rsidRPr="00000000">
        <w:rPr>
          <w:rtl w:val="0"/>
        </w:rPr>
      </w:r>
    </w:p>
    <w:p w:rsidR="00000000" w:rsidDel="00000000" w:rsidP="00000000" w:rsidRDefault="00000000" w:rsidRPr="00000000" w14:paraId="00000080">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1">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2">
      <w:pPr>
        <w:jc w:val="both"/>
        <w:rPr>
          <w:b w:val="1"/>
          <w:bCs w:val="1"/>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83">
      <w:pPr>
        <w:jc w:val="both"/>
        <w:rPr>
          <w:smallCaps w:val="1"/>
          <w:sz w:val="22"/>
          <w:szCs w:val="22"/>
        </w:rPr>
      </w:pPr>
      <w:r w:rsidDel="00000000" w:rsidR="00000000" w:rsidRPr="00000000">
        <w:rPr>
          <w:rtl w:val="0"/>
        </w:rPr>
      </w:r>
    </w:p>
    <w:p w:rsidR="00000000" w:rsidDel="00000000" w:rsidP="00000000" w:rsidRDefault="00000000" w:rsidRPr="00000000" w14:paraId="00000084">
      <w:pPr>
        <w:jc w:val="both"/>
        <w:rPr>
          <w:smallCaps w:val="1"/>
          <w:sz w:val="22"/>
          <w:szCs w:val="22"/>
        </w:rPr>
      </w:pPr>
      <w:r w:rsidDel="00000000" w:rsidR="00000000" w:rsidRPr="00000000">
        <w:rPr>
          <w:rtl w:val="0"/>
        </w:rPr>
      </w:r>
    </w:p>
    <w:p w:rsidR="00000000" w:rsidDel="00000000" w:rsidP="00000000" w:rsidRDefault="00000000" w:rsidRPr="00000000" w14:paraId="00000085">
      <w:pPr>
        <w:jc w:val="both"/>
        <w:rPr>
          <w:smallCaps w:val="1"/>
          <w:sz w:val="22"/>
          <w:szCs w:val="22"/>
        </w:rPr>
      </w:pPr>
      <w:r w:rsidDel="00000000" w:rsidR="00000000" w:rsidRPr="00000000">
        <w:rPr>
          <w:rtl w:val="0"/>
        </w:rPr>
      </w:r>
    </w:p>
    <w:p w:rsidR="00000000" w:rsidDel="00000000" w:rsidP="00000000" w:rsidRDefault="00000000" w:rsidRPr="00000000" w14:paraId="00000086">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87">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88">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89">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8A">
            <w:pPr>
              <w:jc w:val="center"/>
              <w:rPr>
                <w:b w:val="1"/>
                <w:bCs w:val="1"/>
                <w:smallCaps w:val="1"/>
              </w:rPr>
            </w:pPr>
            <w:r w:rsidDel="00000000" w:rsidR="00000000" w:rsidRPr="00000000">
              <w:rPr>
                <w:b w:val="1"/>
                <w:bCs w:val="1"/>
                <w:sz w:val="22"/>
                <w:szCs w:val="22"/>
                <w:highlight w:val="yellow"/>
                <w:rtl w:val="0"/>
              </w:rPr>
              <w:t xml:space="preserve">{{NOMBRE_CLIENTE}}</w:t>
            </w:r>
            <w:r w:rsidDel="00000000" w:rsidR="00000000" w:rsidRPr="00000000">
              <w:rPr>
                <w:rtl w:val="0"/>
              </w:rPr>
            </w:r>
          </w:p>
          <w:p w:rsidR="00000000" w:rsidDel="00000000" w:rsidP="00000000" w:rsidRDefault="00000000" w:rsidRPr="00000000" w14:paraId="0000008B">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C">
            <w:pPr>
              <w:jc w:val="center"/>
              <w:rPr>
                <w:smallCaps w:val="1"/>
              </w:rPr>
            </w:pPr>
            <w:r w:rsidDel="00000000" w:rsidR="00000000" w:rsidRPr="00000000">
              <w:rPr>
                <w:rtl w:val="0"/>
              </w:rPr>
            </w:r>
          </w:p>
        </w:tc>
        <w:tc>
          <w:tcPr/>
          <w:p w:rsidR="00000000" w:rsidDel="00000000" w:rsidP="00000000" w:rsidRDefault="00000000" w:rsidRPr="00000000" w14:paraId="0000008D">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E">
            <w:pPr>
              <w:jc w:val="center"/>
              <w:rPr>
                <w:smallCaps w:val="1"/>
              </w:rPr>
            </w:pPr>
            <w:r w:rsidDel="00000000" w:rsidR="00000000" w:rsidRPr="00000000">
              <w:rPr>
                <w:rtl w:val="0"/>
              </w:rPr>
            </w:r>
          </w:p>
        </w:tc>
        <w:tc>
          <w:tcPr/>
          <w:p w:rsidR="00000000" w:rsidDel="00000000" w:rsidP="00000000" w:rsidRDefault="00000000" w:rsidRPr="00000000" w14:paraId="0000008F">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0">
            <w:pPr>
              <w:jc w:val="center"/>
              <w:rPr>
                <w:smallCaps w:val="1"/>
              </w:rPr>
            </w:pPr>
            <w:r w:rsidDel="00000000" w:rsidR="00000000" w:rsidRPr="00000000">
              <w:rPr>
                <w:rtl w:val="0"/>
              </w:rPr>
            </w:r>
          </w:p>
        </w:tc>
        <w:tc>
          <w:tcPr/>
          <w:p w:rsidR="00000000" w:rsidDel="00000000" w:rsidP="00000000" w:rsidRDefault="00000000" w:rsidRPr="00000000" w14:paraId="00000091">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2">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93">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94">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95">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96">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97">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98">
            <w:pPr>
              <w:jc w:val="center"/>
              <w:rPr>
                <w:b w:val="1"/>
                <w:bCs w:val="1"/>
                <w:sz w:val="22"/>
                <w:szCs w:val="22"/>
              </w:rPr>
            </w:pPr>
            <w:r w:rsidDel="00000000" w:rsidR="00000000" w:rsidRPr="00000000">
              <w:rPr>
                <w:rtl w:val="0"/>
              </w:rPr>
            </w:r>
          </w:p>
          <w:p w:rsidR="00000000" w:rsidDel="00000000" w:rsidP="00000000" w:rsidRDefault="00000000" w:rsidRPr="00000000" w14:paraId="00000099">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9A">
            <w:pPr>
              <w:jc w:val="center"/>
              <w:rPr>
                <w:b w:val="1"/>
                <w:bCs w:val="1"/>
                <w:smallCaps w:val="1"/>
              </w:rPr>
            </w:pPr>
            <w:r w:rsidDel="00000000" w:rsidR="00000000" w:rsidRPr="00000000">
              <w:rPr>
                <w:rtl w:val="0"/>
              </w:rPr>
            </w:r>
          </w:p>
        </w:tc>
      </w:tr>
    </w:tbl>
    <w:p w:rsidR="00000000" w:rsidDel="00000000" w:rsidP="00000000" w:rsidRDefault="00000000" w:rsidRPr="00000000" w14:paraId="0000009B">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C">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9D">
      <w:pPr>
        <w:jc w:val="both"/>
        <w:rPr/>
      </w:pPr>
      <w:r w:rsidDel="00000000" w:rsidR="00000000" w:rsidRPr="00000000">
        <w:rPr>
          <w:rtl w:val="0"/>
        </w:rPr>
      </w:r>
    </w:p>
    <w:p w:rsidR="00000000" w:rsidDel="00000000" w:rsidP="00000000" w:rsidRDefault="00000000" w:rsidRPr="00000000" w14:paraId="0000009E">
      <w:pPr>
        <w:jc w:val="both"/>
        <w:rPr>
          <w:sz w:val="22"/>
          <w:szCs w:val="22"/>
        </w:rPr>
      </w:pPr>
      <w:r w:rsidDel="00000000" w:rsidR="00000000" w:rsidRPr="00000000">
        <w:rPr>
          <w:rtl w:val="0"/>
        </w:rPr>
      </w:r>
    </w:p>
    <w:p w:rsidR="00000000" w:rsidDel="00000000" w:rsidP="00000000" w:rsidRDefault="00000000" w:rsidRPr="00000000" w14:paraId="0000009F">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A0">
      <w:pPr>
        <w:jc w:val="both"/>
        <w:rPr>
          <w:sz w:val="22"/>
          <w:szCs w:val="22"/>
        </w:rPr>
      </w:pPr>
      <w:r w:rsidDel="00000000" w:rsidR="00000000" w:rsidRPr="00000000">
        <w:rPr>
          <w:rtl w:val="0"/>
        </w:rPr>
      </w:r>
    </w:p>
    <w:p w:rsidR="00000000" w:rsidDel="00000000" w:rsidP="00000000" w:rsidRDefault="00000000" w:rsidRPr="00000000" w14:paraId="000000A1">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A2">
      <w:pPr>
        <w:jc w:val="both"/>
        <w:rPr>
          <w:sz w:val="22"/>
          <w:szCs w:val="22"/>
        </w:rPr>
      </w:pPr>
      <w:r w:rsidDel="00000000" w:rsidR="00000000" w:rsidRPr="00000000">
        <w:rPr>
          <w:rtl w:val="0"/>
        </w:rPr>
      </w:r>
    </w:p>
    <w:p w:rsidR="00000000" w:rsidDel="00000000" w:rsidP="00000000" w:rsidRDefault="00000000" w:rsidRPr="00000000" w14:paraId="000000A3">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A4">
      <w:pPr>
        <w:jc w:val="both"/>
        <w:rPr>
          <w:sz w:val="22"/>
          <w:szCs w:val="22"/>
        </w:rPr>
      </w:pPr>
      <w:r w:rsidDel="00000000" w:rsidR="00000000" w:rsidRPr="00000000">
        <w:rPr>
          <w:rtl w:val="0"/>
        </w:rPr>
      </w:r>
    </w:p>
    <w:p w:rsidR="00000000" w:rsidDel="00000000" w:rsidP="00000000" w:rsidRDefault="00000000" w:rsidRPr="00000000" w14:paraId="000000A5">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A6">
      <w:pPr>
        <w:jc w:val="both"/>
        <w:rPr>
          <w:sz w:val="22"/>
          <w:szCs w:val="22"/>
        </w:rPr>
      </w:pPr>
      <w:r w:rsidDel="00000000" w:rsidR="00000000" w:rsidRPr="00000000">
        <w:rPr>
          <w:rtl w:val="0"/>
        </w:rPr>
      </w:r>
    </w:p>
    <w:p w:rsidR="00000000" w:rsidDel="00000000" w:rsidP="00000000" w:rsidRDefault="00000000" w:rsidRPr="00000000" w14:paraId="000000A7">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A8">
      <w:pPr>
        <w:jc w:val="both"/>
        <w:rPr>
          <w:sz w:val="22"/>
          <w:szCs w:val="22"/>
        </w:rPr>
      </w:pPr>
      <w:r w:rsidDel="00000000" w:rsidR="00000000" w:rsidRPr="00000000">
        <w:rPr>
          <w:rtl w:val="0"/>
        </w:rPr>
      </w:r>
    </w:p>
    <w:p w:rsidR="00000000" w:rsidDel="00000000" w:rsidP="00000000" w:rsidRDefault="00000000" w:rsidRPr="00000000" w14:paraId="000000A9">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AA">
      <w:pPr>
        <w:jc w:val="both"/>
        <w:rPr>
          <w:sz w:val="22"/>
          <w:szCs w:val="22"/>
        </w:rPr>
      </w:pPr>
      <w:r w:rsidDel="00000000" w:rsidR="00000000" w:rsidRPr="00000000">
        <w:rPr>
          <w:rtl w:val="0"/>
        </w:rPr>
      </w:r>
    </w:p>
    <w:p w:rsidR="00000000" w:rsidDel="00000000" w:rsidP="00000000" w:rsidRDefault="00000000" w:rsidRPr="00000000" w14:paraId="000000AB">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AC">
      <w:pPr>
        <w:jc w:val="both"/>
        <w:rPr>
          <w:sz w:val="22"/>
          <w:szCs w:val="22"/>
        </w:rPr>
      </w:pPr>
      <w:r w:rsidDel="00000000" w:rsidR="00000000" w:rsidRPr="00000000">
        <w:rPr>
          <w:rtl w:val="0"/>
        </w:rPr>
      </w:r>
    </w:p>
    <w:p w:rsidR="00000000" w:rsidDel="00000000" w:rsidP="00000000" w:rsidRDefault="00000000" w:rsidRPr="00000000" w14:paraId="000000AD">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AE">
      <w:pPr>
        <w:jc w:val="both"/>
        <w:rPr>
          <w:sz w:val="22"/>
          <w:szCs w:val="22"/>
        </w:rPr>
      </w:pPr>
      <w:r w:rsidDel="00000000" w:rsidR="00000000" w:rsidRPr="00000000">
        <w:rPr>
          <w:rtl w:val="0"/>
        </w:rPr>
      </w:r>
    </w:p>
    <w:p w:rsidR="00000000" w:rsidDel="00000000" w:rsidP="00000000" w:rsidRDefault="00000000" w:rsidRPr="00000000" w14:paraId="000000AF">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B0">
      <w:pPr>
        <w:jc w:val="both"/>
        <w:rPr>
          <w:sz w:val="22"/>
          <w:szCs w:val="22"/>
        </w:rPr>
      </w:pPr>
      <w:r w:rsidDel="00000000" w:rsidR="00000000" w:rsidRPr="00000000">
        <w:rPr>
          <w:rtl w:val="0"/>
        </w:rPr>
      </w:r>
    </w:p>
    <w:p w:rsidR="00000000" w:rsidDel="00000000" w:rsidP="00000000" w:rsidRDefault="00000000" w:rsidRPr="00000000" w14:paraId="000000B1">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B2">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B3">
      <w:pPr>
        <w:jc w:val="both"/>
        <w:rPr>
          <w:sz w:val="22"/>
          <w:szCs w:val="22"/>
        </w:rPr>
      </w:pPr>
      <w:r w:rsidDel="00000000" w:rsidR="00000000" w:rsidRPr="00000000">
        <w:rPr>
          <w:rtl w:val="0"/>
        </w:rPr>
      </w:r>
    </w:p>
    <w:p w:rsidR="00000000" w:rsidDel="00000000" w:rsidP="00000000" w:rsidRDefault="00000000" w:rsidRPr="00000000" w14:paraId="000000B4">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B5">
      <w:pPr>
        <w:jc w:val="both"/>
        <w:rPr>
          <w:sz w:val="22"/>
          <w:szCs w:val="22"/>
        </w:rPr>
      </w:pPr>
      <w:r w:rsidDel="00000000" w:rsidR="00000000" w:rsidRPr="00000000">
        <w:rPr>
          <w:rtl w:val="0"/>
        </w:rPr>
      </w:r>
    </w:p>
    <w:p w:rsidR="00000000" w:rsidDel="00000000" w:rsidP="00000000" w:rsidRDefault="00000000" w:rsidRPr="00000000" w14:paraId="000000B6">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B7">
      <w:pPr>
        <w:jc w:val="both"/>
        <w:rPr>
          <w:sz w:val="22"/>
          <w:szCs w:val="22"/>
        </w:rPr>
      </w:pPr>
      <w:r w:rsidDel="00000000" w:rsidR="00000000" w:rsidRPr="00000000">
        <w:rPr>
          <w:rtl w:val="0"/>
        </w:rPr>
      </w:r>
    </w:p>
    <w:p w:rsidR="00000000" w:rsidDel="00000000" w:rsidP="00000000" w:rsidRDefault="00000000" w:rsidRPr="00000000" w14:paraId="000000B8">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B9">
      <w:pPr>
        <w:jc w:val="both"/>
        <w:rPr>
          <w:sz w:val="22"/>
          <w:szCs w:val="22"/>
        </w:rPr>
      </w:pPr>
      <w:r w:rsidDel="00000000" w:rsidR="00000000" w:rsidRPr="00000000">
        <w:rPr>
          <w:rtl w:val="0"/>
        </w:rPr>
      </w:r>
    </w:p>
    <w:p w:rsidR="00000000" w:rsidDel="00000000" w:rsidP="00000000" w:rsidRDefault="00000000" w:rsidRPr="00000000" w14:paraId="000000BA">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BB">
      <w:pPr>
        <w:jc w:val="both"/>
        <w:rPr>
          <w:sz w:val="22"/>
          <w:szCs w:val="22"/>
        </w:rPr>
      </w:pPr>
      <w:r w:rsidDel="00000000" w:rsidR="00000000" w:rsidRPr="00000000">
        <w:rPr>
          <w:rtl w:val="0"/>
        </w:rPr>
      </w:r>
    </w:p>
    <w:p w:rsidR="00000000" w:rsidDel="00000000" w:rsidP="00000000" w:rsidRDefault="00000000" w:rsidRPr="00000000" w14:paraId="000000BC">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both"/>
        <w:rPr>
          <w:sz w:val="22"/>
          <w:szCs w:val="22"/>
        </w:rPr>
      </w:pPr>
      <w:r w:rsidDel="00000000" w:rsidR="00000000" w:rsidRPr="00000000">
        <w:rPr>
          <w:rtl w:val="0"/>
        </w:rPr>
      </w:r>
    </w:p>
    <w:p w:rsidR="00000000" w:rsidDel="00000000" w:rsidP="00000000" w:rsidRDefault="00000000" w:rsidRPr="00000000" w14:paraId="000000BF">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C0">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9740" cy="561340"/>
                        </a:xfrm>
                        <a:prstGeom prst="rect"/>
                        <a:ln/>
                      </pic:spPr>
                    </pic:pic>
                  </a:graphicData>
                </a:graphic>
              </wp:anchor>
            </w:drawing>
          </mc:Fallback>
        </mc:AlternateContent>
      </w:r>
    </w:p>
    <w:p w:rsidR="00000000" w:rsidDel="00000000" w:rsidP="00000000" w:rsidRDefault="00000000" w:rsidRPr="00000000" w14:paraId="000000C1">
      <w:pPr>
        <w:tabs>
          <w:tab w:val="left" w:leader="none" w:pos="4208"/>
        </w:tabs>
        <w:rPr/>
      </w:pPr>
      <w:r w:rsidDel="00000000" w:rsidR="00000000" w:rsidRPr="00000000">
        <w:rPr>
          <w:rtl w:val="0"/>
        </w:rPr>
      </w:r>
    </w:p>
    <w:p w:rsidR="00000000" w:rsidDel="00000000" w:rsidP="00000000" w:rsidRDefault="00000000" w:rsidRPr="00000000" w14:paraId="000000C2">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3">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LLAMADAS LOCALES Y NACIONALES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C9">
      <w:pPr>
        <w:rPr/>
      </w:pPr>
      <w:r w:rsidDel="00000000" w:rsidR="00000000" w:rsidRPr="00000000">
        <w:rPr>
          <w:rtl w:val="0"/>
        </w:rPr>
        <w:t xml:space="preserve">COSTO:  $544.00 </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CC">
      <w:pPr>
        <w:rPr/>
      </w:pPr>
      <w:r w:rsidDel="00000000" w:rsidR="00000000" w:rsidRPr="00000000">
        <w:rPr>
          <w:rtl w:val="0"/>
        </w:rPr>
        <w:t xml:space="preserve">COSTO: $850.00 </w:t>
      </w:r>
    </w:p>
    <w:p w:rsidR="00000000" w:rsidDel="00000000" w:rsidP="00000000" w:rsidRDefault="00000000" w:rsidRPr="00000000" w14:paraId="000000CD">
      <w:pPr>
        <w:rPr/>
      </w:pPr>
      <w:r w:rsidDel="00000000" w:rsidR="00000000" w:rsidRPr="00000000">
        <w:rPr>
          <w:rtl w:val="0"/>
        </w:rPr>
      </w:r>
    </w:p>
    <w:sdt>
      <w:sdtPr>
        <w:lock w:val="contentLocked"/>
        <w:id w:val="317077150"/>
        <w:tag w:val="goog_rdk_0"/>
      </w:sdtPr>
      <w:sdtContent>
        <w:tbl>
          <w:tblPr>
            <w:tblStyle w:val="Table2"/>
            <w:tblpPr w:leftFromText="141" w:rightFromText="141" w:topFromText="0" w:bottomFromText="0" w:vertAnchor="page" w:horzAnchor="page" w:tblpX="8355" w:tblpY="472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CE">
                <w:pPr>
                  <w:rPr>
                    <w:b w:val="1"/>
                    <w:bCs w:val="1"/>
                    <w:sz w:val="20"/>
                    <w:szCs w:val="20"/>
                  </w:rPr>
                </w:pPr>
                <w:r w:rsidDel="00000000" w:rsidR="00000000" w:rsidRPr="00000000">
                  <w:rPr>
                    <w:rtl w:val="0"/>
                  </w:rPr>
                </w:r>
              </w:p>
              <w:p w:rsidR="00000000" w:rsidDel="00000000" w:rsidP="00000000" w:rsidRDefault="00000000" w:rsidRPr="00000000" w14:paraId="000000CF">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D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DB">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DC">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DD">
                <w:pPr>
                  <w:rPr>
                    <w:sz w:val="20"/>
                    <w:szCs w:val="20"/>
                  </w:rPr>
                </w:pPr>
                <w:r w:rsidDel="00000000" w:rsidR="00000000" w:rsidRPr="00000000">
                  <w:rPr>
                    <w:rtl w:val="0"/>
                  </w:rPr>
                </w:r>
              </w:p>
            </w:tc>
            <w:tc>
              <w:tcPr>
                <w:vAlign w:val="bottom"/>
              </w:tcPr>
              <w:p w:rsidR="00000000" w:rsidDel="00000000" w:rsidP="00000000" w:rsidRDefault="00000000" w:rsidRPr="00000000" w14:paraId="000000DE">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DF">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EB">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EC">
      <w:pPr>
        <w:rPr/>
      </w:pPr>
      <w:r w:rsidDel="00000000" w:rsidR="00000000" w:rsidRPr="00000000">
        <w:rPr>
          <w:rtl w:val="0"/>
        </w:rPr>
        <w:t xml:space="preserve">Local* Por llamada </w:t>
        <w:tab/>
        <w:t xml:space="preserve">$1.25</w:t>
      </w:r>
    </w:p>
    <w:p w:rsidR="00000000" w:rsidDel="00000000" w:rsidP="00000000" w:rsidRDefault="00000000" w:rsidRPr="00000000" w14:paraId="000000ED">
      <w:pPr>
        <w:rPr/>
      </w:pPr>
      <w:r w:rsidDel="00000000" w:rsidR="00000000" w:rsidRPr="00000000">
        <w:rPr>
          <w:rtl w:val="0"/>
        </w:rPr>
        <w:t xml:space="preserve">LDN * Por llamada </w:t>
        <w:tab/>
        <w:t xml:space="preserve">$1.25 </w:t>
      </w:r>
    </w:p>
    <w:p w:rsidR="00000000" w:rsidDel="00000000" w:rsidP="00000000" w:rsidRDefault="00000000" w:rsidRPr="00000000" w14:paraId="000000EE">
      <w:pPr>
        <w:rPr/>
      </w:pPr>
      <w:r w:rsidDel="00000000" w:rsidR="00000000" w:rsidRPr="00000000">
        <w:rPr>
          <w:rtl w:val="0"/>
        </w:rPr>
        <w:t xml:space="preserve">044 * minuto</w:t>
        <w:tab/>
        <w:tab/>
        <w:t xml:space="preserve">$2.70</w:t>
      </w:r>
    </w:p>
    <w:p w:rsidR="00000000" w:rsidDel="00000000" w:rsidP="00000000" w:rsidRDefault="00000000" w:rsidRPr="00000000" w14:paraId="000000EF">
      <w:pPr>
        <w:rPr/>
      </w:pPr>
      <w:r w:rsidDel="00000000" w:rsidR="00000000" w:rsidRPr="00000000">
        <w:rPr>
          <w:rtl w:val="0"/>
        </w:rPr>
        <w:t xml:space="preserve">045 * minuto </w:t>
        <w:tab/>
        <w:tab/>
        <w:t xml:space="preserve">$2.70</w:t>
      </w:r>
    </w:p>
    <w:p w:rsidR="00000000" w:rsidDel="00000000" w:rsidP="00000000" w:rsidRDefault="00000000" w:rsidRPr="00000000" w14:paraId="000000F0">
      <w:pPr>
        <w:rPr/>
      </w:pPr>
      <w:r w:rsidDel="00000000" w:rsidR="00000000" w:rsidRPr="00000000">
        <w:rPr>
          <w:rtl w:val="0"/>
        </w:rPr>
        <w:t xml:space="preserve">EU / Canadá </w:t>
        <w:tab/>
        <w:tab/>
        <w:t xml:space="preserve">$1.74</w:t>
      </w:r>
    </w:p>
    <w:p w:rsidR="00000000" w:rsidDel="00000000" w:rsidP="00000000" w:rsidRDefault="00000000" w:rsidRPr="00000000" w14:paraId="000000F1">
      <w:pPr>
        <w:rPr/>
      </w:pPr>
      <w:r w:rsidDel="00000000" w:rsidR="00000000" w:rsidRPr="00000000">
        <w:rPr>
          <w:rtl w:val="0"/>
        </w:rPr>
        <w:t xml:space="preserve">Sudamérica</w:t>
        <w:tab/>
        <w:tab/>
        <w:t xml:space="preserve">$10.75</w:t>
      </w:r>
    </w:p>
    <w:p w:rsidR="00000000" w:rsidDel="00000000" w:rsidP="00000000" w:rsidRDefault="00000000" w:rsidRPr="00000000" w14:paraId="000000F2">
      <w:pPr>
        <w:rPr/>
      </w:pPr>
      <w:r w:rsidDel="00000000" w:rsidR="00000000" w:rsidRPr="00000000">
        <w:rPr>
          <w:rtl w:val="0"/>
        </w:rPr>
        <w:t xml:space="preserve">Centroamérica</w:t>
        <w:tab/>
        <w:t xml:space="preserve">            $5.38</w:t>
      </w:r>
    </w:p>
    <w:p w:rsidR="00000000" w:rsidDel="00000000" w:rsidP="00000000" w:rsidRDefault="00000000" w:rsidRPr="00000000" w14:paraId="000000F3">
      <w:pPr>
        <w:rPr/>
      </w:pPr>
      <w:r w:rsidDel="00000000" w:rsidR="00000000" w:rsidRPr="00000000">
        <w:rPr>
          <w:rtl w:val="0"/>
        </w:rPr>
        <w:t xml:space="preserve">Europa</w:t>
        <w:tab/>
        <w:tab/>
        <w:tab/>
        <w:t xml:space="preserve">$10.75</w:t>
      </w:r>
    </w:p>
    <w:p w:rsidR="00000000" w:rsidDel="00000000" w:rsidP="00000000" w:rsidRDefault="00000000" w:rsidRPr="00000000" w14:paraId="000000F4">
      <w:pPr>
        <w:rPr/>
      </w:pPr>
      <w:r w:rsidDel="00000000" w:rsidR="00000000" w:rsidRPr="00000000">
        <w:rPr>
          <w:rtl w:val="0"/>
        </w:rPr>
        <w:t xml:space="preserve">Cuba</w:t>
        <w:tab/>
        <w:tab/>
        <w:tab/>
        <w:t xml:space="preserve">$31.32</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b w:val="1"/>
          <w:bCs w:val="1"/>
        </w:rPr>
      </w:pPr>
      <w:r w:rsidDel="00000000" w:rsidR="00000000" w:rsidRPr="00000000">
        <w:rPr>
          <w:b w:val="1"/>
          <w:bCs w:val="1"/>
          <w:rtl w:val="0"/>
        </w:rPr>
        <w:t xml:space="preserve">OFICINA</w:t>
      </w:r>
    </w:p>
    <w:p w:rsidR="00000000" w:rsidDel="00000000" w:rsidP="00000000" w:rsidRDefault="00000000" w:rsidRPr="00000000" w14:paraId="000000F7">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F8">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F9">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0FA">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0FB">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101">
      <w:pPr>
        <w:tabs>
          <w:tab w:val="left" w:leader="none" w:pos="4208"/>
        </w:tabs>
        <w:rPr/>
      </w:pPr>
      <w:r w:rsidDel="00000000" w:rsidR="00000000" w:rsidRPr="00000000">
        <w:rPr>
          <w:rtl w:val="0"/>
        </w:rPr>
      </w:r>
    </w:p>
    <w:p w:rsidR="00000000" w:rsidDel="00000000" w:rsidP="00000000" w:rsidRDefault="00000000" w:rsidRPr="00000000" w14:paraId="00000102">
      <w:pPr>
        <w:rPr>
          <w:b w:val="1"/>
          <w:bCs w:val="1"/>
        </w:rPr>
      </w:pPr>
      <w:r w:rsidDel="00000000" w:rsidR="00000000" w:rsidRPr="00000000">
        <w:rPr>
          <w:rtl w:val="0"/>
        </w:rPr>
      </w:r>
    </w:p>
    <w:sectPr>
      <w:headerReference r:id="rId8" w:type="default"/>
      <w:footerReference r:id="rId9" w:type="default"/>
      <w:pgSz w:h="15840" w:w="12240" w:orient="portrait"/>
      <w:pgMar w:bottom="851" w:top="142" w:left="1134" w:right="1183" w:header="136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align>center</wp:align>
          </wp:positionH>
          <wp:positionV relativeFrom="page">
            <wp:align>top</wp:align>
          </wp:positionV>
          <wp:extent cx="6972300" cy="876300"/>
          <wp:effectExtent b="0" l="0" r="0" t="0"/>
          <wp:wrapNone/>
          <wp:docPr id="2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972300" cy="876300"/>
                  </a:xfrm>
                  <a:prstGeom prst="rect"/>
                  <a:ln/>
                </pic:spPr>
              </pic:pic>
            </a:graphicData>
          </a:graphic>
        </wp:anchor>
      </w:drawing>
    </w:r>
    <w:r w:rsidDel="00000000" w:rsidR="00000000" w:rsidRPr="00000000">
      <w:rPr>
        <w:rtl w:val="0"/>
      </w:rPr>
    </w:r>
  </w:p>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3AkM1uOlbCf1cQgE2uU2h/MDVA==">CgMxLjAaHgoBMBIZChcICVITChF0YWJsZS5hcWsxOGh2ZHdoYzIJaC4xZm9iOXRlOAByITEybXVKQmJXaWpreUQzOXNjT2pZeDZoMlp4eHRaYzNNRg==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2024-05-24T21:50:00Z</dcterms:created>
  <dc:creator>gerardo rdz</dc:creator>
</cp:coreProperties>
</file>