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sz w:val="28"/>
          <w:szCs w:val="28"/>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DE COWORKING.-</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jc w:val="both"/>
        <w:rPr>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7">
      <w:pPr>
        <w:jc w:val="both"/>
        <w:rPr>
          <w:sz w:val="22"/>
          <w:szCs w:val="22"/>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9">
      <w:pPr>
        <w:jc w:val="both"/>
        <w:rPr>
          <w:sz w:val="22"/>
          <w:szCs w:val="22"/>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B">
      <w:pPr>
        <w:ind w:left="786" w:firstLine="0"/>
        <w:jc w:val="both"/>
        <w:rPr>
          <w:sz w:val="22"/>
          <w:szCs w:val="22"/>
        </w:rPr>
      </w:pPr>
      <w:r w:rsidDel="00000000" w:rsidR="00000000" w:rsidRPr="00000000">
        <w:rPr>
          <w:rtl w:val="0"/>
        </w:rPr>
      </w:r>
    </w:p>
    <w:p w:rsidR="00000000" w:rsidDel="00000000" w:rsidP="00000000" w:rsidRDefault="00000000" w:rsidRPr="00000000" w14:paraId="0000000C">
      <w:pPr>
        <w:numPr>
          <w:ilvl w:val="0"/>
          <w:numId w:val="2"/>
        </w:numPr>
        <w:ind w:left="786" w:hanging="360"/>
        <w:jc w:val="both"/>
        <w:rPr>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quinta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color w:val="000000"/>
          <w:sz w:val="22"/>
          <w:szCs w:val="22"/>
          <w:highlight w:val="yellow"/>
          <w:rtl w:val="0"/>
        </w:rPr>
        <w:t xml:space="preserve"> </w:t>
      </w:r>
      <w:r w:rsidDel="00000000" w:rsidR="00000000" w:rsidRPr="00000000">
        <w:rPr>
          <w:rtl w:val="0"/>
        </w:rPr>
      </w:r>
    </w:p>
    <w:p w:rsidR="00000000" w:rsidDel="00000000" w:rsidP="00000000" w:rsidRDefault="00000000" w:rsidRPr="00000000" w14:paraId="0000000D">
      <w:pPr>
        <w:ind w:left="720" w:firstLine="0"/>
        <w:jc w:val="both"/>
        <w:rPr>
          <w:sz w:val="22"/>
          <w:szCs w:val="22"/>
        </w:rPr>
      </w:pPr>
      <w:r w:rsidDel="00000000" w:rsidR="00000000" w:rsidRPr="00000000">
        <w:rPr>
          <w:rtl w:val="0"/>
        </w:rPr>
      </w:r>
    </w:p>
    <w:p w:rsidR="00000000" w:rsidDel="00000000" w:rsidP="00000000" w:rsidRDefault="00000000" w:rsidRPr="00000000" w14:paraId="0000000E">
      <w:pPr>
        <w:numPr>
          <w:ilvl w:val="0"/>
          <w:numId w:val="2"/>
        </w:numPr>
        <w:ind w:left="786" w:hanging="360"/>
        <w:jc w:val="both"/>
        <w:rPr>
          <w:sz w:val="22"/>
          <w:szCs w:val="22"/>
        </w:rPr>
      </w:pPr>
      <w:r w:rsidDel="00000000" w:rsidR="00000000" w:rsidRPr="00000000">
        <w:rPr>
          <w:sz w:val="22"/>
          <w:szCs w:val="22"/>
          <w:rtl w:val="0"/>
        </w:rPr>
        <w:t xml:space="preserve">Es su voluntad otorgar en </w:t>
      </w:r>
      <w:r w:rsidDel="00000000" w:rsidR="00000000" w:rsidRPr="00000000">
        <w:rPr>
          <w:color w:val="000000"/>
          <w:sz w:val="22"/>
          <w:szCs w:val="22"/>
          <w:rtl w:val="0"/>
        </w:rPr>
        <w:t xml:space="preserve">prestación de servicios de</w:t>
      </w:r>
      <w:r w:rsidDel="00000000" w:rsidR="00000000" w:rsidRPr="00000000">
        <w:rPr>
          <w:sz w:val="22"/>
          <w:szCs w:val="22"/>
          <w:rtl w:val="0"/>
        </w:rPr>
        <w:t xml:space="preserve"> Coworking,</w:t>
      </w:r>
      <w:r w:rsidDel="00000000" w:rsidR="00000000" w:rsidRPr="00000000">
        <w:rPr>
          <w:color w:val="000000"/>
          <w:sz w:val="22"/>
          <w:szCs w:val="22"/>
          <w:rtl w:val="0"/>
        </w:rPr>
        <w:t xml:space="preserve"> respecto</w:t>
      </w:r>
      <w:r w:rsidDel="00000000" w:rsidR="00000000" w:rsidRPr="00000000">
        <w:rPr>
          <w:b w:val="1"/>
          <w:bCs w:val="1"/>
          <w:sz w:val="22"/>
          <w:szCs w:val="22"/>
          <w:rtl w:val="0"/>
        </w:rPr>
        <w:t xml:space="preserve"> </w:t>
      </w:r>
      <w:r w:rsidDel="00000000" w:rsidR="00000000" w:rsidRPr="00000000">
        <w:rPr>
          <w:b w:val="1"/>
          <w:bCs w:val="1"/>
          <w:color w:val="000000"/>
          <w:sz w:val="22"/>
          <w:szCs w:val="22"/>
          <w:highlight w:val="yellow"/>
          <w:rtl w:val="0"/>
        </w:rPr>
        <w:t xml:space="preserve">“Coworking</w:t>
      </w:r>
      <w:r w:rsidDel="00000000" w:rsidR="00000000" w:rsidRPr="00000000">
        <w:rPr>
          <w:b w:val="1"/>
          <w:bCs w:val="1"/>
          <w:sz w:val="22"/>
          <w:szCs w:val="22"/>
          <w:highlight w:val="yellow"/>
          <w:rtl w:val="0"/>
        </w:rPr>
        <w:t xml:space="preserve"> {{NUMERO_ESPACIO}}</w:t>
      </w:r>
      <w:r w:rsidDel="00000000" w:rsidR="00000000" w:rsidRPr="00000000">
        <w:rPr>
          <w:b w:val="1"/>
          <w:bCs w:val="1"/>
          <w:color w:val="000000"/>
          <w:sz w:val="22"/>
          <w:szCs w:val="22"/>
          <w:highlight w:val="yellow"/>
          <w:rtl w:val="0"/>
        </w:rPr>
        <w:t xml:space="preserve">”</w:t>
      </w:r>
      <w:r w:rsidDel="00000000" w:rsidR="00000000" w:rsidRPr="00000000">
        <w:rPr>
          <w:color w:val="000000"/>
          <w:sz w:val="22"/>
          <w:szCs w:val="22"/>
          <w:rtl w:val="0"/>
        </w:rPr>
        <w:t xml:space="preserve"> </w:t>
      </w:r>
      <w:r w:rsidDel="00000000" w:rsidR="00000000" w:rsidRPr="00000000">
        <w:rPr>
          <w:sz w:val="22"/>
          <w:szCs w:val="22"/>
          <w:rtl w:val="0"/>
        </w:rPr>
        <w:t xml:space="preserve">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F">
      <w:pPr>
        <w:ind w:left="720" w:firstLine="0"/>
        <w:jc w:val="both"/>
        <w:rPr>
          <w:sz w:val="22"/>
          <w:szCs w:val="22"/>
        </w:rPr>
      </w:pPr>
      <w:r w:rsidDel="00000000" w:rsidR="00000000" w:rsidRPr="00000000">
        <w:rPr>
          <w:rtl w:val="0"/>
        </w:rPr>
      </w:r>
    </w:p>
    <w:p w:rsidR="00000000" w:rsidDel="00000000" w:rsidP="00000000" w:rsidRDefault="00000000" w:rsidRPr="00000000" w14:paraId="00000010">
      <w:pPr>
        <w:numPr>
          <w:ilvl w:val="0"/>
          <w:numId w:val="2"/>
        </w:numPr>
        <w:ind w:left="720"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1">
      <w:pPr>
        <w:jc w:val="both"/>
        <w:rPr>
          <w:sz w:val="22"/>
          <w:szCs w:val="22"/>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numPr>
          <w:ilvl w:val="0"/>
          <w:numId w:val="3"/>
        </w:numPr>
        <w:ind w:left="720" w:right="282" w:hanging="360"/>
        <w:jc w:val="both"/>
        <w:rPr>
          <w:color w:val="000000"/>
          <w:sz w:val="22"/>
          <w:szCs w:val="22"/>
        </w:rPr>
      </w:pPr>
      <w:r w:rsidDel="00000000" w:rsidR="00000000" w:rsidRPr="00000000">
        <w:rPr>
          <w:color w:val="000000"/>
          <w:sz w:val="22"/>
          <w:szCs w:val="22"/>
          <w:rtl w:val="0"/>
        </w:rPr>
        <w:t xml:space="preserve">Ser una persona física con actividad empresarial que se dedica de manera independiente a la prestación </w:t>
      </w:r>
      <w:r w:rsidDel="00000000" w:rsidR="00000000" w:rsidRPr="00000000">
        <w:rPr>
          <w:sz w:val="22"/>
          <w:szCs w:val="22"/>
          <w:rtl w:val="0"/>
        </w:rPr>
        <w:t xml:space="preserve">de (describir </w:t>
      </w:r>
      <w:r w:rsidDel="00000000" w:rsidR="00000000" w:rsidRPr="00000000">
        <w:rPr>
          <w:sz w:val="22"/>
          <w:szCs w:val="22"/>
          <w:highlight w:val="yellow"/>
          <w:rtl w:val="0"/>
        </w:rPr>
        <w:t xml:space="preserve">bienes y/o servicios a los que se dedica).</w:t>
      </w:r>
      <w:r w:rsidDel="00000000" w:rsidR="00000000" w:rsidRPr="00000000">
        <w:rPr>
          <w:rtl w:val="0"/>
        </w:rPr>
      </w:r>
    </w:p>
    <w:p w:rsidR="00000000" w:rsidDel="00000000" w:rsidP="00000000" w:rsidRDefault="00000000" w:rsidRPr="00000000" w14:paraId="00000015">
      <w:pPr>
        <w:ind w:left="720" w:right="282" w:firstLine="0"/>
        <w:jc w:val="both"/>
        <w:rPr>
          <w:color w:val="000000"/>
          <w:sz w:val="22"/>
          <w:szCs w:val="22"/>
        </w:rPr>
      </w:pPr>
      <w:r w:rsidDel="00000000" w:rsidR="00000000" w:rsidRPr="00000000">
        <w:rPr>
          <w:rtl w:val="0"/>
        </w:rPr>
      </w:r>
    </w:p>
    <w:p w:rsidR="00000000" w:rsidDel="00000000" w:rsidP="00000000" w:rsidRDefault="00000000" w:rsidRPr="00000000" w14:paraId="00000016">
      <w:pPr>
        <w:numPr>
          <w:ilvl w:val="0"/>
          <w:numId w:val="3"/>
        </w:numPr>
        <w:ind w:left="720" w:right="282" w:hanging="360"/>
        <w:jc w:val="both"/>
        <w:rPr>
          <w:color w:val="000000"/>
          <w:sz w:val="22"/>
          <w:szCs w:val="22"/>
        </w:rPr>
      </w:pPr>
      <w:r w:rsidDel="00000000" w:rsidR="00000000" w:rsidRPr="00000000">
        <w:rPr>
          <w:color w:val="000000"/>
          <w:sz w:val="22"/>
          <w:szCs w:val="22"/>
          <w:rtl w:val="0"/>
        </w:rPr>
        <w:t xml:space="preserve">Señala y manifiesta bajo protesta de decir verdad la veracidad de su domicilio y para cualquier efecto que se derive del presente contrato el ubicado en:</w:t>
      </w:r>
      <w:r w:rsidDel="00000000" w:rsidR="00000000" w:rsidRPr="00000000">
        <w:rPr>
          <w:sz w:val="22"/>
          <w:szCs w:val="22"/>
          <w:rtl w:val="0"/>
        </w:rPr>
        <w:t xml:space="preserve"> </w:t>
      </w:r>
      <w:r w:rsidDel="00000000" w:rsidR="00000000" w:rsidRPr="00000000">
        <w:rPr>
          <w:b w:val="1"/>
          <w:bCs w:val="1"/>
          <w:sz w:val="22"/>
          <w:szCs w:val="22"/>
          <w:highlight w:val="yellow"/>
          <w:rtl w:val="0"/>
        </w:rPr>
        <w:t xml:space="preserve">Calle Sierra Tarahumara No. 207 Col. El Carmen, C.P. 37299 León, Guanajuato.</w:t>
      </w:r>
    </w:p>
    <w:p w:rsidR="00000000" w:rsidDel="00000000" w:rsidP="00000000" w:rsidRDefault="00000000" w:rsidRPr="00000000" w14:paraId="00000017">
      <w:pPr>
        <w:ind w:left="0" w:right="282" w:firstLine="0"/>
        <w:jc w:val="both"/>
        <w:rPr>
          <w:b w:val="1"/>
          <w:bCs w:val="1"/>
          <w:sz w:val="22"/>
          <w:szCs w:val="22"/>
          <w:highlight w:val="yellow"/>
        </w:rPr>
      </w:pPr>
      <w:r w:rsidDel="00000000" w:rsidR="00000000" w:rsidRPr="00000000">
        <w:rPr>
          <w:rtl w:val="0"/>
        </w:rPr>
      </w:r>
    </w:p>
    <w:p w:rsidR="00000000" w:rsidDel="00000000" w:rsidP="00000000" w:rsidRDefault="00000000" w:rsidRPr="00000000" w14:paraId="00000018">
      <w:pPr>
        <w:ind w:left="72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3"/>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p>
    <w:p w:rsidR="00000000" w:rsidDel="00000000" w:rsidP="00000000" w:rsidRDefault="00000000" w:rsidRPr="00000000" w14:paraId="0000001C">
      <w:pPr>
        <w:ind w:left="720" w:right="282" w:firstLine="0"/>
        <w:jc w:val="both"/>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beneficiario del servicio manifiesta, Bajo Protesta de Decir Ve</w:t>
      </w:r>
      <w:r w:rsidDel="00000000" w:rsidR="00000000" w:rsidRPr="00000000">
        <w:rPr>
          <w:i w:val="0"/>
          <w:iCs w:val="0"/>
          <w:smallCaps w:val="0"/>
          <w:strike w:val="0"/>
          <w:color w:val="000000"/>
          <w:sz w:val="22"/>
          <w:szCs w:val="22"/>
          <w:u w:val="none"/>
          <w:vertAlign w:val="baseline"/>
          <w:rtl w:val="0"/>
        </w:rPr>
        <w:t xml:space="preserve">rdad, que el inmueble, materia de este contrato, lo destinará exclusivamente para un bien licito, mismo que se determina en el cuerpo del presente y que cubrirá la renta en forma oportuna, con recursos propios que recibe de su trabajo derivado de</w:t>
      </w:r>
      <w:r w:rsidDel="00000000" w:rsidR="00000000" w:rsidRPr="00000000">
        <w:rPr>
          <w:b w:val="1"/>
          <w:bCs w:val="1"/>
          <w:i w:val="0"/>
          <w:iCs w:val="0"/>
          <w:smallCaps w:val="0"/>
          <w:strike w:val="0"/>
          <w:color w:val="000000"/>
          <w:sz w:val="22"/>
          <w:szCs w:val="22"/>
          <w:u w:val="none"/>
          <w:vertAlign w:val="baseline"/>
          <w:rtl w:val="0"/>
        </w:rPr>
        <w:t xml:space="preserve"> </w:t>
      </w:r>
      <w:r w:rsidDel="00000000" w:rsidR="00000000" w:rsidRPr="00000000">
        <w:rPr>
          <w:b w:val="1"/>
          <w:bCs w:val="1"/>
          <w:sz w:val="22"/>
          <w:szCs w:val="22"/>
          <w:highlight w:val="yellow"/>
          <w:rtl w:val="0"/>
        </w:rPr>
        <w:t xml:space="preserve">(ESPECIFICAR LA ACTIVIDAD PRINCIPAL A REALIZAR EN LOS ESPACIOS DE TRABAJO) </w:t>
      </w:r>
      <w:r w:rsidDel="00000000" w:rsidR="00000000" w:rsidRPr="00000000">
        <w:rPr>
          <w:sz w:val="22"/>
          <w:szCs w:val="22"/>
          <w:rtl w:val="0"/>
        </w:rPr>
        <w:t xml:space="preserve">ac</w:t>
      </w:r>
      <w:r w:rsidDel="00000000" w:rsidR="00000000" w:rsidRPr="00000000">
        <w:rPr>
          <w:i w:val="0"/>
          <w:iCs w:val="0"/>
          <w:smallCaps w:val="0"/>
          <w:strike w:val="0"/>
          <w:color w:val="000000"/>
          <w:sz w:val="22"/>
          <w:szCs w:val="22"/>
          <w:u w:val="none"/>
          <w:vertAlign w:val="baseline"/>
          <w:rtl w:val="0"/>
        </w:rPr>
        <w:t xml:space="preserve">ompañando para demostrarlo, los siguientes documentos en copia simpl</w:t>
      </w:r>
      <w:r w:rsidDel="00000000" w:rsidR="00000000" w:rsidRPr="00000000">
        <w:rPr>
          <w:b w:val="1"/>
          <w:bCs w:val="1"/>
          <w:i w:val="0"/>
          <w:iCs w:val="0"/>
          <w:smallCaps w:val="0"/>
          <w:strike w:val="0"/>
          <w:color w:val="000000"/>
          <w:sz w:val="22"/>
          <w:szCs w:val="22"/>
          <w:u w:val="none"/>
          <w:vertAlign w:val="baseline"/>
          <w:rtl w:val="0"/>
        </w:rPr>
        <w:t xml:space="preserve">e: </w:t>
      </w:r>
      <w:r w:rsidDel="00000000" w:rsidR="00000000" w:rsidRPr="00000000">
        <w:rPr>
          <w:b w:val="1"/>
          <w:bCs w:val="1"/>
          <w:sz w:val="22"/>
          <w:szCs w:val="22"/>
          <w:highlight w:val="yellow"/>
          <w:rtl w:val="0"/>
        </w:rPr>
        <w:t xml:space="preserve">(ACTA CONSTITUTIVA, CIF, PÁGINA WEB, REDES SOCIALES, INE, BROCHURE DE SERVICIOS).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p>
    <w:p w:rsidR="00000000" w:rsidDel="00000000" w:rsidP="00000000" w:rsidRDefault="00000000" w:rsidRPr="00000000" w14:paraId="00000022">
      <w:pPr>
        <w:ind w:left="360" w:right="282" w:firstLine="0"/>
        <w:jc w:val="both"/>
        <w:rPr>
          <w:sz w:val="22"/>
          <w:szCs w:val="22"/>
        </w:rPr>
      </w:pPr>
      <w:r w:rsidDel="00000000" w:rsidR="00000000" w:rsidRPr="00000000">
        <w:rPr>
          <w:rtl w:val="0"/>
        </w:rPr>
      </w:r>
    </w:p>
    <w:p w:rsidR="00000000" w:rsidDel="00000000" w:rsidP="00000000" w:rsidRDefault="00000000" w:rsidRPr="00000000" w14:paraId="00000023">
      <w:pPr>
        <w:jc w:val="both"/>
        <w:rPr>
          <w:sz w:val="22"/>
          <w:szCs w:val="22"/>
        </w:rPr>
      </w:pPr>
      <w:r w:rsidDel="00000000" w:rsidR="00000000" w:rsidRPr="00000000">
        <w:rPr>
          <w:sz w:val="22"/>
          <w:szCs w:val="22"/>
          <w:rtl w:val="0"/>
        </w:rPr>
        <w:t xml:space="preserve">Expuesto lo anterior, las partes convienen en sujetarse al presente contrato conforme a las siguientes:</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26">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7">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8">
      <w:pPr>
        <w:jc w:val="both"/>
        <w:rPr>
          <w:sz w:val="22"/>
          <w:szCs w:val="22"/>
        </w:rPr>
      </w:pPr>
      <w:r w:rsidDel="00000000" w:rsidR="00000000" w:rsidRPr="00000000">
        <w:rPr>
          <w:rtl w:val="0"/>
        </w:rPr>
      </w:r>
    </w:p>
    <w:p w:rsidR="00000000" w:rsidDel="00000000" w:rsidP="00000000" w:rsidRDefault="00000000" w:rsidRPr="00000000" w14:paraId="00000029">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w:t>
      </w:r>
    </w:p>
    <w:p w:rsidR="00000000" w:rsidDel="00000000" w:rsidP="00000000" w:rsidRDefault="00000000" w:rsidRPr="00000000" w14:paraId="0000002A">
      <w:pPr>
        <w:jc w:val="both"/>
        <w:rPr>
          <w:sz w:val="22"/>
          <w:szCs w:val="22"/>
        </w:rPr>
      </w:pPr>
      <w:r w:rsidDel="00000000" w:rsidR="00000000" w:rsidRPr="00000000">
        <w:rPr>
          <w:rtl w:val="0"/>
        </w:rPr>
      </w:r>
    </w:p>
    <w:p w:rsidR="00000000" w:rsidDel="00000000" w:rsidP="00000000" w:rsidRDefault="00000000" w:rsidRPr="00000000" w14:paraId="0000002B">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C">
      <w:pPr>
        <w:jc w:val="both"/>
        <w:rPr>
          <w:sz w:val="22"/>
          <w:szCs w:val="22"/>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color w:val="ff0000"/>
          <w:sz w:val="22"/>
          <w:szCs w:val="22"/>
          <w:rtl w:val="0"/>
        </w:rPr>
        <w:t xml:space="preserve">Los servicios de coworking, se definen en la cláusula “SEXTA” del presente contrato. Y los servicios adicionales se definen en la cláusula “SÉPTIMA” del presente contrato. </w:t>
      </w:r>
      <w:r w:rsidDel="00000000" w:rsidR="00000000" w:rsidRPr="00000000">
        <w:br w:type="page"/>
      </w: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F">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30">
      <w:pPr>
        <w:tabs>
          <w:tab w:val="left" w:leader="none" w:pos="0"/>
        </w:tabs>
        <w:ind w:right="6"/>
        <w:jc w:val="both"/>
        <w:rPr>
          <w:sz w:val="22"/>
          <w:szCs w:val="22"/>
        </w:rPr>
      </w:pPr>
      <w:r w:rsidDel="00000000" w:rsidR="00000000" w:rsidRPr="00000000">
        <w:rPr>
          <w:sz w:val="22"/>
          <w:szCs w:val="22"/>
          <w:rtl w:val="0"/>
        </w:rPr>
        <w:t xml:space="preserve">El presente Contrato tendrá un término 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rtl w:val="0"/>
        </w:rPr>
      </w:r>
    </w:p>
    <w:p w:rsidR="00000000" w:rsidDel="00000000" w:rsidP="00000000" w:rsidRDefault="00000000" w:rsidRPr="00000000" w14:paraId="00000031">
      <w:pPr>
        <w:jc w:val="both"/>
        <w:rPr>
          <w:sz w:val="22"/>
          <w:szCs w:val="22"/>
        </w:rPr>
      </w:pPr>
      <w:r w:rsidDel="00000000" w:rsidR="00000000" w:rsidRPr="00000000">
        <w:rPr>
          <w:rtl w:val="0"/>
        </w:rPr>
      </w:r>
    </w:p>
    <w:p w:rsidR="00000000" w:rsidDel="00000000" w:rsidP="00000000" w:rsidRDefault="00000000" w:rsidRPr="00000000" w14:paraId="00000032">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3">
      <w:pPr>
        <w:tabs>
          <w:tab w:val="left" w:leader="none" w:pos="0"/>
        </w:tabs>
        <w:ind w:right="6"/>
        <w:jc w:val="both"/>
        <w:rPr>
          <w:sz w:val="22"/>
          <w:szCs w:val="22"/>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6">
      <w:pPr>
        <w:jc w:val="both"/>
        <w:rPr>
          <w:sz w:val="22"/>
          <w:szCs w:val="22"/>
        </w:rPr>
      </w:pPr>
      <w:r w:rsidDel="00000000" w:rsidR="00000000" w:rsidRPr="00000000">
        <w:rPr>
          <w:rtl w:val="0"/>
        </w:rPr>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El “BENEFICIARIO DEL SERVICIO” realizó pago en una sola exhibición al “OTORGANTE DEL SERVICIO” por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r w:rsidDel="00000000" w:rsidR="00000000" w:rsidRPr="00000000">
        <w:rPr>
          <w:rtl w:val="0"/>
        </w:rPr>
      </w:r>
    </w:p>
    <w:p w:rsidR="00000000" w:rsidDel="00000000" w:rsidP="00000000" w:rsidRDefault="00000000" w:rsidRPr="00000000" w14:paraId="00000038">
      <w:pPr>
        <w:jc w:val="both"/>
        <w:rPr>
          <w:color w:val="1f497d"/>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CUARTA.- </w:t>
      </w:r>
      <w:r w:rsidDel="00000000" w:rsidR="00000000" w:rsidRPr="00000000">
        <w:rPr>
          <w:b w:val="1"/>
          <w:bCs w:val="1"/>
          <w:color w:val="ff0000"/>
          <w:rtl w:val="0"/>
        </w:rPr>
        <w:t xml:space="preserve">DEPÓSITO EN GARANTÍA</w:t>
      </w:r>
      <w:r w:rsidDel="00000000" w:rsidR="00000000" w:rsidRPr="00000000">
        <w:rPr>
          <w:b w:val="1"/>
          <w:bCs w:val="1"/>
          <w:rtl w:val="0"/>
        </w:rPr>
        <w:t xml:space="preserv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color w:val="ff0000"/>
          <w:sz w:val="22"/>
          <w:szCs w:val="22"/>
        </w:rPr>
      </w:pPr>
      <w:r w:rsidDel="00000000" w:rsidR="00000000" w:rsidRPr="00000000">
        <w:rPr>
          <w:sz w:val="22"/>
          <w:szCs w:val="22"/>
          <w:rtl w:val="0"/>
        </w:rPr>
        <w:t xml:space="preserve">“NOVA HOLDING S.A DE C.V” en este acto se da por recibido de la cantidad de </w:t>
      </w:r>
      <w:r w:rsidDel="00000000" w:rsidR="00000000" w:rsidRPr="00000000">
        <w:rPr>
          <w:sz w:val="22"/>
          <w:szCs w:val="22"/>
          <w:highlight w:val="yellow"/>
          <w:rtl w:val="0"/>
        </w:rPr>
        <w:t xml:space="preserve">{{DEPOSITO_GARANTIA}} ({{DEPOSITO_GARANTIA_LETRA}})</w:t>
      </w:r>
      <w:r w:rsidDel="00000000" w:rsidR="00000000" w:rsidRPr="00000000">
        <w:rPr>
          <w:color w:val="ff0000"/>
          <w:sz w:val="22"/>
          <w:szCs w:val="22"/>
          <w:highlight w:val="yellow"/>
          <w:rtl w:val="0"/>
        </w:rPr>
        <w:t xml:space="preserve"/>
      </w:r>
      <w:r w:rsidDel="00000000" w:rsidR="00000000" w:rsidRPr="00000000">
        <w:rPr>
          <w:sz w:val="22"/>
          <w:szCs w:val="22"/>
          <w:highlight w:val="yellow"/>
          <w:rtl w:val="0"/>
        </w:rPr>
        <w:t xml:space="preserve"/>
      </w:r>
      <w:r w:rsidDel="00000000" w:rsidR="00000000" w:rsidRPr="00000000">
        <w:rPr>
          <w:sz w:val="22"/>
          <w:szCs w:val="22"/>
          <w:rtl w:val="0"/>
        </w:rPr>
        <w:t xml:space="preserve">, neto en concepto de depósito en garantía. Así mismo “NOVA HOLDING S.A DE C.V” se compromete a devolver al “BENEFICIARIO DEL SERVICIO” el depósito antes señalado en un plazo no mayor de 30 días naturales contados a partir de la fecha efectiva de terminación del contrato</w:t>
      </w:r>
      <w:r w:rsidDel="00000000" w:rsidR="00000000" w:rsidRPr="00000000">
        <w:rPr>
          <w:color w:val="ff0000"/>
          <w:sz w:val="22"/>
          <w:szCs w:val="22"/>
          <w:rtl w:val="0"/>
        </w:rPr>
        <w:t xml:space="preserve">; sin que exista incumplimiento y/o adeudo alguno por parte del “BENEFICIARIO DEL SERVICIO”.</w:t>
      </w:r>
    </w:p>
    <w:p w:rsidR="00000000" w:rsidDel="00000000" w:rsidP="00000000" w:rsidRDefault="00000000" w:rsidRPr="00000000" w14:paraId="0000003C">
      <w:pPr>
        <w:jc w:val="both"/>
        <w:rPr>
          <w:sz w:val="22"/>
          <w:szCs w:val="22"/>
        </w:rPr>
      </w:pPr>
      <w:r w:rsidDel="00000000" w:rsidR="00000000" w:rsidRPr="00000000">
        <w:rPr>
          <w:rtl w:val="0"/>
        </w:rPr>
      </w:r>
    </w:p>
    <w:p w:rsidR="00000000" w:rsidDel="00000000" w:rsidP="00000000" w:rsidRDefault="00000000" w:rsidRPr="00000000" w14:paraId="0000003D">
      <w:pPr>
        <w:jc w:val="both"/>
        <w:rPr>
          <w:sz w:val="22"/>
          <w:szCs w:val="22"/>
        </w:rPr>
      </w:pPr>
      <w:r w:rsidDel="00000000" w:rsidR="00000000" w:rsidRPr="00000000">
        <w:rPr>
          <w:sz w:val="22"/>
          <w:szCs w:val="22"/>
          <w:rtl w:val="0"/>
        </w:rPr>
        <w:t xml:space="preserve">Ambas partes del presente ocurso, reconocen que “NOVA HOLDING S.A. DE C.V.“es la persona jurídica encargada de recibir los depósitos; así como el correcto manejo de éstos.</w:t>
      </w:r>
    </w:p>
    <w:p w:rsidR="00000000" w:rsidDel="00000000" w:rsidP="00000000" w:rsidRDefault="00000000" w:rsidRPr="00000000" w14:paraId="0000003E">
      <w:pPr>
        <w:jc w:val="both"/>
        <w:rPr>
          <w:sz w:val="22"/>
          <w:szCs w:val="22"/>
        </w:rPr>
      </w:pPr>
      <w:r w:rsidDel="00000000" w:rsidR="00000000" w:rsidRPr="00000000">
        <w:rPr>
          <w:rtl w:val="0"/>
        </w:rPr>
      </w:r>
    </w:p>
    <w:p w:rsidR="00000000" w:rsidDel="00000000" w:rsidP="00000000" w:rsidRDefault="00000000" w:rsidRPr="00000000" w14:paraId="0000003F">
      <w:pPr>
        <w:jc w:val="both"/>
        <w:rPr>
          <w:sz w:val="22"/>
          <w:szCs w:val="22"/>
        </w:rPr>
      </w:pPr>
      <w:r w:rsidDel="00000000" w:rsidR="00000000" w:rsidRPr="00000000">
        <w:rPr>
          <w:sz w:val="22"/>
          <w:szCs w:val="22"/>
          <w:rtl w:val="0"/>
        </w:rPr>
        <w:t xml:space="preserve">Lo anterior así; derivado de la celebración de un contrato sobre depósito en garantía, que se realizó entre el “BENEFICIARIO DEL SERVICIO” y “NOVA HOLDING S.A. DE C.V.”</w:t>
      </w:r>
    </w:p>
    <w:p w:rsidR="00000000" w:rsidDel="00000000" w:rsidP="00000000" w:rsidRDefault="00000000" w:rsidRPr="00000000" w14:paraId="00000040">
      <w:pPr>
        <w:jc w:val="both"/>
        <w:rPr>
          <w:sz w:val="22"/>
          <w:szCs w:val="22"/>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sz w:val="22"/>
          <w:szCs w:val="22"/>
          <w:rtl w:val="0"/>
        </w:rPr>
        <w:t xml:space="preserve">El “BENEFICIARIO DEL SERVICIO” y “NOVA HOLDING S.A. DE C.V.” se obligan en los términos y condiciones, los cuales han sido pactados mediante escrito y en convenio.</w:t>
      </w: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jc w:val="both"/>
        <w:rPr>
          <w:color w:val="ff0000"/>
        </w:rPr>
      </w:pPr>
      <w:r w:rsidDel="00000000" w:rsidR="00000000" w:rsidRPr="00000000">
        <w:rPr>
          <w:b w:val="1"/>
          <w:bCs w:val="1"/>
          <w:rtl w:val="0"/>
        </w:rPr>
        <w:t xml:space="preserve">QUINTA.-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COWORKING.</w:t>
      </w:r>
      <w:r w:rsidDel="00000000" w:rsidR="00000000" w:rsidRPr="00000000">
        <w:rPr>
          <w:rtl w:val="0"/>
        </w:rPr>
      </w:r>
    </w:p>
    <w:p w:rsidR="00000000" w:rsidDel="00000000" w:rsidP="00000000" w:rsidRDefault="00000000" w:rsidRPr="00000000" w14:paraId="00000045">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del </w:t>
      </w:r>
      <w:r w:rsidDel="00000000" w:rsidR="00000000" w:rsidRPr="00000000">
        <w:rPr>
          <w:b w:val="1"/>
          <w:bCs w:val="1"/>
          <w:sz w:val="22"/>
          <w:szCs w:val="22"/>
          <w:highlight w:val="yellow"/>
          <w:rtl w:val="0"/>
        </w:rPr>
        <w:t xml:space="preserve">“Coworking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46">
      <w:pPr>
        <w:jc w:val="both"/>
        <w:rPr>
          <w:sz w:val="22"/>
          <w:szCs w:val="22"/>
        </w:rPr>
      </w:pPr>
      <w:r w:rsidDel="00000000" w:rsidR="00000000" w:rsidRPr="00000000">
        <w:rPr>
          <w:rtl w:val="0"/>
        </w:rPr>
      </w:r>
    </w:p>
    <w:p w:rsidR="00000000" w:rsidDel="00000000" w:rsidP="00000000" w:rsidRDefault="00000000" w:rsidRPr="00000000" w14:paraId="00000047">
      <w:pPr>
        <w:jc w:val="both"/>
        <w:rPr>
          <w:sz w:val="22"/>
          <w:szCs w:val="22"/>
        </w:rPr>
      </w:pPr>
      <w:r w:rsidDel="00000000" w:rsidR="00000000" w:rsidRPr="00000000">
        <w:rPr>
          <w:sz w:val="22"/>
          <w:szCs w:val="22"/>
          <w:rtl w:val="0"/>
        </w:rPr>
        <w:t xml:space="preserve">En caso de que el “BENEFICIARIO DE SERVICIO” incumpla con el pago del alquiler, serán suspendidos los servicios </w:t>
      </w:r>
      <w:r w:rsidDel="00000000" w:rsidR="00000000" w:rsidRPr="00000000">
        <w:rPr>
          <w:color w:val="ff0000"/>
          <w:sz w:val="22"/>
          <w:szCs w:val="22"/>
          <w:rtl w:val="0"/>
        </w:rPr>
        <w:t xml:space="preserve">de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arrendada se le aplicará un interés moratorio por la cantidad de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sz w:val="22"/>
          <w:szCs w:val="22"/>
          <w:rtl w:val="0"/>
        </w:rPr>
        <w:t xml:space="preserve"> mensuales por todo el tiempo en que dure en mora.</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tl w:val="0"/>
        </w:rPr>
        <w:t xml:space="preserve">SEXTA.- SERVICIOS </w:t>
      </w:r>
      <w:r w:rsidDel="00000000" w:rsidR="00000000" w:rsidRPr="00000000">
        <w:rPr>
          <w:b w:val="1"/>
          <w:bCs w:val="1"/>
          <w:color w:val="ff0000"/>
          <w:rtl w:val="0"/>
        </w:rPr>
        <w:t xml:space="preserve">DE COWORKING</w:t>
      </w:r>
      <w:r w:rsidDel="00000000" w:rsidR="00000000" w:rsidRPr="00000000">
        <w:rPr>
          <w:b w:val="1"/>
          <w:bCs w:val="1"/>
          <w:rtl w:val="0"/>
        </w:rPr>
        <w:t xml:space="preserve"> INCLUIDOS.</w:t>
      </w:r>
    </w:p>
    <w:p w:rsidR="00000000" w:rsidDel="00000000" w:rsidP="00000000" w:rsidRDefault="00000000" w:rsidRPr="00000000" w14:paraId="0000004C">
      <w:pPr>
        <w:jc w:val="both"/>
        <w:rPr>
          <w:b w:val="1"/>
          <w:bCs w:val="1"/>
          <w:sz w:val="22"/>
          <w:szCs w:val="22"/>
        </w:rPr>
      </w:pPr>
      <w:r w:rsidDel="00000000" w:rsidR="00000000" w:rsidRPr="00000000">
        <w:rPr>
          <w:rtl w:val="0"/>
        </w:rPr>
      </w:r>
    </w:p>
    <w:p w:rsidR="00000000" w:rsidDel="00000000" w:rsidP="00000000" w:rsidRDefault="00000000" w:rsidRPr="00000000" w14:paraId="0000004D">
      <w:pPr>
        <w:jc w:val="both"/>
        <w:rPr>
          <w:sz w:val="22"/>
          <w:szCs w:val="22"/>
        </w:rPr>
      </w:pPr>
      <w:r w:rsidDel="00000000" w:rsidR="00000000" w:rsidRPr="00000000">
        <w:rPr>
          <w:sz w:val="22"/>
          <w:szCs w:val="22"/>
          <w:rtl w:val="0"/>
        </w:rPr>
        <w:t xml:space="preserve"> La renta incluye los siguientes servicios:</w:t>
      </w:r>
    </w:p>
    <w:p w:rsidR="00000000" w:rsidDel="00000000" w:rsidP="00000000" w:rsidRDefault="00000000" w:rsidRPr="00000000" w14:paraId="0000004E">
      <w:pPr>
        <w:numPr>
          <w:ilvl w:val="0"/>
          <w:numId w:val="1"/>
        </w:numPr>
        <w:ind w:left="720" w:hanging="360"/>
        <w:jc w:val="both"/>
        <w:rPr>
          <w:sz w:val="22"/>
          <w:szCs w:val="22"/>
        </w:rPr>
      </w:pPr>
      <w:r w:rsidDel="00000000" w:rsidR="00000000" w:rsidRPr="00000000">
        <w:rPr>
          <w:sz w:val="22"/>
          <w:szCs w:val="22"/>
          <w:rtl w:val="0"/>
        </w:rPr>
        <w:t xml:space="preserve">Recepcionista (Recepción de visitantes e informes)</w:t>
      </w:r>
    </w:p>
    <w:p w:rsidR="00000000" w:rsidDel="00000000" w:rsidP="00000000" w:rsidRDefault="00000000" w:rsidRPr="00000000" w14:paraId="0000004F">
      <w:pPr>
        <w:numPr>
          <w:ilvl w:val="0"/>
          <w:numId w:val="1"/>
        </w:numPr>
        <w:ind w:left="720" w:hanging="360"/>
        <w:jc w:val="both"/>
        <w:rPr>
          <w:sz w:val="22"/>
          <w:szCs w:val="22"/>
        </w:rPr>
      </w:pPr>
      <w:r w:rsidDel="00000000" w:rsidR="00000000" w:rsidRPr="00000000">
        <w:rPr>
          <w:sz w:val="22"/>
          <w:szCs w:val="22"/>
          <w:rtl w:val="0"/>
        </w:rPr>
        <w:t xml:space="preserve">Recepción de mensajes, recolección y envío de paquetería</w:t>
      </w:r>
    </w:p>
    <w:p w:rsidR="00000000" w:rsidDel="00000000" w:rsidP="00000000" w:rsidRDefault="00000000" w:rsidRPr="00000000" w14:paraId="00000050">
      <w:pPr>
        <w:numPr>
          <w:ilvl w:val="0"/>
          <w:numId w:val="1"/>
        </w:numPr>
        <w:ind w:left="720" w:hanging="360"/>
        <w:jc w:val="both"/>
        <w:rPr>
          <w:sz w:val="22"/>
          <w:szCs w:val="22"/>
        </w:rPr>
      </w:pPr>
      <w:r w:rsidDel="00000000" w:rsidR="00000000" w:rsidRPr="00000000">
        <w:rPr>
          <w:sz w:val="22"/>
          <w:szCs w:val="22"/>
          <w:rtl w:val="0"/>
        </w:rPr>
        <w:t xml:space="preserve">Sala de Juntas/ oficina privada/ 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highlight w:val="yellow"/>
          <w:rtl w:val="0"/>
        </w:rPr>
        <w:t xml:space="preserve"> </w:t>
      </w:r>
      <w:r w:rsidDel="00000000" w:rsidR="00000000" w:rsidRPr="00000000">
        <w:rPr>
          <w:sz w:val="22"/>
          <w:szCs w:val="22"/>
          <w:rtl w:val="0"/>
        </w:rPr>
        <w:t xml:space="preserve">hrs al mes)</w:t>
      </w:r>
    </w:p>
    <w:p w:rsidR="00000000" w:rsidDel="00000000" w:rsidP="00000000" w:rsidRDefault="00000000" w:rsidRPr="00000000" w14:paraId="00000051">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52">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53">
      <w:pPr>
        <w:numPr>
          <w:ilvl w:val="0"/>
          <w:numId w:val="1"/>
        </w:numPr>
        <w:ind w:left="720" w:hanging="360"/>
        <w:jc w:val="both"/>
        <w:rPr>
          <w:sz w:val="22"/>
          <w:szCs w:val="22"/>
        </w:rPr>
      </w:pPr>
      <w:r w:rsidDel="00000000" w:rsidR="00000000" w:rsidRPr="00000000">
        <w:rPr>
          <w:sz w:val="22"/>
          <w:szCs w:val="22"/>
          <w:rtl w:val="0"/>
        </w:rPr>
        <w:t xml:space="preserve">Mobiliario (de acuerdo al tipo de servicio)</w:t>
      </w:r>
    </w:p>
    <w:p w:rsidR="00000000" w:rsidDel="00000000" w:rsidP="00000000" w:rsidRDefault="00000000" w:rsidRPr="00000000" w14:paraId="00000054">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55">
      <w:pPr>
        <w:numPr>
          <w:ilvl w:val="0"/>
          <w:numId w:val="1"/>
        </w:numPr>
        <w:ind w:left="720" w:hanging="360"/>
        <w:jc w:val="both"/>
        <w:rPr>
          <w:sz w:val="22"/>
          <w:szCs w:val="22"/>
        </w:rPr>
      </w:pPr>
      <w:r w:rsidDel="00000000" w:rsidR="00000000" w:rsidRPr="00000000">
        <w:rPr>
          <w:sz w:val="22"/>
          <w:szCs w:val="22"/>
          <w:rtl w:val="0"/>
        </w:rPr>
        <w:t xml:space="preserve">Servicios de Internet, luz y agua </w:t>
      </w:r>
    </w:p>
    <w:p w:rsidR="00000000" w:rsidDel="00000000" w:rsidP="00000000" w:rsidRDefault="00000000" w:rsidRPr="00000000" w14:paraId="00000056">
      <w:pPr>
        <w:numPr>
          <w:ilvl w:val="0"/>
          <w:numId w:val="1"/>
        </w:numPr>
        <w:ind w:left="720" w:hanging="360"/>
        <w:jc w:val="both"/>
        <w:rPr>
          <w:sz w:val="22"/>
          <w:szCs w:val="22"/>
        </w:rPr>
      </w:pPr>
      <w:r w:rsidDel="00000000" w:rsidR="00000000" w:rsidRPr="00000000">
        <w:rPr>
          <w:sz w:val="22"/>
          <w:szCs w:val="22"/>
          <w:rtl w:val="0"/>
        </w:rPr>
        <w:t xml:space="preserve">Domicilio fiscal</w:t>
      </w:r>
    </w:p>
    <w:p w:rsidR="00000000" w:rsidDel="00000000" w:rsidP="00000000" w:rsidRDefault="00000000" w:rsidRPr="00000000" w14:paraId="00000057">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1 estacionamiento con costo extra mensual de $750.00 MXN+IVA </w:t>
      </w:r>
    </w:p>
    <w:p w:rsidR="00000000" w:rsidDel="00000000" w:rsidP="00000000" w:rsidRDefault="00000000" w:rsidRPr="00000000" w14:paraId="00000058">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3 personas adicionales en coworking con costo extra mensual de $500.00 MXN+IVA c/u </w:t>
      </w:r>
      <w:r w:rsidDel="00000000" w:rsidR="00000000" w:rsidRPr="00000000">
        <w:rPr>
          <w:rtl w:val="0"/>
        </w:rPr>
      </w:r>
    </w:p>
    <w:p w:rsidR="00000000" w:rsidDel="00000000" w:rsidP="00000000" w:rsidRDefault="00000000" w:rsidRPr="00000000" w14:paraId="00000059">
      <w:pPr>
        <w:numPr>
          <w:ilvl w:val="0"/>
          <w:numId w:val="1"/>
        </w:numPr>
        <w:ind w:left="720" w:hanging="360"/>
        <w:jc w:val="both"/>
        <w:rPr>
          <w:b w:val="1"/>
          <w:bCs w:val="1"/>
          <w:sz w:val="22"/>
          <w:szCs w:val="22"/>
          <w:highlight w:val="yellow"/>
          <w:u w:val="none"/>
        </w:rPr>
      </w:pPr>
      <w:r w:rsidDel="00000000" w:rsidR="00000000" w:rsidRPr="00000000">
        <w:rPr>
          <w:b w:val="1"/>
          <w:bCs w:val="1"/>
          <w:sz w:val="22"/>
          <w:szCs w:val="22"/>
          <w:highlight w:val="yellow"/>
          <w:rtl w:val="0"/>
        </w:rPr>
        <w:t xml:space="preserve">2 cajones de estacionamiento incluido sin costo extra en la renta.</w:t>
      </w:r>
    </w:p>
    <w:p w:rsidR="00000000" w:rsidDel="00000000" w:rsidP="00000000" w:rsidRDefault="00000000" w:rsidRPr="00000000" w14:paraId="0000005A">
      <w:pPr>
        <w:jc w:val="both"/>
        <w:rPr>
          <w:b w:val="1"/>
          <w:bCs w:val="1"/>
          <w:sz w:val="22"/>
          <w:szCs w:val="22"/>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b w:val="1"/>
          <w:bCs w:val="1"/>
          <w:rtl w:val="0"/>
        </w:rPr>
        <w:t xml:space="preserve">SÉPTIMA.-  SERVICIOS ADICIONALES</w:t>
      </w:r>
    </w:p>
    <w:p w:rsidR="00000000" w:rsidDel="00000000" w:rsidP="00000000" w:rsidRDefault="00000000" w:rsidRPr="00000000" w14:paraId="0000005D">
      <w:pPr>
        <w:jc w:val="both"/>
        <w:rPr>
          <w:sz w:val="22"/>
          <w:szCs w:val="22"/>
        </w:rPr>
      </w:pPr>
      <w:r w:rsidDel="00000000" w:rsidR="00000000" w:rsidRPr="00000000">
        <w:rPr>
          <w:rtl w:val="0"/>
        </w:rPr>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El pago mensual o en una sola exhibición que el “BENEFICIARIO DEL SERVICIO” realice será únicamente por concepto de los servicios incluidos señalados en la Cláusula Quinta del presente Contrato.</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61">
      <w:pPr>
        <w:jc w:val="both"/>
        <w:rPr>
          <w:sz w:val="22"/>
          <w:szCs w:val="22"/>
        </w:rPr>
      </w:pP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Quinta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63">
      <w:pPr>
        <w:jc w:val="both"/>
        <w:rPr>
          <w:sz w:val="22"/>
          <w:szCs w:val="22"/>
        </w:rPr>
      </w:pPr>
      <w:r w:rsidDel="00000000" w:rsidR="00000000" w:rsidRPr="00000000">
        <w:rPr>
          <w:rtl w:val="0"/>
        </w:rPr>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p>
    <w:p w:rsidR="00000000" w:rsidDel="00000000" w:rsidP="00000000" w:rsidRDefault="00000000" w:rsidRPr="00000000" w14:paraId="00000065">
      <w:pPr>
        <w:jc w:val="both"/>
        <w:rPr>
          <w:sz w:val="22"/>
          <w:szCs w:val="22"/>
        </w:rPr>
      </w:pPr>
      <w:r w:rsidDel="00000000" w:rsidR="00000000" w:rsidRPr="00000000">
        <w:rPr>
          <w:rtl w:val="0"/>
        </w:rPr>
      </w:r>
    </w:p>
    <w:p w:rsidR="00000000" w:rsidDel="00000000" w:rsidP="00000000" w:rsidRDefault="00000000" w:rsidRPr="00000000" w14:paraId="00000066">
      <w:pPr>
        <w:jc w:val="both"/>
        <w:rPr>
          <w:color w:val="ff0000"/>
          <w:sz w:val="22"/>
          <w:szCs w:val="22"/>
        </w:rPr>
      </w:pPr>
      <w:r w:rsidDel="00000000" w:rsidR="00000000" w:rsidRPr="00000000">
        <w:rPr>
          <w:b w:val="1"/>
          <w:bCs w:val="1"/>
          <w:color w:val="ff0000"/>
          <w:rtl w:val="0"/>
        </w:rPr>
        <w:t xml:space="preserve">SÉPTIMA.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bCs w:val="1"/>
          <w:rtl w:val="0"/>
        </w:rPr>
        <w:t xml:space="preserve">OCTAVA.- RESPONSABILIDAD.</w:t>
      </w:r>
      <w:r w:rsidDel="00000000" w:rsidR="00000000" w:rsidRPr="00000000">
        <w:rPr>
          <w:rtl w:val="0"/>
        </w:rPr>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6B">
      <w:pPr>
        <w:jc w:val="both"/>
        <w:rPr>
          <w:sz w:val="22"/>
          <w:szCs w:val="22"/>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D">
      <w:pPr>
        <w:jc w:val="both"/>
        <w:rPr>
          <w:b w:val="1"/>
          <w:bCs w:val="1"/>
          <w:sz w:val="22"/>
          <w:szCs w:val="22"/>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NOVENA.- CAUSAS DE RESCISIÓN.</w:t>
      </w:r>
    </w:p>
    <w:p w:rsidR="00000000" w:rsidDel="00000000" w:rsidP="00000000" w:rsidRDefault="00000000" w:rsidRPr="00000000" w14:paraId="0000006F">
      <w:pPr>
        <w:jc w:val="both"/>
        <w:rPr>
          <w:sz w:val="22"/>
          <w:szCs w:val="22"/>
        </w:rPr>
      </w:pPr>
      <w:r w:rsidDel="00000000" w:rsidR="00000000" w:rsidRPr="00000000">
        <w:rPr>
          <w:rtl w:val="0"/>
        </w:rPr>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 Séptima, Octava</w:t>
      </w:r>
      <w:r w:rsidDel="00000000" w:rsidR="00000000" w:rsidRPr="00000000">
        <w:rPr>
          <w:sz w:val="22"/>
          <w:szCs w:val="22"/>
          <w:rtl w:val="0"/>
        </w:rPr>
        <w:t xml:space="preserve">,  del presente Contrato</w:t>
      </w:r>
    </w:p>
    <w:p w:rsidR="00000000" w:rsidDel="00000000" w:rsidP="00000000" w:rsidRDefault="00000000" w:rsidRPr="00000000" w14:paraId="00000073">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Segunda</w:t>
      </w:r>
      <w:r w:rsidDel="00000000" w:rsidR="00000000" w:rsidRPr="00000000">
        <w:rPr>
          <w:sz w:val="22"/>
          <w:szCs w:val="22"/>
          <w:rtl w:val="0"/>
        </w:rPr>
        <w:t xml:space="preserve"> del presente Contrato.</w:t>
      </w:r>
    </w:p>
    <w:p w:rsidR="00000000" w:rsidDel="00000000" w:rsidP="00000000" w:rsidRDefault="00000000" w:rsidRPr="00000000" w14:paraId="00000074">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75">
      <w:pPr>
        <w:jc w:val="both"/>
        <w:rPr>
          <w:b w:val="1"/>
          <w:bCs w:val="1"/>
        </w:rPr>
      </w:pPr>
      <w:r w:rsidDel="00000000" w:rsidR="00000000" w:rsidRPr="00000000">
        <w:rPr>
          <w:sz w:val="22"/>
          <w:szCs w:val="22"/>
          <w:rtl w:val="0"/>
        </w:rPr>
        <w:t xml:space="preserve">4.- En caso de que el “BENEFICIARIO DEL SERVICIO” modifique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Octava.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DÉCIMA. - CONSECUENCIAS DE LA RESCISIÓN.</w:t>
      </w:r>
    </w:p>
    <w:p w:rsidR="00000000" w:rsidDel="00000000" w:rsidP="00000000" w:rsidRDefault="00000000" w:rsidRPr="00000000" w14:paraId="00000079">
      <w:pPr>
        <w:jc w:val="both"/>
        <w:rPr>
          <w:b w:val="1"/>
          <w:bCs w:val="1"/>
          <w:sz w:val="22"/>
          <w:szCs w:val="22"/>
        </w:rPr>
      </w:pPr>
      <w:r w:rsidDel="00000000" w:rsidR="00000000" w:rsidRPr="00000000">
        <w:rPr>
          <w:rtl w:val="0"/>
        </w:rPr>
      </w:r>
    </w:p>
    <w:p w:rsidR="00000000" w:rsidDel="00000000" w:rsidP="00000000" w:rsidRDefault="00000000" w:rsidRPr="00000000" w14:paraId="0000007A">
      <w:pPr>
        <w:jc w:val="both"/>
        <w:rPr>
          <w:color w:val="ff0000"/>
          <w:sz w:val="22"/>
          <w:szCs w:val="22"/>
        </w:rPr>
      </w:pPr>
      <w:r w:rsidDel="00000000" w:rsidR="00000000" w:rsidRPr="00000000">
        <w:rPr>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sz w:val="22"/>
          <w:szCs w:val="22"/>
          <w:rtl w:val="0"/>
        </w:rPr>
        <w:t xml:space="preserve"> podrá ser dispuesto en su totalidad por “</w:t>
      </w:r>
      <w:r w:rsidDel="00000000" w:rsidR="00000000" w:rsidRPr="00000000">
        <w:rPr>
          <w:sz w:val="26"/>
          <w:szCs w:val="26"/>
          <w:rtl w:val="0"/>
        </w:rPr>
        <w:t xml:space="preserve">NOVA HOLDING S.A. DE C.V.</w:t>
      </w:r>
      <w:r w:rsidDel="00000000" w:rsidR="00000000" w:rsidRPr="00000000">
        <w:rPr>
          <w:sz w:val="22"/>
          <w:szCs w:val="22"/>
          <w:rtl w:val="0"/>
        </w:rPr>
        <w:t xml:space="preserve">”, salvo pacto en contrario. </w:t>
      </w:r>
      <w:r w:rsidDel="00000000" w:rsidR="00000000" w:rsidRPr="00000000">
        <w:rPr>
          <w:rtl w:val="0"/>
        </w:rPr>
      </w:r>
    </w:p>
    <w:p w:rsidR="00000000" w:rsidDel="00000000" w:rsidP="00000000" w:rsidRDefault="00000000" w:rsidRPr="00000000" w14:paraId="0000007B">
      <w:pPr>
        <w:jc w:val="both"/>
        <w:rPr>
          <w:sz w:val="22"/>
          <w:szCs w:val="22"/>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7D">
      <w:pPr>
        <w:jc w:val="both"/>
        <w:rPr>
          <w:b w:val="1"/>
          <w:bCs w:val="1"/>
          <w:sz w:val="22"/>
          <w:szCs w:val="22"/>
        </w:rPr>
      </w:pPr>
      <w:r w:rsidDel="00000000" w:rsidR="00000000" w:rsidRPr="00000000">
        <w:rPr>
          <w:b w:val="1"/>
          <w:bCs w:val="1"/>
          <w:sz w:val="22"/>
          <w:szCs w:val="22"/>
          <w:rtl w:val="0"/>
        </w:rPr>
        <w:br w:type="textWrapping"/>
      </w: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7E">
      <w:pPr>
        <w:jc w:val="both"/>
        <w:rPr>
          <w:sz w:val="22"/>
          <w:szCs w:val="22"/>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b w:val="1"/>
          <w:bCs w:val="1"/>
          <w:rtl w:val="0"/>
        </w:rPr>
        <w:t xml:space="preserve">DÉCIMA PRIMERA.- PENALIZACIÓN Y/O RESTRICCIÓN EN EL USO.</w:t>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sz w:val="22"/>
          <w:szCs w:val="22"/>
        </w:rPr>
      </w:pPr>
      <w:r w:rsidDel="00000000" w:rsidR="00000000" w:rsidRPr="00000000">
        <w:rPr>
          <w:sz w:val="22"/>
          <w:szCs w:val="22"/>
          <w:rtl w:val="0"/>
        </w:rPr>
        <w:t xml:space="preserve">Además de la </w:t>
      </w:r>
      <w:r w:rsidDel="00000000" w:rsidR="00000000" w:rsidRPr="00000000">
        <w:rPr>
          <w:color w:val="ff0000"/>
          <w:sz w:val="22"/>
          <w:szCs w:val="22"/>
          <w:rtl w:val="0"/>
        </w:rPr>
        <w:t xml:space="preserve">suspensión de servicios, así como el cobro de intereses moratorios previstos en la cláusula Quinta. Sí el incumplimiento del “BENEFICIARIO DEL S</w:t>
      </w:r>
      <w:r w:rsidDel="00000000" w:rsidR="00000000" w:rsidRPr="00000000">
        <w:rPr>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83">
      <w:pPr>
        <w:jc w:val="both"/>
        <w:rPr>
          <w:sz w:val="22"/>
          <w:szCs w:val="22"/>
        </w:rPr>
      </w:pPr>
      <w:r w:rsidDel="00000000" w:rsidR="00000000" w:rsidRPr="00000000">
        <w:rPr>
          <w:rtl w:val="0"/>
        </w:rPr>
      </w:r>
    </w:p>
    <w:p w:rsidR="00000000" w:rsidDel="00000000" w:rsidP="00000000" w:rsidRDefault="00000000" w:rsidRPr="00000000" w14:paraId="00000084">
      <w:pPr>
        <w:jc w:val="both"/>
        <w:rPr>
          <w:color w:val="000000"/>
          <w:sz w:val="22"/>
          <w:szCs w:val="22"/>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sz w:val="22"/>
          <w:szCs w:val="22"/>
          <w:rtl w:val="0"/>
        </w:rPr>
        <w:t xml:space="preserve"> </w:t>
      </w:r>
      <w:r w:rsidDel="00000000" w:rsidR="00000000" w:rsidRPr="00000000">
        <w:rPr>
          <w:color w:val="000000"/>
          <w:sz w:val="22"/>
          <w:szCs w:val="22"/>
          <w:rtl w:val="0"/>
        </w:rPr>
        <w:br w:type="textWrapping"/>
      </w:r>
    </w:p>
    <w:p w:rsidR="00000000" w:rsidDel="00000000" w:rsidP="00000000" w:rsidRDefault="00000000" w:rsidRPr="00000000" w14:paraId="00000085">
      <w:pPr>
        <w:jc w:val="both"/>
        <w:rPr>
          <w:b w:val="1"/>
          <w:bCs w:val="1"/>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DÉCIMA SEGUNDA.-  SUBARRENDAMIENTO Y CESIÓN.</w:t>
      </w:r>
    </w:p>
    <w:p w:rsidR="00000000" w:rsidDel="00000000" w:rsidP="00000000" w:rsidRDefault="00000000" w:rsidRPr="00000000" w14:paraId="00000087">
      <w:pPr>
        <w:jc w:val="both"/>
        <w:rPr>
          <w:sz w:val="22"/>
          <w:szCs w:val="22"/>
        </w:rPr>
      </w:pPr>
      <w:r w:rsidDel="00000000" w:rsidR="00000000" w:rsidRPr="00000000">
        <w:rPr>
          <w:rtl w:val="0"/>
        </w:rPr>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DÉCIMA TERCERA.- LEGISLACIÓN Y JURISDICCIÓN.</w:t>
      </w:r>
    </w:p>
    <w:p w:rsidR="00000000" w:rsidDel="00000000" w:rsidP="00000000" w:rsidRDefault="00000000" w:rsidRPr="00000000" w14:paraId="0000008C">
      <w:pPr>
        <w:jc w:val="both"/>
        <w:rPr>
          <w:b w:val="1"/>
          <w:bCs w:val="1"/>
          <w:sz w:val="22"/>
          <w:szCs w:val="22"/>
        </w:rPr>
      </w:pPr>
      <w:r w:rsidDel="00000000" w:rsidR="00000000" w:rsidRPr="00000000">
        <w:rPr>
          <w:rtl w:val="0"/>
        </w:rPr>
      </w:r>
    </w:p>
    <w:p w:rsidR="00000000" w:rsidDel="00000000" w:rsidP="00000000" w:rsidRDefault="00000000" w:rsidRPr="00000000" w14:paraId="0000008D">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Aguascalientes, Ags.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8E">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8F">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90">
      <w:pPr>
        <w:jc w:val="both"/>
        <w:rPr>
          <w:smallCaps w:val="1"/>
          <w:sz w:val="22"/>
          <w:szCs w:val="22"/>
        </w:rPr>
      </w:pPr>
      <w:r w:rsidDel="00000000" w:rsidR="00000000" w:rsidRPr="00000000">
        <w:rPr>
          <w:rtl w:val="0"/>
        </w:rPr>
      </w:r>
    </w:p>
    <w:p w:rsidR="00000000" w:rsidDel="00000000" w:rsidP="00000000" w:rsidRDefault="00000000" w:rsidRPr="00000000" w14:paraId="00000091">
      <w:pPr>
        <w:jc w:val="both"/>
        <w:rPr>
          <w:smallCaps w:val="1"/>
          <w:sz w:val="22"/>
          <w:szCs w:val="22"/>
        </w:rPr>
      </w:pPr>
      <w:r w:rsidDel="00000000" w:rsidR="00000000" w:rsidRPr="00000000">
        <w:rPr>
          <w:rtl w:val="0"/>
        </w:rPr>
      </w:r>
    </w:p>
    <w:p w:rsidR="00000000" w:rsidDel="00000000" w:rsidP="00000000" w:rsidRDefault="00000000" w:rsidRPr="00000000" w14:paraId="00000092">
      <w:pPr>
        <w:jc w:val="both"/>
        <w:rPr>
          <w:smallCaps w:val="1"/>
          <w:sz w:val="22"/>
          <w:szCs w:val="22"/>
        </w:rPr>
      </w:pPr>
      <w:r w:rsidDel="00000000" w:rsidR="00000000" w:rsidRPr="00000000">
        <w:rPr>
          <w:rtl w:val="0"/>
        </w:rPr>
      </w:r>
    </w:p>
    <w:p w:rsidR="00000000" w:rsidDel="00000000" w:rsidP="00000000" w:rsidRDefault="00000000" w:rsidRPr="00000000" w14:paraId="00000093">
      <w:pPr>
        <w:jc w:val="both"/>
        <w:rPr>
          <w:smallCaps w:val="1"/>
          <w:sz w:val="22"/>
          <w:szCs w:val="22"/>
        </w:rPr>
      </w:pPr>
      <w:r w:rsidDel="00000000" w:rsidR="00000000" w:rsidRPr="00000000">
        <w:rPr>
          <w:rtl w:val="0"/>
        </w:rPr>
      </w:r>
    </w:p>
    <w:p w:rsidR="00000000" w:rsidDel="00000000" w:rsidP="00000000" w:rsidRDefault="00000000" w:rsidRPr="00000000" w14:paraId="00000094">
      <w:pPr>
        <w:jc w:val="both"/>
        <w:rPr>
          <w:smallCaps w:val="1"/>
          <w:sz w:val="22"/>
          <w:szCs w:val="22"/>
        </w:rPr>
      </w:pPr>
      <w:r w:rsidDel="00000000" w:rsidR="00000000" w:rsidRPr="00000000">
        <w:rPr>
          <w:rtl w:val="0"/>
        </w:rPr>
      </w:r>
    </w:p>
    <w:p w:rsidR="00000000" w:rsidDel="00000000" w:rsidP="00000000" w:rsidRDefault="00000000" w:rsidRPr="00000000" w14:paraId="00000095">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96">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97">
            <w:pPr>
              <w:widowControl w:val="0"/>
              <w:spacing w:after="240" w:lineRule="auto"/>
              <w:jc w:val="center"/>
              <w:rPr>
                <w:b w:val="1"/>
                <w:bCs w:val="1"/>
                <w:smallCaps w:val="1"/>
              </w:rPr>
            </w:pPr>
            <w:r w:rsidDel="00000000" w:rsidR="00000000" w:rsidRPr="00000000">
              <w:rPr>
                <w:b w:val="1"/>
                <w:b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98">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99">
            <w:pPr>
              <w:jc w:val="center"/>
              <w:rPr>
                <w:b w:val="1"/>
                <w:bCs w:val="1"/>
                <w:smallCaps w:val="1"/>
              </w:rPr>
            </w:pPr>
            <w:r w:rsidDel="00000000" w:rsidR="00000000" w:rsidRPr="00000000">
              <w:rPr>
                <w:b w:val="1"/>
                <w:bCs w:val="1"/>
                <w:sz w:val="22"/>
                <w:szCs w:val="22"/>
                <w:highlight w:val="yellow"/>
                <w:rtl w:val="0"/>
              </w:rPr>
              <w:t xml:space="preserve">{{NOMBRE_CLIENTE}} LEGAL</w:t>
            </w:r>
            <w:r w:rsidDel="00000000" w:rsidR="00000000" w:rsidRPr="00000000">
              <w:rPr>
                <w:rtl w:val="0"/>
              </w:rPr>
            </w:r>
          </w:p>
          <w:p w:rsidR="00000000" w:rsidDel="00000000" w:rsidP="00000000" w:rsidRDefault="00000000" w:rsidRPr="00000000" w14:paraId="0000009A">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smallCaps w:val="1"/>
              </w:rPr>
            </w:pPr>
            <w:r w:rsidDel="00000000" w:rsidR="00000000" w:rsidRPr="00000000">
              <w:rPr>
                <w:rtl w:val="0"/>
              </w:rPr>
            </w:r>
          </w:p>
        </w:tc>
        <w:tc>
          <w:tcPr/>
          <w:p w:rsidR="00000000" w:rsidDel="00000000" w:rsidP="00000000" w:rsidRDefault="00000000" w:rsidRPr="00000000" w14:paraId="0000009C">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smallCaps w:val="1"/>
              </w:rPr>
            </w:pPr>
            <w:r w:rsidDel="00000000" w:rsidR="00000000" w:rsidRPr="00000000">
              <w:rPr>
                <w:rtl w:val="0"/>
              </w:rPr>
            </w:r>
          </w:p>
        </w:tc>
        <w:tc>
          <w:tcPr/>
          <w:p w:rsidR="00000000" w:rsidDel="00000000" w:rsidP="00000000" w:rsidRDefault="00000000" w:rsidRPr="00000000" w14:paraId="0000009E">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smallCaps w:val="1"/>
              </w:rPr>
            </w:pPr>
            <w:r w:rsidDel="00000000" w:rsidR="00000000" w:rsidRPr="00000000">
              <w:rPr>
                <w:rtl w:val="0"/>
              </w:rPr>
            </w:r>
          </w:p>
        </w:tc>
        <w:tc>
          <w:tcPr/>
          <w:p w:rsidR="00000000" w:rsidDel="00000000" w:rsidP="00000000" w:rsidRDefault="00000000" w:rsidRPr="00000000" w14:paraId="000000A0">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A2">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rHeight w:val="1026.9140625" w:hRule="atLeast"/>
          <w:tblHeader w:val="0"/>
        </w:trPr>
        <w:tc>
          <w:tcPr/>
          <w:p w:rsidR="00000000" w:rsidDel="00000000" w:rsidP="00000000" w:rsidRDefault="00000000" w:rsidRPr="00000000" w14:paraId="000000A3">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A4">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A5">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A6">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A7">
            <w:pPr>
              <w:jc w:val="center"/>
              <w:rPr>
                <w:b w:val="1"/>
                <w:bCs w:val="1"/>
                <w:sz w:val="22"/>
                <w:szCs w:val="22"/>
              </w:rPr>
            </w:pPr>
            <w:r w:rsidDel="00000000" w:rsidR="00000000" w:rsidRPr="00000000">
              <w:rPr>
                <w:rtl w:val="0"/>
              </w:rPr>
            </w:r>
          </w:p>
          <w:p w:rsidR="00000000" w:rsidDel="00000000" w:rsidP="00000000" w:rsidRDefault="00000000" w:rsidRPr="00000000" w14:paraId="000000A8">
            <w:pPr>
              <w:jc w:val="center"/>
              <w:rPr>
                <w:b w:val="1"/>
                <w:bCs w:val="1"/>
                <w:sz w:val="22"/>
                <w:szCs w:val="22"/>
              </w:rPr>
            </w:pPr>
            <w:r w:rsidDel="00000000" w:rsidR="00000000" w:rsidRPr="00000000">
              <w:rPr>
                <w:rtl w:val="0"/>
              </w:rPr>
            </w:r>
          </w:p>
          <w:p w:rsidR="00000000" w:rsidDel="00000000" w:rsidP="00000000" w:rsidRDefault="00000000" w:rsidRPr="00000000" w14:paraId="000000A9">
            <w:pPr>
              <w:jc w:val="center"/>
              <w:rPr>
                <w:b w:val="1"/>
                <w:bCs w:val="1"/>
                <w:sz w:val="22"/>
                <w:szCs w:val="22"/>
              </w:rPr>
            </w:pPr>
            <w:r w:rsidDel="00000000" w:rsidR="00000000" w:rsidRPr="00000000">
              <w:rPr>
                <w:rtl w:val="0"/>
              </w:rPr>
            </w:r>
          </w:p>
          <w:p w:rsidR="00000000" w:rsidDel="00000000" w:rsidP="00000000" w:rsidRDefault="00000000" w:rsidRPr="00000000" w14:paraId="000000AA">
            <w:pPr>
              <w:jc w:val="center"/>
              <w:rPr>
                <w:b w:val="1"/>
                <w:bCs w:val="1"/>
                <w:sz w:val="22"/>
                <w:szCs w:val="22"/>
              </w:rPr>
            </w:pPr>
            <w:r w:rsidDel="00000000" w:rsidR="00000000" w:rsidRPr="00000000">
              <w:rPr>
                <w:rtl w:val="0"/>
              </w:rPr>
            </w:r>
          </w:p>
          <w:p w:rsidR="00000000" w:rsidDel="00000000" w:rsidP="00000000" w:rsidRDefault="00000000" w:rsidRPr="00000000" w14:paraId="000000AB">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tc>
      </w:tr>
    </w:tbl>
    <w:p w:rsidR="00000000" w:rsidDel="00000000" w:rsidP="00000000" w:rsidRDefault="00000000" w:rsidRPr="00000000" w14:paraId="000000AC">
      <w:pPr>
        <w:jc w:val="both"/>
        <w:rPr>
          <w:smallCaps w:val="1"/>
          <w:sz w:val="22"/>
          <w:szCs w:val="22"/>
        </w:rPr>
      </w:pPr>
      <w:r w:rsidDel="00000000" w:rsidR="00000000" w:rsidRPr="00000000">
        <w:rPr>
          <w:rtl w:val="0"/>
        </w:rPr>
      </w:r>
    </w:p>
    <w:tbl>
      <w:tblPr>
        <w:tblStyle w:val="Table2"/>
        <w:tblW w:w="4643.0" w:type="dxa"/>
        <w:jc w:val="center"/>
        <w:tblLayout w:type="fixed"/>
        <w:tblLook w:val="0000"/>
      </w:tblPr>
      <w:tblGrid>
        <w:gridCol w:w="4643"/>
        <w:tblGridChange w:id="0">
          <w:tblGrid>
            <w:gridCol w:w="4643"/>
          </w:tblGrid>
        </w:tblGridChange>
      </w:tblGrid>
      <w:tr>
        <w:trPr>
          <w:cantSplit w:val="0"/>
          <w:tblHeader w:val="0"/>
        </w:trPr>
        <w:tc>
          <w:tcPr/>
          <w:p w:rsidR="00000000" w:rsidDel="00000000" w:rsidP="00000000" w:rsidRDefault="00000000" w:rsidRPr="00000000" w14:paraId="000000AD">
            <w:pPr>
              <w:jc w:val="center"/>
              <w:rPr>
                <w:b w:val="1"/>
                <w:bCs w:val="1"/>
                <w:smallCaps w:val="1"/>
                <w:highlight w:val="yellow"/>
              </w:rPr>
            </w:pPr>
            <w:r w:rsidDel="00000000" w:rsidR="00000000" w:rsidRPr="00000000">
              <w:rPr>
                <w:b w:val="1"/>
                <w:bCs w:val="1"/>
                <w:smallCaps w:val="1"/>
                <w:sz w:val="22"/>
                <w:szCs w:val="22"/>
                <w:highlight w:val="yellow"/>
                <w:rtl w:val="0"/>
              </w:rPr>
              <w:t xml:space="preserve">“DEPOSITARIO”</w:t>
            </w:r>
            <w:r w:rsidDel="00000000" w:rsidR="00000000" w:rsidRPr="00000000">
              <w:rPr>
                <w:rtl w:val="0"/>
              </w:rPr>
            </w:r>
          </w:p>
          <w:p w:rsidR="00000000" w:rsidDel="00000000" w:rsidP="00000000" w:rsidRDefault="00000000" w:rsidRPr="00000000" w14:paraId="000000AE">
            <w:pPr>
              <w:jc w:val="center"/>
              <w:rPr>
                <w:b w:val="1"/>
                <w:bCs w:val="1"/>
                <w:smallCaps w:val="1"/>
                <w:highlight w:val="yellow"/>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0AF">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b w:val="1"/>
                <w:bCs w:val="1"/>
                <w:smallCaps w:val="1"/>
                <w:highlight w:val="yellow"/>
              </w:rPr>
            </w:pPr>
            <w:r w:rsidDel="00000000" w:rsidR="00000000" w:rsidRPr="00000000">
              <w:rPr>
                <w:b w:val="1"/>
                <w:bCs w:val="1"/>
                <w:smallCaps w:val="1"/>
                <w:sz w:val="22"/>
                <w:szCs w:val="22"/>
                <w:highlight w:val="yellow"/>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b w:val="1"/>
                <w:bCs w:val="1"/>
                <w:smallCaps w:val="1"/>
                <w:highlight w:val="yellow"/>
              </w:rPr>
            </w:pPr>
            <w:r w:rsidDel="00000000" w:rsidR="00000000" w:rsidRPr="00000000">
              <w:rPr>
                <w:b w:val="1"/>
                <w:bCs w:val="1"/>
                <w:sz w:val="22"/>
                <w:szCs w:val="22"/>
                <w:highlight w:val="yellow"/>
                <w:rtl w:val="0"/>
              </w:rPr>
              <w:t xml:space="preserve">POR: NOVA HOLDING S.A. DE C.V.</w:t>
            </w:r>
            <w:r w:rsidDel="00000000" w:rsidR="00000000" w:rsidRPr="00000000">
              <w:rPr>
                <w:rtl w:val="0"/>
              </w:rPr>
            </w:r>
          </w:p>
          <w:p w:rsidR="00000000" w:rsidDel="00000000" w:rsidP="00000000" w:rsidRDefault="00000000" w:rsidRPr="00000000" w14:paraId="000000B4">
            <w:pPr>
              <w:jc w:val="center"/>
              <w:rPr>
                <w:b w:val="1"/>
                <w:bCs w:val="1"/>
                <w:sz w:val="22"/>
                <w:szCs w:val="22"/>
                <w:highlight w:val="yellow"/>
              </w:rPr>
            </w:pPr>
            <w:r w:rsidDel="00000000" w:rsidR="00000000" w:rsidRPr="00000000">
              <w:rPr>
                <w:rtl w:val="0"/>
              </w:rPr>
            </w:r>
          </w:p>
          <w:p w:rsidR="00000000" w:rsidDel="00000000" w:rsidP="00000000" w:rsidRDefault="00000000" w:rsidRPr="00000000" w14:paraId="000000B5">
            <w:pPr>
              <w:jc w:val="center"/>
              <w:rPr>
                <w:b w:val="1"/>
                <w:bCs w:val="1"/>
                <w:smallCaps w:val="1"/>
                <w:highlight w:val="yellow"/>
              </w:rPr>
            </w:pPr>
            <w:r w:rsidDel="00000000" w:rsidR="00000000" w:rsidRPr="00000000">
              <w:rPr>
                <w:b w:val="1"/>
                <w:bCs w:val="1"/>
                <w:sz w:val="22"/>
                <w:szCs w:val="22"/>
                <w:highlight w:val="yellow"/>
                <w:rtl w:val="0"/>
              </w:rPr>
              <w:t xml:space="preserve"> </w:t>
            </w:r>
            <w:r w:rsidDel="00000000" w:rsidR="00000000" w:rsidRPr="00000000">
              <w:rPr>
                <w:rtl w:val="0"/>
              </w:rPr>
            </w:r>
          </w:p>
          <w:p w:rsidR="00000000" w:rsidDel="00000000" w:rsidP="00000000" w:rsidRDefault="00000000" w:rsidRPr="00000000" w14:paraId="000000B6">
            <w:pPr>
              <w:jc w:val="center"/>
              <w:rPr>
                <w:b w:val="1"/>
                <w:bCs w:val="1"/>
                <w:smallCaps w:val="1"/>
                <w:highlight w:val="yellow"/>
              </w:rPr>
            </w:pPr>
            <w:r w:rsidDel="00000000" w:rsidR="00000000" w:rsidRPr="00000000">
              <w:rPr>
                <w:rtl w:val="0"/>
              </w:rPr>
            </w:r>
          </w:p>
        </w:tc>
      </w:tr>
    </w:tbl>
    <w:p w:rsidR="00000000" w:rsidDel="00000000" w:rsidP="00000000" w:rsidRDefault="00000000" w:rsidRPr="00000000" w14:paraId="000000B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8">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BB">
      <w:pPr>
        <w:jc w:val="both"/>
        <w:rPr>
          <w:sz w:val="22"/>
          <w:szCs w:val="22"/>
        </w:rPr>
      </w:pPr>
      <w:r w:rsidDel="00000000" w:rsidR="00000000" w:rsidRPr="00000000">
        <w:rPr>
          <w:rtl w:val="0"/>
        </w:rPr>
      </w:r>
    </w:p>
    <w:p w:rsidR="00000000" w:rsidDel="00000000" w:rsidP="00000000" w:rsidRDefault="00000000" w:rsidRPr="00000000" w14:paraId="000000BC">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BD">
      <w:pPr>
        <w:jc w:val="both"/>
        <w:rPr>
          <w:sz w:val="22"/>
          <w:szCs w:val="22"/>
        </w:rPr>
      </w:pPr>
      <w:r w:rsidDel="00000000" w:rsidR="00000000" w:rsidRPr="00000000">
        <w:rPr>
          <w:rtl w:val="0"/>
        </w:rPr>
      </w:r>
    </w:p>
    <w:p w:rsidR="00000000" w:rsidDel="00000000" w:rsidP="00000000" w:rsidRDefault="00000000" w:rsidRPr="00000000" w14:paraId="000000BE">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BF">
      <w:pPr>
        <w:jc w:val="both"/>
        <w:rPr>
          <w:sz w:val="22"/>
          <w:szCs w:val="22"/>
        </w:rPr>
      </w:pPr>
      <w:r w:rsidDel="00000000" w:rsidR="00000000" w:rsidRPr="00000000">
        <w:rPr>
          <w:rtl w:val="0"/>
        </w:rPr>
      </w:r>
    </w:p>
    <w:p w:rsidR="00000000" w:rsidDel="00000000" w:rsidP="00000000" w:rsidRDefault="00000000" w:rsidRPr="00000000" w14:paraId="000000C0">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C1">
      <w:pPr>
        <w:jc w:val="both"/>
        <w:rPr>
          <w:sz w:val="22"/>
          <w:szCs w:val="22"/>
        </w:rPr>
      </w:pPr>
      <w:r w:rsidDel="00000000" w:rsidR="00000000" w:rsidRPr="00000000">
        <w:rPr>
          <w:rtl w:val="0"/>
        </w:rPr>
      </w:r>
    </w:p>
    <w:p w:rsidR="00000000" w:rsidDel="00000000" w:rsidP="00000000" w:rsidRDefault="00000000" w:rsidRPr="00000000" w14:paraId="000000C2">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C3">
      <w:pPr>
        <w:jc w:val="both"/>
        <w:rPr>
          <w:sz w:val="22"/>
          <w:szCs w:val="22"/>
        </w:rPr>
      </w:pPr>
      <w:r w:rsidDel="00000000" w:rsidR="00000000" w:rsidRPr="00000000">
        <w:rPr>
          <w:rtl w:val="0"/>
        </w:rPr>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C7">
      <w:pPr>
        <w:jc w:val="both"/>
        <w:rPr>
          <w:sz w:val="22"/>
          <w:szCs w:val="22"/>
        </w:rPr>
      </w:pPr>
      <w:r w:rsidDel="00000000" w:rsidR="00000000" w:rsidRPr="00000000">
        <w:rPr>
          <w:rtl w:val="0"/>
        </w:rPr>
      </w:r>
    </w:p>
    <w:p w:rsidR="00000000" w:rsidDel="00000000" w:rsidP="00000000" w:rsidRDefault="00000000" w:rsidRPr="00000000" w14:paraId="000000C8">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C9">
      <w:pPr>
        <w:jc w:val="both"/>
        <w:rPr>
          <w:sz w:val="22"/>
          <w:szCs w:val="22"/>
        </w:rPr>
      </w:pPr>
      <w:r w:rsidDel="00000000" w:rsidR="00000000" w:rsidRPr="00000000">
        <w:rPr>
          <w:rtl w:val="0"/>
        </w:rPr>
      </w:r>
    </w:p>
    <w:p w:rsidR="00000000" w:rsidDel="00000000" w:rsidP="00000000" w:rsidRDefault="00000000" w:rsidRPr="00000000" w14:paraId="000000CA">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CB">
      <w:pPr>
        <w:jc w:val="both"/>
        <w:rPr>
          <w:sz w:val="22"/>
          <w:szCs w:val="22"/>
        </w:rPr>
      </w:pPr>
      <w:r w:rsidDel="00000000" w:rsidR="00000000" w:rsidRPr="00000000">
        <w:rPr>
          <w:rtl w:val="0"/>
        </w:rPr>
      </w:r>
    </w:p>
    <w:p w:rsidR="00000000" w:rsidDel="00000000" w:rsidP="00000000" w:rsidRDefault="00000000" w:rsidRPr="00000000" w14:paraId="000000CC">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CD">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CE">
      <w:pPr>
        <w:jc w:val="both"/>
        <w:rPr>
          <w:sz w:val="22"/>
          <w:szCs w:val="22"/>
        </w:rPr>
      </w:pPr>
      <w:r w:rsidDel="00000000" w:rsidR="00000000" w:rsidRPr="00000000">
        <w:rPr>
          <w:rtl w:val="0"/>
        </w:rPr>
      </w:r>
    </w:p>
    <w:p w:rsidR="00000000" w:rsidDel="00000000" w:rsidP="00000000" w:rsidRDefault="00000000" w:rsidRPr="00000000" w14:paraId="000000CF">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D0">
      <w:pPr>
        <w:jc w:val="both"/>
        <w:rPr>
          <w:sz w:val="22"/>
          <w:szCs w:val="22"/>
        </w:rPr>
      </w:pPr>
      <w:r w:rsidDel="00000000" w:rsidR="00000000" w:rsidRPr="00000000">
        <w:rPr>
          <w:rtl w:val="0"/>
        </w:rPr>
      </w:r>
    </w:p>
    <w:p w:rsidR="00000000" w:rsidDel="00000000" w:rsidP="00000000" w:rsidRDefault="00000000" w:rsidRPr="00000000" w14:paraId="000000D1">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D2">
      <w:pPr>
        <w:jc w:val="both"/>
        <w:rPr>
          <w:sz w:val="22"/>
          <w:szCs w:val="22"/>
        </w:rPr>
      </w:pPr>
      <w:r w:rsidDel="00000000" w:rsidR="00000000" w:rsidRPr="00000000">
        <w:rPr>
          <w:rtl w:val="0"/>
        </w:rPr>
      </w:r>
    </w:p>
    <w:p w:rsidR="00000000" w:rsidDel="00000000" w:rsidP="00000000" w:rsidRDefault="00000000" w:rsidRPr="00000000" w14:paraId="000000D3">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D4">
      <w:pPr>
        <w:jc w:val="both"/>
        <w:rPr>
          <w:sz w:val="22"/>
          <w:szCs w:val="22"/>
        </w:rPr>
      </w:pPr>
      <w:r w:rsidDel="00000000" w:rsidR="00000000" w:rsidRPr="00000000">
        <w:rPr>
          <w:rtl w:val="0"/>
        </w:rPr>
      </w:r>
    </w:p>
    <w:p w:rsidR="00000000" w:rsidDel="00000000" w:rsidP="00000000" w:rsidRDefault="00000000" w:rsidRPr="00000000" w14:paraId="000000D5">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D6">
      <w:pPr>
        <w:jc w:val="both"/>
        <w:rPr>
          <w:sz w:val="22"/>
          <w:szCs w:val="22"/>
        </w:rPr>
      </w:pPr>
      <w:r w:rsidDel="00000000" w:rsidR="00000000" w:rsidRPr="00000000">
        <w:rPr>
          <w:rtl w:val="0"/>
        </w:rPr>
      </w:r>
    </w:p>
    <w:p w:rsidR="00000000" w:rsidDel="00000000" w:rsidP="00000000" w:rsidRDefault="00000000" w:rsidRPr="00000000" w14:paraId="000000D7">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D8">
      <w:pPr>
        <w:jc w:val="both"/>
        <w:rPr>
          <w:sz w:val="22"/>
          <w:szCs w:val="22"/>
        </w:rPr>
      </w:pPr>
      <w:r w:rsidDel="00000000" w:rsidR="00000000" w:rsidRPr="00000000">
        <w:rPr>
          <w:rtl w:val="0"/>
        </w:rPr>
      </w:r>
    </w:p>
    <w:p w:rsidR="00000000" w:rsidDel="00000000" w:rsidP="00000000" w:rsidRDefault="00000000" w:rsidRPr="00000000" w14:paraId="000000D9">
      <w:pPr>
        <w:jc w:val="both"/>
        <w:rPr>
          <w:sz w:val="22"/>
          <w:szCs w:val="22"/>
        </w:rPr>
      </w:pPr>
      <w:r w:rsidDel="00000000" w:rsidR="00000000" w:rsidRPr="00000000">
        <w:rPr>
          <w:rtl w:val="0"/>
        </w:rPr>
      </w:r>
    </w:p>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DB">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0215" cy="551815"/>
                        </a:xfrm>
                        <a:prstGeom prst="rect"/>
                        <a:ln/>
                      </pic:spPr>
                    </pic:pic>
                  </a:graphicData>
                </a:graphic>
              </wp:anchor>
            </w:drawing>
          </mc:Fallback>
        </mc:AlternateContent>
      </w:r>
    </w:p>
    <w:p w:rsidR="00000000" w:rsidDel="00000000" w:rsidP="00000000" w:rsidRDefault="00000000" w:rsidRPr="00000000" w14:paraId="000000DC">
      <w:pPr>
        <w:tabs>
          <w:tab w:val="left" w:leader="none" w:pos="4208"/>
        </w:tabs>
        <w:rPr/>
      </w:pPr>
      <w:r w:rsidDel="00000000" w:rsidR="00000000" w:rsidRPr="00000000">
        <w:rPr>
          <w:rtl w:val="0"/>
        </w:rPr>
      </w:r>
    </w:p>
    <w:p w:rsidR="00000000" w:rsidDel="00000000" w:rsidP="00000000" w:rsidRDefault="00000000" w:rsidRPr="00000000" w14:paraId="000000DD">
      <w:pPr>
        <w:tabs>
          <w:tab w:val="left" w:leader="none" w:pos="4208"/>
        </w:tabs>
        <w:rPr/>
      </w:pPr>
      <w:r w:rsidDel="00000000" w:rsidR="00000000" w:rsidRPr="00000000">
        <w:rPr>
          <w:rtl w:val="0"/>
        </w:rPr>
      </w:r>
    </w:p>
    <w:p w:rsidR="00000000" w:rsidDel="00000000" w:rsidP="00000000" w:rsidRDefault="00000000" w:rsidRPr="00000000" w14:paraId="000000DE">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F">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LLAMADAS LOCALES Y NACIONALES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E5">
      <w:pPr>
        <w:rPr/>
      </w:pPr>
      <w:r w:rsidDel="00000000" w:rsidR="00000000" w:rsidRPr="00000000">
        <w:rPr>
          <w:rtl w:val="0"/>
        </w:rPr>
        <w:t xml:space="preserve">COSTO:  $544.00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E8">
      <w:pPr>
        <w:rPr/>
      </w:pPr>
      <w:r w:rsidDel="00000000" w:rsidR="00000000" w:rsidRPr="00000000">
        <w:rPr>
          <w:rtl w:val="0"/>
        </w:rPr>
        <w:t xml:space="preserve">COSTO: $850.00 </w:t>
      </w:r>
    </w:p>
    <w:p w:rsidR="00000000" w:rsidDel="00000000" w:rsidP="00000000" w:rsidRDefault="00000000" w:rsidRPr="00000000" w14:paraId="000000E9">
      <w:pPr>
        <w:rPr/>
      </w:pPr>
      <w:r w:rsidDel="00000000" w:rsidR="00000000" w:rsidRPr="00000000">
        <w:rPr>
          <w:rtl w:val="0"/>
        </w:rPr>
      </w:r>
    </w:p>
    <w:sdt>
      <w:sdtPr>
        <w:lock w:val="contentLocked"/>
        <w:id w:val="151215999"/>
        <w:tag w:val="goog_rdk_0"/>
      </w:sdtPr>
      <w:sdtContent>
        <w:tbl>
          <w:tblPr>
            <w:tblStyle w:val="Table3"/>
            <w:tblpPr w:leftFromText="141" w:rightFromText="141" w:topFromText="0" w:bottomFromText="0" w:vertAnchor="page" w:horzAnchor="page" w:tblpX="8355" w:tblpY="472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EA">
                <w:pPr>
                  <w:rPr>
                    <w:b w:val="1"/>
                    <w:bCs w:val="1"/>
                    <w:sz w:val="20"/>
                    <w:szCs w:val="20"/>
                  </w:rPr>
                </w:pPr>
                <w:r w:rsidDel="00000000" w:rsidR="00000000" w:rsidRPr="00000000">
                  <w:rPr>
                    <w:rtl w:val="0"/>
                  </w:rPr>
                </w:r>
              </w:p>
              <w:p w:rsidR="00000000" w:rsidDel="00000000" w:rsidP="00000000" w:rsidRDefault="00000000" w:rsidRPr="00000000" w14:paraId="000000EB">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ED">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EE">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F7">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F8">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F9">
                <w:pPr>
                  <w:rPr>
                    <w:sz w:val="20"/>
                    <w:szCs w:val="20"/>
                  </w:rPr>
                </w:pPr>
                <w:r w:rsidDel="00000000" w:rsidR="00000000" w:rsidRPr="00000000">
                  <w:rPr>
                    <w:rtl w:val="0"/>
                  </w:rPr>
                </w:r>
              </w:p>
            </w:tc>
            <w:tc>
              <w:tcPr>
                <w:vAlign w:val="bottom"/>
              </w:tcPr>
              <w:p w:rsidR="00000000" w:rsidDel="00000000" w:rsidP="00000000" w:rsidRDefault="00000000" w:rsidRPr="00000000" w14:paraId="000000FA">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FB">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FD">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FE">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107">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108">
      <w:pPr>
        <w:rPr/>
      </w:pPr>
      <w:r w:rsidDel="00000000" w:rsidR="00000000" w:rsidRPr="00000000">
        <w:rPr>
          <w:rtl w:val="0"/>
        </w:rPr>
        <w:t xml:space="preserve">Local* Por llamada </w:t>
        <w:tab/>
        <w:t xml:space="preserve">$1.25</w:t>
      </w:r>
    </w:p>
    <w:p w:rsidR="00000000" w:rsidDel="00000000" w:rsidP="00000000" w:rsidRDefault="00000000" w:rsidRPr="00000000" w14:paraId="00000109">
      <w:pPr>
        <w:rPr/>
      </w:pPr>
      <w:r w:rsidDel="00000000" w:rsidR="00000000" w:rsidRPr="00000000">
        <w:rPr>
          <w:rtl w:val="0"/>
        </w:rPr>
        <w:t xml:space="preserve">LDN * Por llamada </w:t>
        <w:tab/>
        <w:t xml:space="preserve">$1.25 </w:t>
      </w:r>
    </w:p>
    <w:p w:rsidR="00000000" w:rsidDel="00000000" w:rsidP="00000000" w:rsidRDefault="00000000" w:rsidRPr="00000000" w14:paraId="0000010A">
      <w:pPr>
        <w:rPr/>
      </w:pPr>
      <w:r w:rsidDel="00000000" w:rsidR="00000000" w:rsidRPr="00000000">
        <w:rPr>
          <w:rtl w:val="0"/>
        </w:rPr>
        <w:t xml:space="preserve">044 * minuto</w:t>
        <w:tab/>
        <w:tab/>
        <w:t xml:space="preserve">$2.70</w:t>
      </w:r>
    </w:p>
    <w:p w:rsidR="00000000" w:rsidDel="00000000" w:rsidP="00000000" w:rsidRDefault="00000000" w:rsidRPr="00000000" w14:paraId="0000010B">
      <w:pPr>
        <w:rPr/>
      </w:pPr>
      <w:r w:rsidDel="00000000" w:rsidR="00000000" w:rsidRPr="00000000">
        <w:rPr>
          <w:rtl w:val="0"/>
        </w:rPr>
        <w:t xml:space="preserve">045 * minuto </w:t>
        <w:tab/>
        <w:tab/>
        <w:t xml:space="preserve">$2.70</w:t>
      </w:r>
    </w:p>
    <w:p w:rsidR="00000000" w:rsidDel="00000000" w:rsidP="00000000" w:rsidRDefault="00000000" w:rsidRPr="00000000" w14:paraId="0000010C">
      <w:pPr>
        <w:rPr/>
      </w:pPr>
      <w:r w:rsidDel="00000000" w:rsidR="00000000" w:rsidRPr="00000000">
        <w:rPr>
          <w:rtl w:val="0"/>
        </w:rPr>
        <w:t xml:space="preserve">EU / Canadá </w:t>
        <w:tab/>
        <w:tab/>
        <w:t xml:space="preserve">$1.74</w:t>
      </w:r>
    </w:p>
    <w:p w:rsidR="00000000" w:rsidDel="00000000" w:rsidP="00000000" w:rsidRDefault="00000000" w:rsidRPr="00000000" w14:paraId="0000010D">
      <w:pPr>
        <w:rPr/>
      </w:pPr>
      <w:r w:rsidDel="00000000" w:rsidR="00000000" w:rsidRPr="00000000">
        <w:rPr>
          <w:rtl w:val="0"/>
        </w:rPr>
        <w:t xml:space="preserve">Sudamérica</w:t>
        <w:tab/>
        <w:tab/>
        <w:t xml:space="preserve">$10.75</w:t>
      </w:r>
    </w:p>
    <w:p w:rsidR="00000000" w:rsidDel="00000000" w:rsidP="00000000" w:rsidRDefault="00000000" w:rsidRPr="00000000" w14:paraId="0000010E">
      <w:pPr>
        <w:rPr/>
      </w:pPr>
      <w:r w:rsidDel="00000000" w:rsidR="00000000" w:rsidRPr="00000000">
        <w:rPr>
          <w:rtl w:val="0"/>
        </w:rPr>
        <w:t xml:space="preserve">Centroamérica</w:t>
        <w:tab/>
        <w:t xml:space="preserve">            $5.38</w:t>
      </w:r>
    </w:p>
    <w:p w:rsidR="00000000" w:rsidDel="00000000" w:rsidP="00000000" w:rsidRDefault="00000000" w:rsidRPr="00000000" w14:paraId="0000010F">
      <w:pPr>
        <w:rPr/>
      </w:pPr>
      <w:r w:rsidDel="00000000" w:rsidR="00000000" w:rsidRPr="00000000">
        <w:rPr>
          <w:rtl w:val="0"/>
        </w:rPr>
        <w:t xml:space="preserve">Europa</w:t>
        <w:tab/>
        <w:tab/>
        <w:tab/>
        <w:t xml:space="preserve">$10.75</w:t>
      </w:r>
    </w:p>
    <w:p w:rsidR="00000000" w:rsidDel="00000000" w:rsidP="00000000" w:rsidRDefault="00000000" w:rsidRPr="00000000" w14:paraId="00000110">
      <w:pPr>
        <w:rPr/>
      </w:pPr>
      <w:r w:rsidDel="00000000" w:rsidR="00000000" w:rsidRPr="00000000">
        <w:rPr>
          <w:rtl w:val="0"/>
        </w:rPr>
        <w:t xml:space="preserve">Cuba</w:t>
        <w:tab/>
        <w:tab/>
        <w:tab/>
        <w:t xml:space="preserve">$31.32</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OFICINA</w:t>
      </w:r>
    </w:p>
    <w:p w:rsidR="00000000" w:rsidDel="00000000" w:rsidP="00000000" w:rsidRDefault="00000000" w:rsidRPr="00000000" w14:paraId="00000113">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114">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115">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116">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117">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sz w:val="22"/>
          <w:szCs w:val="22"/>
          <w:rtl w:val="0"/>
        </w:rPr>
        <w:t xml:space="preserve">*Precios más IVA</w:t>
      </w:r>
      <w:r w:rsidDel="00000000" w:rsidR="00000000" w:rsidRPr="00000000">
        <w:rPr>
          <w:rtl w:val="0"/>
        </w:rPr>
      </w:r>
    </w:p>
    <w:p w:rsidR="00000000" w:rsidDel="00000000" w:rsidP="00000000" w:rsidRDefault="00000000" w:rsidRPr="00000000" w14:paraId="0000011D">
      <w:pPr>
        <w:tabs>
          <w:tab w:val="left" w:leader="none" w:pos="4208"/>
        </w:tabs>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sectPr>
      <w:headerReference r:id="rId8" w:type="default"/>
      <w:footerReference r:id="rId9" w:type="default"/>
      <w:pgSz w:h="15840" w:w="12240" w:orient="portrait"/>
      <w:pgMar w:bottom="851" w:top="142" w:left="1134" w:right="1183"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center" w:leader="none" w:pos="4419"/>
        <w:tab w:val="right" w:leader="none" w:pos="8838"/>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1533525</wp:posOffset>
          </wp:positionH>
          <wp:positionV relativeFrom="page">
            <wp:posOffset>163645</wp:posOffset>
          </wp:positionV>
          <wp:extent cx="4672013" cy="666750"/>
          <wp:effectExtent b="0" l="0" r="0" t="0"/>
          <wp:wrapNone/>
          <wp:docPr id="20" name="image2.png"/>
          <a:graphic>
            <a:graphicData uri="http://schemas.openxmlformats.org/drawingml/2006/picture">
              <pic:pic>
                <pic:nvPicPr>
                  <pic:cNvPr id="0" name="image2.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19"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bvi1DeFMnpgcj0wHjUTSZcfhQ==">CgMxLjAaHgoBMBIZChcICVITChF0YWJsZS5hcWsxOGh2ZHdoYzIJaC4xZm9iOXRlOAByITF6NkxxbFRRZXV2QlNkcHV6My1nQjBRX1ZGT3ljOXRuSw==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2024-05-24T21:50:00Z</dcterms:created>
  <dc:creator>gerardo rdz</dc:creator>
</cp:coreProperties>
</file>