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0E0D4448" w:rsidR="00BC2DEE" w:rsidRPr="00E91E65" w:rsidRDefault="00BC2DEE" w:rsidP="00333572">
      <w:pPr>
        <w:pStyle w:val="Sinespaciado"/>
        <w:spacing w:line="276" w:lineRule="auto"/>
        <w:ind w:left="708" w:hanging="708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333572">
        <w:rPr>
          <w:rFonts w:ascii="Berlin Sans FB" w:hAnsi="Berlin Sans FB"/>
          <w:b/>
          <w:sz w:val="40"/>
          <w:szCs w:val="36"/>
        </w:rPr>
        <w:t>SEPTIEMBRE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96B9411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TTE </w:t>
            </w:r>
            <w:r w:rsidR="00D12E0F">
              <w:rPr>
                <w:rFonts w:cstheme="minorHAnsi"/>
              </w:rPr>
              <w:t>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64A3D1F5" w:rsidR="00BC2DEE" w:rsidRPr="00E91E65" w:rsidRDefault="00D462E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octubre</w:t>
            </w:r>
            <w:r w:rsidR="00333572">
              <w:rPr>
                <w:rFonts w:cstheme="minorHAnsi"/>
              </w:rPr>
              <w:t xml:space="preserve"> 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4A41C282" w:rsidR="00BC6B8C" w:rsidRPr="00E91E65" w:rsidRDefault="00973331" w:rsidP="00CB0324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A31DFB">
              <w:rPr>
                <w:rFonts w:cstheme="minorHAnsi"/>
              </w:rPr>
              <w:t>10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43CD45F9" w:rsidR="00BC6B8C" w:rsidRPr="00E91E65" w:rsidRDefault="00BC6B8C" w:rsidP="00CA6006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</w:t>
            </w:r>
            <w:r w:rsidR="00A31DFB">
              <w:rPr>
                <w:rFonts w:cstheme="minorHAnsi"/>
              </w:rPr>
              <w:t>10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61D3FEBD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</w:t>
            </w:r>
            <w:r w:rsidR="009568B7">
              <w:rPr>
                <w:rFonts w:cstheme="minorHAnsi"/>
              </w:rPr>
              <w:t>Física 6º Santillana</w:t>
            </w:r>
            <w:r>
              <w:rPr>
                <w:rFonts w:cstheme="minorHAnsi"/>
              </w:rPr>
              <w:t>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79940E61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D462E9">
              <w:rPr>
                <w:rFonts w:cstheme="minorHAnsi"/>
                <w:b/>
                <w:bCs/>
                <w:i/>
              </w:rPr>
              <w:t>OCTUBRE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lastRenderedPageBreak/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3EAAD393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D462E9">
              <w:rPr>
                <w:rFonts w:cstheme="minorHAnsi"/>
                <w:b/>
              </w:rPr>
              <w:t>OCTUBRE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5F2A5E13" w:rsidR="00F027B5" w:rsidRPr="00F61F39" w:rsidRDefault="00F027B5" w:rsidP="00F61F3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Fortalecemos la responsabilidad, solidaridad y complementariedad, a través </w:t>
            </w:r>
            <w:r w:rsidR="00124634">
              <w:rPr>
                <w:rStyle w:val="fontstyle01"/>
              </w:rPr>
              <w:t>de la comprensión del fenómeno electromagnético</w:t>
            </w:r>
            <w:r>
              <w:rPr>
                <w:rStyle w:val="fontstyle01"/>
              </w:rPr>
              <w:t>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A933287" w:rsidR="00724065" w:rsidRPr="004755A8" w:rsidRDefault="008965BA" w:rsidP="004755A8">
            <w:pPr>
              <w:tabs>
                <w:tab w:val="left" w:pos="210"/>
              </w:tabs>
              <w:ind w:left="210" w:hanging="210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</w:t>
            </w:r>
            <w:r w:rsidR="00724065">
              <w:rPr>
                <w:rFonts w:cstheme="minorHAnsi"/>
              </w:rPr>
              <w:t xml:space="preserve"> y previos</w:t>
            </w:r>
            <w:r>
              <w:rPr>
                <w:rFonts w:cstheme="minorHAnsi"/>
              </w:rPr>
              <w:t xml:space="preserve"> presentes en el manejo de la electricidad.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698C8569" w14:textId="2E462F6A" w:rsidR="00CA6006" w:rsidRPr="00744215" w:rsidRDefault="009A5ACF" w:rsidP="002B18C5">
            <w:pPr>
              <w:widowControl w:val="0"/>
              <w:spacing w:after="0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INTRODUCCION AL ELECTRO MAGNETISMO</w:t>
            </w:r>
          </w:p>
          <w:p w14:paraId="69A984F5" w14:textId="122F37AA" w:rsidR="00C753C8" w:rsidRDefault="009A5ACF" w:rsidP="002B18C5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Imanes.</w:t>
            </w:r>
          </w:p>
          <w:p w14:paraId="7158AD26" w14:textId="77777777" w:rsidR="0009108C" w:rsidRDefault="009A5ACF" w:rsidP="0030535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Propiedades y fenómeno magnético.</w:t>
            </w:r>
          </w:p>
          <w:p w14:paraId="59324C85" w14:textId="77777777" w:rsidR="009A5ACF" w:rsidRDefault="009A5ACF" w:rsidP="0030535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Clases de imanes</w:t>
            </w:r>
          </w:p>
          <w:p w14:paraId="3F8B85F1" w14:textId="4D9BAEE0" w:rsidR="009A5ACF" w:rsidRDefault="009A5ACF" w:rsidP="0030535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Campo y fuerza magnética.</w:t>
            </w:r>
          </w:p>
          <w:p w14:paraId="0A629B5D" w14:textId="7C6CD678" w:rsidR="009A5ACF" w:rsidRPr="00E91E65" w:rsidRDefault="009A5ACF" w:rsidP="0030535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Inducción magnética (fem).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719BCDE" w:rsidR="00CA6006" w:rsidRPr="00E91E65" w:rsidRDefault="00CA6006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</w:tbl>
    <w:p w14:paraId="6F261FE6" w14:textId="338DF605" w:rsidR="00BC2DEE" w:rsidRPr="004C05D7" w:rsidRDefault="0009108C" w:rsidP="005E54EB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607E219C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  <w:r w:rsidR="00F62CA6">
              <w:rPr>
                <w:rFonts w:eastAsiaTheme="minorHAnsi" w:cstheme="minorHAnsi"/>
                <w:lang w:eastAsia="en-US"/>
              </w:rPr>
              <w:t>O</w:t>
            </w:r>
            <w:r w:rsidR="00724065">
              <w:rPr>
                <w:rFonts w:eastAsiaTheme="minorHAnsi" w:cstheme="minorHAnsi"/>
                <w:lang w:eastAsia="en-US"/>
              </w:rPr>
              <w:t xml:space="preserve">bservamos </w:t>
            </w:r>
            <w:r w:rsidR="00E12769">
              <w:rPr>
                <w:rFonts w:eastAsiaTheme="minorHAnsi" w:cstheme="minorHAnsi"/>
                <w:lang w:eastAsia="en-US"/>
              </w:rPr>
              <w:t xml:space="preserve">el </w:t>
            </w:r>
            <w:r w:rsidR="00124634">
              <w:rPr>
                <w:rFonts w:eastAsiaTheme="minorHAnsi" w:cstheme="minorHAnsi"/>
                <w:lang w:eastAsia="en-US"/>
              </w:rPr>
              <w:t>fenómeno magnético en imanes, y un electroimán.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B6EF77C" w14:textId="1718004A" w:rsidR="00BC2DE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E1276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12769">
              <w:rPr>
                <w:rFonts w:eastAsiaTheme="minorHAnsi" w:cstheme="minorHAnsi"/>
                <w:lang w:eastAsia="en-US"/>
              </w:rPr>
              <w:t xml:space="preserve">Analizamos </w:t>
            </w:r>
            <w:r w:rsidR="00124634">
              <w:rPr>
                <w:rFonts w:eastAsiaTheme="minorHAnsi" w:cstheme="minorHAnsi"/>
                <w:lang w:eastAsia="en-US"/>
              </w:rPr>
              <w:t>las propiedades y características del fenómeno magnético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  <w:r w:rsidR="00C81355">
              <w:rPr>
                <w:rFonts w:eastAsiaTheme="minorHAnsi" w:cstheme="minorHAnsi"/>
                <w:lang w:eastAsia="en-US"/>
              </w:rPr>
              <w:t xml:space="preserve"> Realizamos un </w:t>
            </w:r>
            <w:r w:rsidR="00124634">
              <w:rPr>
                <w:rFonts w:eastAsiaTheme="minorHAnsi" w:cstheme="minorHAnsi"/>
                <w:lang w:eastAsia="en-US"/>
              </w:rPr>
              <w:t>electroimán compuesto de un clavo, alambre de cobre y una pila</w:t>
            </w:r>
            <w:r w:rsidR="00C81355">
              <w:rPr>
                <w:rFonts w:eastAsiaTheme="minorHAnsi" w:cstheme="minorHAnsi"/>
                <w:lang w:eastAsia="en-US"/>
              </w:rPr>
              <w:t>.</w:t>
            </w:r>
          </w:p>
          <w:p w14:paraId="119C6D5E" w14:textId="0529A29A" w:rsidR="00C81355" w:rsidRPr="00C81355" w:rsidRDefault="00C81355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76E77D1" w14:textId="4FE2957A" w:rsidR="00BC2DE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</w:p>
          <w:p w14:paraId="391C68D8" w14:textId="67366D32" w:rsidR="00E022EB" w:rsidRPr="00C328D9" w:rsidRDefault="00E022EB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>
              <w:rPr>
                <w:rFonts w:eastAsiaTheme="minorHAnsi" w:cstheme="minorHAnsi"/>
                <w:lang w:eastAsia="en-US"/>
              </w:rPr>
              <w:t xml:space="preserve">Analiza </w:t>
            </w:r>
            <w:r w:rsidR="00E12769">
              <w:rPr>
                <w:rFonts w:eastAsiaTheme="minorHAnsi" w:cstheme="minorHAnsi"/>
                <w:lang w:eastAsia="en-US"/>
              </w:rPr>
              <w:t>el funcionamiento de una pila</w:t>
            </w:r>
            <w:r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5207E1D8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Valoramos </w:t>
            </w:r>
            <w:r w:rsidR="00124634">
              <w:rPr>
                <w:rFonts w:eastAsiaTheme="minorHAnsi" w:cstheme="minorHAnsi"/>
                <w:lang w:eastAsia="en-US"/>
              </w:rPr>
              <w:t>el fenómeno electromagnético como generador de electricidad</w:t>
            </w:r>
            <w:r w:rsidR="00C328D9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6D7C5770" w:rsidR="00124634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>Realiza</w:t>
            </w:r>
            <w:r w:rsidR="00E12769">
              <w:rPr>
                <w:rFonts w:eastAsiaTheme="minorHAnsi" w:cstheme="minorHAnsi"/>
                <w:lang w:eastAsia="en-US"/>
              </w:rPr>
              <w:t xml:space="preserve"> </w:t>
            </w:r>
            <w:r w:rsidR="00124634">
              <w:rPr>
                <w:rFonts w:eastAsiaTheme="minorHAnsi" w:cstheme="minorHAnsi"/>
                <w:lang w:eastAsia="en-US"/>
              </w:rPr>
              <w:t xml:space="preserve">un electroimán, embobinando alambre de cobre en un clavo, para conectar el </w:t>
            </w:r>
            <w:r w:rsidR="00124634">
              <w:rPr>
                <w:rFonts w:eastAsiaTheme="minorHAnsi" w:cstheme="minorHAnsi"/>
                <w:lang w:eastAsia="en-US"/>
              </w:rPr>
              <w:lastRenderedPageBreak/>
              <w:t xml:space="preserve">alambre a los polos de la batería y atraer </w:t>
            </w:r>
            <w:r w:rsidR="009568B7">
              <w:rPr>
                <w:rFonts w:eastAsiaTheme="minorHAnsi" w:cstheme="minorHAnsi"/>
                <w:lang w:eastAsia="en-US"/>
              </w:rPr>
              <w:t>pequeños objetos</w:t>
            </w:r>
            <w:r w:rsidR="00124634">
              <w:rPr>
                <w:rFonts w:eastAsiaTheme="minorHAnsi" w:cstheme="minorHAnsi"/>
                <w:lang w:eastAsia="en-US"/>
              </w:rPr>
              <w:t xml:space="preserve"> ferromagnéticos</w:t>
            </w:r>
            <w:r w:rsidR="00CE7FB8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3999D309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  <w:r w:rsidR="00F25D14">
              <w:rPr>
                <w:rFonts w:eastAsiaTheme="minorHAnsi" w:cstheme="minorHAnsi"/>
                <w:lang w:eastAsia="en-US"/>
              </w:rPr>
              <w:t xml:space="preserve">Realización de </w:t>
            </w:r>
            <w:r w:rsidR="00124634">
              <w:rPr>
                <w:rFonts w:eastAsiaTheme="minorHAnsi" w:cstheme="minorHAnsi"/>
                <w:lang w:eastAsia="en-US"/>
              </w:rPr>
              <w:t>un electroimán para atraer pequeños objetos ferrosos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7F1CAAB2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 xml:space="preserve">Valora </w:t>
            </w:r>
            <w:r w:rsidR="00124634">
              <w:rPr>
                <w:rFonts w:eastAsiaTheme="minorHAnsi" w:cstheme="minorHAnsi"/>
                <w:lang w:eastAsia="en-US"/>
              </w:rPr>
              <w:t>el uso y comprensión del electromagnetismo para producir electricidad</w:t>
            </w:r>
            <w:r w:rsidR="001D7771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5A4218D" w14:textId="61AAD443" w:rsidR="005E54EB" w:rsidRDefault="00C328D9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 xml:space="preserve">texto </w:t>
            </w:r>
            <w:r w:rsidR="005E54EB">
              <w:rPr>
                <w:rStyle w:val="fontstyle01"/>
              </w:rPr>
              <w:t>de Electricidad y electromagnetismo.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0BC3CCAE" w:rsidR="00F25D14" w:rsidRPr="002947D7" w:rsidRDefault="00124634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Electroimán simple de embobinado de cobre en un clavo, y una batería</w:t>
            </w:r>
            <w:r w:rsidR="00F25D14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F25D14" w:rsidRPr="002947D7" w14:paraId="1F4C6D75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35E7F91C" w14:textId="77777777" w:rsidR="00F25D14" w:rsidRDefault="00F25D14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5521B532" w14:textId="77777777" w:rsidR="00C328D9" w:rsidRDefault="003F2DF8" w:rsidP="00A50959">
            <w:pPr>
              <w:pStyle w:val="Sinespaciado"/>
            </w:pPr>
            <w:r>
              <w:t>Física 2º Bachillerato ESO, España.</w:t>
            </w:r>
          </w:p>
          <w:p w14:paraId="41464320" w14:textId="7B733F0B" w:rsidR="003F2DF8" w:rsidRPr="002D2434" w:rsidRDefault="000A3D5D" w:rsidP="00A50959">
            <w:pPr>
              <w:pStyle w:val="Sinespaciado"/>
            </w:pPr>
            <w:r>
              <w:t>Física 6º Santillana.</w:t>
            </w: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6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3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0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8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2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9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6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038B"/>
    <w:rsid w:val="0009108C"/>
    <w:rsid w:val="000A3D5D"/>
    <w:rsid w:val="000D33AF"/>
    <w:rsid w:val="00124634"/>
    <w:rsid w:val="00132969"/>
    <w:rsid w:val="001847B4"/>
    <w:rsid w:val="0019374C"/>
    <w:rsid w:val="001D7771"/>
    <w:rsid w:val="002374DA"/>
    <w:rsid w:val="002839F5"/>
    <w:rsid w:val="002904F2"/>
    <w:rsid w:val="00290699"/>
    <w:rsid w:val="002A2E44"/>
    <w:rsid w:val="002B18C5"/>
    <w:rsid w:val="002D62DE"/>
    <w:rsid w:val="002E21BA"/>
    <w:rsid w:val="002F03EB"/>
    <w:rsid w:val="0030535E"/>
    <w:rsid w:val="00333572"/>
    <w:rsid w:val="003519ED"/>
    <w:rsid w:val="00393FB3"/>
    <w:rsid w:val="003B13FC"/>
    <w:rsid w:val="003F2DF8"/>
    <w:rsid w:val="00412BB0"/>
    <w:rsid w:val="004755A8"/>
    <w:rsid w:val="004B2D78"/>
    <w:rsid w:val="004B686F"/>
    <w:rsid w:val="004D20FA"/>
    <w:rsid w:val="004D73C9"/>
    <w:rsid w:val="004F1DF2"/>
    <w:rsid w:val="00510631"/>
    <w:rsid w:val="005245D9"/>
    <w:rsid w:val="005305DC"/>
    <w:rsid w:val="00535544"/>
    <w:rsid w:val="005545CD"/>
    <w:rsid w:val="005A12D2"/>
    <w:rsid w:val="005B1848"/>
    <w:rsid w:val="005E54EB"/>
    <w:rsid w:val="0063412F"/>
    <w:rsid w:val="006B1853"/>
    <w:rsid w:val="006B7F32"/>
    <w:rsid w:val="006F7826"/>
    <w:rsid w:val="00724065"/>
    <w:rsid w:val="00725A9B"/>
    <w:rsid w:val="007958B6"/>
    <w:rsid w:val="007D507A"/>
    <w:rsid w:val="007E1A6C"/>
    <w:rsid w:val="0080390D"/>
    <w:rsid w:val="00810595"/>
    <w:rsid w:val="00810989"/>
    <w:rsid w:val="008938C4"/>
    <w:rsid w:val="008965BA"/>
    <w:rsid w:val="008A7DBF"/>
    <w:rsid w:val="008C1172"/>
    <w:rsid w:val="008C7260"/>
    <w:rsid w:val="00925EBD"/>
    <w:rsid w:val="00952FDC"/>
    <w:rsid w:val="009568B7"/>
    <w:rsid w:val="00973331"/>
    <w:rsid w:val="009A5ACF"/>
    <w:rsid w:val="009C1A43"/>
    <w:rsid w:val="009E6F94"/>
    <w:rsid w:val="00A31DFB"/>
    <w:rsid w:val="00A41A7D"/>
    <w:rsid w:val="00A7457B"/>
    <w:rsid w:val="00AC5784"/>
    <w:rsid w:val="00B03394"/>
    <w:rsid w:val="00B1042D"/>
    <w:rsid w:val="00B2699E"/>
    <w:rsid w:val="00B50900"/>
    <w:rsid w:val="00B57E82"/>
    <w:rsid w:val="00B61D97"/>
    <w:rsid w:val="00BC2DEE"/>
    <w:rsid w:val="00BC46BA"/>
    <w:rsid w:val="00BC6B8C"/>
    <w:rsid w:val="00BD780E"/>
    <w:rsid w:val="00C328D9"/>
    <w:rsid w:val="00C5776F"/>
    <w:rsid w:val="00C753C8"/>
    <w:rsid w:val="00C81355"/>
    <w:rsid w:val="00C94978"/>
    <w:rsid w:val="00CA6006"/>
    <w:rsid w:val="00CB0324"/>
    <w:rsid w:val="00CC006D"/>
    <w:rsid w:val="00CE77F9"/>
    <w:rsid w:val="00CE7FB8"/>
    <w:rsid w:val="00CF00B3"/>
    <w:rsid w:val="00D011D0"/>
    <w:rsid w:val="00D06F27"/>
    <w:rsid w:val="00D12E0F"/>
    <w:rsid w:val="00D30733"/>
    <w:rsid w:val="00D462E9"/>
    <w:rsid w:val="00D60F5F"/>
    <w:rsid w:val="00DC2FE6"/>
    <w:rsid w:val="00E00781"/>
    <w:rsid w:val="00E022EB"/>
    <w:rsid w:val="00E12769"/>
    <w:rsid w:val="00E2066F"/>
    <w:rsid w:val="00E20B7A"/>
    <w:rsid w:val="00E7716D"/>
    <w:rsid w:val="00E87CE4"/>
    <w:rsid w:val="00E91E65"/>
    <w:rsid w:val="00E9522D"/>
    <w:rsid w:val="00E952DF"/>
    <w:rsid w:val="00EE3C1E"/>
    <w:rsid w:val="00F027B5"/>
    <w:rsid w:val="00F053DB"/>
    <w:rsid w:val="00F25D14"/>
    <w:rsid w:val="00F61F39"/>
    <w:rsid w:val="00F62CA6"/>
    <w:rsid w:val="00F9344A"/>
    <w:rsid w:val="00FC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F45-15F8-4590-9899-2858F5985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4</Pages>
  <Words>626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51</cp:revision>
  <cp:lastPrinted>2025-06-12T01:13:00Z</cp:lastPrinted>
  <dcterms:created xsi:type="dcterms:W3CDTF">2025-02-23T02:27:00Z</dcterms:created>
  <dcterms:modified xsi:type="dcterms:W3CDTF">2025-11-14T22:32:00Z</dcterms:modified>
</cp:coreProperties>
</file>