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5CAAC" w14:textId="00953563" w:rsidR="00BC2DEE" w:rsidRPr="00E91E65" w:rsidRDefault="00BC2DEE" w:rsidP="00E91E65">
      <w:pPr>
        <w:pStyle w:val="Sinespaciado"/>
        <w:spacing w:line="276" w:lineRule="auto"/>
        <w:jc w:val="center"/>
        <w:rPr>
          <w:rFonts w:ascii="Berlin Sans FB" w:hAnsi="Berlin Sans FB"/>
          <w:b/>
          <w:sz w:val="40"/>
          <w:szCs w:val="36"/>
        </w:rPr>
      </w:pPr>
      <w:r w:rsidRPr="00E91E65">
        <w:rPr>
          <w:rFonts w:ascii="Berlin Sans FB" w:hAnsi="Berlin Sans FB"/>
          <w:b/>
          <w:sz w:val="40"/>
          <w:szCs w:val="36"/>
        </w:rPr>
        <w:t xml:space="preserve">PLANIFICACIÓN DE DESARROLLO CURRICULAR – </w:t>
      </w:r>
      <w:r w:rsidR="007D507A">
        <w:rPr>
          <w:rFonts w:ascii="Berlin Sans FB" w:hAnsi="Berlin Sans FB"/>
          <w:b/>
          <w:sz w:val="40"/>
          <w:szCs w:val="36"/>
        </w:rPr>
        <w:t>MAYO</w:t>
      </w:r>
      <w:r w:rsidRPr="00E91E65">
        <w:rPr>
          <w:rFonts w:ascii="Berlin Sans FB" w:hAnsi="Berlin Sans FB"/>
          <w:b/>
          <w:sz w:val="40"/>
          <w:szCs w:val="36"/>
        </w:rPr>
        <w:t xml:space="preserve"> 202</w:t>
      </w:r>
      <w:r w:rsidR="00E91E65" w:rsidRPr="00E91E65">
        <w:rPr>
          <w:rFonts w:ascii="Berlin Sans FB" w:hAnsi="Berlin Sans FB"/>
          <w:b/>
          <w:sz w:val="40"/>
          <w:szCs w:val="36"/>
        </w:rPr>
        <w:t>5</w:t>
      </w:r>
    </w:p>
    <w:p w14:paraId="7D6D2589" w14:textId="0F59C14E" w:rsidR="00BC2DEE" w:rsidRPr="00494C2E" w:rsidRDefault="00925EBD" w:rsidP="00BC2DEE">
      <w:pPr>
        <w:pStyle w:val="Sinespaciado"/>
        <w:rPr>
          <w:sz w:val="10"/>
          <w:szCs w:val="10"/>
        </w:rPr>
      </w:pPr>
      <w:r w:rsidRPr="00E91E65">
        <w:rPr>
          <w:rFonts w:cstheme="minorHAnsi"/>
          <w:b/>
          <w:noProof/>
        </w:rPr>
        <w:drawing>
          <wp:anchor distT="0" distB="0" distL="114300" distR="114300" simplePos="0" relativeHeight="251662336" behindDoc="0" locked="0" layoutInCell="1" allowOverlap="1" wp14:anchorId="2B84F7D0" wp14:editId="241D7771">
            <wp:simplePos x="0" y="0"/>
            <wp:positionH relativeFrom="margin">
              <wp:align>left</wp:align>
            </wp:positionH>
            <wp:positionV relativeFrom="paragraph">
              <wp:posOffset>43065</wp:posOffset>
            </wp:positionV>
            <wp:extent cx="2175164" cy="1471230"/>
            <wp:effectExtent l="0" t="0" r="0" b="0"/>
            <wp:wrapNone/>
            <wp:docPr id="142688293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069" r="22013"/>
                    <a:stretch/>
                  </pic:blipFill>
                  <pic:spPr bwMode="auto">
                    <a:xfrm>
                      <a:off x="0" y="0"/>
                      <a:ext cx="2187502" cy="147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concuadrcula"/>
        <w:tblW w:w="13585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3521"/>
        <w:gridCol w:w="1418"/>
        <w:gridCol w:w="992"/>
        <w:gridCol w:w="2560"/>
        <w:gridCol w:w="2013"/>
        <w:gridCol w:w="3081"/>
      </w:tblGrid>
      <w:tr w:rsidR="00BC2DEE" w:rsidRPr="00E91E65" w14:paraId="1B58EF9A" w14:textId="77777777" w:rsidTr="00BC6B8C">
        <w:trPr>
          <w:gridBefore w:val="1"/>
          <w:wBefore w:w="3521" w:type="dxa"/>
          <w:trHeight w:val="574"/>
        </w:trPr>
        <w:tc>
          <w:tcPr>
            <w:tcW w:w="10064" w:type="dxa"/>
            <w:gridSpan w:val="5"/>
            <w:shd w:val="clear" w:color="auto" w:fill="6BE0FB"/>
            <w:vAlign w:val="center"/>
          </w:tcPr>
          <w:p w14:paraId="5F45FF1D" w14:textId="17ABFA81" w:rsidR="00BC2DEE" w:rsidRPr="00E91E65" w:rsidRDefault="00BC2DEE" w:rsidP="00E91E65">
            <w:pPr>
              <w:pStyle w:val="Sinespaciado"/>
              <w:spacing w:line="276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UNIDAD TÉCNICA HUMANÍSTICA </w:t>
            </w:r>
            <w:r w:rsidR="009C1A43"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FRANCISCANA </w:t>
            </w: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DE CONVENIO </w:t>
            </w:r>
            <w:r w:rsidR="009C1A43"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LA RECOLETA – SECUNDARIA </w:t>
            </w:r>
          </w:p>
        </w:tc>
      </w:tr>
      <w:tr w:rsidR="00BC2DEE" w:rsidRPr="00E91E65" w14:paraId="3B00BAFB" w14:textId="77777777" w:rsidTr="00BC6B8C">
        <w:trPr>
          <w:gridBefore w:val="1"/>
          <w:wBefore w:w="3521" w:type="dxa"/>
          <w:trHeight w:val="398"/>
        </w:trPr>
        <w:tc>
          <w:tcPr>
            <w:tcW w:w="10064" w:type="dxa"/>
            <w:gridSpan w:val="5"/>
            <w:shd w:val="clear" w:color="auto" w:fill="6BE0FB"/>
            <w:vAlign w:val="center"/>
          </w:tcPr>
          <w:p w14:paraId="3DECA849" w14:textId="76DBFCCE" w:rsidR="00BC2DEE" w:rsidRPr="00E91E65" w:rsidRDefault="00BC2DEE" w:rsidP="00E91E65">
            <w:pPr>
              <w:pStyle w:val="Sinespaciado"/>
              <w:spacing w:line="276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DATOS </w:t>
            </w:r>
            <w:r w:rsidR="00D06F27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>REFERENCIALES</w:t>
            </w:r>
          </w:p>
        </w:tc>
      </w:tr>
      <w:tr w:rsidR="00BC2DEE" w:rsidRPr="00E91E65" w14:paraId="261C94AF" w14:textId="77777777" w:rsidTr="00BC6B8C">
        <w:trPr>
          <w:gridBefore w:val="1"/>
          <w:wBefore w:w="3521" w:type="dxa"/>
          <w:trHeight w:val="803"/>
        </w:trPr>
        <w:tc>
          <w:tcPr>
            <w:tcW w:w="10064" w:type="dxa"/>
            <w:gridSpan w:val="5"/>
            <w:shd w:val="clear" w:color="auto" w:fill="F7CAAC" w:themeFill="accent2" w:themeFillTint="66"/>
            <w:vAlign w:val="bottom"/>
          </w:tcPr>
          <w:p w14:paraId="26120D72" w14:textId="77777777" w:rsidR="00BC2DEE" w:rsidRPr="00290699" w:rsidRDefault="00BC2DEE" w:rsidP="00E91E65">
            <w:pPr>
              <w:pStyle w:val="Sinespaciado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p w14:paraId="3F444892" w14:textId="55503CA8" w:rsidR="009C1A43" w:rsidRPr="00E91E65" w:rsidRDefault="009C1A43" w:rsidP="00E91E65">
            <w:pPr>
              <w:pStyle w:val="Sinespaciado"/>
              <w:spacing w:line="276" w:lineRule="auto"/>
              <w:jc w:val="center"/>
              <w:rPr>
                <w:rFonts w:ascii="Angsana New" w:hAnsi="Angsana New" w:cs="Angsana New"/>
                <w:b/>
                <w:bCs/>
                <w:sz w:val="32"/>
                <w:szCs w:val="32"/>
              </w:rPr>
            </w:pPr>
            <w:r w:rsidRPr="00E91E65">
              <w:rPr>
                <w:rFonts w:ascii="Angsana New" w:hAnsi="Angsana New" w:cs="Angsana New" w:hint="cs"/>
                <w:b/>
                <w:bCs/>
                <w:sz w:val="32"/>
                <w:szCs w:val="32"/>
              </w:rPr>
              <w:t>“UN MILAGRO SUCEDE CUANDO CAMBIAS LAGRIMAS POR ORACIÓN, Y MIEDO POR FE”</w:t>
            </w:r>
          </w:p>
          <w:p w14:paraId="4E5B7822" w14:textId="77777777" w:rsidR="00BC2DEE" w:rsidRPr="00290699" w:rsidRDefault="00BC2DEE" w:rsidP="00E91E65">
            <w:pPr>
              <w:pStyle w:val="Sinespaciado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tr w:rsidR="00D06F27" w:rsidRPr="00E91E65" w14:paraId="117E7746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180B95E" w14:textId="54EB9B35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DISTRITO EDUCATIVO</w:t>
            </w:r>
            <w:r w:rsidRPr="00E91E65">
              <w:rPr>
                <w:rFonts w:cstheme="minorHAnsi"/>
                <w:b/>
                <w:bCs/>
              </w:rPr>
              <w:t>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4FD09F5C" w14:textId="5CDF0375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Sucre</w:t>
            </w:r>
          </w:p>
        </w:tc>
      </w:tr>
      <w:tr w:rsidR="00D06F27" w:rsidRPr="00E91E65" w14:paraId="7DBCAB1E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096DAE3C" w14:textId="67E1C8DA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NIVEL EDUCATIVO: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392C90D2" w14:textId="4037306D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Secundaria</w:t>
            </w:r>
          </w:p>
        </w:tc>
      </w:tr>
      <w:tr w:rsidR="00D06F27" w:rsidRPr="00E91E65" w14:paraId="34D05274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31D8D3C" w14:textId="38646163" w:rsidR="00D06F27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DIRECTOR FRANCISCANO: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DD58EB3" w14:textId="63B58920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Fray Paulo </w:t>
            </w:r>
            <w:proofErr w:type="spellStart"/>
            <w:r>
              <w:rPr>
                <w:rFonts w:cstheme="minorHAnsi"/>
              </w:rPr>
              <w:t>Charupa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Masabi</w:t>
            </w:r>
            <w:proofErr w:type="spellEnd"/>
            <w:r>
              <w:rPr>
                <w:rFonts w:cstheme="minorHAnsi"/>
              </w:rPr>
              <w:t xml:space="preserve"> O.F.M. </w:t>
            </w:r>
          </w:p>
        </w:tc>
      </w:tr>
      <w:tr w:rsidR="00D06F27" w:rsidRPr="00E91E65" w14:paraId="37103751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1CD6EB8F" w14:textId="3B23DE80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 xml:space="preserve">DIRECTOR SECUNDARIA: 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78A041FB" w14:textId="61358725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Lic. Fernando </w:t>
            </w:r>
            <w:r w:rsidR="00925EBD">
              <w:rPr>
                <w:rFonts w:cstheme="minorHAnsi"/>
              </w:rPr>
              <w:t xml:space="preserve">Rafael </w:t>
            </w:r>
            <w:r>
              <w:rPr>
                <w:rFonts w:cstheme="minorHAnsi"/>
              </w:rPr>
              <w:t>Salinas Velarde</w:t>
            </w:r>
          </w:p>
        </w:tc>
      </w:tr>
      <w:tr w:rsidR="00D06F27" w:rsidRPr="00E91E65" w14:paraId="65A4D527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4F1B07A2" w14:textId="64126053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CAMPO: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9CC8204" w14:textId="6415EC06" w:rsidR="00D06F27" w:rsidRPr="00E91E65" w:rsidRDefault="008A7DBF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Ciencia tecnología y producción</w:t>
            </w:r>
          </w:p>
        </w:tc>
      </w:tr>
      <w:tr w:rsidR="00D06F27" w:rsidRPr="00E91E65" w14:paraId="5B88DE6A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BF26E37" w14:textId="47260FDF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ÁREA: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731DDBDF" w14:textId="696B9411" w:rsidR="00D06F27" w:rsidRPr="00E91E65" w:rsidRDefault="005545CD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TTE </w:t>
            </w:r>
            <w:r w:rsidR="00D12E0F">
              <w:rPr>
                <w:rFonts w:cstheme="minorHAnsi"/>
              </w:rPr>
              <w:t>Electricidad Industrial</w:t>
            </w:r>
          </w:p>
        </w:tc>
      </w:tr>
      <w:tr w:rsidR="00BC6B8C" w:rsidRPr="00E91E65" w14:paraId="19B128CC" w14:textId="77777777" w:rsidTr="00BC6B8C">
        <w:trPr>
          <w:trHeight w:val="253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BB26CA8" w14:textId="6F1A975E" w:rsidR="00BC6B8C" w:rsidRPr="00E91E65" w:rsidRDefault="00BC6B8C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MAESTRO – MAESTRA: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5629B928" w14:textId="33E4BA86" w:rsidR="00BC6B8C" w:rsidRPr="00E91E65" w:rsidRDefault="008A7DBF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Edgar G. Paredes C.</w:t>
            </w:r>
          </w:p>
        </w:tc>
      </w:tr>
      <w:tr w:rsidR="00BC2DEE" w:rsidRPr="00E91E65" w14:paraId="597C60AB" w14:textId="77777777" w:rsidTr="00BC6B8C">
        <w:trPr>
          <w:trHeight w:val="218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C76D7DA" w14:textId="20A61CDE" w:rsidR="00BC2DEE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PDC – MES: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36439373" w14:textId="16153139" w:rsidR="00BC2DEE" w:rsidRPr="00E91E65" w:rsidRDefault="007D507A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Mayo</w:t>
            </w:r>
            <w:r w:rsidR="00952FDC">
              <w:rPr>
                <w:rFonts w:cstheme="minorHAnsi"/>
              </w:rPr>
              <w:t xml:space="preserve"> </w:t>
            </w:r>
          </w:p>
        </w:tc>
      </w:tr>
      <w:tr w:rsidR="00BC2DEE" w:rsidRPr="00E91E65" w14:paraId="27003F0E" w14:textId="77777777" w:rsidTr="00BC6B8C">
        <w:trPr>
          <w:trHeight w:val="139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13955B50" w14:textId="4856DF51" w:rsidR="00BC2DEE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TURNO: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3DCC1B6" w14:textId="53C77DC0" w:rsidR="00BC2DEE" w:rsidRPr="00E91E65" w:rsidRDefault="00925EBD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Tarde </w:t>
            </w:r>
          </w:p>
        </w:tc>
      </w:tr>
      <w:tr w:rsidR="00BC6B8C" w:rsidRPr="00E91E65" w14:paraId="0148992E" w14:textId="77777777" w:rsidTr="00BC6B8C">
        <w:trPr>
          <w:trHeight w:val="139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0F822151" w14:textId="4ED22CDB" w:rsidR="00BC6B8C" w:rsidRDefault="00BC6B8C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PLAN MENSUAL:</w:t>
            </w:r>
          </w:p>
        </w:tc>
        <w:tc>
          <w:tcPr>
            <w:tcW w:w="992" w:type="dxa"/>
            <w:shd w:val="clear" w:color="auto" w:fill="D9E2F3" w:themeFill="accent1" w:themeFillTint="33"/>
            <w:vAlign w:val="center"/>
          </w:tcPr>
          <w:p w14:paraId="588A70FB" w14:textId="5AE034F0" w:rsidR="00BC6B8C" w:rsidRPr="00BC6B8C" w:rsidRDefault="00BC6B8C" w:rsidP="00BC6B8C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BC6B8C">
              <w:rPr>
                <w:rFonts w:cstheme="minorHAnsi"/>
                <w:b/>
                <w:bCs/>
              </w:rPr>
              <w:t>DEL</w:t>
            </w:r>
          </w:p>
        </w:tc>
        <w:tc>
          <w:tcPr>
            <w:tcW w:w="2560" w:type="dxa"/>
            <w:shd w:val="clear" w:color="auto" w:fill="FFFFFF" w:themeFill="background1"/>
            <w:vAlign w:val="center"/>
          </w:tcPr>
          <w:p w14:paraId="521D2DFD" w14:textId="3B82F451" w:rsidR="00BC6B8C" w:rsidRPr="00E91E65" w:rsidRDefault="00BC6B8C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01/0</w:t>
            </w:r>
            <w:r w:rsidR="005A12D2">
              <w:rPr>
                <w:rFonts w:cstheme="minorHAnsi"/>
              </w:rPr>
              <w:t>5</w:t>
            </w:r>
            <w:r>
              <w:rPr>
                <w:rFonts w:cstheme="minorHAnsi"/>
              </w:rPr>
              <w:t>/2025</w:t>
            </w:r>
          </w:p>
        </w:tc>
        <w:tc>
          <w:tcPr>
            <w:tcW w:w="2013" w:type="dxa"/>
            <w:shd w:val="clear" w:color="auto" w:fill="D9E2F3" w:themeFill="accent1" w:themeFillTint="33"/>
            <w:vAlign w:val="center"/>
          </w:tcPr>
          <w:p w14:paraId="447A36D3" w14:textId="2D9D3259" w:rsidR="00BC6B8C" w:rsidRPr="00BC6B8C" w:rsidRDefault="00BC6B8C" w:rsidP="00BC6B8C">
            <w:pPr>
              <w:pStyle w:val="Sinespaciado"/>
              <w:spacing w:line="276" w:lineRule="auto"/>
              <w:jc w:val="center"/>
              <w:rPr>
                <w:rFonts w:cstheme="minorHAnsi"/>
                <w:b/>
                <w:bCs/>
              </w:rPr>
            </w:pPr>
            <w:r w:rsidRPr="00BC6B8C">
              <w:rPr>
                <w:rFonts w:cstheme="minorHAnsi"/>
                <w:b/>
                <w:bCs/>
              </w:rPr>
              <w:t>AL</w:t>
            </w:r>
          </w:p>
        </w:tc>
        <w:tc>
          <w:tcPr>
            <w:tcW w:w="3081" w:type="dxa"/>
            <w:shd w:val="clear" w:color="auto" w:fill="FFFFFF" w:themeFill="background1"/>
            <w:vAlign w:val="center"/>
          </w:tcPr>
          <w:p w14:paraId="0E44D268" w14:textId="1DD0D251" w:rsidR="00BC6B8C" w:rsidRPr="00E91E65" w:rsidRDefault="00BC6B8C" w:rsidP="00CA6006">
            <w:pPr>
              <w:pStyle w:val="Sinespaciado"/>
              <w:spacing w:line="276" w:lineRule="auto"/>
              <w:ind w:left="708" w:hanging="708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290699">
              <w:rPr>
                <w:rFonts w:cstheme="minorHAnsi"/>
              </w:rPr>
              <w:t>1</w:t>
            </w:r>
            <w:r>
              <w:rPr>
                <w:rFonts w:cstheme="minorHAnsi"/>
              </w:rPr>
              <w:t>/0</w:t>
            </w:r>
            <w:r w:rsidR="005A12D2">
              <w:rPr>
                <w:rFonts w:cstheme="minorHAnsi"/>
              </w:rPr>
              <w:t>5</w:t>
            </w:r>
            <w:r>
              <w:rPr>
                <w:rFonts w:cstheme="minorHAnsi"/>
              </w:rPr>
              <w:t>/2025</w:t>
            </w:r>
          </w:p>
        </w:tc>
      </w:tr>
    </w:tbl>
    <w:p w14:paraId="3A9AE618" w14:textId="77777777" w:rsidR="0009108C" w:rsidRDefault="0009108C" w:rsidP="00BC2DEE">
      <w:pPr>
        <w:spacing w:after="160" w:line="259" w:lineRule="auto"/>
      </w:pPr>
    </w:p>
    <w:p w14:paraId="7A51EC94" w14:textId="7F3DAFC5" w:rsidR="00290699" w:rsidRDefault="00290699" w:rsidP="00290699">
      <w:pPr>
        <w:spacing w:after="160" w:line="259" w:lineRule="auto"/>
        <w:jc w:val="center"/>
      </w:pPr>
      <w:r>
        <w:lastRenderedPageBreak/>
        <w:t>Las dos primeras páginas se deben llenar una sola vez (no repetir para cada grado de escolaridad)</w:t>
      </w:r>
      <w:r w:rsidR="00925EBD">
        <w:t xml:space="preserve"> (se puede imprimir en ambas caras)</w:t>
      </w:r>
    </w:p>
    <w:tbl>
      <w:tblPr>
        <w:tblStyle w:val="Tablaconcuadrcula"/>
        <w:tblW w:w="13629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3379"/>
        <w:gridCol w:w="142"/>
        <w:gridCol w:w="709"/>
        <w:gridCol w:w="4252"/>
        <w:gridCol w:w="567"/>
        <w:gridCol w:w="142"/>
        <w:gridCol w:w="1418"/>
        <w:gridCol w:w="2976"/>
        <w:gridCol w:w="44"/>
      </w:tblGrid>
      <w:tr w:rsidR="00BC6B8C" w:rsidRPr="00E91E65" w14:paraId="4630C024" w14:textId="77777777" w:rsidTr="00290699">
        <w:trPr>
          <w:gridAfter w:val="1"/>
          <w:wAfter w:w="44" w:type="dxa"/>
          <w:trHeight w:val="406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62BEDD74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PROYECTO SOCIOPRODUCTIVO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4F42868D" w14:textId="77777777" w:rsidR="00BC6B8C" w:rsidRPr="00E91E65" w:rsidRDefault="00BC6B8C" w:rsidP="00281C80">
            <w:pPr>
              <w:pStyle w:val="Sinespaciado"/>
              <w:spacing w:line="276" w:lineRule="auto"/>
              <w:jc w:val="center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FORTALECEMOS LAS RELACIONES FAMILIARES, TRABAJANDO LA RESPONSABILIDAD PARENTAL</w:t>
            </w:r>
          </w:p>
        </w:tc>
      </w:tr>
      <w:tr w:rsidR="00BC6B8C" w:rsidRPr="00E91E65" w14:paraId="2878B801" w14:textId="77777777" w:rsidTr="00290699">
        <w:trPr>
          <w:gridAfter w:val="1"/>
          <w:wAfter w:w="44" w:type="dxa"/>
          <w:trHeight w:val="805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5747F4A7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 xml:space="preserve">OBJETIVO GENERAL DEL PSP 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7E8180C2" w14:textId="77777777" w:rsidR="00BC6B8C" w:rsidRDefault="00BC6B8C" w:rsidP="00281C80">
            <w:pPr>
              <w:pStyle w:val="Sinespaciado"/>
              <w:spacing w:line="276" w:lineRule="auto"/>
              <w:jc w:val="both"/>
              <w:rPr>
                <w:rFonts w:ascii="Bookman Old Style" w:hAnsi="Bookman Old Style" w:cstheme="minorHAnsi"/>
                <w:bCs/>
                <w:sz w:val="24"/>
                <w:szCs w:val="24"/>
              </w:rPr>
            </w:pPr>
          </w:p>
          <w:p w14:paraId="4935875D" w14:textId="77777777" w:rsidR="00BC6B8C" w:rsidRPr="0007213B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Cs/>
              </w:rPr>
            </w:pPr>
            <w:r w:rsidRPr="0007213B">
              <w:rPr>
                <w:rFonts w:cstheme="minorHAnsi"/>
                <w:bCs/>
              </w:rPr>
              <w:t>Fortalecemos las relaciones familiares de los estudiantes, trabajando la responsabilidad parental en espacios de formación e información, que mejoren los lazos de fraternidad, armonía y paz en sus hogares, para generar un entorno seguro en la comunidad educativa</w:t>
            </w:r>
          </w:p>
          <w:p w14:paraId="2596E26A" w14:textId="77777777" w:rsidR="00BC6B8C" w:rsidRPr="0009108C" w:rsidRDefault="00BC6B8C" w:rsidP="00281C80">
            <w:pPr>
              <w:pStyle w:val="Sinespaciado"/>
              <w:spacing w:line="276" w:lineRule="auto"/>
              <w:jc w:val="both"/>
              <w:rPr>
                <w:rFonts w:ascii="Bookman Old Style" w:hAnsi="Bookman Old Style" w:cstheme="minorHAnsi"/>
              </w:rPr>
            </w:pPr>
          </w:p>
        </w:tc>
      </w:tr>
      <w:tr w:rsidR="00BC6B8C" w:rsidRPr="00E91E65" w14:paraId="279F1138" w14:textId="77777777" w:rsidTr="00290699">
        <w:trPr>
          <w:gridAfter w:val="1"/>
          <w:wAfter w:w="44" w:type="dxa"/>
          <w:trHeight w:val="383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3A37BA62" w14:textId="65595242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ACTIVIDAD</w:t>
            </w:r>
            <w:r>
              <w:rPr>
                <w:rFonts w:cstheme="minorHAnsi"/>
                <w:b/>
                <w:bCs/>
              </w:rPr>
              <w:t xml:space="preserve"> TRIMESTRAL </w:t>
            </w:r>
            <w:r w:rsidRPr="00E91E65">
              <w:rPr>
                <w:rFonts w:cstheme="minorHAnsi"/>
                <w:b/>
                <w:bCs/>
              </w:rPr>
              <w:t>DEL PSP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06F6080A" w14:textId="77777777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Cs/>
              </w:rPr>
            </w:pPr>
            <w:r w:rsidRPr="00E91E65">
              <w:rPr>
                <w:rFonts w:cstheme="minorHAnsi"/>
              </w:rPr>
              <w:t>Charlas formativas para PMF por grados en cada curso: “Paternidad responsable”</w:t>
            </w:r>
          </w:p>
        </w:tc>
      </w:tr>
      <w:tr w:rsidR="00BC6B8C" w:rsidRPr="00E91E65" w14:paraId="028EEE52" w14:textId="77777777" w:rsidTr="0007213B">
        <w:trPr>
          <w:gridAfter w:val="1"/>
          <w:wAfter w:w="44" w:type="dxa"/>
          <w:trHeight w:val="383"/>
        </w:trPr>
        <w:tc>
          <w:tcPr>
            <w:tcW w:w="4230" w:type="dxa"/>
            <w:gridSpan w:val="3"/>
            <w:shd w:val="clear" w:color="auto" w:fill="D9E2F3" w:themeFill="accent1" w:themeFillTint="33"/>
            <w:vAlign w:val="center"/>
          </w:tcPr>
          <w:p w14:paraId="06244F48" w14:textId="374EC8CA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ACTIVIDADES DEL ÁREA EN EL PROYECTO SOCIO</w:t>
            </w:r>
            <w:r w:rsidR="00F053DB">
              <w:rPr>
                <w:rFonts w:cstheme="minorHAnsi"/>
                <w:b/>
                <w:bCs/>
              </w:rPr>
              <w:t xml:space="preserve"> </w:t>
            </w:r>
            <w:r>
              <w:rPr>
                <w:rFonts w:cstheme="minorHAnsi"/>
                <w:b/>
                <w:bCs/>
              </w:rPr>
              <w:t>PRODUCTIVO</w:t>
            </w:r>
          </w:p>
        </w:tc>
        <w:tc>
          <w:tcPr>
            <w:tcW w:w="4819" w:type="dxa"/>
            <w:gridSpan w:val="2"/>
            <w:shd w:val="clear" w:color="auto" w:fill="D9E2F3" w:themeFill="accent1" w:themeFillTint="33"/>
            <w:vAlign w:val="center"/>
          </w:tcPr>
          <w:p w14:paraId="002E556C" w14:textId="2BF630B3" w:rsidR="00BC6B8C" w:rsidRPr="00F053DB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/>
                <w:bCs/>
              </w:rPr>
            </w:pPr>
            <w:r w:rsidRPr="00F053DB">
              <w:rPr>
                <w:rFonts w:cstheme="minorHAnsi"/>
                <w:b/>
                <w:bCs/>
              </w:rPr>
              <w:t xml:space="preserve">ACTIVIDADES DEL </w:t>
            </w:r>
            <w:r w:rsidR="00F053DB" w:rsidRPr="00F053DB">
              <w:rPr>
                <w:rFonts w:cstheme="minorHAnsi"/>
                <w:b/>
                <w:bCs/>
              </w:rPr>
              <w:t>PLAN DE CONVIVENCIA PACIFICA Y ARMONICA</w:t>
            </w:r>
          </w:p>
        </w:tc>
        <w:tc>
          <w:tcPr>
            <w:tcW w:w="4536" w:type="dxa"/>
            <w:gridSpan w:val="3"/>
            <w:shd w:val="clear" w:color="auto" w:fill="D9E2F3" w:themeFill="accent1" w:themeFillTint="33"/>
            <w:vAlign w:val="center"/>
          </w:tcPr>
          <w:p w14:paraId="3A023A9A" w14:textId="7227697D" w:rsidR="00BC6B8C" w:rsidRPr="00F053DB" w:rsidRDefault="00F053DB" w:rsidP="00281C80">
            <w:pPr>
              <w:pStyle w:val="Sinespaciado"/>
              <w:spacing w:line="276" w:lineRule="auto"/>
              <w:jc w:val="both"/>
              <w:rPr>
                <w:rFonts w:cstheme="minorHAnsi"/>
                <w:b/>
                <w:bCs/>
              </w:rPr>
            </w:pPr>
            <w:r w:rsidRPr="00F053DB">
              <w:rPr>
                <w:rFonts w:cstheme="minorHAnsi"/>
                <w:b/>
                <w:bCs/>
              </w:rPr>
              <w:t>ACTIVIDADES DEL PLAN DE LECTURA</w:t>
            </w:r>
          </w:p>
        </w:tc>
      </w:tr>
      <w:tr w:rsidR="00BC6B8C" w:rsidRPr="00E91E65" w14:paraId="0E0BE3F6" w14:textId="77777777" w:rsidTr="0007213B">
        <w:trPr>
          <w:gridAfter w:val="1"/>
          <w:wAfter w:w="44" w:type="dxa"/>
          <w:trHeight w:val="383"/>
        </w:trPr>
        <w:tc>
          <w:tcPr>
            <w:tcW w:w="4230" w:type="dxa"/>
            <w:gridSpan w:val="3"/>
            <w:shd w:val="clear" w:color="auto" w:fill="FFFFFF" w:themeFill="background1"/>
            <w:vAlign w:val="center"/>
          </w:tcPr>
          <w:p w14:paraId="399E5EE2" w14:textId="77777777" w:rsidR="00BC6B8C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</w:p>
          <w:p w14:paraId="3D02B887" w14:textId="6076CC60" w:rsidR="00290699" w:rsidRPr="00E91E65" w:rsidRDefault="005545CD" w:rsidP="005545CD">
            <w:pPr>
              <w:pStyle w:val="Sinespaciado"/>
              <w:rPr>
                <w:rFonts w:cstheme="minorHAnsi"/>
                <w:b/>
                <w:bCs/>
              </w:rPr>
            </w:pPr>
            <w:r w:rsidRPr="005545CD">
              <w:rPr>
                <w:rFonts w:cstheme="minorHAnsi"/>
              </w:rPr>
              <w:t>Taller de reflexión a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los padres de familia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sobre el mal uso de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las redes sociales y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el consumo del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alcohol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“fortaleciendo las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relaciones en la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familia”.</w:t>
            </w:r>
          </w:p>
        </w:tc>
        <w:tc>
          <w:tcPr>
            <w:tcW w:w="4819" w:type="dxa"/>
            <w:gridSpan w:val="2"/>
            <w:shd w:val="clear" w:color="auto" w:fill="FFFFFF" w:themeFill="background1"/>
            <w:vAlign w:val="center"/>
          </w:tcPr>
          <w:p w14:paraId="43D93BC3" w14:textId="5C7B2BAC" w:rsidR="005545CD" w:rsidRPr="00290699" w:rsidRDefault="005545CD" w:rsidP="00290699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Realización de cuestionario sobre el tema.</w:t>
            </w:r>
          </w:p>
          <w:p w14:paraId="6F5069A8" w14:textId="77777777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</w:p>
        </w:tc>
        <w:tc>
          <w:tcPr>
            <w:tcW w:w="4536" w:type="dxa"/>
            <w:gridSpan w:val="3"/>
            <w:shd w:val="clear" w:color="auto" w:fill="FFFFFF" w:themeFill="background1"/>
            <w:vAlign w:val="center"/>
          </w:tcPr>
          <w:p w14:paraId="2C6DDEDF" w14:textId="7581EFA7" w:rsidR="00BC6B8C" w:rsidRPr="00E91E65" w:rsidRDefault="005545CD" w:rsidP="00281C80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>Lectura del libro “El sueño de la inteligencia artificial”</w:t>
            </w:r>
          </w:p>
        </w:tc>
      </w:tr>
      <w:tr w:rsidR="00BC6B8C" w:rsidRPr="00E91E65" w14:paraId="3CC5C298" w14:textId="77777777" w:rsidTr="00290699">
        <w:trPr>
          <w:gridAfter w:val="1"/>
          <w:wAfter w:w="44" w:type="dxa"/>
          <w:trHeight w:val="812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0945E0DB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 xml:space="preserve">OBJETIVO HOLÍSTICO DEL NIVEL SECUNDARIO 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58CFF3B8" w14:textId="3187C9F4" w:rsidR="00DC2FE6" w:rsidRPr="00E91E65" w:rsidRDefault="00BC6B8C" w:rsidP="00DC2FE6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  <w:r w:rsidRPr="00E91E65">
              <w:rPr>
                <w:rFonts w:cstheme="minorHAnsi"/>
              </w:rPr>
              <w:t>Fortalecemos integralmente a las y los estudiantes con identidad cultural, valores sociocomunitarios, espiritualidad y consciencia crítica, articulando la educación científica, humanística, técnica, tecnológica y artística a través de procesos productivos de acuerdo a las vocaciones y potencialidades productivas de las regiones en el marco de la descolonización, interculturalidad y plurilingüismo que contribuyan a la conservación y protección de la Madre Tierra, salud comunitaria y la construcción de una sociedad democrática, inclusiva y libre de violencia</w:t>
            </w:r>
          </w:p>
        </w:tc>
      </w:tr>
      <w:tr w:rsidR="0009108C" w:rsidRPr="00E91E65" w14:paraId="5CDEAFEC" w14:textId="77777777" w:rsidTr="00290699">
        <w:trPr>
          <w:trHeight w:val="551"/>
        </w:trPr>
        <w:tc>
          <w:tcPr>
            <w:tcW w:w="13629" w:type="dxa"/>
            <w:gridSpan w:val="9"/>
            <w:shd w:val="clear" w:color="auto" w:fill="D9E2F3" w:themeFill="accent1" w:themeFillTint="33"/>
          </w:tcPr>
          <w:p w14:paraId="77A70102" w14:textId="2B8E6BD8" w:rsidR="0009108C" w:rsidRPr="00E91E65" w:rsidRDefault="0009108C" w:rsidP="000B41AB">
            <w:pPr>
              <w:jc w:val="center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</w:rPr>
              <w:lastRenderedPageBreak/>
              <w:br w:type="page"/>
            </w:r>
            <w:r w:rsidRPr="00E91E65">
              <w:rPr>
                <w:rFonts w:cstheme="minorHAnsi"/>
                <w:b/>
                <w:bCs/>
                <w:i/>
              </w:rPr>
              <w:t xml:space="preserve">PLAN DE DESARROLLO CURRICULAR DEL MES DE </w:t>
            </w:r>
            <w:r w:rsidR="007D507A">
              <w:rPr>
                <w:rFonts w:cstheme="minorHAnsi"/>
                <w:b/>
                <w:bCs/>
                <w:i/>
              </w:rPr>
              <w:t>MAYO</w:t>
            </w:r>
            <w:r w:rsidR="00D06F27">
              <w:rPr>
                <w:rFonts w:cstheme="minorHAnsi"/>
                <w:b/>
                <w:bCs/>
                <w:i/>
              </w:rPr>
              <w:t xml:space="preserve"> – 2025 </w:t>
            </w:r>
          </w:p>
        </w:tc>
      </w:tr>
      <w:tr w:rsidR="0009108C" w:rsidRPr="00E91E65" w14:paraId="70A3CE39" w14:textId="77777777" w:rsidTr="00290699">
        <w:trPr>
          <w:trHeight w:val="221"/>
        </w:trPr>
        <w:tc>
          <w:tcPr>
            <w:tcW w:w="3379" w:type="dxa"/>
            <w:shd w:val="clear" w:color="auto" w:fill="FFE599" w:themeFill="accent4" w:themeFillTint="66"/>
            <w:vAlign w:val="center"/>
          </w:tcPr>
          <w:p w14:paraId="660FD6DC" w14:textId="77777777" w:rsidR="0009108C" w:rsidRPr="00D06F27" w:rsidRDefault="0009108C" w:rsidP="000B41AB">
            <w:pPr>
              <w:jc w:val="right"/>
              <w:rPr>
                <w:rFonts w:cstheme="minorHAnsi"/>
                <w:b/>
                <w:bCs/>
              </w:rPr>
            </w:pPr>
            <w:r w:rsidRPr="00D06F27">
              <w:rPr>
                <w:rFonts w:cstheme="minorHAnsi"/>
                <w:b/>
                <w:bCs/>
              </w:rPr>
              <w:t>GRADO DE ESCOLARIDAD:</w:t>
            </w:r>
          </w:p>
        </w:tc>
        <w:tc>
          <w:tcPr>
            <w:tcW w:w="5812" w:type="dxa"/>
            <w:gridSpan w:val="5"/>
            <w:shd w:val="clear" w:color="auto" w:fill="FFFFFF" w:themeFill="background1"/>
          </w:tcPr>
          <w:p w14:paraId="08B2A5DE" w14:textId="6D258C50" w:rsidR="0009108C" w:rsidRPr="00E91E65" w:rsidRDefault="0019374C" w:rsidP="000B41AB">
            <w:pPr>
              <w:tabs>
                <w:tab w:val="left" w:pos="210"/>
              </w:tabs>
              <w:rPr>
                <w:rFonts w:cstheme="minorHAnsi"/>
              </w:rPr>
            </w:pPr>
            <w:r>
              <w:rPr>
                <w:rFonts w:cstheme="minorHAnsi"/>
              </w:rPr>
              <w:t>4º</w:t>
            </w:r>
          </w:p>
        </w:tc>
        <w:tc>
          <w:tcPr>
            <w:tcW w:w="1418" w:type="dxa"/>
            <w:shd w:val="clear" w:color="auto" w:fill="FFE599" w:themeFill="accent4" w:themeFillTint="66"/>
            <w:vAlign w:val="center"/>
          </w:tcPr>
          <w:p w14:paraId="4891F75C" w14:textId="77777777" w:rsidR="0009108C" w:rsidRPr="00D06F27" w:rsidRDefault="0009108C" w:rsidP="000B41AB">
            <w:pPr>
              <w:tabs>
                <w:tab w:val="left" w:pos="210"/>
              </w:tabs>
              <w:rPr>
                <w:rFonts w:cstheme="minorHAnsi"/>
                <w:b/>
                <w:bCs/>
              </w:rPr>
            </w:pPr>
            <w:r w:rsidRPr="00D06F27">
              <w:rPr>
                <w:rFonts w:cstheme="minorHAnsi"/>
                <w:b/>
                <w:bCs/>
              </w:rPr>
              <w:t>PARALELOS</w:t>
            </w:r>
          </w:p>
        </w:tc>
        <w:tc>
          <w:tcPr>
            <w:tcW w:w="3020" w:type="dxa"/>
            <w:gridSpan w:val="2"/>
            <w:shd w:val="clear" w:color="auto" w:fill="FFFFFF" w:themeFill="background1"/>
          </w:tcPr>
          <w:p w14:paraId="22CB69BA" w14:textId="092DBF77" w:rsidR="0009108C" w:rsidRPr="00E91E65" w:rsidRDefault="0019374C" w:rsidP="000B41AB">
            <w:pPr>
              <w:tabs>
                <w:tab w:val="left" w:pos="210"/>
              </w:tabs>
              <w:rPr>
                <w:rFonts w:cstheme="minorHAnsi"/>
              </w:rPr>
            </w:pPr>
            <w:r>
              <w:rPr>
                <w:rFonts w:cstheme="minorHAnsi"/>
              </w:rPr>
              <w:t>A, B, C y D</w:t>
            </w:r>
          </w:p>
        </w:tc>
      </w:tr>
      <w:tr w:rsidR="0009108C" w:rsidRPr="00E91E65" w14:paraId="339F5A15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E599" w:themeFill="accent4" w:themeFillTint="66"/>
            <w:vAlign w:val="center"/>
          </w:tcPr>
          <w:p w14:paraId="572B4FC0" w14:textId="374EE378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/>
              </w:rPr>
            </w:pPr>
            <w:r w:rsidRPr="00E91E65">
              <w:rPr>
                <w:rFonts w:cstheme="minorHAnsi"/>
                <w:b/>
              </w:rPr>
              <w:t xml:space="preserve">OBJETIVO HOLÍSTICO DEL MES DE </w:t>
            </w:r>
            <w:r w:rsidR="007D507A">
              <w:rPr>
                <w:rFonts w:cstheme="minorHAnsi"/>
                <w:b/>
              </w:rPr>
              <w:t>MAYO</w:t>
            </w:r>
            <w:r>
              <w:rPr>
                <w:rFonts w:cstheme="minorHAnsi"/>
                <w:b/>
              </w:rPr>
              <w:t xml:space="preserve"> – 2025 </w:t>
            </w:r>
          </w:p>
        </w:tc>
      </w:tr>
      <w:tr w:rsidR="0009108C" w:rsidRPr="00E91E65" w14:paraId="411424D4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FFFF" w:themeFill="background1"/>
          </w:tcPr>
          <w:p w14:paraId="23103D80" w14:textId="5C061C17" w:rsidR="008C7260" w:rsidRPr="00F61F39" w:rsidRDefault="008C7260" w:rsidP="00F61F39">
            <w:pPr>
              <w:spacing w:after="0" w:line="240" w:lineRule="auto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>Fortalecemos la responsabilidad, solidaridad y complementariedad, a través del estudio de las normas ISO</w:t>
            </w:r>
            <w:r w:rsidR="008965BA">
              <w:rPr>
                <w:rStyle w:val="fontstyle01"/>
              </w:rPr>
              <w:t xml:space="preserve"> 14001 y conceptos básicos de electricidad</w:t>
            </w:r>
            <w:r>
              <w:rPr>
                <w:rStyle w:val="fontstyle01"/>
              </w:rPr>
              <w:t>, elaborando</w:t>
            </w:r>
            <w:r w:rsidR="008965BA">
              <w:rPr>
                <w:rStyle w:val="fontstyle01"/>
              </w:rPr>
              <w:t xml:space="preserve"> </w:t>
            </w:r>
            <w:r>
              <w:rPr>
                <w:rStyle w:val="fontstyle01"/>
              </w:rPr>
              <w:t xml:space="preserve">un cuestionario </w:t>
            </w:r>
            <w:r w:rsidR="008965BA">
              <w:rPr>
                <w:rStyle w:val="fontstyle01"/>
              </w:rPr>
              <w:t>de la norma ISO y conceptos básicos de ELT</w:t>
            </w:r>
            <w:r>
              <w:rPr>
                <w:rStyle w:val="fontstyle01"/>
              </w:rPr>
              <w:t>, para preservar la vida del ser humano y madre tierra.</w:t>
            </w:r>
          </w:p>
        </w:tc>
      </w:tr>
      <w:tr w:rsidR="0009108C" w:rsidRPr="00E91E65" w14:paraId="6D88E9BC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E599" w:themeFill="accent4" w:themeFillTint="66"/>
            <w:vAlign w:val="center"/>
          </w:tcPr>
          <w:p w14:paraId="3CD5B4E1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Cs/>
              </w:rPr>
            </w:pPr>
            <w:r w:rsidRPr="00E91E65">
              <w:rPr>
                <w:rFonts w:cstheme="minorHAnsi"/>
                <w:b/>
              </w:rPr>
              <w:t>PERFILES DE SALIDA</w:t>
            </w:r>
          </w:p>
        </w:tc>
      </w:tr>
      <w:tr w:rsidR="0009108C" w:rsidRPr="00E91E65" w14:paraId="49982774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FFFF" w:themeFill="background1"/>
          </w:tcPr>
          <w:p w14:paraId="1A2071E0" w14:textId="77777777" w:rsidR="008965BA" w:rsidRDefault="008965BA" w:rsidP="008965BA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Usa las normas de seguridad en el taller para un uso eficiente y preservar los recursos naturales.</w:t>
            </w:r>
          </w:p>
          <w:p w14:paraId="01A2475B" w14:textId="517D5098" w:rsidR="008965BA" w:rsidRPr="00E91E65" w:rsidRDefault="008965BA" w:rsidP="00A41A7D">
            <w:pPr>
              <w:tabs>
                <w:tab w:val="left" w:pos="210"/>
              </w:tabs>
              <w:ind w:left="210" w:hanging="210"/>
              <w:rPr>
                <w:rFonts w:cstheme="minorHAnsi"/>
                <w:bCs/>
              </w:rPr>
            </w:pPr>
            <w:r>
              <w:rPr>
                <w:rFonts w:cstheme="minorHAnsi"/>
              </w:rPr>
              <w:t>Reconoce los conceptos básicos presentes en el manejo de la electricidad.</w:t>
            </w:r>
          </w:p>
        </w:tc>
      </w:tr>
      <w:tr w:rsidR="0009108C" w:rsidRPr="00E91E65" w14:paraId="36887795" w14:textId="77777777" w:rsidTr="00290699">
        <w:trPr>
          <w:trHeight w:val="336"/>
        </w:trPr>
        <w:tc>
          <w:tcPr>
            <w:tcW w:w="8482" w:type="dxa"/>
            <w:gridSpan w:val="4"/>
            <w:shd w:val="clear" w:color="auto" w:fill="FFE599" w:themeFill="accent4" w:themeFillTint="66"/>
          </w:tcPr>
          <w:p w14:paraId="6D2E6C39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/>
              </w:rPr>
            </w:pPr>
            <w:r w:rsidRPr="00E91E65">
              <w:rPr>
                <w:rFonts w:cstheme="minorHAnsi"/>
                <w:b/>
              </w:rPr>
              <w:t>CONTENIDOS CURRICULARES</w:t>
            </w:r>
          </w:p>
        </w:tc>
        <w:tc>
          <w:tcPr>
            <w:tcW w:w="5147" w:type="dxa"/>
            <w:gridSpan w:val="5"/>
            <w:shd w:val="clear" w:color="auto" w:fill="FFE599" w:themeFill="accent4" w:themeFillTint="66"/>
          </w:tcPr>
          <w:p w14:paraId="28FABF45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</w:rPr>
            </w:pPr>
            <w:r w:rsidRPr="00E91E65">
              <w:rPr>
                <w:rFonts w:cstheme="minorHAnsi"/>
                <w:b/>
              </w:rPr>
              <w:t>EJES ARTICULADORES</w:t>
            </w:r>
          </w:p>
        </w:tc>
      </w:tr>
      <w:tr w:rsidR="0009108C" w:rsidRPr="00E91E65" w14:paraId="02F175F1" w14:textId="77777777" w:rsidTr="00290699">
        <w:trPr>
          <w:trHeight w:val="336"/>
        </w:trPr>
        <w:tc>
          <w:tcPr>
            <w:tcW w:w="8482" w:type="dxa"/>
            <w:gridSpan w:val="4"/>
            <w:shd w:val="clear" w:color="auto" w:fill="FFFFFF" w:themeFill="background1"/>
          </w:tcPr>
          <w:p w14:paraId="78C2F121" w14:textId="510090A3" w:rsidR="00C753C8" w:rsidRDefault="00CA6006" w:rsidP="00C753C8">
            <w:pPr>
              <w:jc w:val="both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SISTEMAS DE GESTION AMBIENTAL</w:t>
            </w:r>
          </w:p>
          <w:p w14:paraId="0481BD0A" w14:textId="46A994C2" w:rsidR="00CA6006" w:rsidRDefault="00CA6006" w:rsidP="00CA6006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Conceptos básicos.</w:t>
            </w:r>
          </w:p>
          <w:p w14:paraId="31ADD8C6" w14:textId="2386C6B4" w:rsidR="00CA6006" w:rsidRPr="00E26ADE" w:rsidRDefault="00CA6006" w:rsidP="00CA6006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Consumo responsable de los recursos naturales</w:t>
            </w:r>
          </w:p>
          <w:p w14:paraId="698C8569" w14:textId="4427D3AF" w:rsidR="00CA6006" w:rsidRPr="00744215" w:rsidRDefault="00CA6006" w:rsidP="00C753C8">
            <w:pPr>
              <w:jc w:val="both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MAGNITUDES ELECTRICAS</w:t>
            </w:r>
          </w:p>
          <w:p w14:paraId="69A984F5" w14:textId="7A590C75" w:rsidR="00C753C8" w:rsidRPr="00E26ADE" w:rsidRDefault="00CA6006" w:rsidP="00C753C8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Carga eléctrica</w:t>
            </w:r>
          </w:p>
          <w:p w14:paraId="275EA284" w14:textId="46E70C32" w:rsidR="00C753C8" w:rsidRDefault="00CA6006" w:rsidP="00C753C8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Tensión y voltaje</w:t>
            </w:r>
            <w:r w:rsidR="00C753C8" w:rsidRPr="00E26ADE"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  <w:p w14:paraId="29275A27" w14:textId="39834A50" w:rsidR="00CA6006" w:rsidRDefault="00CA6006" w:rsidP="00C753C8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Intensidad de corriente.</w:t>
            </w:r>
          </w:p>
          <w:p w14:paraId="70093811" w14:textId="7256F578" w:rsidR="00CA6006" w:rsidRDefault="00CA6006" w:rsidP="00C753C8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Resistencia eléctrica.</w:t>
            </w:r>
          </w:p>
          <w:p w14:paraId="725DD758" w14:textId="58309AC7" w:rsidR="00CA6006" w:rsidRPr="00F61F39" w:rsidRDefault="00CA6006" w:rsidP="005D061E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cstheme="minorHAnsi"/>
                <w:bCs/>
              </w:rPr>
            </w:pPr>
            <w:r w:rsidRPr="00F61F39">
              <w:rPr>
                <w:rFonts w:ascii="Arial" w:eastAsia="Arial" w:hAnsi="Arial" w:cs="Arial"/>
                <w:sz w:val="20"/>
                <w:szCs w:val="20"/>
              </w:rPr>
              <w:t>Potencia eléctrica.</w:t>
            </w:r>
          </w:p>
          <w:p w14:paraId="0A629B5D" w14:textId="77777777" w:rsidR="0009108C" w:rsidRPr="00E91E65" w:rsidRDefault="0009108C" w:rsidP="000B41AB">
            <w:pPr>
              <w:tabs>
                <w:tab w:val="left" w:pos="210"/>
              </w:tabs>
              <w:rPr>
                <w:rFonts w:cstheme="minorHAnsi"/>
                <w:bCs/>
              </w:rPr>
            </w:pPr>
          </w:p>
        </w:tc>
        <w:tc>
          <w:tcPr>
            <w:tcW w:w="5147" w:type="dxa"/>
            <w:gridSpan w:val="5"/>
            <w:shd w:val="clear" w:color="auto" w:fill="FFFFFF" w:themeFill="background1"/>
          </w:tcPr>
          <w:p w14:paraId="723A3F84" w14:textId="77777777" w:rsidR="0009108C" w:rsidRPr="00E91E65" w:rsidRDefault="0009108C" w:rsidP="0009108C">
            <w:pPr>
              <w:pStyle w:val="Sinespaciado"/>
              <w:numPr>
                <w:ilvl w:val="0"/>
                <w:numId w:val="2"/>
              </w:numPr>
              <w:spacing w:line="276" w:lineRule="auto"/>
              <w:rPr>
                <w:rFonts w:cstheme="minorHAnsi"/>
              </w:rPr>
            </w:pPr>
            <w:r w:rsidRPr="00E91E65">
              <w:rPr>
                <w:rFonts w:cstheme="minorHAnsi"/>
              </w:rPr>
              <w:t>Educación para la producción</w:t>
            </w:r>
          </w:p>
          <w:p w14:paraId="2C0EFDCB" w14:textId="77777777" w:rsidR="0009108C" w:rsidRDefault="008C7260" w:rsidP="000B41AB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Usa las normas de seguridad en el taller par</w:t>
            </w:r>
            <w:r w:rsidR="00CA6006">
              <w:rPr>
                <w:rFonts w:cstheme="minorHAnsi"/>
              </w:rPr>
              <w:t>a un uso eficiente y preservar los recursos naturales</w:t>
            </w:r>
            <w:r>
              <w:rPr>
                <w:rFonts w:cstheme="minorHAnsi"/>
              </w:rPr>
              <w:t>.</w:t>
            </w:r>
          </w:p>
          <w:p w14:paraId="3FA39E02" w14:textId="0719BCDE" w:rsidR="00CA6006" w:rsidRPr="00E91E65" w:rsidRDefault="00CA6006" w:rsidP="000B41AB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Reconoce los conceptos básicos presentes en el manejo de la electricidad.</w:t>
            </w:r>
          </w:p>
        </w:tc>
      </w:tr>
    </w:tbl>
    <w:p w14:paraId="6F261FE6" w14:textId="338DF605" w:rsidR="00BC2DEE" w:rsidRPr="004C05D7" w:rsidRDefault="0009108C" w:rsidP="005E54EB">
      <w:pPr>
        <w:pStyle w:val="Sinespaciado"/>
        <w:tabs>
          <w:tab w:val="left" w:pos="408"/>
        </w:tabs>
      </w:pPr>
      <w:r>
        <w:rPr>
          <w:rFonts w:ascii="Bookman Old Style" w:hAnsi="Bookman Old Style"/>
          <w:b/>
          <w:bCs/>
          <w:sz w:val="32"/>
          <w:szCs w:val="28"/>
        </w:rPr>
        <w:lastRenderedPageBreak/>
        <w:tab/>
      </w:r>
    </w:p>
    <w:tbl>
      <w:tblPr>
        <w:tblStyle w:val="Tablaconcuadrcula"/>
        <w:tblpPr w:leftFromText="141" w:rightFromText="141" w:vertAnchor="text" w:tblpY="198"/>
        <w:tblW w:w="13563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ook w:val="04A0" w:firstRow="1" w:lastRow="0" w:firstColumn="1" w:lastColumn="0" w:noHBand="0" w:noVBand="1"/>
      </w:tblPr>
      <w:tblGrid>
        <w:gridCol w:w="2529"/>
        <w:gridCol w:w="4536"/>
        <w:gridCol w:w="1559"/>
        <w:gridCol w:w="1843"/>
        <w:gridCol w:w="3096"/>
      </w:tblGrid>
      <w:tr w:rsidR="00BC2DEE" w:rsidRPr="002947D7" w14:paraId="5C76D7F6" w14:textId="77777777" w:rsidTr="00C328D9">
        <w:tc>
          <w:tcPr>
            <w:tcW w:w="8624" w:type="dxa"/>
            <w:gridSpan w:val="3"/>
            <w:shd w:val="clear" w:color="auto" w:fill="B4C6E7" w:themeFill="accent1" w:themeFillTint="66"/>
          </w:tcPr>
          <w:p w14:paraId="24A2A1E2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ORIENTACIONES METODOLÓGICAS</w:t>
            </w:r>
          </w:p>
        </w:tc>
        <w:tc>
          <w:tcPr>
            <w:tcW w:w="4939" w:type="dxa"/>
            <w:gridSpan w:val="2"/>
            <w:shd w:val="clear" w:color="auto" w:fill="B4C6E7" w:themeFill="accent1" w:themeFillTint="66"/>
          </w:tcPr>
          <w:p w14:paraId="0E29212A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CRITERIOS DE EVALUACIÓN:</w:t>
            </w:r>
          </w:p>
          <w:p w14:paraId="5AE9F55D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SER, SABER, HACER, DECIDIR</w:t>
            </w:r>
          </w:p>
        </w:tc>
      </w:tr>
      <w:tr w:rsidR="00BC2DEE" w:rsidRPr="002947D7" w14:paraId="28ABDB01" w14:textId="77777777" w:rsidTr="00C328D9">
        <w:tc>
          <w:tcPr>
            <w:tcW w:w="8624" w:type="dxa"/>
            <w:gridSpan w:val="3"/>
            <w:shd w:val="clear" w:color="auto" w:fill="FFFFFF" w:themeFill="background1"/>
          </w:tcPr>
          <w:p w14:paraId="1D07650A" w14:textId="26E2F241" w:rsidR="00BC2DEE" w:rsidRPr="008C7260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PRACTICA:</w:t>
            </w:r>
            <w:r w:rsidR="008C7260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8C7260">
              <w:rPr>
                <w:rFonts w:eastAsiaTheme="minorHAnsi" w:cstheme="minorHAnsi"/>
                <w:lang w:eastAsia="en-US"/>
              </w:rPr>
              <w:t xml:space="preserve"> Buscamos noticias de no cumplimiento de </w:t>
            </w:r>
            <w:r w:rsidR="005E54EB">
              <w:rPr>
                <w:rFonts w:eastAsiaTheme="minorHAnsi" w:cstheme="minorHAnsi"/>
                <w:lang w:eastAsia="en-US"/>
              </w:rPr>
              <w:t>la norma ISO 14001</w:t>
            </w:r>
            <w:r w:rsidR="008C7260">
              <w:rPr>
                <w:rFonts w:eastAsiaTheme="minorHAnsi" w:cstheme="minorHAnsi"/>
                <w:lang w:eastAsia="en-US"/>
              </w:rPr>
              <w:t xml:space="preserve">. </w:t>
            </w:r>
          </w:p>
        </w:tc>
        <w:tc>
          <w:tcPr>
            <w:tcW w:w="4939" w:type="dxa"/>
            <w:gridSpan w:val="2"/>
            <w:shd w:val="clear" w:color="auto" w:fill="FFFFFF" w:themeFill="background1"/>
          </w:tcPr>
          <w:p w14:paraId="3FBBF4D1" w14:textId="517EADBF" w:rsidR="00BC2DEE" w:rsidRPr="00C328D9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 xml:space="preserve">SER: </w:t>
            </w:r>
            <w:r w:rsidR="00C328D9">
              <w:rPr>
                <w:rFonts w:eastAsiaTheme="minorHAnsi" w:cstheme="minorHAnsi"/>
                <w:lang w:eastAsia="en-US"/>
              </w:rPr>
              <w:t>Respeto y participación en aula.</w:t>
            </w:r>
          </w:p>
        </w:tc>
      </w:tr>
      <w:tr w:rsidR="00BC2DEE" w:rsidRPr="002947D7" w14:paraId="11EEFB11" w14:textId="77777777" w:rsidTr="00C328D9">
        <w:tc>
          <w:tcPr>
            <w:tcW w:w="8624" w:type="dxa"/>
            <w:gridSpan w:val="3"/>
            <w:shd w:val="clear" w:color="auto" w:fill="FFFFFF" w:themeFill="background1"/>
          </w:tcPr>
          <w:p w14:paraId="119C6D5E" w14:textId="2C6587EC" w:rsidR="00BC2DEE" w:rsidRPr="008C7260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TEORÍA:</w:t>
            </w:r>
            <w:r w:rsidR="008C7260">
              <w:rPr>
                <w:rFonts w:eastAsiaTheme="minorHAnsi" w:cstheme="minorHAnsi"/>
                <w:lang w:eastAsia="en-US"/>
              </w:rPr>
              <w:t xml:space="preserve"> Analizamos la norma de seguridad ISO </w:t>
            </w:r>
            <w:r w:rsidR="005E54EB">
              <w:rPr>
                <w:rFonts w:eastAsiaTheme="minorHAnsi" w:cstheme="minorHAnsi"/>
                <w:lang w:eastAsia="en-US"/>
              </w:rPr>
              <w:t>14</w:t>
            </w:r>
            <w:r w:rsidR="008C7260">
              <w:rPr>
                <w:rFonts w:eastAsiaTheme="minorHAnsi" w:cstheme="minorHAnsi"/>
                <w:lang w:eastAsia="en-US"/>
              </w:rPr>
              <w:t>001</w:t>
            </w:r>
            <w:r w:rsidR="005E54EB">
              <w:rPr>
                <w:rFonts w:eastAsiaTheme="minorHAnsi" w:cstheme="minorHAnsi"/>
                <w:lang w:eastAsia="en-US"/>
              </w:rPr>
              <w:t xml:space="preserve"> y conceptos básicos de electricidad.</w:t>
            </w:r>
          </w:p>
        </w:tc>
        <w:tc>
          <w:tcPr>
            <w:tcW w:w="4939" w:type="dxa"/>
            <w:gridSpan w:val="2"/>
            <w:shd w:val="clear" w:color="auto" w:fill="FFFFFF" w:themeFill="background1"/>
          </w:tcPr>
          <w:p w14:paraId="391C68D8" w14:textId="500DAD7C" w:rsidR="00BC2DEE" w:rsidRPr="00C328D9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SABER:</w:t>
            </w:r>
            <w:r w:rsidR="00C328D9">
              <w:rPr>
                <w:rFonts w:eastAsiaTheme="minorHAnsi" w:cstheme="minorHAnsi"/>
                <w:lang w:eastAsia="en-US"/>
              </w:rPr>
              <w:t xml:space="preserve"> Analiza las normas de </w:t>
            </w:r>
            <w:r w:rsidR="005E54EB">
              <w:rPr>
                <w:rFonts w:eastAsiaTheme="minorHAnsi" w:cstheme="minorHAnsi"/>
                <w:lang w:eastAsia="en-US"/>
              </w:rPr>
              <w:t>gestión ambiental que pr</w:t>
            </w:r>
            <w:r w:rsidR="00C328D9">
              <w:rPr>
                <w:rFonts w:eastAsiaTheme="minorHAnsi" w:cstheme="minorHAnsi"/>
                <w:lang w:eastAsia="en-US"/>
              </w:rPr>
              <w:t xml:space="preserve">omueve la ISO </w:t>
            </w:r>
            <w:r w:rsidR="005E54EB">
              <w:rPr>
                <w:rFonts w:eastAsiaTheme="minorHAnsi" w:cstheme="minorHAnsi"/>
                <w:lang w:eastAsia="en-US"/>
              </w:rPr>
              <w:t>14</w:t>
            </w:r>
            <w:r w:rsidR="00C328D9">
              <w:rPr>
                <w:rFonts w:eastAsiaTheme="minorHAnsi" w:cstheme="minorHAnsi"/>
                <w:lang w:eastAsia="en-US"/>
              </w:rPr>
              <w:t>001.</w:t>
            </w:r>
          </w:p>
        </w:tc>
      </w:tr>
      <w:tr w:rsidR="00BC2DEE" w:rsidRPr="002947D7" w14:paraId="36F87484" w14:textId="77777777" w:rsidTr="00C328D9">
        <w:tc>
          <w:tcPr>
            <w:tcW w:w="8624" w:type="dxa"/>
            <w:gridSpan w:val="3"/>
            <w:shd w:val="clear" w:color="auto" w:fill="FFFFFF" w:themeFill="background1"/>
          </w:tcPr>
          <w:p w14:paraId="7C66298D" w14:textId="5BA52987" w:rsidR="00BC2DEE" w:rsidRPr="008C7260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VALORACIÓN:</w:t>
            </w:r>
            <w:r w:rsidR="008C7260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8C7260">
              <w:rPr>
                <w:rFonts w:eastAsiaTheme="minorHAnsi" w:cstheme="minorHAnsi"/>
                <w:lang w:eastAsia="en-US"/>
              </w:rPr>
              <w:t xml:space="preserve">Valoramos la </w:t>
            </w:r>
            <w:r w:rsidR="00C328D9">
              <w:rPr>
                <w:rFonts w:eastAsiaTheme="minorHAnsi" w:cstheme="minorHAnsi"/>
                <w:lang w:eastAsia="en-US"/>
              </w:rPr>
              <w:t xml:space="preserve">seguridad que ofrecen cumplir las normas de </w:t>
            </w:r>
            <w:r w:rsidR="005E54EB">
              <w:rPr>
                <w:rFonts w:eastAsiaTheme="minorHAnsi" w:cstheme="minorHAnsi"/>
                <w:lang w:eastAsia="en-US"/>
              </w:rPr>
              <w:t>gestión ambiental y conceptos básicos de electricidad</w:t>
            </w:r>
            <w:r w:rsidR="00C328D9">
              <w:rPr>
                <w:rFonts w:eastAsiaTheme="minorHAnsi" w:cstheme="minorHAnsi"/>
                <w:lang w:eastAsia="en-US"/>
              </w:rPr>
              <w:t>.</w:t>
            </w:r>
          </w:p>
        </w:tc>
        <w:tc>
          <w:tcPr>
            <w:tcW w:w="4939" w:type="dxa"/>
            <w:gridSpan w:val="2"/>
            <w:shd w:val="clear" w:color="auto" w:fill="FFFFFF" w:themeFill="background1"/>
          </w:tcPr>
          <w:p w14:paraId="765506F2" w14:textId="21953043" w:rsidR="00BC2DEE" w:rsidRPr="00C328D9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HACER:</w:t>
            </w:r>
            <w:r w:rsidR="00C328D9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C328D9">
              <w:rPr>
                <w:rFonts w:eastAsiaTheme="minorHAnsi" w:cstheme="minorHAnsi"/>
                <w:lang w:eastAsia="en-US"/>
              </w:rPr>
              <w:t xml:space="preserve">Realiza el cuestionario de normas de </w:t>
            </w:r>
            <w:r w:rsidR="005E54EB">
              <w:rPr>
                <w:rFonts w:eastAsiaTheme="minorHAnsi" w:cstheme="minorHAnsi"/>
                <w:lang w:eastAsia="en-US"/>
              </w:rPr>
              <w:t>gestión ambiental y conceptos básicos ELT</w:t>
            </w:r>
            <w:r w:rsidR="00D12E0F">
              <w:rPr>
                <w:rFonts w:eastAsiaTheme="minorHAnsi" w:cstheme="minorHAnsi"/>
                <w:lang w:eastAsia="en-US"/>
              </w:rPr>
              <w:t>.</w:t>
            </w:r>
          </w:p>
        </w:tc>
      </w:tr>
      <w:tr w:rsidR="00BC2DEE" w:rsidRPr="002947D7" w14:paraId="71408704" w14:textId="77777777" w:rsidTr="00C328D9">
        <w:tc>
          <w:tcPr>
            <w:tcW w:w="8624" w:type="dxa"/>
            <w:gridSpan w:val="3"/>
            <w:shd w:val="clear" w:color="auto" w:fill="FFFFFF" w:themeFill="background1"/>
          </w:tcPr>
          <w:p w14:paraId="6E5868CC" w14:textId="1A2C8C67" w:rsidR="00BC2DEE" w:rsidRPr="00C328D9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PRODUCCIÓN:</w:t>
            </w:r>
            <w:r w:rsidR="00C328D9">
              <w:rPr>
                <w:rFonts w:eastAsiaTheme="minorHAnsi" w:cstheme="minorHAnsi"/>
                <w:lang w:eastAsia="en-US"/>
              </w:rPr>
              <w:t xml:space="preserve"> Realización de un cuestionario </w:t>
            </w:r>
            <w:r w:rsidR="005E54EB">
              <w:rPr>
                <w:rFonts w:eastAsiaTheme="minorHAnsi" w:cstheme="minorHAnsi"/>
                <w:lang w:eastAsia="en-US"/>
              </w:rPr>
              <w:t>de normas</w:t>
            </w:r>
            <w:r w:rsidR="005E54EB">
              <w:rPr>
                <w:rFonts w:eastAsiaTheme="minorHAnsi" w:cstheme="minorHAnsi"/>
                <w:lang w:eastAsia="en-US"/>
              </w:rPr>
              <w:t xml:space="preserve"> de gestión ambiental y conceptos básicos de </w:t>
            </w:r>
            <w:r w:rsidR="005E54EB">
              <w:rPr>
                <w:rFonts w:eastAsiaTheme="minorHAnsi" w:cstheme="minorHAnsi"/>
                <w:lang w:eastAsia="en-US"/>
              </w:rPr>
              <w:t>electricidad.</w:t>
            </w:r>
          </w:p>
        </w:tc>
        <w:tc>
          <w:tcPr>
            <w:tcW w:w="4939" w:type="dxa"/>
            <w:gridSpan w:val="2"/>
            <w:shd w:val="clear" w:color="auto" w:fill="FFFFFF" w:themeFill="background1"/>
          </w:tcPr>
          <w:p w14:paraId="50B956B7" w14:textId="421AF006" w:rsidR="00BC2DEE" w:rsidRPr="00C328D9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 xml:space="preserve">DECIDIR: </w:t>
            </w:r>
            <w:r w:rsidR="00C328D9">
              <w:rPr>
                <w:rFonts w:eastAsiaTheme="minorHAnsi" w:cstheme="minorHAnsi"/>
                <w:lang w:eastAsia="en-US"/>
              </w:rPr>
              <w:t xml:space="preserve">Valora la salud personal en el taller </w:t>
            </w:r>
            <w:r w:rsidR="001D7771">
              <w:rPr>
                <w:rFonts w:eastAsiaTheme="minorHAnsi" w:cstheme="minorHAnsi"/>
                <w:lang w:eastAsia="en-US"/>
              </w:rPr>
              <w:t>de en normas</w:t>
            </w:r>
            <w:r w:rsidR="005E54EB">
              <w:rPr>
                <w:rFonts w:eastAsiaTheme="minorHAnsi" w:cstheme="minorHAnsi"/>
                <w:lang w:eastAsia="en-US"/>
              </w:rPr>
              <w:t xml:space="preserve"> de gestión ambiental y conceptos básicos de </w:t>
            </w:r>
            <w:r w:rsidR="001D7771">
              <w:rPr>
                <w:rFonts w:eastAsiaTheme="minorHAnsi" w:cstheme="minorHAnsi"/>
                <w:lang w:eastAsia="en-US"/>
              </w:rPr>
              <w:t>electricidad.</w:t>
            </w:r>
          </w:p>
        </w:tc>
      </w:tr>
      <w:tr w:rsidR="00BC2DEE" w:rsidRPr="002947D7" w14:paraId="3841DF79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53888ACE" w14:textId="67D08A60" w:rsidR="00BC2DEE" w:rsidRPr="002947D7" w:rsidRDefault="00925EBD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 xml:space="preserve">ACTIVIDADES DE INCLUSIÓN - </w:t>
            </w:r>
            <w:r w:rsidR="004B686F">
              <w:rPr>
                <w:rFonts w:ascii="Berlin Sans FB Demi" w:eastAsiaTheme="minorHAnsi" w:hAnsi="Berlin Sans FB Demi"/>
                <w:lang w:eastAsia="en-US"/>
              </w:rPr>
              <w:t>ADAPTACIONES CURRICULARES</w:t>
            </w:r>
          </w:p>
        </w:tc>
      </w:tr>
      <w:tr w:rsidR="002D62DE" w:rsidRPr="002947D7" w14:paraId="13FDD9E2" w14:textId="77777777" w:rsidTr="002D62DE">
        <w:tc>
          <w:tcPr>
            <w:tcW w:w="2529" w:type="dxa"/>
            <w:shd w:val="clear" w:color="auto" w:fill="FFC000"/>
          </w:tcPr>
          <w:p w14:paraId="59FEA2AE" w14:textId="7AC0D425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>ESTUDIANTES</w:t>
            </w:r>
          </w:p>
        </w:tc>
        <w:tc>
          <w:tcPr>
            <w:tcW w:w="7938" w:type="dxa"/>
            <w:gridSpan w:val="3"/>
            <w:shd w:val="clear" w:color="auto" w:fill="FFC000"/>
          </w:tcPr>
          <w:p w14:paraId="396BB280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 xml:space="preserve">ACTIVIDADES DIDACTICO – PEDAGÓGICAS </w:t>
            </w:r>
          </w:p>
        </w:tc>
        <w:tc>
          <w:tcPr>
            <w:tcW w:w="3096" w:type="dxa"/>
            <w:shd w:val="clear" w:color="auto" w:fill="FFC000"/>
          </w:tcPr>
          <w:p w14:paraId="43A45FD9" w14:textId="6E7570AB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>EVALUACIÓN</w:t>
            </w:r>
          </w:p>
        </w:tc>
      </w:tr>
      <w:tr w:rsidR="002D62DE" w:rsidRPr="002947D7" w14:paraId="60B69E5F" w14:textId="77777777" w:rsidTr="002D62DE">
        <w:tc>
          <w:tcPr>
            <w:tcW w:w="2529" w:type="dxa"/>
            <w:shd w:val="clear" w:color="auto" w:fill="auto"/>
          </w:tcPr>
          <w:p w14:paraId="03195570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  <w:tc>
          <w:tcPr>
            <w:tcW w:w="7938" w:type="dxa"/>
            <w:gridSpan w:val="3"/>
            <w:shd w:val="clear" w:color="auto" w:fill="auto"/>
          </w:tcPr>
          <w:p w14:paraId="0DEF879C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  <w:tc>
          <w:tcPr>
            <w:tcW w:w="3096" w:type="dxa"/>
            <w:shd w:val="clear" w:color="auto" w:fill="auto"/>
          </w:tcPr>
          <w:p w14:paraId="7DEF4F00" w14:textId="125625A9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</w:tr>
      <w:tr w:rsidR="004B686F" w:rsidRPr="002947D7" w14:paraId="55D7723F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0A4A0CBD" w14:textId="1A30567F" w:rsidR="004B686F" w:rsidRPr="002947D7" w:rsidRDefault="004B686F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RECURSOS O MATERIALES</w:t>
            </w:r>
          </w:p>
        </w:tc>
      </w:tr>
      <w:tr w:rsidR="00BC2DEE" w:rsidRPr="002947D7" w14:paraId="0DF8B5F6" w14:textId="77777777" w:rsidTr="004B686F">
        <w:trPr>
          <w:trHeight w:val="450"/>
        </w:trPr>
        <w:tc>
          <w:tcPr>
            <w:tcW w:w="7065" w:type="dxa"/>
            <w:gridSpan w:val="2"/>
            <w:shd w:val="clear" w:color="auto" w:fill="B4C6E7" w:themeFill="accent1" w:themeFillTint="66"/>
            <w:vAlign w:val="center"/>
          </w:tcPr>
          <w:p w14:paraId="5226E83E" w14:textId="77777777" w:rsidR="00BC2DEE" w:rsidRPr="002947D7" w:rsidRDefault="00BC2DEE" w:rsidP="00A50959">
            <w:pPr>
              <w:pStyle w:val="Sinespaciado"/>
              <w:jc w:val="center"/>
              <w:rPr>
                <w:b/>
                <w:bCs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RECURSOS DID</w:t>
            </w:r>
            <w:r>
              <w:rPr>
                <w:rFonts w:ascii="Berlin Sans FB Demi" w:eastAsiaTheme="minorHAnsi" w:hAnsi="Berlin Sans FB Demi"/>
                <w:lang w:eastAsia="en-US"/>
              </w:rPr>
              <w:t>Á</w:t>
            </w:r>
            <w:r w:rsidRPr="002947D7">
              <w:rPr>
                <w:rFonts w:ascii="Berlin Sans FB Demi" w:eastAsiaTheme="minorHAnsi" w:hAnsi="Berlin Sans FB Demi"/>
                <w:lang w:eastAsia="en-US"/>
              </w:rPr>
              <w:t>CTICOS – PEDAG</w:t>
            </w:r>
            <w:r>
              <w:rPr>
                <w:rFonts w:ascii="Berlin Sans FB Demi" w:eastAsiaTheme="minorHAnsi" w:hAnsi="Berlin Sans FB Demi"/>
                <w:lang w:eastAsia="en-US"/>
              </w:rPr>
              <w:t>Ó</w:t>
            </w:r>
            <w:r w:rsidRPr="002947D7">
              <w:rPr>
                <w:rFonts w:ascii="Berlin Sans FB Demi" w:eastAsiaTheme="minorHAnsi" w:hAnsi="Berlin Sans FB Demi"/>
                <w:lang w:eastAsia="en-US"/>
              </w:rPr>
              <w:t>GICOS</w:t>
            </w:r>
          </w:p>
        </w:tc>
        <w:tc>
          <w:tcPr>
            <w:tcW w:w="6498" w:type="dxa"/>
            <w:gridSpan w:val="3"/>
            <w:shd w:val="clear" w:color="auto" w:fill="B4C6E7" w:themeFill="accent1" w:themeFillTint="66"/>
            <w:vAlign w:val="center"/>
          </w:tcPr>
          <w:p w14:paraId="39A870B6" w14:textId="77777777" w:rsidR="00BC2DEE" w:rsidRPr="002E5261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E5261">
              <w:rPr>
                <w:rFonts w:ascii="Berlin Sans FB Demi" w:eastAsiaTheme="minorHAnsi" w:hAnsi="Berlin Sans FB Demi"/>
                <w:lang w:eastAsia="en-US"/>
              </w:rPr>
              <w:t>RECURSOS TECNOL</w:t>
            </w:r>
            <w:r>
              <w:rPr>
                <w:rFonts w:ascii="Berlin Sans FB Demi" w:eastAsiaTheme="minorHAnsi" w:hAnsi="Berlin Sans FB Demi"/>
                <w:lang w:eastAsia="en-US"/>
              </w:rPr>
              <w:t>Ó</w:t>
            </w:r>
            <w:r w:rsidRPr="002E5261">
              <w:rPr>
                <w:rFonts w:ascii="Berlin Sans FB Demi" w:eastAsiaTheme="minorHAnsi" w:hAnsi="Berlin Sans FB Demi"/>
                <w:lang w:eastAsia="en-US"/>
              </w:rPr>
              <w:t>GICOS DE INTERNET – INVESTIGATIVOS</w:t>
            </w:r>
          </w:p>
        </w:tc>
      </w:tr>
      <w:tr w:rsidR="00BC2DEE" w:rsidRPr="002947D7" w14:paraId="11855B78" w14:textId="77777777" w:rsidTr="004B686F">
        <w:tc>
          <w:tcPr>
            <w:tcW w:w="7065" w:type="dxa"/>
            <w:gridSpan w:val="2"/>
            <w:shd w:val="clear" w:color="auto" w:fill="FFFFFF" w:themeFill="background1"/>
          </w:tcPr>
          <w:p w14:paraId="14DB9784" w14:textId="5B774545" w:rsidR="00C328D9" w:rsidRDefault="00C328D9" w:rsidP="00C328D9">
            <w:pPr>
              <w:spacing w:after="0" w:line="240" w:lineRule="auto"/>
              <w:rPr>
                <w:rStyle w:val="fontstyle01"/>
              </w:rPr>
            </w:pPr>
            <w:r>
              <w:rPr>
                <w:rStyle w:val="fontstyle01"/>
              </w:rPr>
              <w:t xml:space="preserve">Marcadores, </w:t>
            </w:r>
            <w:r w:rsidR="0005310B">
              <w:rPr>
                <w:rStyle w:val="fontstyle01"/>
              </w:rPr>
              <w:t xml:space="preserve">material oficina, </w:t>
            </w:r>
            <w:r>
              <w:rPr>
                <w:rStyle w:val="fontstyle01"/>
              </w:rPr>
              <w:t>texto ISO 45001.</w:t>
            </w:r>
          </w:p>
          <w:p w14:paraId="05A4218D" w14:textId="33394692" w:rsidR="005E54EB" w:rsidRDefault="005E54EB" w:rsidP="00C328D9">
            <w:pPr>
              <w:spacing w:after="0" w:line="240" w:lineRule="auto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>Texto de Electricidad y electromagnetismo.</w:t>
            </w:r>
          </w:p>
          <w:p w14:paraId="0A13F863" w14:textId="77777777" w:rsidR="00C328D9" w:rsidRDefault="00C328D9" w:rsidP="00A50959">
            <w:pPr>
              <w:pStyle w:val="Sinespaciado"/>
            </w:pPr>
          </w:p>
          <w:p w14:paraId="77112D2D" w14:textId="77777777" w:rsidR="00BC2DEE" w:rsidRPr="002947D7" w:rsidRDefault="00BC2DEE" w:rsidP="00A50959">
            <w:pPr>
              <w:pStyle w:val="Sinespaciado"/>
            </w:pPr>
          </w:p>
        </w:tc>
        <w:tc>
          <w:tcPr>
            <w:tcW w:w="6498" w:type="dxa"/>
            <w:gridSpan w:val="3"/>
            <w:shd w:val="clear" w:color="auto" w:fill="FFFFFF" w:themeFill="background1"/>
          </w:tcPr>
          <w:p w14:paraId="70589627" w14:textId="13433E5F" w:rsidR="00BC2DEE" w:rsidRPr="002947D7" w:rsidRDefault="00BC2DEE" w:rsidP="00C328D9">
            <w:pPr>
              <w:pStyle w:val="Sinespaciado"/>
            </w:pPr>
          </w:p>
        </w:tc>
      </w:tr>
      <w:tr w:rsidR="00BC2DEE" w:rsidRPr="002947D7" w14:paraId="1EE180E7" w14:textId="77777777" w:rsidTr="00A50959">
        <w:trPr>
          <w:trHeight w:val="141"/>
        </w:trPr>
        <w:tc>
          <w:tcPr>
            <w:tcW w:w="13563" w:type="dxa"/>
            <w:gridSpan w:val="5"/>
            <w:shd w:val="clear" w:color="auto" w:fill="B4C6E7" w:themeFill="accent1" w:themeFillTint="66"/>
          </w:tcPr>
          <w:p w14:paraId="4412C377" w14:textId="77777777" w:rsidR="00BC2DEE" w:rsidRPr="002947D7" w:rsidRDefault="00BC2DEE" w:rsidP="00A50959">
            <w:pPr>
              <w:pStyle w:val="Sinespaciado"/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PRODUCTO:</w:t>
            </w:r>
          </w:p>
        </w:tc>
      </w:tr>
      <w:tr w:rsidR="00BC2DEE" w:rsidRPr="002947D7" w14:paraId="3D55908D" w14:textId="77777777" w:rsidTr="00A50959">
        <w:tc>
          <w:tcPr>
            <w:tcW w:w="13563" w:type="dxa"/>
            <w:gridSpan w:val="5"/>
            <w:shd w:val="clear" w:color="auto" w:fill="FFFFFF" w:themeFill="background1"/>
          </w:tcPr>
          <w:p w14:paraId="4C1ADB22" w14:textId="236789BB" w:rsidR="00BC2DEE" w:rsidRPr="002947D7" w:rsidRDefault="005E54EB" w:rsidP="00A50959">
            <w:pPr>
              <w:pStyle w:val="Sinespaciado"/>
              <w:rPr>
                <w:b/>
                <w:bCs/>
              </w:rPr>
            </w:pPr>
            <w:r>
              <w:rPr>
                <w:rFonts w:eastAsiaTheme="minorHAnsi" w:cstheme="minorHAnsi"/>
                <w:lang w:eastAsia="en-US"/>
              </w:rPr>
              <w:t>cuestionario de normas de gestión ambiental y conceptos básicos de electricidad.</w:t>
            </w:r>
          </w:p>
        </w:tc>
      </w:tr>
      <w:tr w:rsidR="00BC2DEE" w:rsidRPr="002947D7" w14:paraId="4549F4EF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16974BF7" w14:textId="77777777" w:rsidR="00BC2DEE" w:rsidRPr="002947D7" w:rsidRDefault="00BC2DEE" w:rsidP="00A50959">
            <w:pPr>
              <w:pStyle w:val="Sinespaciado"/>
              <w:rPr>
                <w:b/>
                <w:bCs/>
              </w:rPr>
            </w:pPr>
            <w:r w:rsidRPr="006C1859">
              <w:rPr>
                <w:rFonts w:ascii="Berlin Sans FB Demi" w:eastAsiaTheme="minorHAnsi" w:hAnsi="Berlin Sans FB Demi"/>
                <w:lang w:eastAsia="en-US"/>
              </w:rPr>
              <w:t>BIBLIOGRAFÍA Y WEBGRAFÍA</w:t>
            </w:r>
            <w:r>
              <w:rPr>
                <w:b/>
                <w:bCs/>
              </w:rPr>
              <w:t xml:space="preserve"> </w:t>
            </w:r>
          </w:p>
        </w:tc>
      </w:tr>
      <w:tr w:rsidR="00BC2DEE" w:rsidRPr="002947D7" w14:paraId="3F89F559" w14:textId="77777777" w:rsidTr="00A50959">
        <w:tc>
          <w:tcPr>
            <w:tcW w:w="13563" w:type="dxa"/>
            <w:gridSpan w:val="5"/>
            <w:shd w:val="clear" w:color="auto" w:fill="FFFFFF" w:themeFill="background1"/>
          </w:tcPr>
          <w:p w14:paraId="41464320" w14:textId="4AE253B0" w:rsidR="00C328D9" w:rsidRPr="002D2434" w:rsidRDefault="00C328D9" w:rsidP="00A50959">
            <w:pPr>
              <w:pStyle w:val="Sinespaciado"/>
            </w:pPr>
          </w:p>
        </w:tc>
      </w:tr>
    </w:tbl>
    <w:p w14:paraId="797AF0AA" w14:textId="77777777" w:rsidR="00E91E65" w:rsidRDefault="00E91E65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24258D73" w14:textId="77777777" w:rsidR="00F053DB" w:rsidRDefault="00F053DB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36F91546" w14:textId="210A3233" w:rsidR="00F053DB" w:rsidRDefault="00F053DB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  <w:r>
        <w:rPr>
          <w:rFonts w:ascii="Berlin Sans FB Demi" w:eastAsiaTheme="minorHAnsi" w:hAnsi="Berlin Sans FB Demi"/>
          <w:i/>
          <w:noProof/>
          <w:sz w:val="40"/>
          <w:szCs w:val="32"/>
          <w:lang w:val="es-BO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3494D0" wp14:editId="4D048659">
                <wp:simplePos x="0" y="0"/>
                <wp:positionH relativeFrom="column">
                  <wp:posOffset>1855470</wp:posOffset>
                </wp:positionH>
                <wp:positionV relativeFrom="paragraph">
                  <wp:posOffset>421640</wp:posOffset>
                </wp:positionV>
                <wp:extent cx="3779520" cy="1501140"/>
                <wp:effectExtent l="0" t="0" r="0" b="3810"/>
                <wp:wrapNone/>
                <wp:docPr id="161082242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9520" cy="15011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710C67" w14:textId="1FDC675D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>_____________________________________________</w:t>
                            </w:r>
                          </w:p>
                          <w:p w14:paraId="7E8960F0" w14:textId="2BC7616C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 xml:space="preserve">MAESTRO (A):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3494D0" id="Rectángulo 1" o:spid="_x0000_s1026" style="position:absolute;left:0;text-align:left;margin-left:146.1pt;margin-top:33.2pt;width:297.6pt;height:118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" fillcolor="white [3201]" stroked="f" strokeweight="1pt">
                <v:textbox>
                  <w:txbxContent>
                    <w:p w14:paraId="39710C67" w14:textId="1FDC675D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>_____________________________________________</w:t>
                      </w:r>
                    </w:p>
                    <w:p w14:paraId="7E8960F0" w14:textId="2BC7616C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 xml:space="preserve">MAESTRO (A): </w:t>
                      </w:r>
                    </w:p>
                  </w:txbxContent>
                </v:textbox>
              </v:rect>
            </w:pict>
          </mc:Fallback>
        </mc:AlternateContent>
      </w:r>
    </w:p>
    <w:sectPr w:rsidR="00F053DB" w:rsidSect="006367D6">
      <w:headerReference w:type="default" r:id="rId8"/>
      <w:footerReference w:type="default" r:id="rId9"/>
      <w:pgSz w:w="15842" w:h="12242" w:orient="landscape" w:code="1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0FBFFB" w14:textId="77777777" w:rsidR="002E21BA" w:rsidRDefault="002E21BA">
      <w:pPr>
        <w:spacing w:after="0" w:line="240" w:lineRule="auto"/>
      </w:pPr>
      <w:r>
        <w:separator/>
      </w:r>
    </w:p>
  </w:endnote>
  <w:endnote w:type="continuationSeparator" w:id="0">
    <w:p w14:paraId="54A740D0" w14:textId="77777777" w:rsidR="002E21BA" w:rsidRDefault="002E21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ngsana New">
    <w:altName w:val="Leelawadee UI"/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5B0F5" w14:textId="5CADE72B" w:rsidR="00E91E65" w:rsidRPr="00E91E65" w:rsidRDefault="00E91E65" w:rsidP="00E91E65">
    <w:pPr>
      <w:jc w:val="center"/>
      <w:rPr>
        <w:rFonts w:ascii="Bookman Old Style" w:hAnsi="Bookman Old Style"/>
        <w:b/>
        <w:bCs/>
        <w:color w:val="002060"/>
        <w:sz w:val="20"/>
        <w:szCs w:val="20"/>
      </w:rPr>
    </w:pPr>
    <w:r w:rsidRPr="00E91E65">
      <w:rPr>
        <w:rFonts w:ascii="Bookman Old Style" w:hAnsi="Bookman Old Style"/>
        <w:b/>
        <w:bCs/>
        <w:color w:val="002060"/>
        <w:sz w:val="24"/>
        <w:szCs w:val="24"/>
      </w:rPr>
      <w:t xml:space="preserve">UNIDAD EDUCATIVA TÉCNICA HUMANÍSTICA FRANCISCANA DE CONVENIO LA RECOLETA  </w:t>
    </w:r>
    <w:r>
      <w:rPr>
        <w:noProof/>
      </w:rPr>
      <w:drawing>
        <wp:anchor distT="0" distB="0" distL="114300" distR="114300" simplePos="0" relativeHeight="251667456" behindDoc="0" locked="0" layoutInCell="1" allowOverlap="1" wp14:anchorId="61DDDD83" wp14:editId="0BE10392">
          <wp:simplePos x="0" y="0"/>
          <wp:positionH relativeFrom="page">
            <wp:posOffset>87085</wp:posOffset>
          </wp:positionH>
          <wp:positionV relativeFrom="paragraph">
            <wp:posOffset>-356870</wp:posOffset>
          </wp:positionV>
          <wp:extent cx="9927771" cy="432956"/>
          <wp:effectExtent l="0" t="0" r="0" b="5715"/>
          <wp:wrapSquare wrapText="bothSides"/>
          <wp:docPr id="957031038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8429" cy="448248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16E8BA" w14:textId="77777777" w:rsidR="002E21BA" w:rsidRDefault="002E21BA">
      <w:pPr>
        <w:spacing w:after="0" w:line="240" w:lineRule="auto"/>
      </w:pPr>
      <w:r>
        <w:separator/>
      </w:r>
    </w:p>
  </w:footnote>
  <w:footnote w:type="continuationSeparator" w:id="0">
    <w:p w14:paraId="0FD6D910" w14:textId="77777777" w:rsidR="002E21BA" w:rsidRDefault="002E21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85AA1" w14:textId="735F0EAD" w:rsidR="00E91E65" w:rsidRDefault="00E91E65" w:rsidP="009C1A43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noProof/>
      </w:rPr>
      <w:drawing>
        <wp:anchor distT="0" distB="0" distL="114300" distR="114300" simplePos="0" relativeHeight="251663360" behindDoc="1" locked="0" layoutInCell="1" allowOverlap="1" wp14:anchorId="598F6A73" wp14:editId="1E97BF46">
          <wp:simplePos x="0" y="0"/>
          <wp:positionH relativeFrom="margin">
            <wp:posOffset>6235881</wp:posOffset>
          </wp:positionH>
          <wp:positionV relativeFrom="paragraph">
            <wp:posOffset>-395786</wp:posOffset>
          </wp:positionV>
          <wp:extent cx="3043475" cy="1458685"/>
          <wp:effectExtent l="0" t="0" r="5080" b="8255"/>
          <wp:wrapNone/>
          <wp:docPr id="84601430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8485948" name="Picture 34848594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646" t="3111" r="82845" b="89607"/>
                  <a:stretch/>
                </pic:blipFill>
                <pic:spPr bwMode="auto">
                  <a:xfrm>
                    <a:off x="0" y="0"/>
                    <a:ext cx="3045384" cy="14596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 Black" w:hAnsi="Arial Black" w:cs="Arial"/>
        <w:b/>
        <w:bCs/>
        <w:noProof/>
        <w:color w:val="000000" w:themeColor="text1"/>
        <w:sz w:val="28"/>
        <w:szCs w:val="28"/>
      </w:rPr>
      <w:drawing>
        <wp:anchor distT="0" distB="0" distL="114300" distR="114300" simplePos="0" relativeHeight="251661312" behindDoc="0" locked="0" layoutInCell="1" allowOverlap="1" wp14:anchorId="12B7FB76" wp14:editId="37C35C4D">
          <wp:simplePos x="0" y="0"/>
          <wp:positionH relativeFrom="page">
            <wp:posOffset>21408</wp:posOffset>
          </wp:positionH>
          <wp:positionV relativeFrom="paragraph">
            <wp:posOffset>-450397</wp:posOffset>
          </wp:positionV>
          <wp:extent cx="3393440" cy="1458595"/>
          <wp:effectExtent l="0" t="0" r="0" b="8255"/>
          <wp:wrapSquare wrapText="bothSides"/>
          <wp:docPr id="63098801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93440" cy="14585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C1A4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</w:p>
  <w:p w14:paraId="56A311C4" w14:textId="3DEFE6D7" w:rsidR="00E91E65" w:rsidRDefault="00E91E65" w:rsidP="009C1A43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</w:p>
  <w:p w14:paraId="526672F9" w14:textId="05E0F957" w:rsidR="004B2D78" w:rsidRDefault="00E91E65" w:rsidP="00E91E65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noProof/>
      </w:rPr>
      <w:drawing>
        <wp:anchor distT="0" distB="0" distL="114300" distR="114300" simplePos="0" relativeHeight="251665408" behindDoc="0" locked="0" layoutInCell="1" allowOverlap="1" wp14:anchorId="608E4129" wp14:editId="1F57CE30">
          <wp:simplePos x="0" y="0"/>
          <wp:positionH relativeFrom="page">
            <wp:align>left</wp:align>
          </wp:positionH>
          <wp:positionV relativeFrom="paragraph">
            <wp:posOffset>414655</wp:posOffset>
          </wp:positionV>
          <wp:extent cx="9970770" cy="363220"/>
          <wp:effectExtent l="0" t="0" r="0" b="0"/>
          <wp:wrapSquare wrapText="bothSides"/>
          <wp:docPr id="1216328195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70770" cy="3632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11B6ADF" w14:textId="77777777" w:rsid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4A806F01" w14:textId="77777777" w:rsidR="00E91E65" w:rsidRP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86FFF"/>
    <w:multiLevelType w:val="hybridMultilevel"/>
    <w:tmpl w:val="40C08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965B8"/>
    <w:multiLevelType w:val="hybridMultilevel"/>
    <w:tmpl w:val="FF982FE2"/>
    <w:lvl w:ilvl="0" w:tplc="E6225DE4">
      <w:start w:val="1"/>
      <w:numFmt w:val="bullet"/>
      <w:lvlText w:val="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53E06CE7"/>
    <w:multiLevelType w:val="multilevel"/>
    <w:tmpl w:val="53A42D8E"/>
    <w:lvl w:ilvl="0">
      <w:start w:val="1"/>
      <w:numFmt w:val="bullet"/>
      <w:lvlText w:val="●"/>
      <w:lvlJc w:val="left"/>
      <w:pPr>
        <w:ind w:left="19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6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3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0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8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5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2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9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680" w:hanging="360"/>
      </w:pPr>
      <w:rPr>
        <w:u w:val="none"/>
      </w:rPr>
    </w:lvl>
  </w:abstractNum>
  <w:num w:numId="1" w16cid:durableId="1164781861">
    <w:abstractNumId w:val="0"/>
  </w:num>
  <w:num w:numId="2" w16cid:durableId="1520974456">
    <w:abstractNumId w:val="1"/>
  </w:num>
  <w:num w:numId="3" w16cid:durableId="18603132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EE"/>
    <w:rsid w:val="00012816"/>
    <w:rsid w:val="00046389"/>
    <w:rsid w:val="0005310B"/>
    <w:rsid w:val="00067B62"/>
    <w:rsid w:val="0007213B"/>
    <w:rsid w:val="0009108C"/>
    <w:rsid w:val="00132969"/>
    <w:rsid w:val="0019374C"/>
    <w:rsid w:val="001D7771"/>
    <w:rsid w:val="002374DA"/>
    <w:rsid w:val="002839F5"/>
    <w:rsid w:val="002904F2"/>
    <w:rsid w:val="00290699"/>
    <w:rsid w:val="002A2E44"/>
    <w:rsid w:val="002D62DE"/>
    <w:rsid w:val="002E21BA"/>
    <w:rsid w:val="003519ED"/>
    <w:rsid w:val="003B13FC"/>
    <w:rsid w:val="00412BB0"/>
    <w:rsid w:val="004B2D78"/>
    <w:rsid w:val="004B686F"/>
    <w:rsid w:val="004D20FA"/>
    <w:rsid w:val="004F1DF2"/>
    <w:rsid w:val="00510631"/>
    <w:rsid w:val="005245D9"/>
    <w:rsid w:val="005305DC"/>
    <w:rsid w:val="00535544"/>
    <w:rsid w:val="005545CD"/>
    <w:rsid w:val="005A12D2"/>
    <w:rsid w:val="005B1848"/>
    <w:rsid w:val="005E54EB"/>
    <w:rsid w:val="0063412F"/>
    <w:rsid w:val="006B1853"/>
    <w:rsid w:val="006F7826"/>
    <w:rsid w:val="00725A9B"/>
    <w:rsid w:val="007958B6"/>
    <w:rsid w:val="007D507A"/>
    <w:rsid w:val="00810989"/>
    <w:rsid w:val="008965BA"/>
    <w:rsid w:val="008A7DBF"/>
    <w:rsid w:val="008C1172"/>
    <w:rsid w:val="008C7260"/>
    <w:rsid w:val="00925EBD"/>
    <w:rsid w:val="00952FDC"/>
    <w:rsid w:val="009C1A43"/>
    <w:rsid w:val="009E6F94"/>
    <w:rsid w:val="00A41A7D"/>
    <w:rsid w:val="00A7457B"/>
    <w:rsid w:val="00AC5784"/>
    <w:rsid w:val="00B57E82"/>
    <w:rsid w:val="00B61D97"/>
    <w:rsid w:val="00BC2DEE"/>
    <w:rsid w:val="00BC46BA"/>
    <w:rsid w:val="00BC6B8C"/>
    <w:rsid w:val="00BD780E"/>
    <w:rsid w:val="00C328D9"/>
    <w:rsid w:val="00C753C8"/>
    <w:rsid w:val="00C94978"/>
    <w:rsid w:val="00CA6006"/>
    <w:rsid w:val="00CC006D"/>
    <w:rsid w:val="00CE77F9"/>
    <w:rsid w:val="00CF00B3"/>
    <w:rsid w:val="00D011D0"/>
    <w:rsid w:val="00D06F27"/>
    <w:rsid w:val="00D12E0F"/>
    <w:rsid w:val="00D30733"/>
    <w:rsid w:val="00D60F5F"/>
    <w:rsid w:val="00DC2FE6"/>
    <w:rsid w:val="00E00781"/>
    <w:rsid w:val="00E20B7A"/>
    <w:rsid w:val="00E7716D"/>
    <w:rsid w:val="00E87CE4"/>
    <w:rsid w:val="00E91E65"/>
    <w:rsid w:val="00E952DF"/>
    <w:rsid w:val="00EE3C1E"/>
    <w:rsid w:val="00F053DB"/>
    <w:rsid w:val="00F61F39"/>
    <w:rsid w:val="00F93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D94207"/>
  <w15:chartTrackingRefBased/>
  <w15:docId w15:val="{48189FE7-C77A-4C4E-95A7-CD6903B4C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1853"/>
    <w:pPr>
      <w:spacing w:after="200" w:line="276" w:lineRule="auto"/>
    </w:pPr>
    <w:rPr>
      <w:rFonts w:eastAsiaTheme="minorEastAsia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C2DEE"/>
    <w:pPr>
      <w:spacing w:after="0" w:line="240" w:lineRule="auto"/>
    </w:pPr>
    <w:rPr>
      <w:rFonts w:eastAsiaTheme="minorEastAsia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BC2DEE"/>
    <w:pPr>
      <w:spacing w:after="0" w:line="240" w:lineRule="auto"/>
    </w:pPr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BC2D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2DEE"/>
    <w:rPr>
      <w:rFonts w:eastAsiaTheme="minorEastAsia"/>
      <w:lang w:eastAsia="es-ES"/>
    </w:rPr>
  </w:style>
  <w:style w:type="character" w:customStyle="1" w:styleId="SinespaciadoCar">
    <w:name w:val="Sin espaciado Car"/>
    <w:link w:val="Sinespaciado"/>
    <w:uiPriority w:val="1"/>
    <w:rsid w:val="00BC2DEE"/>
    <w:rPr>
      <w:rFonts w:eastAsiaTheme="minorEastAsia"/>
      <w:lang w:eastAsia="es-ES"/>
    </w:rPr>
  </w:style>
  <w:style w:type="character" w:styleId="Textoennegrita">
    <w:name w:val="Strong"/>
    <w:basedOn w:val="Fuentedeprrafopredeter"/>
    <w:uiPriority w:val="22"/>
    <w:qFormat/>
    <w:rsid w:val="00BC2DEE"/>
    <w:rPr>
      <w:b/>
      <w:bCs/>
    </w:rPr>
  </w:style>
  <w:style w:type="paragraph" w:styleId="Piedepgina">
    <w:name w:val="footer"/>
    <w:basedOn w:val="Normal"/>
    <w:link w:val="PiedepginaCar"/>
    <w:uiPriority w:val="99"/>
    <w:unhideWhenUsed/>
    <w:rsid w:val="0013296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2969"/>
    <w:rPr>
      <w:rFonts w:eastAsiaTheme="minorEastAsia"/>
      <w:lang w:eastAsia="es-ES"/>
    </w:rPr>
  </w:style>
  <w:style w:type="paragraph" w:styleId="Prrafodelista">
    <w:name w:val="List Paragraph"/>
    <w:aliases w:val="Superíndice,List Paragraph,List Paragraph2,Li"/>
    <w:basedOn w:val="Normal"/>
    <w:link w:val="PrrafodelistaCar"/>
    <w:uiPriority w:val="34"/>
    <w:qFormat/>
    <w:rsid w:val="00046389"/>
    <w:pPr>
      <w:spacing w:after="160" w:line="259" w:lineRule="auto"/>
      <w:ind w:left="720"/>
      <w:contextualSpacing/>
    </w:pPr>
    <w:rPr>
      <w:rFonts w:eastAsiaTheme="minorHAnsi"/>
      <w:lang w:eastAsia="en-US"/>
    </w:rPr>
  </w:style>
  <w:style w:type="character" w:customStyle="1" w:styleId="PrrafodelistaCar">
    <w:name w:val="Párrafo de lista Car"/>
    <w:aliases w:val="Superíndice Car,List Paragraph Car,List Paragraph2 Car,Li Car"/>
    <w:basedOn w:val="Fuentedeprrafopredeter"/>
    <w:link w:val="Prrafodelista"/>
    <w:uiPriority w:val="34"/>
    <w:locked/>
    <w:rsid w:val="00046389"/>
  </w:style>
  <w:style w:type="character" w:customStyle="1" w:styleId="fontstyle01">
    <w:name w:val="fontstyle01"/>
    <w:basedOn w:val="Fuentedeprrafopredeter"/>
    <w:rsid w:val="008C7260"/>
    <w:rPr>
      <w:rFonts w:ascii="Calibri" w:hAnsi="Calibri" w:cs="Calibri" w:hint="default"/>
      <w:b w:val="0"/>
      <w:bCs w:val="0"/>
      <w:i w:val="0"/>
      <w:iCs w:val="0"/>
      <w:color w:val="000000"/>
      <w:sz w:val="22"/>
      <w:szCs w:val="22"/>
    </w:rPr>
  </w:style>
  <w:style w:type="character" w:styleId="Hipervnculo">
    <w:name w:val="Hyperlink"/>
    <w:basedOn w:val="Fuentedeprrafopredeter"/>
    <w:uiPriority w:val="99"/>
    <w:unhideWhenUsed/>
    <w:rsid w:val="00C94978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949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10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8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7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5</Pages>
  <Words>702</Words>
  <Characters>3867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Rafael Salinas Velarde</dc:creator>
  <cp:keywords/>
  <dc:description/>
  <cp:lastModifiedBy>edgar gregori</cp:lastModifiedBy>
  <cp:revision>18</cp:revision>
  <cp:lastPrinted>2025-05-02T22:18:00Z</cp:lastPrinted>
  <dcterms:created xsi:type="dcterms:W3CDTF">2025-02-23T02:27:00Z</dcterms:created>
  <dcterms:modified xsi:type="dcterms:W3CDTF">2025-05-02T22:25:00Z</dcterms:modified>
</cp:coreProperties>
</file>