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56A882D5" w:rsidR="00BC2DEE" w:rsidRPr="00E91E65" w:rsidRDefault="00BC2DEE" w:rsidP="00E91E65">
      <w:pPr>
        <w:pStyle w:val="Sinespaciado"/>
        <w:spacing w:line="276" w:lineRule="auto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6D0DBC">
        <w:rPr>
          <w:rFonts w:ascii="Berlin Sans FB" w:hAnsi="Berlin Sans FB"/>
          <w:b/>
          <w:sz w:val="40"/>
          <w:szCs w:val="36"/>
        </w:rPr>
        <w:t>JUNIO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Charupa Masabi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528B0BF3" w:rsidR="00D06F27" w:rsidRPr="00E91E65" w:rsidRDefault="00D6224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Técnica tecnología general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79BFE32B" w:rsidR="00BC2DEE" w:rsidRPr="00E91E65" w:rsidRDefault="006D0DBC" w:rsidP="00211097">
            <w:pPr>
              <w:pStyle w:val="Sinespaciado"/>
              <w:spacing w:line="276" w:lineRule="auto"/>
              <w:ind w:left="708" w:hanging="708"/>
              <w:rPr>
                <w:rFonts w:cstheme="minorHAnsi"/>
              </w:rPr>
            </w:pPr>
            <w:r>
              <w:rPr>
                <w:rFonts w:cstheme="minorHAnsi"/>
              </w:rPr>
              <w:t>Junio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44F81BBB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01/0</w:t>
            </w:r>
            <w:r w:rsidR="00575278">
              <w:rPr>
                <w:rFonts w:cstheme="minorHAnsi"/>
              </w:rPr>
              <w:t>6</w:t>
            </w:r>
            <w:r>
              <w:rPr>
                <w:rFonts w:cstheme="minorHAnsi"/>
              </w:rPr>
              <w:t>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7F13B38B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3218A2">
              <w:rPr>
                <w:rFonts w:cstheme="minorHAnsi"/>
              </w:rPr>
              <w:t>0</w:t>
            </w:r>
            <w:r>
              <w:rPr>
                <w:rFonts w:cstheme="minorHAnsi"/>
              </w:rPr>
              <w:t>/0</w:t>
            </w:r>
            <w:r w:rsidR="00575278">
              <w:rPr>
                <w:rFonts w:cstheme="minorHAnsi"/>
              </w:rPr>
              <w:t>6</w:t>
            </w:r>
            <w:r>
              <w:rPr>
                <w:rFonts w:cstheme="minorHAnsi"/>
              </w:rPr>
              <w:t>/2025</w:t>
            </w: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lastRenderedPageBreak/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367CB5D" w14:textId="0CF51FB9" w:rsidR="00290699" w:rsidRPr="00290699" w:rsidRDefault="00290699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 w:rsidRPr="00290699">
              <w:rPr>
                <w:rFonts w:cstheme="minorHAnsi"/>
              </w:rPr>
              <w:t>Planificar desde su área actividad</w:t>
            </w:r>
            <w:r>
              <w:rPr>
                <w:rFonts w:cstheme="minorHAnsi"/>
              </w:rPr>
              <w:t>es</w:t>
            </w:r>
            <w:r w:rsidRPr="00290699">
              <w:rPr>
                <w:rFonts w:cstheme="minorHAnsi"/>
              </w:rPr>
              <w:t xml:space="preserve"> que ayude a consolidar el proyecto socio comunitario productivo en </w:t>
            </w:r>
            <w:r>
              <w:rPr>
                <w:rFonts w:cstheme="minorHAnsi"/>
              </w:rPr>
              <w:t>el desarrollo de sus clases</w:t>
            </w:r>
          </w:p>
          <w:p w14:paraId="3D02B887" w14:textId="77777777" w:rsidR="00290699" w:rsidRPr="00E91E65" w:rsidRDefault="00290699" w:rsidP="0007213B">
            <w:pPr>
              <w:pStyle w:val="Sinespaciado"/>
              <w:spacing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2F21BE9C" w14:textId="658A92C2" w:rsidR="00290699" w:rsidRPr="00290699" w:rsidRDefault="00290699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Incluir en su </w:t>
            </w:r>
            <w:r w:rsidRPr="00290699">
              <w:rPr>
                <w:rFonts w:cstheme="minorHAnsi"/>
              </w:rPr>
              <w:t>área actividad</w:t>
            </w:r>
            <w:r>
              <w:rPr>
                <w:rFonts w:cstheme="minorHAnsi"/>
              </w:rPr>
              <w:t>es</w:t>
            </w:r>
            <w:r w:rsidRPr="00290699">
              <w:rPr>
                <w:rFonts w:cstheme="minorHAnsi"/>
              </w:rPr>
              <w:t xml:space="preserve"> que </w:t>
            </w:r>
            <w:r>
              <w:rPr>
                <w:rFonts w:cstheme="minorHAnsi"/>
              </w:rPr>
              <w:t xml:space="preserve">promuevan la convivencia pacífica y armónica en el desarrollo de sus clases 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5F268CF0" w14:textId="439B6D25" w:rsidR="00290699" w:rsidRPr="00290699" w:rsidRDefault="00290699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Explicar con que actividades promovemos la lectura comprensiva en las y los estudiantes desde el trabajo de mi área</w:t>
            </w:r>
          </w:p>
          <w:p w14:paraId="2C6DDEDF" w14:textId="11010603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>Fortalecemos integralmente a las y los estudiantes con identidad cultural, valores sociocomunitarios,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4C88F9B6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lastRenderedPageBreak/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6D0DBC">
              <w:rPr>
                <w:rFonts w:cstheme="minorHAnsi"/>
                <w:b/>
                <w:bCs/>
                <w:i/>
              </w:rPr>
              <w:t>JUNIO</w:t>
            </w:r>
            <w:r w:rsidR="00D06F27">
              <w:rPr>
                <w:rFonts w:cstheme="minorHAnsi"/>
                <w:b/>
                <w:bCs/>
                <w:i/>
              </w:rPr>
              <w:t xml:space="preserve">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351A64B5" w:rsidR="0009108C" w:rsidRPr="00E91E65" w:rsidRDefault="00C31D6F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3ro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75F5CF98" w:rsidR="0009108C" w:rsidRPr="00E91E65" w:rsidRDefault="00C31D6F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C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5F4452AE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 w:rsidR="006D0DBC">
              <w:rPr>
                <w:rFonts w:cstheme="minorHAnsi"/>
                <w:b/>
              </w:rPr>
              <w:t>JUNIO</w:t>
            </w:r>
            <w:r>
              <w:rPr>
                <w:rFonts w:cstheme="minorHAnsi"/>
                <w:b/>
              </w:rPr>
              <w:t xml:space="preserve">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66555F66" w14:textId="0F811166" w:rsidR="00D24C10" w:rsidRDefault="00D24C10" w:rsidP="00D24C10">
            <w:pPr>
              <w:tabs>
                <w:tab w:val="left" w:pos="210"/>
              </w:tabs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 xml:space="preserve">Fortalecemos la responsabilidad, solidaridad y complementariedad, a </w:t>
            </w:r>
            <w:r w:rsidR="003520CF">
              <w:rPr>
                <w:rFonts w:cstheme="minorHAnsi"/>
                <w:bCs/>
              </w:rPr>
              <w:t>través de</w:t>
            </w:r>
            <w:r>
              <w:rPr>
                <w:rFonts w:cstheme="minorHAnsi"/>
                <w:bCs/>
              </w:rPr>
              <w:t xml:space="preserve"> las vocaciones y potencialidades productivas</w:t>
            </w:r>
            <w:r>
              <w:rPr>
                <w:rFonts w:cstheme="minorHAnsi"/>
                <w:bCs/>
              </w:rPr>
              <w:t>, elaborando un</w:t>
            </w:r>
            <w:r>
              <w:rPr>
                <w:rFonts w:cstheme="minorHAnsi"/>
                <w:bCs/>
              </w:rPr>
              <w:t>a infografía</w:t>
            </w:r>
            <w:r>
              <w:rPr>
                <w:rFonts w:cstheme="minorHAnsi"/>
                <w:bCs/>
              </w:rPr>
              <w:t xml:space="preserve">, para preservar la vida del ser humano y madre tierra. </w:t>
            </w:r>
          </w:p>
          <w:p w14:paraId="23103D80" w14:textId="0BD455A6" w:rsidR="006F4EF8" w:rsidRPr="0009108C" w:rsidRDefault="006F4EF8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01A2475B" w14:textId="4FCDAA51" w:rsidR="007322A6" w:rsidRPr="00E91E65" w:rsidRDefault="007322A6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Construye su proyecto de vida a partir de las vocaciones y potencialidades productivas locales y regionales, considerando el cuidado y protección de la madre tierra.</w:t>
            </w: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26FD00F9" w14:textId="5C455F90" w:rsidR="00467225" w:rsidRPr="00C154DC" w:rsidRDefault="00C154DC" w:rsidP="00C154DC">
            <w:pPr>
              <w:tabs>
                <w:tab w:val="left" w:pos="210"/>
              </w:tabs>
              <w:spacing w:after="0" w:line="240" w:lineRule="auto"/>
              <w:rPr>
                <w:rFonts w:cstheme="minorHAnsi"/>
                <w:b/>
              </w:rPr>
            </w:pPr>
            <w:r w:rsidRPr="00C154DC">
              <w:rPr>
                <w:rFonts w:cstheme="minorHAnsi"/>
                <w:b/>
              </w:rPr>
              <w:t>Potencialidades y vocaciones productivas en Bolivia.</w:t>
            </w:r>
          </w:p>
          <w:p w14:paraId="08772A8E" w14:textId="3296DBDF" w:rsidR="00C154DC" w:rsidRDefault="00C154DC" w:rsidP="00C154DC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after="0" w:line="240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Proceso de identificación de potencialidades</w:t>
            </w:r>
          </w:p>
          <w:p w14:paraId="7661B64E" w14:textId="78527173" w:rsidR="006F4EF8" w:rsidRDefault="00C154DC" w:rsidP="00C154DC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after="0" w:line="240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Vocaciones productivas de Bolivia</w:t>
            </w:r>
            <w:r w:rsidR="00467225">
              <w:rPr>
                <w:rFonts w:cstheme="minorHAnsi"/>
                <w:bCs/>
              </w:rPr>
              <w:t>.</w:t>
            </w:r>
          </w:p>
          <w:p w14:paraId="53B140D6" w14:textId="35F1F7AA" w:rsidR="00C154DC" w:rsidRPr="00C154DC" w:rsidRDefault="00C154DC" w:rsidP="00C154DC">
            <w:pPr>
              <w:tabs>
                <w:tab w:val="left" w:pos="210"/>
              </w:tabs>
              <w:spacing w:after="0" w:line="240" w:lineRule="auto"/>
              <w:ind w:left="48"/>
              <w:rPr>
                <w:rFonts w:cstheme="minorHAnsi"/>
                <w:b/>
              </w:rPr>
            </w:pPr>
            <w:r w:rsidRPr="00C154DC">
              <w:rPr>
                <w:rFonts w:cstheme="minorHAnsi"/>
                <w:b/>
              </w:rPr>
              <w:t>Taller de proyecto de vida.</w:t>
            </w:r>
          </w:p>
          <w:p w14:paraId="7B23F404" w14:textId="4C7AC6FD" w:rsidR="00467225" w:rsidRDefault="00C154DC" w:rsidP="00C154DC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after="0" w:line="240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Proyecto de vida de acuerdo a las potencialidades y vocaciones productivas</w:t>
            </w:r>
            <w:r w:rsidR="003E507D">
              <w:rPr>
                <w:rFonts w:cstheme="minorHAnsi"/>
                <w:bCs/>
              </w:rPr>
              <w:t>.</w:t>
            </w:r>
          </w:p>
          <w:p w14:paraId="0A629B5D" w14:textId="144EB8FB" w:rsidR="0009108C" w:rsidRPr="00C154DC" w:rsidRDefault="00C154DC" w:rsidP="00C154DC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after="0" w:line="240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Utilidad, importantica, ámbito de aplicación y guía de aplicación del proyecto de vida.</w:t>
            </w: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617001E8" w14:textId="721E6DA6" w:rsidR="006F4EF8" w:rsidRPr="00E91E65" w:rsidRDefault="003520CF" w:rsidP="00467225">
            <w:pPr>
              <w:pStyle w:val="Sinespaciado"/>
              <w:spacing w:line="276" w:lineRule="auto"/>
              <w:ind w:left="360"/>
              <w:rPr>
                <w:rFonts w:cstheme="minorHAnsi"/>
              </w:rPr>
            </w:pPr>
            <w:r>
              <w:rPr>
                <w:rFonts w:cstheme="minorHAnsi"/>
              </w:rPr>
              <w:t>Proyecto de vida según vocaciones y potencialidades productivas.</w:t>
            </w:r>
          </w:p>
          <w:p w14:paraId="3FA39E02" w14:textId="0C456470" w:rsidR="00467225" w:rsidRPr="00E91E65" w:rsidRDefault="00467225" w:rsidP="00936982">
            <w:pPr>
              <w:pStyle w:val="Sinespaciado"/>
              <w:spacing w:line="276" w:lineRule="auto"/>
              <w:rPr>
                <w:rFonts w:cstheme="minorHAnsi"/>
              </w:rPr>
            </w:pPr>
          </w:p>
        </w:tc>
      </w:tr>
    </w:tbl>
    <w:p w14:paraId="6F261FE6" w14:textId="31C3F2F2" w:rsidR="00BC2DEE" w:rsidRPr="004C05D7" w:rsidRDefault="0009108C" w:rsidP="000C4D41">
      <w:pPr>
        <w:pStyle w:val="Sinespaciado"/>
        <w:tabs>
          <w:tab w:val="left" w:pos="408"/>
        </w:tabs>
      </w:pPr>
      <w:r>
        <w:rPr>
          <w:rFonts w:ascii="Bookman Old Style" w:hAnsi="Bookman Old Style"/>
          <w:b/>
          <w:bCs/>
          <w:sz w:val="32"/>
          <w:szCs w:val="28"/>
        </w:rPr>
        <w:tab/>
      </w: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798"/>
        <w:gridCol w:w="1604"/>
        <w:gridCol w:w="3096"/>
      </w:tblGrid>
      <w:tr w:rsidR="00BC2DEE" w:rsidRPr="002947D7" w14:paraId="5C76D7F6" w14:textId="77777777" w:rsidTr="00A50959">
        <w:tc>
          <w:tcPr>
            <w:tcW w:w="8863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ORIENTACIONES METODOLÓGICAS</w:t>
            </w:r>
          </w:p>
        </w:tc>
        <w:tc>
          <w:tcPr>
            <w:tcW w:w="4700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SER, SABER, HACER, DECIDIR</w:t>
            </w:r>
          </w:p>
        </w:tc>
      </w:tr>
      <w:tr w:rsidR="00BC2DEE" w:rsidRPr="002947D7" w14:paraId="28ABDB0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1D07650A" w14:textId="45D4C6DA" w:rsidR="00BC2DEE" w:rsidRPr="00467225" w:rsidRDefault="00BC2DEE" w:rsidP="0009108C">
            <w:pPr>
              <w:pStyle w:val="Sinespaciado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lastRenderedPageBreak/>
              <w:t>PRACTICA:</w:t>
            </w:r>
            <w:r w:rsidR="00467225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3E507D">
              <w:rPr>
                <w:rFonts w:eastAsiaTheme="minorHAnsi" w:cstheme="minorHAnsi"/>
                <w:lang w:eastAsia="en-US"/>
              </w:rPr>
              <w:t xml:space="preserve">Analizamos </w:t>
            </w:r>
            <w:r w:rsidR="003520CF">
              <w:rPr>
                <w:rFonts w:eastAsiaTheme="minorHAnsi" w:cstheme="minorHAnsi"/>
                <w:lang w:eastAsia="en-US"/>
              </w:rPr>
              <w:t>la producción carne bovina por departamentos.</w:t>
            </w:r>
            <w:r w:rsidR="003E507D">
              <w:rPr>
                <w:rFonts w:eastAsiaTheme="minorHAnsi" w:cstheme="minorHAnsi"/>
                <w:lang w:eastAsia="en-US"/>
              </w:rPr>
              <w:t xml:space="preserve"> 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3FBBF4D1" w14:textId="2A9DE100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FE305F">
              <w:rPr>
                <w:rFonts w:eastAsiaTheme="minorHAnsi" w:cstheme="minorHAnsi"/>
                <w:lang w:eastAsia="en-US"/>
              </w:rPr>
              <w:t>Respeto y participación en aula.</w:t>
            </w:r>
          </w:p>
        </w:tc>
      </w:tr>
      <w:tr w:rsidR="00BC2DEE" w:rsidRPr="002947D7" w14:paraId="11EEFB1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119C6D5E" w14:textId="462EDAC8" w:rsidR="00BC2DEE" w:rsidRPr="0009108C" w:rsidRDefault="00BC2DEE" w:rsidP="0009108C">
            <w:pPr>
              <w:pStyle w:val="Sinespaciado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467225" w:rsidRPr="00FE305F">
              <w:rPr>
                <w:rFonts w:eastAsiaTheme="minorHAnsi" w:cstheme="minorHAnsi"/>
                <w:lang w:eastAsia="en-US"/>
              </w:rPr>
              <w:t xml:space="preserve">Identificamos </w:t>
            </w:r>
            <w:r w:rsidR="003E507D">
              <w:rPr>
                <w:rFonts w:eastAsiaTheme="minorHAnsi" w:cstheme="minorHAnsi"/>
                <w:lang w:eastAsia="en-US"/>
              </w:rPr>
              <w:t xml:space="preserve">las </w:t>
            </w:r>
            <w:r w:rsidR="00946AD4">
              <w:rPr>
                <w:rFonts w:eastAsiaTheme="minorHAnsi" w:cstheme="minorHAnsi"/>
                <w:lang w:eastAsia="en-US"/>
              </w:rPr>
              <w:t>potencialidades y vocaciones productivas</w:t>
            </w:r>
            <w:r w:rsidR="00FE305F" w:rsidRPr="00FE305F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391C68D8" w14:textId="3C8756DE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3E507D" w:rsidRPr="00FE305F">
              <w:rPr>
                <w:rFonts w:eastAsiaTheme="minorHAnsi" w:cstheme="minorHAnsi"/>
                <w:lang w:eastAsia="en-US"/>
              </w:rPr>
              <w:t xml:space="preserve"> Identificamos </w:t>
            </w:r>
            <w:r w:rsidR="003E507D">
              <w:rPr>
                <w:rFonts w:eastAsiaTheme="minorHAnsi" w:cstheme="minorHAnsi"/>
                <w:lang w:eastAsia="en-US"/>
              </w:rPr>
              <w:t xml:space="preserve">las </w:t>
            </w:r>
            <w:r w:rsidR="00946AD4">
              <w:rPr>
                <w:rFonts w:eastAsiaTheme="minorHAnsi" w:cstheme="minorHAnsi"/>
                <w:lang w:eastAsia="en-US"/>
              </w:rPr>
              <w:t>potencialidades y vocaciones productivas</w:t>
            </w:r>
            <w:r w:rsidR="003E507D" w:rsidRPr="00FE305F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36F8748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7C66298D" w14:textId="6B893BF9" w:rsidR="00BC2DEE" w:rsidRPr="00FE305F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VALORACIÓN: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946AD4">
              <w:rPr>
                <w:rFonts w:eastAsiaTheme="minorHAnsi" w:cstheme="minorHAnsi"/>
                <w:lang w:eastAsia="en-US"/>
              </w:rPr>
              <w:t>Valoramos las</w:t>
            </w:r>
            <w:r w:rsidR="00946AD4">
              <w:rPr>
                <w:rFonts w:eastAsiaTheme="minorHAnsi" w:cstheme="minorHAnsi"/>
                <w:lang w:eastAsia="en-US"/>
              </w:rPr>
              <w:t xml:space="preserve"> potencialidades y vocaciones </w:t>
            </w:r>
            <w:r w:rsidR="00946AD4">
              <w:rPr>
                <w:rFonts w:eastAsiaTheme="minorHAnsi" w:cstheme="minorHAnsi"/>
                <w:lang w:eastAsia="en-US"/>
              </w:rPr>
              <w:t>productivas.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765506F2" w14:textId="7FDD6DC5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3E507D">
              <w:rPr>
                <w:rFonts w:eastAsiaTheme="minorHAnsi" w:cstheme="minorHAnsi"/>
                <w:lang w:eastAsia="en-US"/>
              </w:rPr>
              <w:t xml:space="preserve"> </w:t>
            </w:r>
            <w:r w:rsidR="00946AD4">
              <w:rPr>
                <w:rFonts w:eastAsiaTheme="minorHAnsi" w:cstheme="minorHAnsi"/>
                <w:lang w:eastAsia="en-US"/>
              </w:rPr>
              <w:t>Infografía de potencialidades y vocaciones productivas</w:t>
            </w:r>
            <w:r w:rsidR="003E507D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7140870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6E5868CC" w14:textId="396861E8" w:rsidR="00BC2DEE" w:rsidRPr="00FE305F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PRODUCCIÓN: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946AD4">
              <w:rPr>
                <w:rFonts w:eastAsiaTheme="minorHAnsi" w:cstheme="minorHAnsi"/>
                <w:lang w:eastAsia="en-US"/>
              </w:rPr>
              <w:t>Infografía sobre potencialidades y vocaciones productivas de nuestra provincia</w:t>
            </w:r>
            <w:r w:rsidR="00FE305F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50B956B7" w14:textId="0F1C5A8F" w:rsidR="003E507D" w:rsidRPr="00FE305F" w:rsidRDefault="00BC2DEE" w:rsidP="003E507D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3E507D">
              <w:rPr>
                <w:rFonts w:eastAsiaTheme="minorHAnsi" w:cstheme="minorHAnsi"/>
                <w:lang w:eastAsia="en-US"/>
              </w:rPr>
              <w:t>Valora la investigación para solucionar problemas del entorno.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  <w:shd w:val="clear" w:color="auto" w:fill="auto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  <w:shd w:val="clear" w:color="auto" w:fill="auto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  <w:shd w:val="clear" w:color="auto" w:fill="auto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77DE4B29" w14:textId="77777777" w:rsidR="003C17E1" w:rsidRDefault="003C17E1" w:rsidP="00A50959">
            <w:pPr>
              <w:pStyle w:val="Sinespaciado"/>
            </w:pPr>
          </w:p>
          <w:p w14:paraId="77112D2D" w14:textId="4C01B089" w:rsidR="00BC2DEE" w:rsidRPr="002947D7" w:rsidRDefault="00FE305F" w:rsidP="00A50959">
            <w:pPr>
              <w:pStyle w:val="Sinespaciado"/>
            </w:pPr>
            <w:r>
              <w:t xml:space="preserve">Marcadores, texto 3º Secundaria TTG ministerio </w:t>
            </w:r>
            <w:r w:rsidR="007E0E55">
              <w:t>de educación.</w:t>
            </w: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193DBBC1" w14:textId="795F39C2" w:rsidR="00BC2DEE" w:rsidRDefault="00BC2DEE" w:rsidP="00A50959">
            <w:pPr>
              <w:pStyle w:val="Sinespaciado"/>
            </w:pPr>
          </w:p>
          <w:p w14:paraId="70589627" w14:textId="31A2AD70" w:rsidR="00BC2DEE" w:rsidRPr="002947D7" w:rsidRDefault="00D81379" w:rsidP="00A50959">
            <w:pPr>
              <w:pStyle w:val="Sinespaciado"/>
            </w:pPr>
            <w:r w:rsidRPr="00D81379">
              <w:t>https://red.minedu.gob.bo/video?page=1</w:t>
            </w: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143A935C" w:rsidR="00BC2DEE" w:rsidRPr="002947D7" w:rsidRDefault="00946AD4" w:rsidP="00A50959">
            <w:pPr>
              <w:pStyle w:val="Sinespaciado"/>
              <w:rPr>
                <w:b/>
                <w:bCs/>
              </w:rPr>
            </w:pPr>
            <w:r>
              <w:rPr>
                <w:rFonts w:eastAsiaTheme="minorHAnsi" w:cstheme="minorHAnsi"/>
                <w:lang w:eastAsia="en-US"/>
              </w:rPr>
              <w:t>Infografía sobre potencialidades y vocaciones productivas de nuestra provincia</w:t>
            </w:r>
            <w:r>
              <w:rPr>
                <w:rFonts w:eastAsiaTheme="minorHAnsi" w:cstheme="minorHAnsi"/>
                <w:lang w:eastAsia="en-US"/>
              </w:rPr>
              <w:t>, mapa de metas y objetivos a conseguir</w:t>
            </w:r>
            <w:r w:rsidR="003E507D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1464320" w14:textId="5537C235" w:rsidR="00BC2DEE" w:rsidRPr="002D2434" w:rsidRDefault="00BC2DEE" w:rsidP="00A50959">
            <w:pPr>
              <w:pStyle w:val="Sinespaciado"/>
            </w:pPr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9"/>
      <w:footerReference w:type="default" r:id="rId10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C8148EF"/>
    <w:multiLevelType w:val="hybridMultilevel"/>
    <w:tmpl w:val="F7C4E2C2"/>
    <w:lvl w:ilvl="0" w:tplc="D188C50C">
      <w:numFmt w:val="bullet"/>
      <w:lvlText w:val=""/>
      <w:lvlJc w:val="left"/>
      <w:pPr>
        <w:ind w:left="408" w:hanging="360"/>
      </w:pPr>
      <w:rPr>
        <w:rFonts w:ascii="Symbol" w:eastAsiaTheme="minorEastAsia" w:hAnsi="Symbol" w:cstheme="minorHAnsi" w:hint="default"/>
      </w:rPr>
    </w:lvl>
    <w:lvl w:ilvl="1" w:tplc="580A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5915060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6389"/>
    <w:rsid w:val="00067B62"/>
    <w:rsid w:val="0007213B"/>
    <w:rsid w:val="0009108C"/>
    <w:rsid w:val="000A4F26"/>
    <w:rsid w:val="000C4D41"/>
    <w:rsid w:val="001205D2"/>
    <w:rsid w:val="00132969"/>
    <w:rsid w:val="00211097"/>
    <w:rsid w:val="002374DA"/>
    <w:rsid w:val="002839F5"/>
    <w:rsid w:val="002904F2"/>
    <w:rsid w:val="00290699"/>
    <w:rsid w:val="002A2E44"/>
    <w:rsid w:val="002D62DE"/>
    <w:rsid w:val="002E21BA"/>
    <w:rsid w:val="003218A2"/>
    <w:rsid w:val="003519ED"/>
    <w:rsid w:val="003520CF"/>
    <w:rsid w:val="003C17E1"/>
    <w:rsid w:val="003E507D"/>
    <w:rsid w:val="00412BB0"/>
    <w:rsid w:val="00467225"/>
    <w:rsid w:val="004B2D78"/>
    <w:rsid w:val="004B686F"/>
    <w:rsid w:val="004D20FA"/>
    <w:rsid w:val="004F1DF2"/>
    <w:rsid w:val="00512476"/>
    <w:rsid w:val="005245D9"/>
    <w:rsid w:val="005305DC"/>
    <w:rsid w:val="00535544"/>
    <w:rsid w:val="00575278"/>
    <w:rsid w:val="005B1848"/>
    <w:rsid w:val="0063412F"/>
    <w:rsid w:val="006B1853"/>
    <w:rsid w:val="006D0DBC"/>
    <w:rsid w:val="006F4EF8"/>
    <w:rsid w:val="006F7826"/>
    <w:rsid w:val="00725A9B"/>
    <w:rsid w:val="007322A6"/>
    <w:rsid w:val="007A1C4D"/>
    <w:rsid w:val="007E0E55"/>
    <w:rsid w:val="00810989"/>
    <w:rsid w:val="008A7DBF"/>
    <w:rsid w:val="008C1172"/>
    <w:rsid w:val="009046F1"/>
    <w:rsid w:val="00925EBD"/>
    <w:rsid w:val="00936982"/>
    <w:rsid w:val="00946AD4"/>
    <w:rsid w:val="009C1A43"/>
    <w:rsid w:val="009E6F94"/>
    <w:rsid w:val="00A744BB"/>
    <w:rsid w:val="00A7457B"/>
    <w:rsid w:val="00AC5784"/>
    <w:rsid w:val="00AD09C0"/>
    <w:rsid w:val="00B57E82"/>
    <w:rsid w:val="00B61D97"/>
    <w:rsid w:val="00BC2DEE"/>
    <w:rsid w:val="00BC46BA"/>
    <w:rsid w:val="00BC6B8C"/>
    <w:rsid w:val="00C154DC"/>
    <w:rsid w:val="00C3171C"/>
    <w:rsid w:val="00C31D6F"/>
    <w:rsid w:val="00CE77F9"/>
    <w:rsid w:val="00CF00B3"/>
    <w:rsid w:val="00D011D0"/>
    <w:rsid w:val="00D06F27"/>
    <w:rsid w:val="00D24C10"/>
    <w:rsid w:val="00D30733"/>
    <w:rsid w:val="00D60F5F"/>
    <w:rsid w:val="00D62249"/>
    <w:rsid w:val="00D81379"/>
    <w:rsid w:val="00DB499E"/>
    <w:rsid w:val="00DC2FE6"/>
    <w:rsid w:val="00E20B7A"/>
    <w:rsid w:val="00E7716D"/>
    <w:rsid w:val="00E87CE4"/>
    <w:rsid w:val="00E91E65"/>
    <w:rsid w:val="00EE3C1E"/>
    <w:rsid w:val="00F053DB"/>
    <w:rsid w:val="00F9344A"/>
    <w:rsid w:val="00FA11D2"/>
    <w:rsid w:val="00FE3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00D6EA-4187-455C-9555-A90334295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4</Pages>
  <Words>666</Words>
  <Characters>3666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19</cp:revision>
  <cp:lastPrinted>2025-03-19T02:31:00Z</cp:lastPrinted>
  <dcterms:created xsi:type="dcterms:W3CDTF">2025-02-23T02:27:00Z</dcterms:created>
  <dcterms:modified xsi:type="dcterms:W3CDTF">2025-06-12T00:39:00Z</dcterms:modified>
</cp:coreProperties>
</file>