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3C462" w14:textId="77777777" w:rsidR="008805A3" w:rsidRPr="00954E9C" w:rsidRDefault="008805A3" w:rsidP="00954E9C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54E9C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№3 «Построение архитектуры программного средства»</w:t>
      </w:r>
    </w:p>
    <w:p w14:paraId="0126B9FF" w14:textId="211F516C" w:rsidR="008805A3" w:rsidRPr="008805A3" w:rsidRDefault="008805A3" w:rsidP="00954E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Цель работы: приобретение навыков создания формальных моделей и на их основе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определение спецификаций разрабатываемого программного обеспечения, приобретение навыков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проектирования программного обеспечения</w:t>
      </w:r>
    </w:p>
    <w:p w14:paraId="45BA1E83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10316E3F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Эскизный проект</w:t>
      </w:r>
    </w:p>
    <w:p w14:paraId="035AC9C3" w14:textId="168CF474" w:rsidR="008805A3" w:rsidRPr="008805A3" w:rsidRDefault="008805A3" w:rsidP="00954E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Эскизный проект предусматривает разработку предварительных проектных решений по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системе и ее частям.</w:t>
      </w:r>
    </w:p>
    <w:p w14:paraId="17D3584D" w14:textId="63E68E76" w:rsidR="008805A3" w:rsidRPr="008805A3" w:rsidRDefault="008805A3" w:rsidP="00954E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Выполнение стадии эскизного проектирования не является строго обязательной. Если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основные проектные решения определены ранее или достаточно очевидны для конкретной ИС и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объекта автоматизации, то эта стадия может быть исключена из общей последовательности работ.</w:t>
      </w:r>
    </w:p>
    <w:p w14:paraId="72ED76E9" w14:textId="30FC3E01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Содержание эскизного проекта задается в ТЗ на систему. Как правило, на этапе эскизного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проектирования определяются:</w:t>
      </w:r>
    </w:p>
    <w:p w14:paraId="2BA523D4" w14:textId="3E9203BB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функции ИС;</w:t>
      </w:r>
    </w:p>
    <w:p w14:paraId="6134DF55" w14:textId="4ECF2DC8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функции подсистем, их цели и ожидаемый эффект от внедрения;</w:t>
      </w:r>
    </w:p>
    <w:p w14:paraId="7C56B415" w14:textId="6FB1C4A8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состав комплексов задач и отдельных задач;</w:t>
      </w:r>
    </w:p>
    <w:p w14:paraId="417D24C9" w14:textId="7B2D576E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концепция информационной базы и ее укрупненная структура;</w:t>
      </w:r>
    </w:p>
    <w:p w14:paraId="0532C850" w14:textId="33718DFF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функции системы управления базой данных;</w:t>
      </w:r>
    </w:p>
    <w:p w14:paraId="692AA782" w14:textId="752B51F2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состав вычислительной системы и других технических средств;</w:t>
      </w:r>
    </w:p>
    <w:p w14:paraId="6DCF3FD7" w14:textId="418222E9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функции и параметры основных программных средств.</w:t>
      </w:r>
    </w:p>
    <w:p w14:paraId="2D114DF2" w14:textId="240C3F73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По результатам проделанной работы оформляется, согласовывается и утверждается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документация в объеме, необходимом для описания полной совокупности принятых проектных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решений и достаточном для дальнейшего выполнения работ по созданию системы.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На основе технического задания (и эскизного проекта) разрабатывается технический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проект.</w:t>
      </w:r>
    </w:p>
    <w:p w14:paraId="0A61E86C" w14:textId="0BE7FB55" w:rsidR="00B25465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Разработка эскизного проекта программы. Этапы выполнения эскизного проекта.</w:t>
      </w:r>
    </w:p>
    <w:p w14:paraId="7974CB27" w14:textId="3AECB83D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64CBF6" wp14:editId="04570D8C">
            <wp:extent cx="5940425" cy="1828800"/>
            <wp:effectExtent l="0" t="0" r="3175" b="0"/>
            <wp:docPr id="485134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348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D07E" w14:textId="14BABD1E" w:rsidR="008805A3" w:rsidRPr="008805A3" w:rsidRDefault="008805A3" w:rsidP="00700092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Основная задача эскизного проекта – создать прообраз будущей автоматизированной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системы. При разработке эскизного проекта разработчик определяет основные контуры будущей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системы, а заказчик в свою очередь получает представление об основных чертах будущего объекта</w:t>
      </w:r>
      <w:r w:rsidR="00700092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автоматизации и анализирует их возможную применимость в последующей работе.</w:t>
      </w:r>
    </w:p>
    <w:p w14:paraId="3EC84432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При разработке эскизного проекта составляются:</w:t>
      </w:r>
    </w:p>
    <w:p w14:paraId="56D2E0F7" w14:textId="1DEBBFB1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Ведомость эскизного проекта. Общая информация по проекту.</w:t>
      </w:r>
    </w:p>
    <w:p w14:paraId="567B619D" w14:textId="4117C46A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Пояснительная записка к эскизному проекту. Вводная информация, позволяющая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потребителю быстро освоить данные по конкретному проекту.</w:t>
      </w:r>
    </w:p>
    <w:p w14:paraId="6F53BC2F" w14:textId="2EEEDC7E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</w:t>
      </w:r>
      <w:r w:rsidRPr="008805A3">
        <w:rPr>
          <w:rFonts w:ascii="Times New Roman" w:hAnsi="Times New Roman" w:cs="Times New Roman"/>
          <w:sz w:val="28"/>
          <w:szCs w:val="28"/>
        </w:rPr>
        <w:t>рганизационной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структуры.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Описание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организационной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структуры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организации, которая будет использовать создаваемую автоматизированную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 практической работе.</w:t>
      </w:r>
    </w:p>
    <w:p w14:paraId="46D99787" w14:textId="6597B8E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Структурная схема комплекса технических средств. Техническая составляющая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автоматизированной системы, включающая в себя набор серверов, рабочих станций,</w:t>
      </w:r>
      <w:r w:rsidR="007B1D7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схему локальной вычислительной сети и структурированной кабельной системы.</w:t>
      </w:r>
    </w:p>
    <w:p w14:paraId="2EAC6936" w14:textId="5D53DE4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Схема функциональной структуры. Описание задач, которые будут использоваться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 xml:space="preserve">работе подсистем. Видение участков информационной системы и </w:t>
      </w:r>
      <w:r w:rsidRPr="008805A3">
        <w:rPr>
          <w:rFonts w:ascii="Times New Roman" w:hAnsi="Times New Roman" w:cs="Times New Roman"/>
          <w:sz w:val="28"/>
          <w:szCs w:val="28"/>
        </w:rPr>
        <w:t>порядок,</w:t>
      </w:r>
      <w:r w:rsidRPr="008805A3">
        <w:rPr>
          <w:rFonts w:ascii="Times New Roman" w:hAnsi="Times New Roman" w:cs="Times New Roman"/>
          <w:sz w:val="28"/>
          <w:szCs w:val="28"/>
        </w:rPr>
        <w:t xml:space="preserve">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взаимодействия.</w:t>
      </w:r>
    </w:p>
    <w:p w14:paraId="418EA021" w14:textId="15B7106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Схема автоматизации. Логический процесс создания автоматизированной системы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начала до конца.</w:t>
      </w:r>
    </w:p>
    <w:p w14:paraId="58798AF6" w14:textId="140FE3D5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Согласно ГОСТ 34.201-89, дополнительно в эскизный проект по необходимости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может быть включено техническое задание на разработку новых технических средств.</w:t>
      </w:r>
    </w:p>
    <w:p w14:paraId="330C63C4" w14:textId="47071856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Эскизный проект чаще всего не разделяют, он выполняется в рамках общего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(первоначального) этапа всего проекта. Перечень работ, составляющих эскизный проект,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варьироваться в зависимости от конкретного технического задания заказчика (его пожеланий)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сложности проектируемого проекта. Соответственно варьируется и цена этого этапа.</w:t>
      </w:r>
    </w:p>
    <w:p w14:paraId="2AEEDB3A" w14:textId="1DE6736B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Эскизный проект не всегда создается под конкретного заказчика. Нередко разработчики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помощью эскизного проекта стремятся показать свой творческий потенциал и найти потенциальных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заказчиков. Не случайно на различные конкурсы представляются именно эскизные проекты.</w:t>
      </w:r>
    </w:p>
    <w:p w14:paraId="285D0FF2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Разработка спецификаций</w:t>
      </w:r>
    </w:p>
    <w:p w14:paraId="21D350D9" w14:textId="0B754D12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Разработка программного обеспечения начинается с анализа требований к нему.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результате анализа получают спецификации разрабатываемого программного обеспечения, строят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общую модель его взаимодействия с пользователем или другими программами и конкретизируют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его основные функции.</w:t>
      </w:r>
    </w:p>
    <w:p w14:paraId="03CCA6D4" w14:textId="302F2710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При структурном подходе к программированию на этапе анализа и 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спецификаций разрабатывают три типа моделей: модели функций, модели данных и модели 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данных. Поскольку разные модели описывают проектируемое программное обеспечение с 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сторон, рекомендуется использовать сразу несколько моделей, разрабатываемых в виде диаграмм,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и пояснять их текстовыми описаниями, словарями и т. п.</w:t>
      </w:r>
    </w:p>
    <w:p w14:paraId="5D28C84A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Структурный анализ предполагает использование следующих видов моделей:</w:t>
      </w:r>
    </w:p>
    <w:p w14:paraId="144F49F6" w14:textId="5A6807E9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 xml:space="preserve">-диаграмм потоков данных (DFD - Data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>), описывающих взаимодействие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источников и потребителей информации через процессы, которые должны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реализованы в системе;</w:t>
      </w:r>
    </w:p>
    <w:p w14:paraId="05E9CD20" w14:textId="66934C6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 xml:space="preserve">диаграмм «сущность-связь» (ERD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>), описывающих базы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разрабатываемой системы;</w:t>
      </w:r>
    </w:p>
    <w:p w14:paraId="6AE23E73" w14:textId="514280FF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 xml:space="preserve">диаграмм переходов состояний (STD - State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>), характеризующих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поведение системы во времени;</w:t>
      </w:r>
    </w:p>
    <w:p w14:paraId="22C0E0E7" w14:textId="4F83C585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-функциональных диаграмм (методика SADT);</w:t>
      </w:r>
    </w:p>
    <w:p w14:paraId="51C8CE5A" w14:textId="57AE29BB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-спецификаций процессов;</w:t>
      </w:r>
    </w:p>
    <w:p w14:paraId="4D24C6C1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Спецификации процессов</w:t>
      </w:r>
    </w:p>
    <w:p w14:paraId="20BD3164" w14:textId="59A8A0D6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Спецификации процессов обычно представляют в виде краткого текстового описания, схем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 xml:space="preserve">алгоритмов, псевдокодов,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-форм или диаграмм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Насси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- Шнейдермана.</w:t>
      </w:r>
    </w:p>
    <w:p w14:paraId="151C813A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Словарь терминов</w:t>
      </w:r>
    </w:p>
    <w:p w14:paraId="2A9EC344" w14:textId="0E913AF9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Словарь терминов представляет собой краткое описание основных понятий,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при составлении спецификации. Он должен включать определение основных понятий предметной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области, описание структур элементов данных, их типом и форматов, а также всех сокращений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условных обозначении.</w:t>
      </w:r>
    </w:p>
    <w:p w14:paraId="27B5BF27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Диаграммы переходов состояний</w:t>
      </w:r>
    </w:p>
    <w:p w14:paraId="109B6633" w14:textId="0BE05E6F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С помощью диаграмм переходов состояний можно моделировать последующее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функционирование системы на основе ее предыдущего и текущего функционирования.</w:t>
      </w:r>
    </w:p>
    <w:p w14:paraId="7DF258ED" w14:textId="223ED101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Моделируемая система в любой заданный момент времени находится точно в одном из конечного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множества состояний. С течением времени она может изменить свое состояние, при этом переходы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между состояниями должны быть точно определены.</w:t>
      </w:r>
    </w:p>
    <w:p w14:paraId="604545A7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Функциональные диаграммы</w:t>
      </w:r>
      <w:r w:rsidRPr="00954E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7F4907" w14:textId="70EECE21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Функциональные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</w:t>
      </w:r>
      <w:r w:rsidRPr="008805A3">
        <w:rPr>
          <w:rFonts w:ascii="Times New Roman" w:hAnsi="Times New Roman" w:cs="Times New Roman"/>
          <w:sz w:val="28"/>
          <w:szCs w:val="28"/>
        </w:rPr>
        <w:t>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отражаю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4E9C" w:rsidRPr="008805A3">
        <w:rPr>
          <w:rFonts w:ascii="Times New Roman" w:hAnsi="Times New Roman" w:cs="Times New Roman"/>
          <w:sz w:val="28"/>
          <w:szCs w:val="28"/>
        </w:rPr>
        <w:t>взаимосвязи</w:t>
      </w:r>
      <w:r w:rsidR="00954E9C">
        <w:rPr>
          <w:rFonts w:ascii="Times New Roman" w:hAnsi="Times New Roman" w:cs="Times New Roman"/>
          <w:sz w:val="28"/>
          <w:szCs w:val="28"/>
        </w:rPr>
        <w:t xml:space="preserve">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разрабатываемого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программного обеспечения.</w:t>
      </w:r>
    </w:p>
    <w:p w14:paraId="01B2DEDD" w14:textId="2CF3DC3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Они создаются на ранних этапах проектирования систем, для того чтобы помочь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проектировщику выявить основные функции и составные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проектируемой системы и,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 xml:space="preserve">возможности, обнаружить и устранить </w:t>
      </w:r>
      <w:r w:rsidRPr="008805A3">
        <w:rPr>
          <w:rFonts w:ascii="Times New Roman" w:hAnsi="Times New Roman" w:cs="Times New Roman"/>
          <w:sz w:val="28"/>
          <w:szCs w:val="28"/>
        </w:rPr>
        <w:lastRenderedPageBreak/>
        <w:t>существенные ошибки. Для создания 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диаграмм предлагается использовать методологию SADT.</w:t>
      </w:r>
    </w:p>
    <w:p w14:paraId="461C6687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Диаграммы потоков данных</w:t>
      </w:r>
    </w:p>
    <w:p w14:paraId="0EBC36F0" w14:textId="55528B26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Для описания потоков информации в системе применяются диаграммы потоков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 xml:space="preserve">(DFD – Data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Flow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Diagrams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>). DFD позволяет описать требуемое поведение системы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совокупности процессов, взаимодействующих посредством связывающих их потоков данных. DFD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показывает, как каждый из процессов преобразует свои входные потоки данных в выходные потоки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данных и как процессы взаимодействуют между собой.</w:t>
      </w:r>
    </w:p>
    <w:p w14:paraId="65945DA4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Диаграммы «сущность - связь»</w:t>
      </w:r>
    </w:p>
    <w:p w14:paraId="0A654032" w14:textId="5E3BEEA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Диаграмма сущность-связь - инструмент разработки моделей данных, обеспечивающий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стандартный способ определения данных и отношений между ними. Она включает сущности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взаимосвязи, отражающие основные бизнес-правила предметной области. Такая диаграмма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слишком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детализирована, в нее включаются основные сущности и связи между ними,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удовлетворяют требованиям, предъявляемым к ИС.</w:t>
      </w:r>
    </w:p>
    <w:p w14:paraId="695C6C18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Разработка документации. Стадия «Технический проект».</w:t>
      </w:r>
    </w:p>
    <w:p w14:paraId="6C513EBA" w14:textId="2F6C84E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Проект технический - образ намеченного к созданию объекта, представленный в виде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описания, схем, чертежей, расчетов, обоснований, числовых показателей.</w:t>
      </w:r>
    </w:p>
    <w:p w14:paraId="5287D06F" w14:textId="79EFB90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Цель технического проекта - определение основных методов, используемых при создании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информационной системы, и окончательное определение ее сметной стоимости.</w:t>
      </w:r>
    </w:p>
    <w:p w14:paraId="14F0A99E" w14:textId="2FE91044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Техническое проектирование подсистем осуществляется в соответствии с утвержденным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техническим заданием.</w:t>
      </w:r>
    </w:p>
    <w:p w14:paraId="6FA7BFF4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Технический проект программной системы подробно описывает:</w:t>
      </w:r>
    </w:p>
    <w:p w14:paraId="580A9C76" w14:textId="124C8C5A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-выполняемые функции и варианты их использования;</w:t>
      </w:r>
    </w:p>
    <w:p w14:paraId="578DEE50" w14:textId="1DB11BFC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-соответствующие им документы;</w:t>
      </w:r>
    </w:p>
    <w:p w14:paraId="3C94E64A" w14:textId="2E8B4A5F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-структуры обрабатываемых баз данных;</w:t>
      </w:r>
    </w:p>
    <w:p w14:paraId="16CFEC4C" w14:textId="30B0DE5A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t>-взаимосвязи данных;</w:t>
      </w:r>
    </w:p>
    <w:p w14:paraId="0917D23B" w14:textId="0C4EF33F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-алгоритмы их обработки.</w:t>
      </w:r>
    </w:p>
    <w:p w14:paraId="7C6F359F" w14:textId="227A958B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Технический проект должен включать данные об объемах и интенсивности потоков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обрабатываемой информации, количестве пользователей программной системы, характеристиках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оборудования и программного обеспечения, взаимодействующего с проектируемым программным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продуктом.</w:t>
      </w:r>
    </w:p>
    <w:p w14:paraId="5169156A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При разработке технического проекта оформляются:</w:t>
      </w:r>
    </w:p>
    <w:p w14:paraId="62C2B905" w14:textId="4BD6757A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-ведомость технического проекта. Общая информация по проекту;</w:t>
      </w:r>
    </w:p>
    <w:p w14:paraId="16F22A7C" w14:textId="6C2347CA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-пояснительная записка к техническому проекту. Вводная информация, позволяющая 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потребителю быстро освоить данные по конкретному проекту;</w:t>
      </w:r>
    </w:p>
    <w:p w14:paraId="3CF9EC5C" w14:textId="2085F371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-описание систем классификации и кодирования;</w:t>
      </w:r>
    </w:p>
    <w:p w14:paraId="125B3BA9" w14:textId="42F9B36F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-перечень входных данных (документов). Перечень информации, которая используется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входящий поток и служит источником накопления;</w:t>
      </w:r>
    </w:p>
    <w:p w14:paraId="38B8F3C8" w14:textId="019DD480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-перечень выходных данных (документов). Перечень информации, которая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для анализа накопленных данных;</w:t>
      </w:r>
    </w:p>
    <w:p w14:paraId="2425869C" w14:textId="25245D3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-описание используемого программного обеспечения. Перечень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и СУБД, которые планируется использовать для создания информационной системы;</w:t>
      </w:r>
    </w:p>
    <w:p w14:paraId="7B90E7BF" w14:textId="745603FD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-описание используемых технических средств. Перечень аппаратных средств, на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планируется работа проектируемого программного продукта;</w:t>
      </w:r>
    </w:p>
    <w:p w14:paraId="5AD53C47" w14:textId="0B58680E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-проектная оценка надежности системы. Экспертная оценки надежности с выявлением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наиболее благополучных участков программной системы и ее узких мест;</w:t>
      </w:r>
    </w:p>
    <w:p w14:paraId="1BA5D1C5" w14:textId="268EED95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-ведомость оборудования и материалов. Перечень оборудования и материалов,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потребуются в ходе реализации проекта.</w:t>
      </w:r>
    </w:p>
    <w:p w14:paraId="436D322E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Структурная схема</w:t>
      </w:r>
    </w:p>
    <w:p w14:paraId="626352A9" w14:textId="4700C734" w:rsidR="008805A3" w:rsidRPr="008805A3" w:rsidRDefault="008805A3" w:rsidP="00954E9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t>Структурной называют схему, отражающую состав и взаимодействие по управлению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частями разрабатываемого программного обеспечения. Структурная схема определяется</w:t>
      </w:r>
      <w:r w:rsidR="00954E9C"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архитектурой разрабатываемого ПО.</w:t>
      </w:r>
    </w:p>
    <w:p w14:paraId="17671475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Функциональная схема</w:t>
      </w:r>
    </w:p>
    <w:p w14:paraId="590D1EDA" w14:textId="69123EC1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 xml:space="preserve">Функциональная схема </w:t>
      </w:r>
      <w:proofErr w:type="gramStart"/>
      <w:r w:rsidRPr="008805A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805A3">
        <w:rPr>
          <w:rFonts w:ascii="Times New Roman" w:hAnsi="Times New Roman" w:cs="Times New Roman"/>
          <w:sz w:val="28"/>
          <w:szCs w:val="28"/>
        </w:rPr>
        <w:t xml:space="preserve"> схема взаимодействия компонентов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с описанием информационных потоков, состава данных в потоках и указанием используемых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файлов и устройств.</w:t>
      </w:r>
    </w:p>
    <w:p w14:paraId="67656497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Разработка алгоритмов</w:t>
      </w:r>
    </w:p>
    <w:p w14:paraId="618AA957" w14:textId="69C8125D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Метод пошаговой детализации реализует нисходящий подход к программированию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предполагает пошаговую разработку алгоритма.</w:t>
      </w:r>
    </w:p>
    <w:p w14:paraId="5BC8F64F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Структурные карты</w:t>
      </w:r>
    </w:p>
    <w:p w14:paraId="1A663ED8" w14:textId="24CFF0D8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Методика структурных карт используется на этапе проектирования ПО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продемонстрировать, каким образом программный продукт выполняет системные требования.</w:t>
      </w:r>
    </w:p>
    <w:p w14:paraId="5F85A4C1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 xml:space="preserve">Структурные карты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предназначены для описания отношений между модулями.</w:t>
      </w:r>
    </w:p>
    <w:p w14:paraId="7137955D" w14:textId="6898E850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Техника структурных карт Джексона основана на методе структурного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Джексона, который выявляет соответствие между структурой потоков данных и структурой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программы. Основное внимание в методе сконцентрировано на соответствии входных и выходных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потоков данных.</w:t>
      </w:r>
    </w:p>
    <w:p w14:paraId="7C6A090B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Задания для практической работы</w:t>
      </w:r>
    </w:p>
    <w:p w14:paraId="0AE9D95E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0EBC4CD0" w14:textId="3FD64400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1. На основе технического задания из практической работы №2 выполнить анализ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функциональных и эксплуатационных требований к программному продукту.</w:t>
      </w:r>
    </w:p>
    <w:p w14:paraId="47DCCADB" w14:textId="5AF0C022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2. Определить основные технические решения (выбор языка программирования, структура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программного продукта, состав функций ПП, режимы функционирования) и занести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результаты в документ, называемый «Эскизным проектом».</w:t>
      </w:r>
    </w:p>
    <w:p w14:paraId="7C5F0E5E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t>3. Определить диаграммы потоков данных для решаемой задачи.</w:t>
      </w:r>
    </w:p>
    <w:p w14:paraId="4007C09D" w14:textId="0408DCE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4. Определить диаграммы «сущность-связь», если программный продукт содержит 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данных.</w:t>
      </w:r>
    </w:p>
    <w:p w14:paraId="0475211A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5. Добавить словарь терминов.</w:t>
      </w:r>
    </w:p>
    <w:p w14:paraId="1C83A2A9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 xml:space="preserve">6. Оформить результаты, используя MS Office или MS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в виде эскизного проекта.</w:t>
      </w:r>
    </w:p>
    <w:p w14:paraId="0103FA6D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7. Сдать и защитить работу.</w:t>
      </w:r>
    </w:p>
    <w:p w14:paraId="10AAD096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Порядок выполнения отчета по практической работе</w:t>
      </w:r>
    </w:p>
    <w:p w14:paraId="0410CBAF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Отчет по лабораторной работе должен состоять из:</w:t>
      </w:r>
    </w:p>
    <w:p w14:paraId="1362B89A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1. Постановки задачи.</w:t>
      </w:r>
    </w:p>
    <w:p w14:paraId="4D50BABB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2. Документа «Эскизный проект», содержащего:</w:t>
      </w:r>
    </w:p>
    <w:p w14:paraId="20AA39DB" w14:textId="630F3034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-выбор метода решения и языка программирования;</w:t>
      </w:r>
    </w:p>
    <w:p w14:paraId="19F0C4D1" w14:textId="58B93420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-спецификации процессов;</w:t>
      </w:r>
    </w:p>
    <w:p w14:paraId="5FB25DC6" w14:textId="5411856B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-все полученные диаграммы;</w:t>
      </w:r>
    </w:p>
    <w:p w14:paraId="029DB8BC" w14:textId="3F3832E3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-словарь терминов.</w:t>
      </w:r>
    </w:p>
    <w:p w14:paraId="7B529310" w14:textId="77777777" w:rsidR="00BC7ED4" w:rsidRPr="008805A3" w:rsidRDefault="00BC7ED4" w:rsidP="00BC7ED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Защита отчета по практической работе заключается в предъявлении преподавателю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полученных результатов и ответах на</w:t>
      </w:r>
      <w:r>
        <w:rPr>
          <w:rFonts w:ascii="Times New Roman" w:hAnsi="Times New Roman" w:cs="Times New Roman"/>
          <w:sz w:val="28"/>
          <w:szCs w:val="28"/>
        </w:rPr>
        <w:t xml:space="preserve"> появившиеся</w:t>
      </w:r>
      <w:r w:rsidRPr="008805A3">
        <w:rPr>
          <w:rFonts w:ascii="Times New Roman" w:hAnsi="Times New Roman" w:cs="Times New Roman"/>
          <w:sz w:val="28"/>
          <w:szCs w:val="28"/>
        </w:rPr>
        <w:t xml:space="preserve"> вопросы преподавателя.</w:t>
      </w:r>
    </w:p>
    <w:p w14:paraId="197B0192" w14:textId="77777777" w:rsidR="008805A3" w:rsidRPr="00954E9C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54E9C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14:paraId="1EF7EE85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1. Разработать функциональную схему программного продукта.</w:t>
      </w:r>
    </w:p>
    <w:p w14:paraId="28862BCD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 xml:space="preserve">2. Представить структурную схему в виде структурных карт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>.</w:t>
      </w:r>
    </w:p>
    <w:p w14:paraId="3E4B15E3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3. Представить структурную схему в виде структурных карт Джексона.</w:t>
      </w:r>
    </w:p>
    <w:p w14:paraId="61938B11" w14:textId="1DFDB366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 xml:space="preserve">4. Оформить результаты, используя MS Office или MS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 xml:space="preserve"> в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технического проекта.</w:t>
      </w:r>
    </w:p>
    <w:p w14:paraId="744AF0B3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5. Сдать и защитить работу.</w:t>
      </w:r>
    </w:p>
    <w:p w14:paraId="7A0107F2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Порядок выполнения отчета по практической работе</w:t>
      </w:r>
    </w:p>
    <w:p w14:paraId="149AD81C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Отчет по практической работе должен состоять из:</w:t>
      </w:r>
    </w:p>
    <w:p w14:paraId="13617421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1. Структурной схемы программного продукта.</w:t>
      </w:r>
    </w:p>
    <w:p w14:paraId="1CB0D42E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2. Функциональной схемы.</w:t>
      </w:r>
    </w:p>
    <w:p w14:paraId="46C8B969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lastRenderedPageBreak/>
        <w:t>3. Алгоритма программы.</w:t>
      </w:r>
    </w:p>
    <w:p w14:paraId="1D7DBCAD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 xml:space="preserve">4. Структурной карты </w:t>
      </w:r>
      <w:proofErr w:type="spellStart"/>
      <w:r w:rsidRPr="008805A3">
        <w:rPr>
          <w:rFonts w:ascii="Times New Roman" w:hAnsi="Times New Roman" w:cs="Times New Roman"/>
          <w:sz w:val="28"/>
          <w:szCs w:val="28"/>
        </w:rPr>
        <w:t>Константайна</w:t>
      </w:r>
      <w:proofErr w:type="spellEnd"/>
      <w:r w:rsidRPr="008805A3">
        <w:rPr>
          <w:rFonts w:ascii="Times New Roman" w:hAnsi="Times New Roman" w:cs="Times New Roman"/>
          <w:sz w:val="28"/>
          <w:szCs w:val="28"/>
        </w:rPr>
        <w:t>.</w:t>
      </w:r>
    </w:p>
    <w:p w14:paraId="7BBBEFEB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5. Структурной карты Джексона.</w:t>
      </w:r>
    </w:p>
    <w:p w14:paraId="73EFF79D" w14:textId="77777777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6. Законченного технического проекта программного модуля.</w:t>
      </w:r>
    </w:p>
    <w:p w14:paraId="540B37B6" w14:textId="39F2921D" w:rsidR="008805A3" w:rsidRPr="008805A3" w:rsidRDefault="008805A3" w:rsidP="008805A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805A3">
        <w:rPr>
          <w:rFonts w:ascii="Times New Roman" w:hAnsi="Times New Roman" w:cs="Times New Roman"/>
          <w:sz w:val="28"/>
          <w:szCs w:val="28"/>
        </w:rPr>
        <w:t>Защита отчета по практической работе заключается в предъявлении преподавателю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05A3">
        <w:rPr>
          <w:rFonts w:ascii="Times New Roman" w:hAnsi="Times New Roman" w:cs="Times New Roman"/>
          <w:sz w:val="28"/>
          <w:szCs w:val="28"/>
        </w:rPr>
        <w:t>полученных результатов и ответах на</w:t>
      </w:r>
      <w:r w:rsidR="00FE2364">
        <w:rPr>
          <w:rFonts w:ascii="Times New Roman" w:hAnsi="Times New Roman" w:cs="Times New Roman"/>
          <w:sz w:val="28"/>
          <w:szCs w:val="28"/>
        </w:rPr>
        <w:t xml:space="preserve"> появившиеся</w:t>
      </w:r>
      <w:r w:rsidRPr="008805A3">
        <w:rPr>
          <w:rFonts w:ascii="Times New Roman" w:hAnsi="Times New Roman" w:cs="Times New Roman"/>
          <w:sz w:val="28"/>
          <w:szCs w:val="28"/>
        </w:rPr>
        <w:t xml:space="preserve"> вопросы преподавателя.</w:t>
      </w:r>
    </w:p>
    <w:sectPr w:rsidR="008805A3" w:rsidRPr="00880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C3"/>
    <w:rsid w:val="001D44C3"/>
    <w:rsid w:val="00700092"/>
    <w:rsid w:val="007B1D7C"/>
    <w:rsid w:val="008805A3"/>
    <w:rsid w:val="00954E9C"/>
    <w:rsid w:val="00B25465"/>
    <w:rsid w:val="00BB2C82"/>
    <w:rsid w:val="00BC7ED4"/>
    <w:rsid w:val="00C47714"/>
    <w:rsid w:val="00F45DDC"/>
    <w:rsid w:val="00F64E1E"/>
    <w:rsid w:val="00FE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AB1E"/>
  <w15:chartTrackingRefBased/>
  <w15:docId w15:val="{719B661E-3DDC-4B94-AABF-D760B23A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ED4"/>
  </w:style>
  <w:style w:type="paragraph" w:styleId="1">
    <w:name w:val="heading 1"/>
    <w:basedOn w:val="a"/>
    <w:next w:val="a"/>
    <w:link w:val="10"/>
    <w:uiPriority w:val="9"/>
    <w:qFormat/>
    <w:rsid w:val="001D4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4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4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4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44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4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4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4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4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4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44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44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44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44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44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44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44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44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4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4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4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4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44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44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44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44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44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D44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Kazazyan</dc:creator>
  <cp:keywords/>
  <dc:description/>
  <cp:lastModifiedBy>Edgar Kazazyan</cp:lastModifiedBy>
  <cp:revision>15</cp:revision>
  <dcterms:created xsi:type="dcterms:W3CDTF">2025-02-09T21:51:00Z</dcterms:created>
  <dcterms:modified xsi:type="dcterms:W3CDTF">2025-02-09T23:18:00Z</dcterms:modified>
</cp:coreProperties>
</file>