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08" w:rsidRDefault="00092C74" w:rsidP="00092C74">
      <w:pPr>
        <w:jc w:val="center"/>
        <w:rPr>
          <w:rFonts w:hint="eastAsia"/>
        </w:rPr>
      </w:pPr>
      <w:proofErr w:type="spellStart"/>
      <w:r>
        <w:rPr>
          <w:rFonts w:ascii="华文中宋" w:eastAsia="华文中宋" w:hAnsi="华文中宋" w:hint="eastAsia"/>
          <w:sz w:val="44"/>
        </w:rPr>
        <w:t>EasyGX</w:t>
      </w:r>
      <w:proofErr w:type="spellEnd"/>
      <w:r w:rsidRPr="00374A91">
        <w:rPr>
          <w:rFonts w:ascii="华文中宋" w:eastAsia="华文中宋" w:hAnsi="华文中宋" w:hint="eastAsia"/>
          <w:sz w:val="44"/>
        </w:rPr>
        <w:t>软件开发</w:t>
      </w:r>
      <w:r>
        <w:rPr>
          <w:rFonts w:ascii="华文中宋" w:eastAsia="华文中宋" w:hAnsi="华文中宋" w:hint="eastAsia"/>
          <w:sz w:val="44"/>
        </w:rPr>
        <w:t>项目总体方案书</w:t>
      </w:r>
    </w:p>
    <w:p w:rsidR="006B2D9A" w:rsidRPr="00092C74" w:rsidRDefault="006B2D9A">
      <w:pPr>
        <w:rPr>
          <w:rFonts w:hint="eastAsia"/>
        </w:rPr>
      </w:pPr>
    </w:p>
    <w:p w:rsidR="006B2D9A" w:rsidRDefault="006B2D9A" w:rsidP="006B2D9A">
      <w:pPr>
        <w:ind w:left="3360" w:firstLine="420"/>
        <w:rPr>
          <w:rFonts w:ascii="Times" w:hAnsi="Times" w:hint="eastAsia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</w:p>
    <w:p w:rsidR="009B2FAF" w:rsidRDefault="006B2D9A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7219814" w:history="1">
        <w:r w:rsidR="009B2FAF" w:rsidRPr="00890216">
          <w:rPr>
            <w:rStyle w:val="a3"/>
            <w:noProof/>
          </w:rPr>
          <w:t>1.</w:t>
        </w:r>
        <w:r w:rsidR="009B2FAF" w:rsidRPr="00890216">
          <w:rPr>
            <w:rStyle w:val="a3"/>
            <w:rFonts w:hint="eastAsia"/>
            <w:noProof/>
          </w:rPr>
          <w:t>系统概述</w:t>
        </w:r>
        <w:r w:rsidR="009B2FAF">
          <w:rPr>
            <w:noProof/>
            <w:webHidden/>
          </w:rPr>
          <w:tab/>
        </w:r>
        <w:r w:rsidR="009B2FAF">
          <w:rPr>
            <w:noProof/>
            <w:webHidden/>
          </w:rPr>
          <w:fldChar w:fldCharType="begin"/>
        </w:r>
        <w:r w:rsidR="009B2FAF">
          <w:rPr>
            <w:noProof/>
            <w:webHidden/>
          </w:rPr>
          <w:instrText xml:space="preserve"> PAGEREF _Toc387219814 \h </w:instrText>
        </w:r>
        <w:r w:rsidR="009B2FAF">
          <w:rPr>
            <w:noProof/>
            <w:webHidden/>
          </w:rPr>
        </w:r>
        <w:r w:rsidR="009B2FAF">
          <w:rPr>
            <w:noProof/>
            <w:webHidden/>
          </w:rPr>
          <w:fldChar w:fldCharType="separate"/>
        </w:r>
        <w:r w:rsidR="009B2FAF">
          <w:rPr>
            <w:noProof/>
            <w:webHidden/>
          </w:rPr>
          <w:t>1</w:t>
        </w:r>
        <w:r w:rsidR="009B2FAF">
          <w:rPr>
            <w:noProof/>
            <w:webHidden/>
          </w:rPr>
          <w:fldChar w:fldCharType="end"/>
        </w:r>
      </w:hyperlink>
    </w:p>
    <w:p w:rsidR="009B2FAF" w:rsidRDefault="009B2FAF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7219815" w:history="1">
        <w:r w:rsidRPr="00890216">
          <w:rPr>
            <w:rStyle w:val="a3"/>
            <w:noProof/>
          </w:rPr>
          <w:t>2.</w:t>
        </w:r>
        <w:r w:rsidRPr="00890216">
          <w:rPr>
            <w:rStyle w:val="a3"/>
            <w:rFonts w:hint="eastAsia"/>
            <w:noProof/>
          </w:rPr>
          <w:t>技术方案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_Toc387219815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2FAF" w:rsidRDefault="009B2FAF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7219816" w:history="1">
        <w:r w:rsidRPr="00890216">
          <w:rPr>
            <w:rStyle w:val="a3"/>
            <w:noProof/>
          </w:rPr>
          <w:t>2.1</w:t>
        </w:r>
        <w:r w:rsidRPr="00890216">
          <w:rPr>
            <w:rStyle w:val="a3"/>
            <w:rFonts w:hint="eastAsia"/>
            <w:noProof/>
          </w:rPr>
          <w:t>物理视图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2FAF" w:rsidRDefault="009B2FAF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7219817" w:history="1">
        <w:r w:rsidRPr="00890216">
          <w:rPr>
            <w:rStyle w:val="a3"/>
            <w:noProof/>
          </w:rPr>
          <w:t>2.2</w:t>
        </w:r>
        <w:r w:rsidRPr="00890216">
          <w:rPr>
            <w:rStyle w:val="a3"/>
            <w:rFonts w:hint="eastAsia"/>
            <w:noProof/>
          </w:rPr>
          <w:t>逻辑视图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2FAF" w:rsidRDefault="009B2FAF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7219818" w:history="1">
        <w:r w:rsidRPr="00890216">
          <w:rPr>
            <w:rStyle w:val="a3"/>
            <w:noProof/>
          </w:rPr>
          <w:t>2.3</w:t>
        </w:r>
        <w:r w:rsidRPr="00890216">
          <w:rPr>
            <w:rStyle w:val="a3"/>
            <w:rFonts w:hint="eastAsia"/>
            <w:noProof/>
          </w:rPr>
          <w:t>开发视图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2FAF" w:rsidRDefault="009B2FAF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7219819" w:history="1">
        <w:r w:rsidRPr="00890216">
          <w:rPr>
            <w:rStyle w:val="a3"/>
            <w:noProof/>
          </w:rPr>
          <w:t>2.4</w:t>
        </w:r>
        <w:r w:rsidRPr="00890216">
          <w:rPr>
            <w:rStyle w:val="a3"/>
            <w:rFonts w:hint="eastAsia"/>
            <w:noProof/>
          </w:rPr>
          <w:t>运行视图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_Toc387219819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2FAF" w:rsidRDefault="009B2FAF">
      <w:pPr>
        <w:pStyle w:val="20"/>
        <w:tabs>
          <w:tab w:val="right" w:leader="dot" w:pos="9736"/>
        </w:tabs>
        <w:rPr>
          <w:rStyle w:val="a3"/>
          <w:rFonts w:hint="eastAsia"/>
          <w:noProof/>
        </w:rPr>
      </w:pPr>
      <w:hyperlink w:anchor="_Toc387219820" w:history="1">
        <w:r w:rsidRPr="00890216">
          <w:rPr>
            <w:rStyle w:val="a3"/>
            <w:noProof/>
          </w:rPr>
          <w:t>2.5</w:t>
        </w:r>
        <w:r w:rsidRPr="00890216">
          <w:rPr>
            <w:rStyle w:val="a3"/>
            <w:rFonts w:hint="eastAsia"/>
            <w:noProof/>
          </w:rPr>
          <w:t>数据视图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_Toc387219820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347" w:rsidRDefault="00220347" w:rsidP="00220347">
      <w:pPr>
        <w:rPr>
          <w:rFonts w:hint="eastAsia"/>
        </w:rPr>
      </w:pPr>
    </w:p>
    <w:p w:rsidR="00220347" w:rsidRDefault="00220347" w:rsidP="00220347">
      <w:pPr>
        <w:rPr>
          <w:rFonts w:hint="eastAsia"/>
        </w:rPr>
      </w:pPr>
    </w:p>
    <w:p w:rsidR="00220347" w:rsidRDefault="00220347" w:rsidP="00220347">
      <w:pPr>
        <w:rPr>
          <w:rFonts w:hint="eastAsia"/>
        </w:rPr>
      </w:pPr>
    </w:p>
    <w:p w:rsidR="00220347" w:rsidRDefault="00220347" w:rsidP="00220347">
      <w:pPr>
        <w:rPr>
          <w:rFonts w:hint="eastAsia"/>
        </w:rPr>
      </w:pPr>
    </w:p>
    <w:p w:rsidR="00220347" w:rsidRDefault="00220347" w:rsidP="00220347">
      <w:pPr>
        <w:rPr>
          <w:rFonts w:hint="eastAsia"/>
        </w:rPr>
      </w:pPr>
    </w:p>
    <w:p w:rsidR="00220347" w:rsidRDefault="00220347" w:rsidP="00220347">
      <w:pPr>
        <w:rPr>
          <w:rFonts w:hint="eastAsia"/>
        </w:rPr>
      </w:pPr>
    </w:p>
    <w:p w:rsidR="00220347" w:rsidRDefault="00220347" w:rsidP="00220347">
      <w:pPr>
        <w:rPr>
          <w:rFonts w:hint="eastAsia"/>
        </w:rPr>
      </w:pPr>
    </w:p>
    <w:p w:rsidR="00220347" w:rsidRDefault="00220347" w:rsidP="00220347">
      <w:pPr>
        <w:rPr>
          <w:rFonts w:hint="eastAsia"/>
        </w:rPr>
      </w:pPr>
    </w:p>
    <w:p w:rsidR="00220347" w:rsidRDefault="00220347" w:rsidP="00220347">
      <w:pPr>
        <w:rPr>
          <w:rFonts w:hint="eastAsia"/>
        </w:rPr>
      </w:pPr>
    </w:p>
    <w:p w:rsidR="00220347" w:rsidRDefault="00220347" w:rsidP="00220347">
      <w:pPr>
        <w:rPr>
          <w:rFonts w:hint="eastAsia"/>
        </w:rPr>
      </w:pPr>
    </w:p>
    <w:p w:rsidR="00220347" w:rsidRDefault="00220347" w:rsidP="00220347">
      <w:pPr>
        <w:rPr>
          <w:rFonts w:hint="eastAsia"/>
        </w:rPr>
      </w:pPr>
    </w:p>
    <w:p w:rsidR="002F5CC6" w:rsidRDefault="002F5CC6">
      <w:pPr>
        <w:widowControl/>
        <w:jc w:val="left"/>
      </w:pPr>
      <w:r>
        <w:br w:type="page"/>
      </w:r>
    </w:p>
    <w:p w:rsidR="00220347" w:rsidRPr="00220347" w:rsidRDefault="00220347" w:rsidP="00220347"/>
    <w:p w:rsidR="008C5D23" w:rsidRDefault="006B2D9A" w:rsidP="00D50B1C">
      <w:pPr>
        <w:pStyle w:val="1"/>
        <w:rPr>
          <w:rFonts w:hint="eastAsia"/>
        </w:rPr>
      </w:pPr>
      <w:r>
        <w:fldChar w:fldCharType="end"/>
      </w:r>
      <w:bookmarkStart w:id="0" w:name="_Toc387219814"/>
      <w:r w:rsidR="009D6A30">
        <w:rPr>
          <w:rFonts w:hint="eastAsia"/>
        </w:rPr>
        <w:t>1.</w:t>
      </w:r>
      <w:r w:rsidR="009D6A30">
        <w:rPr>
          <w:rFonts w:hint="eastAsia"/>
        </w:rPr>
        <w:t>系统概述</w:t>
      </w:r>
      <w:bookmarkEnd w:id="0"/>
    </w:p>
    <w:p w:rsidR="00000000" w:rsidRPr="004E5046" w:rsidRDefault="007403C6" w:rsidP="003D7F14">
      <w:pPr>
        <w:ind w:firstLine="420"/>
        <w:rPr>
          <w:szCs w:val="21"/>
        </w:rPr>
      </w:pPr>
      <w:proofErr w:type="spellStart"/>
      <w:r w:rsidRPr="004E5046">
        <w:rPr>
          <w:rFonts w:hint="eastAsia"/>
          <w:szCs w:val="21"/>
        </w:rPr>
        <w:t>EasyGX</w:t>
      </w:r>
      <w:proofErr w:type="spellEnd"/>
      <w:r w:rsidRPr="004E5046">
        <w:rPr>
          <w:rFonts w:hint="eastAsia"/>
          <w:szCs w:val="21"/>
        </w:rPr>
        <w:t>(Easy GUI With XML)</w:t>
      </w:r>
      <w:r w:rsidR="007E3532" w:rsidRPr="004E5046">
        <w:rPr>
          <w:rFonts w:hint="eastAsia"/>
          <w:szCs w:val="21"/>
        </w:rPr>
        <w:t>旨在使用</w:t>
      </w:r>
      <w:r w:rsidR="007E3532" w:rsidRPr="004E5046">
        <w:rPr>
          <w:szCs w:val="21"/>
        </w:rPr>
        <w:t>xml</w:t>
      </w:r>
      <w:r w:rsidR="007E3532" w:rsidRPr="004E5046">
        <w:rPr>
          <w:rFonts w:hint="eastAsia"/>
          <w:szCs w:val="21"/>
        </w:rPr>
        <w:t>文件快速生成</w:t>
      </w:r>
      <w:r w:rsidR="007E3532" w:rsidRPr="004E5046">
        <w:rPr>
          <w:b/>
          <w:bCs/>
          <w:szCs w:val="21"/>
        </w:rPr>
        <w:t>GUI</w:t>
      </w:r>
      <w:r w:rsidR="007E3532" w:rsidRPr="004E5046">
        <w:rPr>
          <w:rFonts w:hint="eastAsia"/>
          <w:b/>
          <w:bCs/>
          <w:szCs w:val="21"/>
        </w:rPr>
        <w:t>程序</w:t>
      </w:r>
      <w:r w:rsidR="007E3532" w:rsidRPr="004E5046">
        <w:rPr>
          <w:rFonts w:hint="eastAsia"/>
          <w:szCs w:val="21"/>
        </w:rPr>
        <w:t>的框架平台。在</w:t>
      </w:r>
      <w:r w:rsidR="007E3532" w:rsidRPr="004E5046">
        <w:rPr>
          <w:szCs w:val="21"/>
        </w:rPr>
        <w:t>xml</w:t>
      </w:r>
      <w:r w:rsidR="007E3532" w:rsidRPr="004E5046">
        <w:rPr>
          <w:rFonts w:hint="eastAsia"/>
          <w:szCs w:val="21"/>
        </w:rPr>
        <w:t>配置文件中配置好诸如“窗口、按钮、复选框、编辑框”等等</w:t>
      </w:r>
      <w:r w:rsidR="007E3532" w:rsidRPr="004E5046">
        <w:rPr>
          <w:szCs w:val="21"/>
        </w:rPr>
        <w:t>GUI</w:t>
      </w:r>
      <w:r w:rsidR="007E3532" w:rsidRPr="004E5046">
        <w:rPr>
          <w:rFonts w:hint="eastAsia"/>
          <w:szCs w:val="21"/>
        </w:rPr>
        <w:t>元素之后，立马就可以看到效果，而不用进行编译。</w:t>
      </w:r>
      <w:r w:rsidR="007E3532" w:rsidRPr="004E5046">
        <w:rPr>
          <w:szCs w:val="21"/>
        </w:rPr>
        <w:t xml:space="preserve"> </w:t>
      </w:r>
    </w:p>
    <w:p w:rsidR="00000000" w:rsidRPr="004E5046" w:rsidRDefault="007E3532" w:rsidP="003D7F14">
      <w:pPr>
        <w:ind w:firstLine="420"/>
        <w:rPr>
          <w:szCs w:val="21"/>
        </w:rPr>
      </w:pPr>
      <w:r w:rsidRPr="004E5046">
        <w:rPr>
          <w:rFonts w:hint="eastAsia"/>
          <w:szCs w:val="21"/>
        </w:rPr>
        <w:t>跨平台：支持</w:t>
      </w:r>
      <w:r w:rsidRPr="004E5046">
        <w:rPr>
          <w:szCs w:val="21"/>
        </w:rPr>
        <w:t>windows</w:t>
      </w:r>
      <w:r w:rsidRPr="004E5046">
        <w:rPr>
          <w:rFonts w:hint="eastAsia"/>
          <w:szCs w:val="21"/>
        </w:rPr>
        <w:t>、</w:t>
      </w:r>
      <w:r w:rsidRPr="004E5046">
        <w:rPr>
          <w:szCs w:val="21"/>
        </w:rPr>
        <w:t>Linux</w:t>
      </w:r>
    </w:p>
    <w:p w:rsidR="00000000" w:rsidRPr="004E5046" w:rsidRDefault="007E3532" w:rsidP="003D7F14">
      <w:pPr>
        <w:ind w:firstLine="420"/>
        <w:rPr>
          <w:szCs w:val="21"/>
        </w:rPr>
      </w:pPr>
      <w:r w:rsidRPr="004E5046">
        <w:rPr>
          <w:rFonts w:hint="eastAsia"/>
          <w:szCs w:val="21"/>
        </w:rPr>
        <w:t>跨图形库：目前支持</w:t>
      </w:r>
      <w:r w:rsidRPr="004E5046">
        <w:rPr>
          <w:szCs w:val="21"/>
        </w:rPr>
        <w:t>Qt</w:t>
      </w:r>
      <w:r w:rsidRPr="004E5046">
        <w:rPr>
          <w:rFonts w:hint="eastAsia"/>
          <w:szCs w:val="21"/>
        </w:rPr>
        <w:t>、</w:t>
      </w:r>
      <w:proofErr w:type="spellStart"/>
      <w:r w:rsidRPr="004E5046">
        <w:rPr>
          <w:szCs w:val="21"/>
        </w:rPr>
        <w:t>WinGDI</w:t>
      </w:r>
      <w:proofErr w:type="spellEnd"/>
      <w:r w:rsidRPr="004E5046">
        <w:rPr>
          <w:rFonts w:hint="eastAsia"/>
          <w:szCs w:val="21"/>
        </w:rPr>
        <w:t>、</w:t>
      </w:r>
      <w:proofErr w:type="spellStart"/>
      <w:r w:rsidRPr="004E5046">
        <w:rPr>
          <w:szCs w:val="21"/>
        </w:rPr>
        <w:t>ucGui</w:t>
      </w:r>
      <w:proofErr w:type="spellEnd"/>
      <w:r w:rsidRPr="004E5046">
        <w:rPr>
          <w:szCs w:val="21"/>
        </w:rPr>
        <w:t xml:space="preserve"> </w:t>
      </w:r>
    </w:p>
    <w:p w:rsidR="009D6A30" w:rsidRPr="004E5046" w:rsidRDefault="007C72F7" w:rsidP="003D7F14">
      <w:pPr>
        <w:ind w:firstLine="420"/>
        <w:rPr>
          <w:rFonts w:hint="eastAsia"/>
          <w:szCs w:val="21"/>
        </w:rPr>
      </w:pPr>
      <w:r w:rsidRPr="004E5046">
        <w:rPr>
          <w:rFonts w:hint="eastAsia"/>
          <w:szCs w:val="21"/>
        </w:rPr>
        <w:t>例如，对于下面的</w:t>
      </w:r>
      <w:r w:rsidRPr="004E5046">
        <w:rPr>
          <w:rFonts w:hint="eastAsia"/>
          <w:szCs w:val="21"/>
        </w:rPr>
        <w:t>XML</w:t>
      </w:r>
      <w:r w:rsidRPr="004E5046">
        <w:rPr>
          <w:rFonts w:hint="eastAsia"/>
          <w:szCs w:val="21"/>
        </w:rPr>
        <w:t>配置文件</w:t>
      </w:r>
    </w:p>
    <w:p w:rsidR="007C72F7" w:rsidRPr="007403C6" w:rsidRDefault="007C72F7">
      <w:pPr>
        <w:rPr>
          <w:rFonts w:hint="eastAsia"/>
        </w:rPr>
      </w:pPr>
      <w:r w:rsidRPr="007C72F7">
        <w:drawing>
          <wp:inline distT="0" distB="0" distL="0" distR="0">
            <wp:extent cx="5486400" cy="331216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3E" w:rsidRPr="004E5046" w:rsidRDefault="001D5BD4">
      <w:pPr>
        <w:rPr>
          <w:rFonts w:hint="eastAsia"/>
          <w:szCs w:val="21"/>
        </w:rPr>
      </w:pPr>
      <w:r w:rsidRPr="004E5046">
        <w:rPr>
          <w:rFonts w:hint="eastAsia"/>
          <w:szCs w:val="21"/>
        </w:rPr>
        <w:t>通过</w:t>
      </w:r>
      <w:proofErr w:type="spellStart"/>
      <w:r w:rsidRPr="004E5046">
        <w:rPr>
          <w:rFonts w:hint="eastAsia"/>
          <w:szCs w:val="21"/>
        </w:rPr>
        <w:t>easygx</w:t>
      </w:r>
      <w:proofErr w:type="spellEnd"/>
      <w:r w:rsidRPr="004E5046">
        <w:rPr>
          <w:rFonts w:hint="eastAsia"/>
          <w:szCs w:val="21"/>
        </w:rPr>
        <w:t>，你就可以方便快速的得到下面的界面：</w:t>
      </w:r>
    </w:p>
    <w:p w:rsidR="001D5BD4" w:rsidRDefault="001D5BD4">
      <w:pPr>
        <w:rPr>
          <w:rFonts w:hint="eastAsia"/>
        </w:rPr>
      </w:pPr>
      <w:r w:rsidRPr="001D5BD4">
        <w:lastRenderedPageBreak/>
        <w:drawing>
          <wp:inline distT="0" distB="0" distL="0" distR="0">
            <wp:extent cx="5486400" cy="3556000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B9" w:rsidRPr="006346D2" w:rsidRDefault="006346D2" w:rsidP="006346D2">
      <w:pPr>
        <w:jc w:val="center"/>
        <w:rPr>
          <w:rFonts w:hint="eastAsia"/>
          <w:b/>
          <w:sz w:val="24"/>
        </w:rPr>
      </w:pPr>
      <w:r w:rsidRPr="006346D2">
        <w:rPr>
          <w:rFonts w:hint="eastAsia"/>
          <w:b/>
          <w:sz w:val="24"/>
        </w:rPr>
        <w:t>效果图</w:t>
      </w:r>
    </w:p>
    <w:p w:rsidR="00ED5F91" w:rsidRPr="004E5046" w:rsidRDefault="009524CD" w:rsidP="009524CD">
      <w:pPr>
        <w:ind w:firstLine="420"/>
        <w:rPr>
          <w:rFonts w:hint="eastAsia"/>
          <w:szCs w:val="21"/>
        </w:rPr>
      </w:pPr>
      <w:r w:rsidRPr="004E5046">
        <w:rPr>
          <w:rFonts w:hint="eastAsia"/>
          <w:szCs w:val="21"/>
        </w:rPr>
        <w:t>在</w:t>
      </w:r>
      <w:proofErr w:type="spellStart"/>
      <w:r w:rsidRPr="004E5046">
        <w:rPr>
          <w:rFonts w:hint="eastAsia"/>
          <w:szCs w:val="21"/>
        </w:rPr>
        <w:t>EasyGX</w:t>
      </w:r>
      <w:proofErr w:type="spellEnd"/>
      <w:r w:rsidRPr="004E5046">
        <w:rPr>
          <w:rFonts w:hint="eastAsia"/>
          <w:szCs w:val="21"/>
        </w:rPr>
        <w:t>中，支持多视图的窗口机制，即一个窗口可以有多个视图，多个视图可以切换显示</w:t>
      </w:r>
      <w:r w:rsidRPr="004E5046">
        <w:rPr>
          <w:rFonts w:hint="eastAsia"/>
          <w:szCs w:val="21"/>
        </w:rPr>
        <w:t>(</w:t>
      </w:r>
      <w:r w:rsidRPr="004E5046">
        <w:rPr>
          <w:rFonts w:hint="eastAsia"/>
          <w:szCs w:val="21"/>
        </w:rPr>
        <w:t>这个类似于</w:t>
      </w:r>
      <w:r w:rsidRPr="004E5046">
        <w:rPr>
          <w:rFonts w:hint="eastAsia"/>
          <w:szCs w:val="21"/>
        </w:rPr>
        <w:t>MFC</w:t>
      </w:r>
      <w:r w:rsidRPr="004E5046">
        <w:rPr>
          <w:rFonts w:hint="eastAsia"/>
          <w:szCs w:val="21"/>
        </w:rPr>
        <w:t>中的多文档</w:t>
      </w:r>
      <w:r w:rsidR="00CF2263" w:rsidRPr="004E5046">
        <w:rPr>
          <w:rFonts w:hint="eastAsia"/>
          <w:szCs w:val="21"/>
        </w:rPr>
        <w:t>类型</w:t>
      </w:r>
      <w:r w:rsidRPr="004E5046">
        <w:rPr>
          <w:rFonts w:hint="eastAsia"/>
          <w:szCs w:val="21"/>
        </w:rPr>
        <w:t>)</w:t>
      </w:r>
      <w:r w:rsidR="007F6EB4" w:rsidRPr="004E5046">
        <w:rPr>
          <w:rFonts w:hint="eastAsia"/>
          <w:szCs w:val="21"/>
        </w:rPr>
        <w:t>。</w:t>
      </w:r>
      <w:r w:rsidR="00E95A3D" w:rsidRPr="004E5046">
        <w:rPr>
          <w:rFonts w:hint="eastAsia"/>
          <w:szCs w:val="21"/>
        </w:rPr>
        <w:t>并且视图之间可以按照</w:t>
      </w:r>
      <w:proofErr w:type="gramStart"/>
      <w:r w:rsidR="00E95A3D" w:rsidRPr="004E5046">
        <w:rPr>
          <w:rFonts w:hint="eastAsia"/>
          <w:szCs w:val="21"/>
        </w:rPr>
        <w:t>栈</w:t>
      </w:r>
      <w:proofErr w:type="gramEnd"/>
      <w:r w:rsidR="00E95A3D" w:rsidRPr="004E5046">
        <w:rPr>
          <w:rFonts w:hint="eastAsia"/>
          <w:szCs w:val="21"/>
        </w:rPr>
        <w:t>或者队列的方式进行管理。</w:t>
      </w:r>
    </w:p>
    <w:p w:rsidR="00ED5F91" w:rsidRPr="004E5046" w:rsidRDefault="00ED5F91">
      <w:pPr>
        <w:rPr>
          <w:rFonts w:hint="eastAsia"/>
          <w:szCs w:val="21"/>
        </w:rPr>
      </w:pPr>
    </w:p>
    <w:p w:rsidR="00D203B7" w:rsidRDefault="002B16C7" w:rsidP="00D50B1C">
      <w:pPr>
        <w:pStyle w:val="1"/>
        <w:rPr>
          <w:rFonts w:hint="eastAsia"/>
        </w:rPr>
      </w:pPr>
      <w:bookmarkStart w:id="1" w:name="_Toc387219815"/>
      <w:r>
        <w:rPr>
          <w:rFonts w:hint="eastAsia"/>
        </w:rPr>
        <w:t>2.</w:t>
      </w:r>
      <w:r>
        <w:rPr>
          <w:rFonts w:hint="eastAsia"/>
        </w:rPr>
        <w:t>技术方案</w:t>
      </w:r>
      <w:bookmarkEnd w:id="1"/>
    </w:p>
    <w:p w:rsidR="009D6A30" w:rsidRDefault="009D6A30">
      <w:pPr>
        <w:rPr>
          <w:rFonts w:hint="eastAsia"/>
        </w:rPr>
      </w:pPr>
    </w:p>
    <w:p w:rsidR="000143DA" w:rsidRDefault="000143DA" w:rsidP="00F71BF8">
      <w:pPr>
        <w:pStyle w:val="2"/>
        <w:rPr>
          <w:rFonts w:hint="eastAsia"/>
        </w:rPr>
      </w:pPr>
      <w:r>
        <w:rPr>
          <w:rFonts w:hint="eastAsia"/>
        </w:rPr>
        <w:t>2.1</w:t>
      </w:r>
      <w:r w:rsidR="000006F6">
        <w:rPr>
          <w:rFonts w:hint="eastAsia"/>
        </w:rPr>
        <w:t>概念介绍</w:t>
      </w:r>
    </w:p>
    <w:p w:rsidR="000143DA" w:rsidRDefault="003319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EasyGX</w:t>
      </w:r>
      <w:proofErr w:type="spellEnd"/>
      <w:r>
        <w:rPr>
          <w:rFonts w:hint="eastAsia"/>
        </w:rPr>
        <w:t>中，</w:t>
      </w:r>
      <w:r w:rsidR="008D6162">
        <w:rPr>
          <w:rFonts w:hint="eastAsia"/>
        </w:rPr>
        <w:t>最重要的概念就是</w:t>
      </w:r>
      <w:r w:rsidR="008D6162" w:rsidRPr="008D6162">
        <w:rPr>
          <w:rFonts w:hint="eastAsia"/>
          <w:b/>
          <w:color w:val="FF0000"/>
        </w:rPr>
        <w:t>Widget</w:t>
      </w:r>
      <w:r w:rsidR="008D6162">
        <w:rPr>
          <w:rFonts w:hint="eastAsia"/>
        </w:rPr>
        <w:t>，我把</w:t>
      </w:r>
      <w:r>
        <w:rPr>
          <w:rFonts w:hint="eastAsia"/>
        </w:rPr>
        <w:t>所有界面元素都称之为</w:t>
      </w:r>
      <w:r>
        <w:rPr>
          <w:rFonts w:hint="eastAsia"/>
        </w:rPr>
        <w:t xml:space="preserve"> </w:t>
      </w:r>
      <w:r w:rsidRPr="00CA44AB">
        <w:rPr>
          <w:rFonts w:hint="eastAsia"/>
          <w:b/>
          <w:color w:val="FF0000"/>
        </w:rPr>
        <w:t>Widget</w:t>
      </w:r>
      <w:r w:rsidR="008D6162">
        <w:rPr>
          <w:rFonts w:hint="eastAsia"/>
        </w:rPr>
        <w:t>：窗口是</w:t>
      </w:r>
      <w:r w:rsidR="008D6162">
        <w:rPr>
          <w:rFonts w:hint="eastAsia"/>
        </w:rPr>
        <w:t>Widget</w:t>
      </w:r>
      <w:r w:rsidR="008D6162">
        <w:rPr>
          <w:rFonts w:hint="eastAsia"/>
        </w:rPr>
        <w:t>、按钮是</w:t>
      </w:r>
      <w:r w:rsidR="008D6162">
        <w:rPr>
          <w:rFonts w:hint="eastAsia"/>
        </w:rPr>
        <w:t>Widget</w:t>
      </w:r>
      <w:r w:rsidR="008D6162">
        <w:rPr>
          <w:rFonts w:hint="eastAsia"/>
        </w:rPr>
        <w:t>等等</w:t>
      </w:r>
      <w:proofErr w:type="gramStart"/>
      <w:r w:rsidR="008D6162">
        <w:rPr>
          <w:rFonts w:hint="eastAsia"/>
        </w:rPr>
        <w:t>等等</w:t>
      </w:r>
      <w:proofErr w:type="gramEnd"/>
      <w:r w:rsidR="008D6162">
        <w:rPr>
          <w:rFonts w:hint="eastAsia"/>
        </w:rPr>
        <w:t>。</w:t>
      </w:r>
      <w:r w:rsidR="0069429D">
        <w:rPr>
          <w:rFonts w:hint="eastAsia"/>
        </w:rPr>
        <w:t>下面是</w:t>
      </w:r>
      <w:r w:rsidR="0069429D">
        <w:rPr>
          <w:rFonts w:hint="eastAsia"/>
        </w:rPr>
        <w:t>Widget</w:t>
      </w:r>
      <w:r w:rsidR="0069429D">
        <w:rPr>
          <w:rFonts w:hint="eastAsia"/>
        </w:rPr>
        <w:t>的具体分类划分：</w:t>
      </w:r>
    </w:p>
    <w:p w:rsidR="0069429D" w:rsidRDefault="00CB68F5">
      <w:pPr>
        <w:rPr>
          <w:rFonts w:hint="eastAsia"/>
        </w:rPr>
      </w:pPr>
      <w:r>
        <w:object w:dxaOrig="10968" w:dyaOrig="11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491.75pt" o:ole="">
            <v:imagedata r:id="rId7" o:title=""/>
          </v:shape>
          <o:OLEObject Type="Embed" ProgID="Visio.Drawing.11" ShapeID="_x0000_i1025" DrawAspect="Content" ObjectID="_1460967424" r:id="rId8"/>
        </w:object>
      </w:r>
    </w:p>
    <w:p w:rsidR="003C74A9" w:rsidRDefault="003C74A9">
      <w:pPr>
        <w:rPr>
          <w:rFonts w:hint="eastAsia"/>
        </w:rPr>
      </w:pPr>
    </w:p>
    <w:p w:rsidR="00341812" w:rsidRDefault="00341812" w:rsidP="00D50B1C">
      <w:pPr>
        <w:pStyle w:val="2"/>
        <w:rPr>
          <w:rFonts w:hint="eastAsia"/>
        </w:rPr>
      </w:pPr>
      <w:bookmarkStart w:id="2" w:name="_Toc387219817"/>
      <w:r>
        <w:rPr>
          <w:rFonts w:hint="eastAsia"/>
        </w:rPr>
        <w:lastRenderedPageBreak/>
        <w:t>2.2</w:t>
      </w:r>
      <w:r>
        <w:rPr>
          <w:rFonts w:hint="eastAsia"/>
        </w:rPr>
        <w:t>逻辑视图</w:t>
      </w:r>
      <w:bookmarkEnd w:id="2"/>
    </w:p>
    <w:p w:rsidR="0031403E" w:rsidRDefault="00A90AA1">
      <w:pPr>
        <w:rPr>
          <w:rFonts w:hint="eastAsia"/>
        </w:rPr>
      </w:pPr>
      <w:r>
        <w:object w:dxaOrig="7142" w:dyaOrig="4987">
          <v:shape id="_x0000_i1026" type="#_x0000_t75" style="width:357.3pt;height:249.3pt" o:ole="">
            <v:imagedata r:id="rId9" o:title=""/>
          </v:shape>
          <o:OLEObject Type="Embed" ProgID="Visio.Drawing.11" ShapeID="_x0000_i1026" DrawAspect="Content" ObjectID="_1460967425" r:id="rId10"/>
        </w:object>
      </w:r>
    </w:p>
    <w:p w:rsidR="002D4EF7" w:rsidRDefault="002D4EF7">
      <w:pPr>
        <w:rPr>
          <w:rFonts w:hint="eastAsia"/>
        </w:rPr>
      </w:pPr>
    </w:p>
    <w:p w:rsidR="002D4EF7" w:rsidRDefault="002D4EF7">
      <w:pPr>
        <w:rPr>
          <w:rFonts w:hint="eastAsia"/>
        </w:rPr>
      </w:pPr>
    </w:p>
    <w:p w:rsidR="00341812" w:rsidRDefault="00341812" w:rsidP="00D50B1C">
      <w:pPr>
        <w:pStyle w:val="2"/>
        <w:rPr>
          <w:rFonts w:hint="eastAsia"/>
        </w:rPr>
      </w:pPr>
      <w:bookmarkStart w:id="3" w:name="_Toc387219818"/>
      <w:r>
        <w:rPr>
          <w:rFonts w:hint="eastAsia"/>
        </w:rPr>
        <w:t>2.3</w:t>
      </w:r>
      <w:r>
        <w:rPr>
          <w:rFonts w:hint="eastAsia"/>
        </w:rPr>
        <w:t>开发视图</w:t>
      </w:r>
      <w:bookmarkEnd w:id="3"/>
    </w:p>
    <w:p w:rsidR="007E3532" w:rsidRDefault="007E3532" w:rsidP="002D4EF7">
      <w:pPr>
        <w:rPr>
          <w:rFonts w:hint="eastAsia"/>
        </w:rPr>
      </w:pPr>
    </w:p>
    <w:p w:rsidR="007E3532" w:rsidRDefault="007E3532" w:rsidP="002D4EF7">
      <w:pPr>
        <w:rPr>
          <w:rFonts w:hint="eastAsia"/>
        </w:rPr>
      </w:pPr>
    </w:p>
    <w:p w:rsidR="002D4EF7" w:rsidRPr="002D4EF7" w:rsidRDefault="002D4EF7" w:rsidP="002D4EF7">
      <w:pPr>
        <w:rPr>
          <w:rFonts w:hint="eastAsia"/>
        </w:rPr>
      </w:pPr>
      <w:r>
        <w:rPr>
          <w:rFonts w:hint="eastAsia"/>
        </w:rPr>
        <w:tab/>
      </w:r>
      <w:r w:rsidR="00941CEE">
        <w:rPr>
          <w:rFonts w:hint="eastAsia"/>
        </w:rPr>
        <w:t>下面是</w:t>
      </w:r>
      <w:proofErr w:type="spellStart"/>
      <w:r>
        <w:rPr>
          <w:rFonts w:hint="eastAsia"/>
        </w:rPr>
        <w:t>EasyGX</w:t>
      </w:r>
      <w:proofErr w:type="spellEnd"/>
      <w:r w:rsidR="00127E2C">
        <w:rPr>
          <w:rFonts w:hint="eastAsia"/>
        </w:rPr>
        <w:t>目录文件的介绍</w:t>
      </w:r>
      <w:r>
        <w:rPr>
          <w:rFonts w:hint="eastAsia"/>
        </w:rPr>
        <w:t>：</w:t>
      </w:r>
    </w:p>
    <w:p w:rsidR="002D4EF7" w:rsidRDefault="002D4EF7" w:rsidP="002D4EF7">
      <w:r>
        <w:t>|-- configure.ac</w:t>
      </w:r>
      <w:r w:rsidR="001E4AC4">
        <w:rPr>
          <w:rFonts w:hint="eastAsia"/>
        </w:rPr>
        <w:t xml:space="preserve">   //</w:t>
      </w:r>
      <w:proofErr w:type="spellStart"/>
      <w:r w:rsidR="0023190B">
        <w:rPr>
          <w:rFonts w:hint="eastAsia"/>
        </w:rPr>
        <w:t>easygx</w:t>
      </w:r>
      <w:proofErr w:type="spellEnd"/>
      <w:r w:rsidR="0023190B">
        <w:rPr>
          <w:rFonts w:hint="eastAsia"/>
        </w:rPr>
        <w:t>使用</w:t>
      </w:r>
      <w:proofErr w:type="spellStart"/>
      <w:r w:rsidR="0023190B">
        <w:rPr>
          <w:rFonts w:hint="eastAsia"/>
        </w:rPr>
        <w:t>autotool</w:t>
      </w:r>
      <w:proofErr w:type="spellEnd"/>
      <w:r w:rsidR="0023190B">
        <w:rPr>
          <w:rFonts w:hint="eastAsia"/>
        </w:rPr>
        <w:t>作为工程文件</w:t>
      </w:r>
    </w:p>
    <w:p w:rsidR="002D4EF7" w:rsidRDefault="002D4EF7" w:rsidP="002D4EF7">
      <w:r>
        <w:t xml:space="preserve">|-- </w:t>
      </w:r>
      <w:proofErr w:type="spellStart"/>
      <w:r>
        <w:t>Makefile.am</w:t>
      </w:r>
      <w:proofErr w:type="spellEnd"/>
      <w:r w:rsidR="00612005">
        <w:rPr>
          <w:rFonts w:hint="eastAsia"/>
        </w:rPr>
        <w:t xml:space="preserve">   //</w:t>
      </w:r>
      <w:proofErr w:type="spellStart"/>
      <w:r w:rsidR="00612005">
        <w:rPr>
          <w:rFonts w:hint="eastAsia"/>
        </w:rPr>
        <w:t>easygx</w:t>
      </w:r>
      <w:proofErr w:type="spellEnd"/>
      <w:r w:rsidR="00612005">
        <w:rPr>
          <w:rFonts w:hint="eastAsia"/>
        </w:rPr>
        <w:t>使用</w:t>
      </w:r>
      <w:proofErr w:type="spellStart"/>
      <w:r w:rsidR="00612005">
        <w:rPr>
          <w:rFonts w:hint="eastAsia"/>
        </w:rPr>
        <w:t>autotool</w:t>
      </w:r>
      <w:proofErr w:type="spellEnd"/>
      <w:r w:rsidR="00612005">
        <w:rPr>
          <w:rFonts w:hint="eastAsia"/>
        </w:rPr>
        <w:t>作为工程文件</w:t>
      </w:r>
    </w:p>
    <w:p w:rsidR="002D4EF7" w:rsidRDefault="002D4EF7" w:rsidP="002D4EF7">
      <w:r>
        <w:t>|-- easygx.pc.in</w:t>
      </w:r>
      <w:r w:rsidR="00612005">
        <w:rPr>
          <w:rFonts w:hint="eastAsia"/>
        </w:rPr>
        <w:t xml:space="preserve">   </w:t>
      </w:r>
    </w:p>
    <w:p w:rsidR="002D4EF7" w:rsidRDefault="002D4EF7" w:rsidP="002D4EF7">
      <w:r>
        <w:t xml:space="preserve">|-- </w:t>
      </w:r>
      <w:proofErr w:type="spellStart"/>
      <w:r>
        <w:t>versionc.c</w:t>
      </w:r>
      <w:proofErr w:type="spellEnd"/>
      <w:r w:rsidR="00612005">
        <w:rPr>
          <w:rFonts w:hint="eastAsia"/>
        </w:rPr>
        <w:t xml:space="preserve">    //</w:t>
      </w:r>
      <w:proofErr w:type="spellStart"/>
      <w:r w:rsidR="00612005">
        <w:rPr>
          <w:rFonts w:hint="eastAsia"/>
        </w:rPr>
        <w:t>easygx</w:t>
      </w:r>
      <w:proofErr w:type="spellEnd"/>
      <w:r w:rsidR="00612005">
        <w:rPr>
          <w:rFonts w:hint="eastAsia"/>
        </w:rPr>
        <w:t>版本</w:t>
      </w:r>
    </w:p>
    <w:p w:rsidR="002D4EF7" w:rsidRDefault="002D4EF7" w:rsidP="002D4EF7">
      <w:r>
        <w:t>|-- versionp.cpp</w:t>
      </w:r>
    </w:p>
    <w:p w:rsidR="002D4EF7" w:rsidRDefault="002D4EF7" w:rsidP="002D4EF7">
      <w:r>
        <w:t>|-- include</w:t>
      </w:r>
      <w:r w:rsidR="00B80B3F">
        <w:rPr>
          <w:rFonts w:hint="eastAsia"/>
        </w:rPr>
        <w:t xml:space="preserve">  //</w:t>
      </w:r>
      <w:r w:rsidR="00B80B3F">
        <w:rPr>
          <w:rFonts w:hint="eastAsia"/>
        </w:rPr>
        <w:t>所有的头文件</w:t>
      </w:r>
    </w:p>
    <w:p w:rsidR="002D4EF7" w:rsidRDefault="002D4EF7" w:rsidP="002D4EF7">
      <w:r>
        <w:t xml:space="preserve">|   |-- </w:t>
      </w:r>
      <w:proofErr w:type="spellStart"/>
      <w:r>
        <w:t>easygx.h</w:t>
      </w:r>
      <w:proofErr w:type="spellEnd"/>
      <w:r w:rsidR="00770187">
        <w:rPr>
          <w:rFonts w:hint="eastAsia"/>
        </w:rPr>
        <w:t xml:space="preserve">      </w:t>
      </w:r>
      <w:r w:rsidR="00A804F6">
        <w:rPr>
          <w:rFonts w:hint="eastAsia"/>
        </w:rPr>
        <w:t xml:space="preserve">    </w:t>
      </w:r>
      <w:r w:rsidR="00770187">
        <w:rPr>
          <w:rFonts w:hint="eastAsia"/>
        </w:rPr>
        <w:t>//</w:t>
      </w:r>
      <w:proofErr w:type="spellStart"/>
      <w:r w:rsidR="00645095">
        <w:rPr>
          <w:rFonts w:hint="eastAsia"/>
        </w:rPr>
        <w:t>easygx</w:t>
      </w:r>
      <w:proofErr w:type="spellEnd"/>
      <w:r w:rsidR="00645095">
        <w:rPr>
          <w:rFonts w:hint="eastAsia"/>
        </w:rPr>
        <w:t>的主要头文件，定义了很多数据类型</w:t>
      </w:r>
    </w:p>
    <w:p w:rsidR="004A195D" w:rsidRDefault="004A195D" w:rsidP="004A195D">
      <w:r>
        <w:t xml:space="preserve">|   |-- </w:t>
      </w:r>
      <w:proofErr w:type="spellStart"/>
      <w:r>
        <w:t>easygx_core.h</w:t>
      </w:r>
      <w:proofErr w:type="spellEnd"/>
      <w:r>
        <w:rPr>
          <w:rFonts w:hint="eastAsia"/>
        </w:rPr>
        <w:t xml:space="preserve">     //</w:t>
      </w:r>
    </w:p>
    <w:p w:rsidR="004A195D" w:rsidRDefault="004A195D" w:rsidP="004A195D">
      <w:r>
        <w:t xml:space="preserve">|   |-- </w:t>
      </w:r>
      <w:proofErr w:type="spellStart"/>
      <w:r>
        <w:t>easygx_widget.h</w:t>
      </w:r>
      <w:proofErr w:type="spellEnd"/>
      <w:r>
        <w:rPr>
          <w:rFonts w:hint="eastAsia"/>
        </w:rPr>
        <w:t xml:space="preserve">   //</w:t>
      </w:r>
    </w:p>
    <w:p w:rsidR="004A195D" w:rsidRDefault="004A195D" w:rsidP="004A195D">
      <w:r>
        <w:t xml:space="preserve">|   |-- </w:t>
      </w:r>
      <w:proofErr w:type="spellStart"/>
      <w:r>
        <w:t>easygx_frame.h</w:t>
      </w:r>
      <w:proofErr w:type="spellEnd"/>
      <w:r>
        <w:rPr>
          <w:rFonts w:hint="eastAsia"/>
        </w:rPr>
        <w:t xml:space="preserve">    //</w:t>
      </w:r>
    </w:p>
    <w:p w:rsidR="002D4EF7" w:rsidRDefault="002D4EF7" w:rsidP="002D4EF7">
      <w:r>
        <w:t xml:space="preserve">|   |-- </w:t>
      </w:r>
      <w:proofErr w:type="spellStart"/>
      <w:r>
        <w:t>easygx_control.h</w:t>
      </w:r>
      <w:proofErr w:type="spellEnd"/>
      <w:r w:rsidR="00A804F6">
        <w:rPr>
          <w:rFonts w:hint="eastAsia"/>
        </w:rPr>
        <w:t xml:space="preserve">   //</w:t>
      </w:r>
    </w:p>
    <w:p w:rsidR="002D4EF7" w:rsidRDefault="002D4EF7" w:rsidP="002D4EF7">
      <w:r>
        <w:t xml:space="preserve">|   |-- </w:t>
      </w:r>
      <w:proofErr w:type="spellStart"/>
      <w:r>
        <w:t>easygx_input.h</w:t>
      </w:r>
      <w:proofErr w:type="spellEnd"/>
      <w:r w:rsidR="00A804F6">
        <w:rPr>
          <w:rFonts w:hint="eastAsia"/>
        </w:rPr>
        <w:t xml:space="preserve">    //</w:t>
      </w:r>
    </w:p>
    <w:p w:rsidR="002D4EF7" w:rsidRDefault="002D4EF7" w:rsidP="002D4EF7">
      <w:r>
        <w:t xml:space="preserve">|   |-- </w:t>
      </w:r>
      <w:proofErr w:type="spellStart"/>
      <w:r>
        <w:t>easygx_</w:t>
      </w:r>
      <w:proofErr w:type="gramStart"/>
      <w:r>
        <w:t>message.h</w:t>
      </w:r>
      <w:proofErr w:type="spellEnd"/>
      <w:r w:rsidR="00A804F6">
        <w:rPr>
          <w:rFonts w:hint="eastAsia"/>
        </w:rPr>
        <w:t xml:space="preserve">  /</w:t>
      </w:r>
      <w:proofErr w:type="gramEnd"/>
      <w:r w:rsidR="00A804F6">
        <w:rPr>
          <w:rFonts w:hint="eastAsia"/>
        </w:rPr>
        <w:t>/</w:t>
      </w:r>
    </w:p>
    <w:p w:rsidR="004A195D" w:rsidRDefault="004A195D" w:rsidP="004A195D">
      <w:r>
        <w:t xml:space="preserve">|   |-- </w:t>
      </w:r>
      <w:proofErr w:type="spellStart"/>
      <w:r>
        <w:t>easygx_draw.h</w:t>
      </w:r>
      <w:proofErr w:type="spellEnd"/>
      <w:r>
        <w:rPr>
          <w:rFonts w:hint="eastAsia"/>
        </w:rPr>
        <w:t xml:space="preserve">     //</w:t>
      </w:r>
    </w:p>
    <w:p w:rsidR="002D4EF7" w:rsidRDefault="002D4EF7" w:rsidP="002D4EF7">
      <w:r>
        <w:t xml:space="preserve">|   |-- </w:t>
      </w:r>
      <w:proofErr w:type="spellStart"/>
      <w:r>
        <w:t>easygx_sfel.h</w:t>
      </w:r>
      <w:proofErr w:type="spellEnd"/>
      <w:r w:rsidR="00A804F6">
        <w:rPr>
          <w:rFonts w:hint="eastAsia"/>
        </w:rPr>
        <w:t xml:space="preserve">      //</w:t>
      </w:r>
    </w:p>
    <w:p w:rsidR="004A195D" w:rsidRDefault="004A195D" w:rsidP="004A195D">
      <w:r>
        <w:t xml:space="preserve">|   |-- </w:t>
      </w:r>
      <w:proofErr w:type="spellStart"/>
      <w:r>
        <w:t>easygx_</w:t>
      </w:r>
      <w:proofErr w:type="gramStart"/>
      <w:r>
        <w:t>portable.h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</w:t>
      </w:r>
    </w:p>
    <w:p w:rsidR="004A195D" w:rsidRDefault="004A195D" w:rsidP="004A195D">
      <w:r>
        <w:t xml:space="preserve">|   |-- </w:t>
      </w:r>
      <w:proofErr w:type="spellStart"/>
      <w:r>
        <w:t>easygx_log.h</w:t>
      </w:r>
      <w:proofErr w:type="spellEnd"/>
      <w:r>
        <w:rPr>
          <w:rFonts w:hint="eastAsia"/>
        </w:rPr>
        <w:t xml:space="preserve">      //</w:t>
      </w:r>
    </w:p>
    <w:p w:rsidR="002D4EF7" w:rsidRDefault="002D4EF7" w:rsidP="002D4EF7">
      <w:r>
        <w:lastRenderedPageBreak/>
        <w:t>|   `--</w:t>
      </w:r>
      <w:r w:rsidR="00A804F6">
        <w:rPr>
          <w:rFonts w:hint="eastAsia"/>
        </w:rPr>
        <w:t xml:space="preserve"> </w:t>
      </w:r>
      <w:proofErr w:type="spellStart"/>
      <w:r w:rsidR="001D0529">
        <w:t>easygx_utils.h</w:t>
      </w:r>
      <w:proofErr w:type="spellEnd"/>
      <w:r w:rsidR="00A804F6">
        <w:rPr>
          <w:rFonts w:hint="eastAsia"/>
        </w:rPr>
        <w:t xml:space="preserve">  </w:t>
      </w:r>
      <w:r w:rsidR="001D0529">
        <w:rPr>
          <w:rFonts w:hint="eastAsia"/>
        </w:rPr>
        <w:t xml:space="preserve">   </w:t>
      </w:r>
      <w:r w:rsidR="00A804F6">
        <w:rPr>
          <w:rFonts w:hint="eastAsia"/>
        </w:rPr>
        <w:t>//</w:t>
      </w:r>
    </w:p>
    <w:p w:rsidR="002D4EF7" w:rsidRDefault="002D4EF7" w:rsidP="002D4EF7">
      <w:r>
        <w:t xml:space="preserve">|-- </w:t>
      </w:r>
      <w:proofErr w:type="spellStart"/>
      <w:r>
        <w:t>src</w:t>
      </w:r>
      <w:proofErr w:type="spellEnd"/>
      <w:r w:rsidR="00817010">
        <w:rPr>
          <w:rFonts w:hint="eastAsia"/>
        </w:rPr>
        <w:t xml:space="preserve">   //</w:t>
      </w:r>
    </w:p>
    <w:p w:rsidR="002D4EF7" w:rsidRDefault="002D4EF7" w:rsidP="002D4EF7">
      <w:r>
        <w:t xml:space="preserve">|   |-- </w:t>
      </w:r>
      <w:proofErr w:type="spellStart"/>
      <w:r>
        <w:t>easygx_control.c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easygx_core.c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easygx_draw.c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easygx_frame.c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easygx_log.c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easygx_message.c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easygx_sfel.c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easygx_utils.c</w:t>
      </w:r>
      <w:proofErr w:type="spellEnd"/>
    </w:p>
    <w:p w:rsidR="002D4EF7" w:rsidRDefault="002D4EF7" w:rsidP="002D4EF7">
      <w:r>
        <w:t xml:space="preserve">|   `-- </w:t>
      </w:r>
      <w:proofErr w:type="spellStart"/>
      <w:r>
        <w:t>easygx_widget.c</w:t>
      </w:r>
      <w:proofErr w:type="spellEnd"/>
    </w:p>
    <w:p w:rsidR="002D4EF7" w:rsidRDefault="002D4EF7" w:rsidP="002D4EF7">
      <w:r>
        <w:t>|-- qt</w:t>
      </w:r>
    </w:p>
    <w:p w:rsidR="002D4EF7" w:rsidRDefault="002D4EF7" w:rsidP="002D4EF7">
      <w:r>
        <w:t xml:space="preserve">|   |-- </w:t>
      </w:r>
      <w:proofErr w:type="spellStart"/>
      <w:r>
        <w:t>easygx_class.h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easygx_control_.cpp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easygx_core_.cpp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easygx_draw_.cpp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easygx_frame_.cpp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easygx_private.h</w:t>
      </w:r>
      <w:proofErr w:type="spellEnd"/>
    </w:p>
    <w:p w:rsidR="002D4EF7" w:rsidRDefault="002D4EF7" w:rsidP="002D4EF7">
      <w:r>
        <w:t xml:space="preserve">|   `-- </w:t>
      </w:r>
      <w:proofErr w:type="spellStart"/>
      <w:r>
        <w:t>easygx_widget_.cpp</w:t>
      </w:r>
      <w:proofErr w:type="spellEnd"/>
    </w:p>
    <w:p w:rsidR="002D4EF7" w:rsidRDefault="002D4EF7" w:rsidP="002D4EF7">
      <w:r>
        <w:t>`-- win32</w:t>
      </w:r>
    </w:p>
    <w:p w:rsidR="002D4EF7" w:rsidRDefault="002D4EF7" w:rsidP="002D4EF7">
      <w:r>
        <w:t xml:space="preserve">|   |-- </w:t>
      </w:r>
      <w:proofErr w:type="spellStart"/>
      <w:r>
        <w:t>easygx_control_.cpp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easygx_core_.cpp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easygx_draw_.cpp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easygx_frame_.cpp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easygx_private.h</w:t>
      </w:r>
      <w:proofErr w:type="spellEnd"/>
    </w:p>
    <w:p w:rsidR="002D4EF7" w:rsidRDefault="002D4EF7" w:rsidP="002D4EF7">
      <w:r>
        <w:t xml:space="preserve">|   `-- </w:t>
      </w:r>
      <w:proofErr w:type="spellStart"/>
      <w:r>
        <w:t>easygx_widget_.cpp</w:t>
      </w:r>
      <w:proofErr w:type="spellEnd"/>
    </w:p>
    <w:p w:rsidR="002D4EF7" w:rsidRDefault="002D4EF7" w:rsidP="002D4EF7">
      <w:r>
        <w:t xml:space="preserve">|-- </w:t>
      </w:r>
      <w:proofErr w:type="spellStart"/>
      <w:r>
        <w:t>ucgui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easygx_control_.c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easygx_core_.c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easygx_draw_.c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easygx_frame_.c</w:t>
      </w:r>
      <w:proofErr w:type="spellEnd"/>
    </w:p>
    <w:p w:rsidR="002D4EF7" w:rsidRDefault="002D4EF7" w:rsidP="002D4EF7">
      <w:r>
        <w:t xml:space="preserve">|   |-- </w:t>
      </w:r>
      <w:proofErr w:type="spellStart"/>
      <w:r>
        <w:t>easygx_private.h</w:t>
      </w:r>
      <w:proofErr w:type="spellEnd"/>
    </w:p>
    <w:p w:rsidR="002D4EF7" w:rsidRDefault="002D4EF7" w:rsidP="002D4EF7">
      <w:r>
        <w:t xml:space="preserve">|   `-- </w:t>
      </w:r>
      <w:proofErr w:type="spellStart"/>
      <w:r>
        <w:t>easygx_widget_.c</w:t>
      </w:r>
      <w:proofErr w:type="spellEnd"/>
    </w:p>
    <w:p w:rsidR="002D4EF7" w:rsidRDefault="002D4EF7" w:rsidP="002D4EF7">
      <w:r>
        <w:t>`-- tests</w:t>
      </w:r>
    </w:p>
    <w:p w:rsidR="002D4EF7" w:rsidRDefault="002D4EF7" w:rsidP="002D4EF7">
      <w:r>
        <w:t xml:space="preserve">    |-- </w:t>
      </w:r>
      <w:proofErr w:type="spellStart"/>
      <w:r>
        <w:t>easygx.c</w:t>
      </w:r>
      <w:proofErr w:type="spellEnd"/>
    </w:p>
    <w:p w:rsidR="002D4EF7" w:rsidRDefault="002D4EF7" w:rsidP="002D4EF7">
      <w:r>
        <w:t xml:space="preserve">   </w:t>
      </w:r>
      <w:r w:rsidR="00CE299B">
        <w:t xml:space="preserve"> `</w:t>
      </w:r>
      <w:r>
        <w:t>-- easygx.xml</w:t>
      </w:r>
    </w:p>
    <w:p w:rsidR="00B54586" w:rsidRDefault="00B54586" w:rsidP="00B54586">
      <w:pPr>
        <w:rPr>
          <w:rFonts w:hint="eastAsia"/>
        </w:rPr>
      </w:pPr>
    </w:p>
    <w:p w:rsidR="00341812" w:rsidRDefault="00341812" w:rsidP="00D50B1C">
      <w:pPr>
        <w:pStyle w:val="2"/>
        <w:rPr>
          <w:rFonts w:hint="eastAsia"/>
        </w:rPr>
      </w:pPr>
      <w:bookmarkStart w:id="4" w:name="_Toc387219819"/>
      <w:r>
        <w:rPr>
          <w:rFonts w:hint="eastAsia"/>
        </w:rPr>
        <w:t>2.4</w:t>
      </w:r>
      <w:r>
        <w:rPr>
          <w:rFonts w:hint="eastAsia"/>
        </w:rPr>
        <w:t>运行视图</w:t>
      </w:r>
      <w:bookmarkEnd w:id="4"/>
    </w:p>
    <w:p w:rsidR="00341812" w:rsidRDefault="00341812">
      <w:pPr>
        <w:rPr>
          <w:rFonts w:hint="eastAsia"/>
        </w:rPr>
      </w:pPr>
    </w:p>
    <w:p w:rsidR="00341812" w:rsidRDefault="00341812" w:rsidP="00D50B1C">
      <w:pPr>
        <w:pStyle w:val="2"/>
        <w:rPr>
          <w:rFonts w:hint="eastAsia"/>
        </w:rPr>
      </w:pPr>
      <w:bookmarkStart w:id="5" w:name="_Toc387219820"/>
      <w:r>
        <w:rPr>
          <w:rFonts w:hint="eastAsia"/>
        </w:rPr>
        <w:lastRenderedPageBreak/>
        <w:t>2.5</w:t>
      </w:r>
      <w:r>
        <w:rPr>
          <w:rFonts w:hint="eastAsia"/>
        </w:rPr>
        <w:t>数据视图</w:t>
      </w:r>
      <w:bookmarkEnd w:id="5"/>
    </w:p>
    <w:p w:rsidR="00341812" w:rsidRDefault="00341812">
      <w:pPr>
        <w:rPr>
          <w:rFonts w:hint="eastAsia"/>
        </w:rPr>
      </w:pPr>
    </w:p>
    <w:p w:rsidR="00341812" w:rsidRDefault="00341812">
      <w:pPr>
        <w:rPr>
          <w:rFonts w:hint="eastAsia"/>
        </w:rPr>
      </w:pPr>
    </w:p>
    <w:p w:rsidR="00341812" w:rsidRDefault="00341812"/>
    <w:sectPr w:rsidR="00341812" w:rsidSect="003140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B079B"/>
    <w:multiLevelType w:val="hybridMultilevel"/>
    <w:tmpl w:val="F1ACE3AC"/>
    <w:lvl w:ilvl="0" w:tplc="C9DC7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44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AF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CE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A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42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05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0D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01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2D9A"/>
    <w:rsid w:val="000006F6"/>
    <w:rsid w:val="000136D1"/>
    <w:rsid w:val="000143DA"/>
    <w:rsid w:val="00092C74"/>
    <w:rsid w:val="000F3959"/>
    <w:rsid w:val="00127E2C"/>
    <w:rsid w:val="001942FB"/>
    <w:rsid w:val="001D0529"/>
    <w:rsid w:val="001D5BD4"/>
    <w:rsid w:val="001E4AC4"/>
    <w:rsid w:val="00220347"/>
    <w:rsid w:val="0023190B"/>
    <w:rsid w:val="002B16C7"/>
    <w:rsid w:val="002D4EF7"/>
    <w:rsid w:val="002F5CC6"/>
    <w:rsid w:val="0031403E"/>
    <w:rsid w:val="0033197B"/>
    <w:rsid w:val="00341812"/>
    <w:rsid w:val="00364DB3"/>
    <w:rsid w:val="00370AB9"/>
    <w:rsid w:val="003C74A9"/>
    <w:rsid w:val="003D7F14"/>
    <w:rsid w:val="00467EA7"/>
    <w:rsid w:val="00483C45"/>
    <w:rsid w:val="004A195D"/>
    <w:rsid w:val="004E5046"/>
    <w:rsid w:val="005E031C"/>
    <w:rsid w:val="00612005"/>
    <w:rsid w:val="006346D2"/>
    <w:rsid w:val="00645095"/>
    <w:rsid w:val="006462FC"/>
    <w:rsid w:val="0069429D"/>
    <w:rsid w:val="006B2D9A"/>
    <w:rsid w:val="007403C6"/>
    <w:rsid w:val="00770187"/>
    <w:rsid w:val="007C72F7"/>
    <w:rsid w:val="007E1808"/>
    <w:rsid w:val="007E3532"/>
    <w:rsid w:val="007F6EB4"/>
    <w:rsid w:val="00817010"/>
    <w:rsid w:val="008C5D23"/>
    <w:rsid w:val="008D6162"/>
    <w:rsid w:val="00941CEE"/>
    <w:rsid w:val="009524CD"/>
    <w:rsid w:val="009B2FAF"/>
    <w:rsid w:val="009D6A30"/>
    <w:rsid w:val="00A74D8D"/>
    <w:rsid w:val="00A804F6"/>
    <w:rsid w:val="00A90AA1"/>
    <w:rsid w:val="00B54586"/>
    <w:rsid w:val="00B750DA"/>
    <w:rsid w:val="00B80B3F"/>
    <w:rsid w:val="00CA44AB"/>
    <w:rsid w:val="00CB68F5"/>
    <w:rsid w:val="00CE299B"/>
    <w:rsid w:val="00CF2263"/>
    <w:rsid w:val="00D203B7"/>
    <w:rsid w:val="00D36749"/>
    <w:rsid w:val="00D50B1C"/>
    <w:rsid w:val="00DC6BBF"/>
    <w:rsid w:val="00E66445"/>
    <w:rsid w:val="00E95A3D"/>
    <w:rsid w:val="00ED5F91"/>
    <w:rsid w:val="00F7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D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50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B2D9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6B2D9A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6B2D9A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uiPriority w:val="39"/>
    <w:rsid w:val="006B2D9A"/>
    <w:pPr>
      <w:ind w:left="420"/>
      <w:jc w:val="left"/>
    </w:pPr>
    <w:rPr>
      <w:i/>
      <w:iCs/>
    </w:rPr>
  </w:style>
  <w:style w:type="character" w:customStyle="1" w:styleId="1Char">
    <w:name w:val="标题 1 Char"/>
    <w:basedOn w:val="a0"/>
    <w:link w:val="1"/>
    <w:uiPriority w:val="9"/>
    <w:rsid w:val="00D50B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D50B1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50B1C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0B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62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0"/>
    <w:uiPriority w:val="99"/>
    <w:semiHidden/>
    <w:unhideWhenUsed/>
    <w:rsid w:val="007C72F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C72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7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7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361</Words>
  <Characters>2060</Characters>
  <Application>Microsoft Office Word</Application>
  <DocSecurity>0</DocSecurity>
  <Lines>17</Lines>
  <Paragraphs>4</Paragraphs>
  <ScaleCrop>false</ScaleCrop>
  <Company>Lenovo (Beijing) Limited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98</cp:revision>
  <dcterms:created xsi:type="dcterms:W3CDTF">2014-05-07T01:47:00Z</dcterms:created>
  <dcterms:modified xsi:type="dcterms:W3CDTF">2014-05-07T03:30:00Z</dcterms:modified>
</cp:coreProperties>
</file>