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20" w:rsidRPr="001E5E79" w:rsidRDefault="001E5E79" w:rsidP="001E5E7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E)</w:t>
      </w:r>
      <w:proofErr w:type="gramEnd"/>
    </w:p>
    <w:p w:rsidR="001E5E79" w:rsidRPr="001E5E79" w:rsidRDefault="001E5E79" w:rsidP="001E5E79">
      <w:pPr>
        <w:rPr>
          <w:b/>
          <w:sz w:val="24"/>
          <w:szCs w:val="24"/>
        </w:rPr>
      </w:pPr>
    </w:p>
    <w:p w:rsidR="001E5E79" w:rsidRPr="001E5E79" w:rsidRDefault="001E5E79" w:rsidP="001E5E7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</w:p>
    <w:p w:rsidR="001E5E79" w:rsidRDefault="001E5E79" w:rsidP="001E5E79">
      <w:pPr>
        <w:rPr>
          <w:b/>
          <w:sz w:val="24"/>
          <w:szCs w:val="24"/>
        </w:rPr>
      </w:pPr>
    </w:p>
    <w:p w:rsidR="001E5E79" w:rsidRDefault="00463FF0" w:rsidP="001E5E7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F2CE6">
        <w:rPr>
          <w:sz w:val="24"/>
          <w:szCs w:val="24"/>
        </w:rPr>
        <w:t xml:space="preserve"> </w:t>
      </w:r>
      <w:r w:rsidR="001E5E79" w:rsidRPr="001E5E79">
        <w:rPr>
          <w:sz w:val="24"/>
          <w:szCs w:val="24"/>
        </w:rPr>
        <w:t>Meu</w:t>
      </w:r>
      <w:r w:rsidR="001E5E79">
        <w:rPr>
          <w:sz w:val="24"/>
          <w:szCs w:val="24"/>
        </w:rPr>
        <w:t xml:space="preserve"> aparelho celular apresenta </w:t>
      </w:r>
      <w:r>
        <w:rPr>
          <w:sz w:val="24"/>
          <w:szCs w:val="24"/>
        </w:rPr>
        <w:t>pequeno comprimento e grande largura, apresentando formato retangular. Ele possui uma capa protetora encima de sua tela para evitar acidentes com a tela caso ocorra algum acidente, além de uma capa protetora para a parte cont</w:t>
      </w:r>
      <w:r w:rsidR="00183643">
        <w:rPr>
          <w:sz w:val="24"/>
          <w:szCs w:val="24"/>
        </w:rPr>
        <w:t xml:space="preserve">rária da tela e evitar </w:t>
      </w:r>
      <w:r>
        <w:rPr>
          <w:sz w:val="24"/>
          <w:szCs w:val="24"/>
        </w:rPr>
        <w:t>de quebrar ou arranhar se cair no chão. De cor preta, constitui um botão de ligar e desligar do lado direito e dois botões de volume do lado esquerdo</w:t>
      </w:r>
      <w:r w:rsidR="003F2CE6">
        <w:rPr>
          <w:sz w:val="24"/>
          <w:szCs w:val="24"/>
        </w:rPr>
        <w:t xml:space="preserve"> (um de aume</w:t>
      </w:r>
      <w:r w:rsidR="00183643">
        <w:rPr>
          <w:sz w:val="24"/>
          <w:szCs w:val="24"/>
        </w:rPr>
        <w:t>ntar som e outro de diminuí-lo</w:t>
      </w:r>
      <w:r w:rsidR="003F2CE6">
        <w:rPr>
          <w:sz w:val="24"/>
          <w:szCs w:val="24"/>
        </w:rPr>
        <w:t xml:space="preserve">). Sem citar que um comando de tecla retangular abaixo da tela permite o usuário tirar print (junto a outro comando), voltar à página inicial do smartphone ou ativá-lo. </w:t>
      </w:r>
      <w:r w:rsidR="00183643">
        <w:rPr>
          <w:sz w:val="24"/>
          <w:szCs w:val="24"/>
        </w:rPr>
        <w:t>O modelo do celular é Samsung Galaxy J4.</w:t>
      </w:r>
    </w:p>
    <w:p w:rsidR="00183643" w:rsidRPr="00183643" w:rsidRDefault="00183643" w:rsidP="00183643">
      <w:pPr>
        <w:pStyle w:val="PargrafodaLista"/>
        <w:rPr>
          <w:sz w:val="24"/>
          <w:szCs w:val="24"/>
        </w:rPr>
      </w:pPr>
    </w:p>
    <w:p w:rsidR="00183643" w:rsidRDefault="00A05944" w:rsidP="00A0594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83643">
        <w:rPr>
          <w:sz w:val="24"/>
          <w:szCs w:val="24"/>
        </w:rPr>
        <w:t>A inteligência artificial</w:t>
      </w:r>
      <w:r>
        <w:rPr>
          <w:sz w:val="24"/>
          <w:szCs w:val="24"/>
        </w:rPr>
        <w:t xml:space="preserve"> ou IA</w:t>
      </w:r>
      <w:r w:rsidR="00183643">
        <w:rPr>
          <w:sz w:val="24"/>
          <w:szCs w:val="24"/>
        </w:rPr>
        <w:t xml:space="preserve"> é um desenvolvimento com objetivo </w:t>
      </w:r>
      <w:r>
        <w:rPr>
          <w:sz w:val="24"/>
          <w:szCs w:val="24"/>
        </w:rPr>
        <w:t xml:space="preserve">de a máquina facilitar a vida do ser humano, seja realizando parte das atividades humanas para </w:t>
      </w:r>
      <w:proofErr w:type="gramStart"/>
      <w:r>
        <w:rPr>
          <w:sz w:val="24"/>
          <w:szCs w:val="24"/>
        </w:rPr>
        <w:t>agilizar</w:t>
      </w:r>
      <w:proofErr w:type="gramEnd"/>
      <w:r>
        <w:rPr>
          <w:sz w:val="24"/>
          <w:szCs w:val="24"/>
        </w:rPr>
        <w:t xml:space="preserve"> processos ou facilitar processos difíceis que, antes, eram feitas apenas manualmente. Está presente especialmente no ambiente de trabalho, ao aumentar a produtividade da empresa e tronando processos e comunicações mais acessíveis </w:t>
      </w:r>
      <w:r w:rsidR="00F50B70">
        <w:rPr>
          <w:sz w:val="24"/>
          <w:szCs w:val="24"/>
        </w:rPr>
        <w:t>e práticas. Além disso</w:t>
      </w:r>
      <w:r>
        <w:rPr>
          <w:sz w:val="24"/>
          <w:szCs w:val="24"/>
        </w:rPr>
        <w:t xml:space="preserve">, muito se discute sobre o futuro da IA </w:t>
      </w:r>
      <w:r w:rsidR="00F50B70">
        <w:rPr>
          <w:sz w:val="24"/>
          <w:szCs w:val="24"/>
        </w:rPr>
        <w:t>com ambiente destinado a trabalho, sendo o risco das funções humanas serem parcialmente substituídas pela evolução tecnológica bem evidente, assim como a redução de emprego principalmente em relação a profissões que envolvem máquinas e outros recursos tecnológicos.</w:t>
      </w:r>
    </w:p>
    <w:p w:rsidR="00081F66" w:rsidRDefault="00F50B70" w:rsidP="00F50B7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9768B">
        <w:rPr>
          <w:sz w:val="24"/>
          <w:szCs w:val="24"/>
        </w:rPr>
        <w:t>Nesse viés, embora não seja fácil entender completamente como serão os empregos com a inteligência artificial futuramente, prevê-se que</w:t>
      </w:r>
      <w:r w:rsidR="00E75EFD">
        <w:rPr>
          <w:sz w:val="24"/>
          <w:szCs w:val="24"/>
        </w:rPr>
        <w:t xml:space="preserve"> a evolução das máquinas continuará acontecendo e, consequentemente,</w:t>
      </w:r>
      <w:r w:rsidR="00C9768B">
        <w:rPr>
          <w:sz w:val="24"/>
          <w:szCs w:val="24"/>
        </w:rPr>
        <w:t xml:space="preserve"> a maior parte dos trabalhos que envolvem recursos voltados para tecnologia </w:t>
      </w:r>
      <w:r w:rsidR="00E75EFD">
        <w:rPr>
          <w:sz w:val="24"/>
          <w:szCs w:val="24"/>
        </w:rPr>
        <w:t xml:space="preserve">darão espaço </w:t>
      </w:r>
      <w:proofErr w:type="gramStart"/>
      <w:r w:rsidR="00E75EFD">
        <w:rPr>
          <w:sz w:val="24"/>
          <w:szCs w:val="24"/>
        </w:rPr>
        <w:t>à</w:t>
      </w:r>
      <w:proofErr w:type="gramEnd"/>
      <w:r w:rsidR="00E75EFD">
        <w:rPr>
          <w:sz w:val="24"/>
          <w:szCs w:val="24"/>
        </w:rPr>
        <w:t xml:space="preserve"> inovações tecnológicas e, de tanto essas mesmas inovações acontecerem, o ser humano perderá a maior parte de seu espaço em fábricas ou locais digitais, tendo como consequência a sua maior necessidade de busca por vagas de emprego que possuam pouca ou nenhuma tecnologia. O tipo de inteligência citada anteriormente facilitará </w:t>
      </w:r>
      <w:r w:rsidR="00081F66">
        <w:rPr>
          <w:sz w:val="24"/>
          <w:szCs w:val="24"/>
        </w:rPr>
        <w:t xml:space="preserve">cada vez mais </w:t>
      </w:r>
      <w:r w:rsidR="00E75EFD">
        <w:rPr>
          <w:sz w:val="24"/>
          <w:szCs w:val="24"/>
        </w:rPr>
        <w:t>várias situações cotidianas da sociedade, produções ou</w:t>
      </w:r>
      <w:r w:rsidR="00081F66">
        <w:rPr>
          <w:sz w:val="24"/>
          <w:szCs w:val="24"/>
        </w:rPr>
        <w:t xml:space="preserve"> outras tarefas humanas, apesar da troca de muitas pessoas pela produção automatizada.</w:t>
      </w:r>
    </w:p>
    <w:p w:rsidR="00F50B70" w:rsidRPr="00F50B70" w:rsidRDefault="00081F66" w:rsidP="00F50B7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Portanto, conclui-se que a automatização deve ser feita e utilizada corretamente para que essa automatização continue fluindo gradativamente de forma que as pessoas sofram menos perda de emprego e que o avanço tecnológico substitua menos os indivíduos nos ambientes de serviço.</w:t>
      </w:r>
    </w:p>
    <w:p w:rsidR="00F50B70" w:rsidRPr="00081F66" w:rsidRDefault="00081F66" w:rsidP="00081F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81F66">
        <w:rPr>
          <w:sz w:val="24"/>
          <w:szCs w:val="24"/>
        </w:rPr>
        <w:lastRenderedPageBreak/>
        <w:t>(</w:t>
      </w:r>
      <w:r w:rsidR="001C6E89">
        <w:rPr>
          <w:sz w:val="24"/>
          <w:szCs w:val="24"/>
        </w:rPr>
        <w:t>x</w:t>
      </w:r>
      <w:r w:rsidRPr="00081F66">
        <w:rPr>
          <w:sz w:val="24"/>
          <w:szCs w:val="24"/>
        </w:rPr>
        <w:t>) Descritivo – Expositivo.</w:t>
      </w:r>
    </w:p>
    <w:p w:rsidR="00F50B70" w:rsidRDefault="00F50B70" w:rsidP="00F50B70">
      <w:pPr>
        <w:jc w:val="both"/>
        <w:rPr>
          <w:sz w:val="24"/>
          <w:szCs w:val="24"/>
        </w:rPr>
      </w:pPr>
    </w:p>
    <w:p w:rsidR="00081F66" w:rsidRDefault="00081F66" w:rsidP="00081F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81F66">
        <w:rPr>
          <w:sz w:val="24"/>
          <w:szCs w:val="24"/>
        </w:rPr>
        <w:t>(</w:t>
      </w:r>
      <w:r w:rsidR="001C6E89">
        <w:rPr>
          <w:sz w:val="24"/>
          <w:szCs w:val="24"/>
        </w:rPr>
        <w:t>x</w:t>
      </w:r>
      <w:r w:rsidRPr="00081F66">
        <w:rPr>
          <w:sz w:val="24"/>
          <w:szCs w:val="24"/>
        </w:rPr>
        <w:t>) Recursos visuais: Gráficos, tabelas, figuras e imagens para complementar o texto.</w:t>
      </w:r>
    </w:p>
    <w:p w:rsidR="00081F66" w:rsidRDefault="00081F66" w:rsidP="00081F66">
      <w:pPr>
        <w:pStyle w:val="PargrafodaLista"/>
        <w:rPr>
          <w:sz w:val="24"/>
          <w:szCs w:val="24"/>
        </w:rPr>
      </w:pPr>
      <w:r w:rsidRPr="00081F66">
        <w:rPr>
          <w:sz w:val="24"/>
          <w:szCs w:val="24"/>
        </w:rPr>
        <w:t>(</w:t>
      </w:r>
      <w:r w:rsidR="001C6E89">
        <w:rPr>
          <w:sz w:val="24"/>
          <w:szCs w:val="24"/>
        </w:rPr>
        <w:t>x</w:t>
      </w:r>
      <w:r w:rsidRPr="00081F66">
        <w:rPr>
          <w:sz w:val="24"/>
          <w:szCs w:val="24"/>
        </w:rPr>
        <w:t>) Mapas mentais e infográficos</w:t>
      </w:r>
      <w:r w:rsidR="003545FC">
        <w:rPr>
          <w:sz w:val="24"/>
          <w:szCs w:val="24"/>
        </w:rPr>
        <w:t>.</w:t>
      </w:r>
    </w:p>
    <w:p w:rsidR="007E7D6C" w:rsidRDefault="007E7D6C" w:rsidP="00081F66">
      <w:pPr>
        <w:pStyle w:val="PargrafodaLista"/>
        <w:rPr>
          <w:sz w:val="24"/>
          <w:szCs w:val="24"/>
        </w:rPr>
      </w:pPr>
    </w:p>
    <w:p w:rsidR="007E7D6C" w:rsidRPr="00B211CB" w:rsidRDefault="007E7D6C" w:rsidP="007E7D6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(</w:t>
      </w:r>
      <w:r w:rsidR="00B211CB">
        <w:rPr>
          <w:sz w:val="24"/>
          <w:szCs w:val="24"/>
        </w:rPr>
        <w:t>10</w:t>
      </w:r>
      <w:r>
        <w:rPr>
          <w:sz w:val="24"/>
          <w:szCs w:val="24"/>
        </w:rPr>
        <w:t>) (</w:t>
      </w:r>
      <w:r w:rsidR="00B211CB">
        <w:rPr>
          <w:sz w:val="24"/>
          <w:szCs w:val="24"/>
        </w:rPr>
        <w:t>8</w:t>
      </w:r>
      <w:r>
        <w:rPr>
          <w:sz w:val="24"/>
          <w:szCs w:val="24"/>
        </w:rPr>
        <w:t>) (</w:t>
      </w:r>
      <w:r w:rsidR="00B211CB">
        <w:rPr>
          <w:sz w:val="24"/>
          <w:szCs w:val="24"/>
        </w:rPr>
        <w:t>1) (9</w:t>
      </w:r>
      <w:r>
        <w:rPr>
          <w:sz w:val="24"/>
          <w:szCs w:val="24"/>
        </w:rPr>
        <w:t>) (3) (7) (2) (5) (4) (6)</w:t>
      </w:r>
    </w:p>
    <w:p w:rsidR="00B211CB" w:rsidRDefault="00B211CB" w:rsidP="001C6E89">
      <w:pPr>
        <w:rPr>
          <w:b/>
          <w:sz w:val="24"/>
          <w:szCs w:val="24"/>
        </w:rPr>
      </w:pPr>
    </w:p>
    <w:p w:rsidR="001C6E89" w:rsidRDefault="001C6E89" w:rsidP="001C6E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6E89">
        <w:rPr>
          <w:sz w:val="24"/>
          <w:szCs w:val="24"/>
        </w:rPr>
        <w:t>(</w:t>
      </w:r>
      <w:r>
        <w:rPr>
          <w:sz w:val="24"/>
          <w:szCs w:val="24"/>
        </w:rPr>
        <w:t>x</w:t>
      </w:r>
      <w:r w:rsidRPr="001C6E89">
        <w:rPr>
          <w:sz w:val="24"/>
          <w:szCs w:val="24"/>
        </w:rPr>
        <w:t>) Descritivo</w:t>
      </w:r>
      <w:r w:rsidR="003545FC">
        <w:rPr>
          <w:sz w:val="24"/>
          <w:szCs w:val="24"/>
        </w:rPr>
        <w:t>.</w:t>
      </w:r>
    </w:p>
    <w:p w:rsidR="001C6E89" w:rsidRPr="001C6E89" w:rsidRDefault="001C6E89" w:rsidP="001C6E89">
      <w:pPr>
        <w:pStyle w:val="PargrafodaLista"/>
        <w:rPr>
          <w:sz w:val="24"/>
          <w:szCs w:val="24"/>
        </w:rPr>
      </w:pPr>
    </w:p>
    <w:p w:rsidR="001C6E89" w:rsidRDefault="001C6E89" w:rsidP="001C6E8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(x</w:t>
      </w:r>
      <w:r w:rsidRPr="001C6E89">
        <w:rPr>
          <w:sz w:val="24"/>
          <w:szCs w:val="24"/>
        </w:rPr>
        <w:t>) Dissertativo</w:t>
      </w:r>
      <w:r w:rsidR="003545FC">
        <w:rPr>
          <w:sz w:val="24"/>
          <w:szCs w:val="24"/>
        </w:rPr>
        <w:t>.</w:t>
      </w:r>
    </w:p>
    <w:p w:rsidR="001C6E89" w:rsidRPr="001C6E89" w:rsidRDefault="001C6E89" w:rsidP="001C6E89">
      <w:pPr>
        <w:pStyle w:val="PargrafodaLista"/>
        <w:rPr>
          <w:sz w:val="24"/>
          <w:szCs w:val="24"/>
        </w:rPr>
      </w:pPr>
    </w:p>
    <w:p w:rsidR="001C6E89" w:rsidRPr="001C6E89" w:rsidRDefault="003545FC" w:rsidP="003545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(x) Narrativo.</w:t>
      </w:r>
      <w:bookmarkStart w:id="0" w:name="_GoBack"/>
      <w:bookmarkEnd w:id="0"/>
    </w:p>
    <w:p w:rsidR="00B211CB" w:rsidRPr="00B211CB" w:rsidRDefault="00B211CB" w:rsidP="00B211CB">
      <w:pPr>
        <w:rPr>
          <w:b/>
          <w:sz w:val="24"/>
          <w:szCs w:val="24"/>
        </w:rPr>
      </w:pPr>
    </w:p>
    <w:p w:rsidR="00081F66" w:rsidRPr="00081F66" w:rsidRDefault="00081F66" w:rsidP="00081F66">
      <w:pPr>
        <w:jc w:val="both"/>
        <w:rPr>
          <w:sz w:val="24"/>
          <w:szCs w:val="24"/>
        </w:rPr>
      </w:pPr>
    </w:p>
    <w:p w:rsidR="00F50B70" w:rsidRPr="00F50B70" w:rsidRDefault="00F50B70" w:rsidP="00F50B70">
      <w:pPr>
        <w:pStyle w:val="PargrafodaLista"/>
        <w:rPr>
          <w:sz w:val="24"/>
          <w:szCs w:val="24"/>
        </w:rPr>
      </w:pPr>
    </w:p>
    <w:p w:rsidR="00F50B70" w:rsidRPr="00F50B70" w:rsidRDefault="00F50B70" w:rsidP="00F50B70">
      <w:pPr>
        <w:jc w:val="both"/>
        <w:rPr>
          <w:sz w:val="24"/>
          <w:szCs w:val="24"/>
        </w:rPr>
      </w:pPr>
    </w:p>
    <w:p w:rsidR="001E5E79" w:rsidRDefault="001E5E79" w:rsidP="001E5E79">
      <w:pPr>
        <w:rPr>
          <w:b/>
          <w:sz w:val="24"/>
          <w:szCs w:val="24"/>
        </w:rPr>
      </w:pPr>
    </w:p>
    <w:p w:rsidR="001E5E79" w:rsidRDefault="001E5E79" w:rsidP="001E5E79">
      <w:pPr>
        <w:rPr>
          <w:b/>
          <w:sz w:val="24"/>
          <w:szCs w:val="24"/>
        </w:rPr>
      </w:pPr>
    </w:p>
    <w:p w:rsidR="001E5E79" w:rsidRPr="001E5E79" w:rsidRDefault="001E5E79" w:rsidP="001E5E79">
      <w:pPr>
        <w:rPr>
          <w:b/>
          <w:sz w:val="24"/>
          <w:szCs w:val="24"/>
        </w:rPr>
      </w:pPr>
    </w:p>
    <w:sectPr w:rsidR="001E5E79" w:rsidRPr="001E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2658"/>
    <w:multiLevelType w:val="hybridMultilevel"/>
    <w:tmpl w:val="F60E2B36"/>
    <w:lvl w:ilvl="0" w:tplc="FDA681F4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79"/>
    <w:rsid w:val="00081F66"/>
    <w:rsid w:val="00105D03"/>
    <w:rsid w:val="00183643"/>
    <w:rsid w:val="001C6E89"/>
    <w:rsid w:val="001E5E79"/>
    <w:rsid w:val="003545FC"/>
    <w:rsid w:val="003F2CE6"/>
    <w:rsid w:val="00463FF0"/>
    <w:rsid w:val="004737F7"/>
    <w:rsid w:val="007E7D6C"/>
    <w:rsid w:val="00A05944"/>
    <w:rsid w:val="00B211CB"/>
    <w:rsid w:val="00BD56A8"/>
    <w:rsid w:val="00C9768B"/>
    <w:rsid w:val="00E75EFD"/>
    <w:rsid w:val="00F15026"/>
    <w:rsid w:val="00F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2024-04-18T10:41:00Z</dcterms:created>
  <dcterms:modified xsi:type="dcterms:W3CDTF">2024-04-18T13:23:00Z</dcterms:modified>
</cp:coreProperties>
</file>