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C723" w14:textId="467EC07E" w:rsidR="006E52DE" w:rsidRDefault="00BD2F0B" w:rsidP="00797C04">
      <w:pPr>
        <w:pStyle w:val="Heading1"/>
        <w:spacing w:line="276" w:lineRule="auto"/>
      </w:pPr>
      <w:r>
        <w:t>Heat Stress Code Documentation</w:t>
      </w:r>
    </w:p>
    <w:p w14:paraId="07AB885B" w14:textId="5A9AB1B8" w:rsidR="00BD2F0B" w:rsidRDefault="00BD2F0B" w:rsidP="00797C04">
      <w:pPr>
        <w:spacing w:line="276" w:lineRule="auto"/>
      </w:pPr>
    </w:p>
    <w:p w14:paraId="7BA0D58E" w14:textId="2C12759B" w:rsidR="00BD2F0B" w:rsidRDefault="00BD2F0B" w:rsidP="00797C04">
      <w:pPr>
        <w:spacing w:line="276" w:lineRule="auto"/>
      </w:pPr>
      <w:r>
        <w:t xml:space="preserve">Code files </w:t>
      </w:r>
      <w:proofErr w:type="gramStart"/>
      <w:r>
        <w:t>(.R</w:t>
      </w:r>
      <w:proofErr w:type="gramEnd"/>
      <w:r>
        <w:t xml:space="preserve">) are kept in the project’s root directory and are numbered sequentially e.g. </w:t>
      </w:r>
      <w:r w:rsidRPr="00BD2F0B">
        <w:t>01_wbgt_create_climate_rasters</w:t>
      </w:r>
      <w:r>
        <w:t xml:space="preserve">.R, </w:t>
      </w:r>
      <w:r w:rsidRPr="00BD2F0B">
        <w:t>02_wbgt_create_climate_dataframes</w:t>
      </w:r>
      <w:r>
        <w:t>.R…</w:t>
      </w:r>
    </w:p>
    <w:p w14:paraId="01762E01" w14:textId="2DCF8DF8" w:rsidR="00BD2F0B" w:rsidRDefault="00BD2F0B" w:rsidP="00797C04">
      <w:pPr>
        <w:spacing w:line="276" w:lineRule="auto"/>
      </w:pPr>
    </w:p>
    <w:p w14:paraId="0E862004" w14:textId="54B69341" w:rsidR="00BD2F0B" w:rsidRDefault="00BD2F0B" w:rsidP="00797C04">
      <w:pPr>
        <w:spacing w:line="276" w:lineRule="auto"/>
      </w:pPr>
      <w:r>
        <w:t xml:space="preserve">Scripts are numbered in the order that they should be run if you wanted to </w:t>
      </w:r>
      <w:r w:rsidRPr="00BD2F0B">
        <w:rPr>
          <w:i/>
          <w:iCs/>
        </w:rPr>
        <w:t>completely reproduce this analysis from scratch</w:t>
      </w:r>
      <w:r>
        <w:t xml:space="preserve"> using the original ISIMIP3b climate data. In reality, this would be a long and tedious process due to the amount of time it takes to download the raw data files and convert them (using </w:t>
      </w:r>
      <w:r w:rsidRPr="00BD2F0B">
        <w:t>01_wbgt_create_climate_</w:t>
      </w:r>
      <w:proofErr w:type="gramStart"/>
      <w:r w:rsidRPr="00BD2F0B">
        <w:t>rasters</w:t>
      </w:r>
      <w:r>
        <w:t>.R</w:t>
      </w:r>
      <w:proofErr w:type="gramEnd"/>
      <w:r>
        <w:t xml:space="preserve">) into the format required by the </w:t>
      </w:r>
      <w:proofErr w:type="spellStart"/>
      <w:r>
        <w:t>HeatStress</w:t>
      </w:r>
      <w:proofErr w:type="spellEnd"/>
      <w:r>
        <w:t xml:space="preserve"> package. Therefore, I recommend that new users instead download the </w:t>
      </w:r>
      <w:r>
        <w:rPr>
          <w:i/>
          <w:iCs/>
        </w:rPr>
        <w:t xml:space="preserve">processed </w:t>
      </w:r>
      <w:r>
        <w:t xml:space="preserve">ISIMIP3b data from </w:t>
      </w:r>
      <w:commentRangeStart w:id="0"/>
      <w:r>
        <w:t xml:space="preserve">here </w:t>
      </w:r>
      <w:commentRangeEnd w:id="0"/>
      <w:r>
        <w:rPr>
          <w:rStyle w:val="CommentReference"/>
        </w:rPr>
        <w:commentReference w:id="0"/>
      </w:r>
      <w:r>
        <w:t xml:space="preserve">and proceed with script </w:t>
      </w:r>
      <w:r w:rsidR="00890FAE">
        <w:t>‘</w:t>
      </w:r>
      <w:r>
        <w:t>02</w:t>
      </w:r>
      <w:r w:rsidR="00890FAE">
        <w:t>_’</w:t>
      </w:r>
      <w:r>
        <w:t xml:space="preserve"> onwards. </w:t>
      </w:r>
      <w:r w:rsidRPr="005D141E">
        <w:rPr>
          <w:b/>
          <w:bCs/>
          <w:i/>
          <w:iCs/>
        </w:rPr>
        <w:t>Only use script 01</w:t>
      </w:r>
      <w:r w:rsidR="005D141E" w:rsidRPr="005D141E">
        <w:rPr>
          <w:b/>
          <w:bCs/>
          <w:i/>
          <w:iCs/>
        </w:rPr>
        <w:t>_wbgt_create_climate_</w:t>
      </w:r>
      <w:proofErr w:type="gramStart"/>
      <w:r w:rsidR="005D141E" w:rsidRPr="005D141E">
        <w:rPr>
          <w:b/>
          <w:bCs/>
          <w:i/>
          <w:iCs/>
        </w:rPr>
        <w:t>rasters.R</w:t>
      </w:r>
      <w:proofErr w:type="gramEnd"/>
      <w:r w:rsidRPr="005D141E">
        <w:rPr>
          <w:b/>
          <w:bCs/>
          <w:i/>
          <w:iCs/>
        </w:rPr>
        <w:t xml:space="preserve"> if you wish to </w:t>
      </w:r>
      <w:r w:rsidR="00CE56CB" w:rsidRPr="005D141E">
        <w:rPr>
          <w:b/>
          <w:bCs/>
          <w:i/>
          <w:iCs/>
        </w:rPr>
        <w:t>fully</w:t>
      </w:r>
      <w:r w:rsidRPr="005D141E">
        <w:rPr>
          <w:b/>
          <w:bCs/>
          <w:i/>
          <w:iCs/>
        </w:rPr>
        <w:t xml:space="preserve"> recreate the climate data</w:t>
      </w:r>
      <w:r w:rsidR="005D141E" w:rsidRPr="005D141E">
        <w:rPr>
          <w:b/>
          <w:bCs/>
          <w:i/>
          <w:iCs/>
        </w:rPr>
        <w:t>!</w:t>
      </w:r>
    </w:p>
    <w:p w14:paraId="6BBB593A" w14:textId="0D5AEC20" w:rsidR="00FE3064" w:rsidRDefault="00FE3064" w:rsidP="00797C04">
      <w:pPr>
        <w:spacing w:line="276" w:lineRule="auto"/>
      </w:pPr>
    </w:p>
    <w:p w14:paraId="74214A62" w14:textId="07108823" w:rsidR="00FE3064" w:rsidRDefault="00FE3064" w:rsidP="00797C04">
      <w:pPr>
        <w:spacing w:line="276" w:lineRule="auto"/>
      </w:pPr>
      <w:r>
        <w:t>All geospatial code is in WGS84 (EPSG: 4326) unless otherwise stated.</w:t>
      </w:r>
    </w:p>
    <w:p w14:paraId="3C9440F7" w14:textId="1E8D0ED0" w:rsidR="00DA58DD" w:rsidRDefault="00DA58DD" w:rsidP="00797C04">
      <w:pPr>
        <w:spacing w:line="276" w:lineRule="auto"/>
      </w:pPr>
    </w:p>
    <w:p w14:paraId="247DF531" w14:textId="6EE4DF28" w:rsidR="00DA58DD" w:rsidRDefault="00DA58DD" w:rsidP="00797C04">
      <w:pPr>
        <w:spacing w:line="276" w:lineRule="auto"/>
      </w:pPr>
      <w:r>
        <w:t xml:space="preserve">Data downloaded from ISIMIP3b are all bias-corrected, near-surface variables and </w:t>
      </w:r>
      <w:proofErr w:type="gramStart"/>
      <w:r>
        <w:t>include:</w:t>
      </w:r>
      <w:proofErr w:type="gramEnd"/>
      <w:r>
        <w:t xml:space="preserve"> </w:t>
      </w:r>
      <w:r w:rsidR="00BD2A94">
        <w:t xml:space="preserve">Mean </w:t>
      </w:r>
      <w:r w:rsidRPr="00DA58DD">
        <w:t xml:space="preserve">Air Temperature, </w:t>
      </w:r>
      <w:r w:rsidR="00BD2A94">
        <w:t xml:space="preserve">Maximum Air Temperature, </w:t>
      </w:r>
      <w:r w:rsidRPr="00DA58DD">
        <w:t>Relative Humidity</w:t>
      </w:r>
      <w:r>
        <w:t xml:space="preserve">, </w:t>
      </w:r>
      <w:r w:rsidRPr="00DA58DD">
        <w:t>Wind Speed</w:t>
      </w:r>
      <w:r>
        <w:t>, Downwelling Shortwave Radiation.</w:t>
      </w:r>
    </w:p>
    <w:p w14:paraId="00A6B998" w14:textId="172AA728" w:rsidR="00DA58DD" w:rsidRDefault="00DA58DD" w:rsidP="00797C04">
      <w:pPr>
        <w:spacing w:line="276" w:lineRule="auto"/>
      </w:pPr>
    </w:p>
    <w:p w14:paraId="5A5B6014" w14:textId="34FCF766" w:rsidR="00DA58DD" w:rsidRDefault="00DA58DD" w:rsidP="00797C04">
      <w:pPr>
        <w:spacing w:line="276" w:lineRule="auto"/>
      </w:pPr>
      <w:r>
        <w:t>Th</w:t>
      </w:r>
      <w:r w:rsidR="000A18CD">
        <w:t>is</w:t>
      </w:r>
      <w:r>
        <w:t xml:space="preserve"> analysis uses the </w:t>
      </w:r>
      <w:hyperlink r:id="rId8" w:history="1">
        <w:proofErr w:type="spellStart"/>
        <w:r w:rsidRPr="00DA58DD">
          <w:rPr>
            <w:rStyle w:val="Hyperlink"/>
          </w:rPr>
          <w:t>HeatStress</w:t>
        </w:r>
        <w:proofErr w:type="spellEnd"/>
      </w:hyperlink>
      <w:r w:rsidR="007F7D67">
        <w:t xml:space="preserve"> package</w:t>
      </w:r>
      <w:r>
        <w:t xml:space="preserve">, developed in the framework of the </w:t>
      </w:r>
      <w:hyperlink r:id="rId9" w:history="1">
        <w:r w:rsidRPr="00DA58DD">
          <w:rPr>
            <w:rStyle w:val="Hyperlink"/>
          </w:rPr>
          <w:t>Horizon2020 HEAT-SHIELD</w:t>
        </w:r>
      </w:hyperlink>
      <w:r>
        <w:t xml:space="preserve"> project. Various WBGT methods are included in the package and require </w:t>
      </w:r>
      <w:r w:rsidR="007F7D67">
        <w:t xml:space="preserve">varying </w:t>
      </w:r>
      <w:r>
        <w:t>combination</w:t>
      </w:r>
      <w:r w:rsidR="007F7D67">
        <w:t xml:space="preserve">s </w:t>
      </w:r>
      <w:r>
        <w:t xml:space="preserve">of the above climate variables in order to </w:t>
      </w:r>
      <w:r w:rsidR="007F7D67">
        <w:t>run</w:t>
      </w:r>
      <w:r>
        <w:t>.</w:t>
      </w:r>
    </w:p>
    <w:p w14:paraId="4E9EC828" w14:textId="3C719593" w:rsidR="00BD2F0B" w:rsidRDefault="00BD2F0B" w:rsidP="00797C04">
      <w:pPr>
        <w:spacing w:line="276" w:lineRule="auto"/>
      </w:pPr>
    </w:p>
    <w:p w14:paraId="6C840995" w14:textId="63E97FCA" w:rsidR="00BD2F0B" w:rsidRDefault="00FD70A7" w:rsidP="00797C04">
      <w:pPr>
        <w:pStyle w:val="Heading2"/>
        <w:spacing w:line="276" w:lineRule="auto"/>
      </w:pPr>
      <w:r w:rsidRPr="00BD2F0B">
        <w:t>01_wbgt_create_climate_</w:t>
      </w:r>
      <w:proofErr w:type="gramStart"/>
      <w:r w:rsidRPr="00BD2F0B">
        <w:t>rasters</w:t>
      </w:r>
      <w:r>
        <w:t>.R</w:t>
      </w:r>
      <w:proofErr w:type="gramEnd"/>
    </w:p>
    <w:p w14:paraId="0FD85DA6" w14:textId="7B8AA551" w:rsidR="00FD70A7" w:rsidRDefault="00FD70A7" w:rsidP="00797C04">
      <w:pPr>
        <w:spacing w:line="276" w:lineRule="auto"/>
      </w:pPr>
      <w:r>
        <w:t xml:space="preserve">This script is used to process the </w:t>
      </w:r>
      <w:r w:rsidRPr="00F26FF4">
        <w:rPr>
          <w:i/>
          <w:iCs/>
        </w:rPr>
        <w:t>original</w:t>
      </w:r>
      <w:r>
        <w:t xml:space="preserve"> ISIMIP3b climate data. These data are NCDF4 files and are global in extent. Script 01 therefore crops and masks the global extent </w:t>
      </w:r>
      <w:proofErr w:type="spellStart"/>
      <w:r w:rsidR="008730B2">
        <w:t>rasters</w:t>
      </w:r>
      <w:proofErr w:type="spellEnd"/>
      <w:r>
        <w:t xml:space="preserve"> such that they only extend across India and only </w:t>
      </w:r>
      <w:r w:rsidR="008730B2">
        <w:t xml:space="preserve">cover </w:t>
      </w:r>
      <w:r w:rsidR="00DA58DD">
        <w:t>terrestrial areas. At ISIMIP’s 0.5x0.5 resolution, India is represented by 1,</w:t>
      </w:r>
      <w:r w:rsidR="003B028D">
        <w:t>302</w:t>
      </w:r>
      <w:r w:rsidR="00DA58DD">
        <w:t xml:space="preserve"> cells across the landscape.</w:t>
      </w:r>
    </w:p>
    <w:p w14:paraId="39954D74" w14:textId="2FC91C54" w:rsidR="00DA58DD" w:rsidRDefault="00DA58DD" w:rsidP="00797C04">
      <w:pPr>
        <w:spacing w:line="276" w:lineRule="auto"/>
      </w:pPr>
    </w:p>
    <w:p w14:paraId="51509D67" w14:textId="449306DE" w:rsidR="00DA58DD" w:rsidRDefault="00DA58DD" w:rsidP="00797C04">
      <w:pPr>
        <w:spacing w:line="276" w:lineRule="auto"/>
      </w:pPr>
      <w:r>
        <w:t>Original ISIMIP3b data is supplied in (mostly) decadal blocks with the time span taking the form of 2021-01-01 to 2030-12-</w:t>
      </w:r>
      <w:r w:rsidR="008730B2">
        <w:t>31</w:t>
      </w:r>
      <w:r>
        <w:t xml:space="preserve"> (note ISO 8601 date format). In the interests of cleaner code and input files, I made the decision to stack 3 decade’s worth of ISIMIP .</w:t>
      </w:r>
      <w:proofErr w:type="spellStart"/>
      <w:r>
        <w:t>nc</w:t>
      </w:r>
      <w:proofErr w:type="spellEnd"/>
      <w:r>
        <w:t xml:space="preserve"> files into a single </w:t>
      </w:r>
      <w:proofErr w:type="spellStart"/>
      <w:r>
        <w:t>rasterstack</w:t>
      </w:r>
      <w:proofErr w:type="spellEnd"/>
      <w:r>
        <w:t xml:space="preserve"> which is 10,957 layers ‘deep’. This may become impractical if the Lab wishes to extent the analysis to, say, 2100 (the stack will be very deep at that point!)</w:t>
      </w:r>
      <w:r w:rsidR="008730B2">
        <w:t xml:space="preserve"> For now, however, it means that each climate variable’s output raster covers the extent of India and has a layer for each day between 2021 and 2050 (inclusive.)</w:t>
      </w:r>
    </w:p>
    <w:p w14:paraId="298092DB" w14:textId="448EB792" w:rsidR="00DA58DD" w:rsidRDefault="00DA58DD" w:rsidP="00797C04">
      <w:pPr>
        <w:spacing w:line="276" w:lineRule="auto"/>
      </w:pPr>
    </w:p>
    <w:p w14:paraId="322537FA" w14:textId="13097ED8" w:rsidR="00DA58DD" w:rsidRDefault="00DA58DD" w:rsidP="00797C04">
      <w:pPr>
        <w:spacing w:line="276" w:lineRule="auto"/>
      </w:pPr>
      <w:r>
        <w:t xml:space="preserve">I have written a small function which creates the cropped, masked and stacked raster files. This function must be run for each climate layer, GCM and emissions scenario. Therefore, </w:t>
      </w:r>
      <w:r>
        <w:lastRenderedPageBreak/>
        <w:t>for each GCM (</w:t>
      </w:r>
      <w:r w:rsidR="004A0964">
        <w:t xml:space="preserve">n = 5, </w:t>
      </w:r>
      <w:proofErr w:type="gramStart"/>
      <w:r>
        <w:t>e.g.</w:t>
      </w:r>
      <w:proofErr w:type="gramEnd"/>
      <w:r>
        <w:t xml:space="preserve"> GFDL-ESM4M) the function will need to be run 12 times; for each climate variable</w:t>
      </w:r>
      <w:r w:rsidR="004A0964">
        <w:t xml:space="preserve"> (n=4)</w:t>
      </w:r>
      <w:r>
        <w:t xml:space="preserve"> it needs to be run for </w:t>
      </w:r>
      <w:r w:rsidR="004A0964">
        <w:t xml:space="preserve">the three different emissions scenarios (SSP126, SSP370, SSP585). The function outputs the climate data into the project’s root </w:t>
      </w:r>
      <w:proofErr w:type="gramStart"/>
      <w:r w:rsidR="004A0964">
        <w:t>directory</w:t>
      </w:r>
      <w:proofErr w:type="gramEnd"/>
      <w:r w:rsidR="004A0964">
        <w:t xml:space="preserve"> and it is up to the user to put them into a sensible directory structure. I recommend something like </w:t>
      </w:r>
      <w:r w:rsidR="004A0964" w:rsidRPr="004A0964">
        <w:t>"output/climate_data/gfdl-esm4/spp126/hursAdjust_gfdl_2021_2050_ssp126.nc"</w:t>
      </w:r>
    </w:p>
    <w:p w14:paraId="6E53EB33" w14:textId="2472EF5A" w:rsidR="00633A30" w:rsidRDefault="00633A30" w:rsidP="00797C04">
      <w:pPr>
        <w:spacing w:line="276" w:lineRule="auto"/>
      </w:pPr>
    </w:p>
    <w:p w14:paraId="685511DB" w14:textId="1732B54C" w:rsidR="00633A30" w:rsidRDefault="00633A30" w:rsidP="00797C04">
      <w:pPr>
        <w:spacing w:line="276" w:lineRule="auto"/>
      </w:pPr>
      <w:r>
        <w:t>This code could be refactored into a single function to reduce verbosity. However, I felt that for the present analysis, it would be useful to provide overly verbose code for the sake of clarity.</w:t>
      </w:r>
    </w:p>
    <w:p w14:paraId="2E93C9B2" w14:textId="76AD831C" w:rsidR="008730B2" w:rsidRDefault="008730B2" w:rsidP="00797C04">
      <w:pPr>
        <w:spacing w:line="276" w:lineRule="auto"/>
      </w:pPr>
    </w:p>
    <w:p w14:paraId="798BB404" w14:textId="5283663A" w:rsidR="008730B2" w:rsidRDefault="008730B2" w:rsidP="00797C04">
      <w:pPr>
        <w:pStyle w:val="Heading2"/>
        <w:spacing w:line="276" w:lineRule="auto"/>
      </w:pPr>
      <w:r w:rsidRPr="00BD2F0B">
        <w:t>02_wbgt_create_climate_</w:t>
      </w:r>
      <w:proofErr w:type="gramStart"/>
      <w:r w:rsidRPr="00BD2F0B">
        <w:t>dataframes</w:t>
      </w:r>
      <w:r>
        <w:t>.R</w:t>
      </w:r>
      <w:proofErr w:type="gramEnd"/>
    </w:p>
    <w:p w14:paraId="7DEAB9DE" w14:textId="1F4938F5" w:rsidR="001D5A32" w:rsidRDefault="009B5B26" w:rsidP="00797C04">
      <w:pPr>
        <w:spacing w:line="276" w:lineRule="auto"/>
      </w:pPr>
      <w:r>
        <w:t xml:space="preserve">This script takes the </w:t>
      </w:r>
      <w:r w:rsidR="00D27C35">
        <w:t>cropped</w:t>
      </w:r>
      <w:r>
        <w:t xml:space="preserve"> ISIMIP3b climate data and returns </w:t>
      </w:r>
      <w:proofErr w:type="spellStart"/>
      <w:r w:rsidR="00D50A72">
        <w:t>tibbles</w:t>
      </w:r>
      <w:proofErr w:type="spellEnd"/>
      <w:r>
        <w:t xml:space="preserve"> for each point across the landscape</w:t>
      </w:r>
      <w:r w:rsidR="000315DC">
        <w:t xml:space="preserve"> using the </w:t>
      </w:r>
      <w:r w:rsidR="001D5A32">
        <w:t xml:space="preserve">function </w:t>
      </w:r>
      <w:proofErr w:type="spellStart"/>
      <w:r w:rsidR="001D5A32">
        <w:t>create_wbgt_</w:t>
      </w:r>
      <w:proofErr w:type="gramStart"/>
      <w:r w:rsidR="001D5A32">
        <w:t>df</w:t>
      </w:r>
      <w:proofErr w:type="spellEnd"/>
      <w:r w:rsidR="001D5A32">
        <w:t>(</w:t>
      </w:r>
      <w:proofErr w:type="gramEnd"/>
      <w:r w:rsidR="000315DC">
        <w:t xml:space="preserve">). Running this function </w:t>
      </w:r>
      <w:r w:rsidR="001D5A32">
        <w:t>creates a list of length 1</w:t>
      </w:r>
      <w:r w:rsidR="00D50A72">
        <w:t>302</w:t>
      </w:r>
      <w:r w:rsidR="000315DC">
        <w:t xml:space="preserve"> (one element for every point across India at 0.5x0.5 resolution ISIMIP3b climate data)</w:t>
      </w:r>
      <w:r w:rsidR="001D5A32">
        <w:t xml:space="preserve">. </w:t>
      </w:r>
      <w:r>
        <w:t>Each element in the</w:t>
      </w:r>
      <w:r w:rsidR="001D5A32">
        <w:t xml:space="preserve"> </w:t>
      </w:r>
      <w:r>
        <w:t xml:space="preserve">list </w:t>
      </w:r>
      <w:r w:rsidR="000315DC">
        <w:t xml:space="preserve">is a </w:t>
      </w:r>
      <w:proofErr w:type="spellStart"/>
      <w:r w:rsidR="000315DC">
        <w:t>tibble</w:t>
      </w:r>
      <w:proofErr w:type="spellEnd"/>
      <w:r w:rsidR="000315DC">
        <w:t xml:space="preserve"> which </w:t>
      </w:r>
      <w:r>
        <w:t>has 10,957 rows – each row represents 1 day across the 2021 – 2050 time period.</w:t>
      </w:r>
      <w:r w:rsidR="001D5A32">
        <w:t xml:space="preserve"> Each element contains the following data: dat</w:t>
      </w:r>
      <w:r w:rsidR="00AC1475">
        <w:t>e</w:t>
      </w:r>
      <w:r w:rsidR="001D5A32">
        <w:t>, mean temperature,</w:t>
      </w:r>
      <w:r w:rsidR="00F26FF4">
        <w:t xml:space="preserve"> maximum temperature,</w:t>
      </w:r>
      <w:r w:rsidR="001D5A32">
        <w:t xml:space="preserve"> dewpoint (calculated from </w:t>
      </w:r>
      <w:proofErr w:type="gramStart"/>
      <w:r w:rsidR="001D5A32">
        <w:t>frost::</w:t>
      </w:r>
      <w:proofErr w:type="spellStart"/>
      <w:proofErr w:type="gramEnd"/>
      <w:r w:rsidR="001D5A32">
        <w:t>calcDewPoint</w:t>
      </w:r>
      <w:proofErr w:type="spellEnd"/>
      <w:r w:rsidR="001D5A32">
        <w:t>(), relative humidity, windspeed and shortwave solar radiation.</w:t>
      </w:r>
    </w:p>
    <w:p w14:paraId="2F0E5590" w14:textId="77777777" w:rsidR="000315DC" w:rsidRDefault="000315DC" w:rsidP="00797C04">
      <w:pPr>
        <w:spacing w:line="276" w:lineRule="auto"/>
      </w:pPr>
    </w:p>
    <w:p w14:paraId="128D048E" w14:textId="1A8F7DB6" w:rsidR="000315DC" w:rsidRDefault="000315DC" w:rsidP="00797C04">
      <w:pPr>
        <w:spacing w:line="276" w:lineRule="auto"/>
      </w:pPr>
      <w:r>
        <w:t xml:space="preserve">The outputs from </w:t>
      </w:r>
      <w:proofErr w:type="spellStart"/>
      <w:r>
        <w:t>create_wbgt_</w:t>
      </w:r>
      <w:proofErr w:type="gramStart"/>
      <w:r>
        <w:t>df</w:t>
      </w:r>
      <w:proofErr w:type="spellEnd"/>
      <w:r>
        <w:t>(</w:t>
      </w:r>
      <w:proofErr w:type="gramEnd"/>
      <w:r>
        <w:t>) are used in 03_wbgt_run_models.R to run the various WBGT methods.</w:t>
      </w:r>
    </w:p>
    <w:p w14:paraId="19D6510F" w14:textId="71DC5B65" w:rsidR="009B5B26" w:rsidRDefault="009B5B26" w:rsidP="00797C04">
      <w:pPr>
        <w:spacing w:line="276" w:lineRule="auto"/>
      </w:pPr>
    </w:p>
    <w:p w14:paraId="2DAB1606" w14:textId="24A469D6" w:rsidR="004C5307" w:rsidRDefault="004C5307" w:rsidP="00797C04">
      <w:pPr>
        <w:pStyle w:val="Heading2"/>
        <w:spacing w:line="276" w:lineRule="auto"/>
      </w:pPr>
      <w:r>
        <w:t>03_wbgt_run_</w:t>
      </w:r>
      <w:proofErr w:type="gramStart"/>
      <w:r>
        <w:t>models.R</w:t>
      </w:r>
      <w:proofErr w:type="gramEnd"/>
    </w:p>
    <w:p w14:paraId="527CEEA4" w14:textId="3759021C" w:rsidR="004C5307" w:rsidRDefault="00024BBA" w:rsidP="00797C04">
      <w:pPr>
        <w:spacing w:line="276" w:lineRule="auto"/>
      </w:pPr>
      <w:r>
        <w:t xml:space="preserve">This script is primarily responsible for running WBGT models from the climate </w:t>
      </w:r>
      <w:proofErr w:type="spellStart"/>
      <w:r>
        <w:t>dataframes</w:t>
      </w:r>
      <w:proofErr w:type="spellEnd"/>
      <w:r>
        <w:t xml:space="preserve"> generated from 02_wbgt_create_climate_dataframes.R</w:t>
      </w:r>
      <w:r w:rsidR="00D77910">
        <w:t>. All logic is wrapped in the function run_</w:t>
      </w:r>
      <w:proofErr w:type="gramStart"/>
      <w:r w:rsidR="00D77910">
        <w:t>wbgt(</w:t>
      </w:r>
      <w:proofErr w:type="gramEnd"/>
      <w:r w:rsidR="00D77910">
        <w:t>).</w:t>
      </w:r>
      <w:r w:rsidR="0078754D">
        <w:t xml:space="preserve"> When running the Bernard and </w:t>
      </w:r>
      <w:proofErr w:type="spellStart"/>
      <w:r w:rsidR="0078754D">
        <w:t>Liljegren</w:t>
      </w:r>
      <w:proofErr w:type="spellEnd"/>
      <w:r w:rsidR="0078754D">
        <w:t xml:space="preserve"> models, the function executes the model runs in parallel to reduce computation time. Note that the </w:t>
      </w:r>
      <w:proofErr w:type="spellStart"/>
      <w:r w:rsidR="0078754D">
        <w:t>Liljegren</w:t>
      </w:r>
      <w:proofErr w:type="spellEnd"/>
      <w:r w:rsidR="0078754D">
        <w:t xml:space="preserve"> methodology is complex and thus takes longer to run. Whereas the Stull (2011) model will run across the entire study extent in a few seconds, </w:t>
      </w:r>
      <w:proofErr w:type="spellStart"/>
      <w:r w:rsidR="0078754D">
        <w:t>Liljegren</w:t>
      </w:r>
      <w:proofErr w:type="spellEnd"/>
      <w:r w:rsidR="0078754D">
        <w:t xml:space="preserve"> (2008) takes approximately 45 minutes (on a 2020 MacBook Air M1 with 16GB RAM.)</w:t>
      </w:r>
    </w:p>
    <w:p w14:paraId="0B439FC4" w14:textId="3C54EA6F" w:rsidR="00D77910" w:rsidRDefault="00D77910" w:rsidP="00797C04">
      <w:pPr>
        <w:spacing w:line="276" w:lineRule="auto"/>
      </w:pPr>
    </w:p>
    <w:p w14:paraId="20B28210" w14:textId="398C45E6" w:rsidR="00D77910" w:rsidRDefault="00D77910" w:rsidP="00797C04">
      <w:pPr>
        <w:spacing w:line="276" w:lineRule="auto"/>
      </w:pPr>
      <w:r>
        <w:t>run_</w:t>
      </w:r>
      <w:proofErr w:type="gramStart"/>
      <w:r>
        <w:t>wbgt(</w:t>
      </w:r>
      <w:proofErr w:type="gramEnd"/>
      <w:r>
        <w:t>) must be run for every combination of GCM, climate scenario and WBGT model (on the assumption you’re interested in all combinations.) There are 5 GCMs, 3 climate scenarios and 3 WBGT models leading to 5*3*3</w:t>
      </w:r>
      <w:r w:rsidR="00323A80">
        <w:t xml:space="preserve"> </w:t>
      </w:r>
      <w:r>
        <w:t>=</w:t>
      </w:r>
      <w:r w:rsidR="00323A80">
        <w:t xml:space="preserve"> </w:t>
      </w:r>
      <w:r>
        <w:t>45 calls to run_</w:t>
      </w:r>
      <w:proofErr w:type="gramStart"/>
      <w:r>
        <w:t>wbgt(</w:t>
      </w:r>
      <w:proofErr w:type="gramEnd"/>
      <w:r>
        <w:t>)</w:t>
      </w:r>
    </w:p>
    <w:p w14:paraId="1067E3E2" w14:textId="7C9E0820" w:rsidR="00323A80" w:rsidRDefault="00323A80" w:rsidP="00797C04">
      <w:pPr>
        <w:spacing w:line="276" w:lineRule="auto"/>
      </w:pPr>
    </w:p>
    <w:p w14:paraId="55AAA836" w14:textId="075BFE75" w:rsidR="00323A80" w:rsidRDefault="00323A80" w:rsidP="00797C04">
      <w:pPr>
        <w:spacing w:line="276" w:lineRule="auto"/>
      </w:pPr>
      <w:r>
        <w:t xml:space="preserve">This script is designed to generate two different </w:t>
      </w:r>
      <w:r w:rsidR="001A757B">
        <w:t>‘</w:t>
      </w:r>
      <w:r>
        <w:t>kinds</w:t>
      </w:r>
      <w:r w:rsidR="001A757B">
        <w:t>’</w:t>
      </w:r>
      <w:r>
        <w:t xml:space="preserve"> of </w:t>
      </w:r>
      <w:proofErr w:type="spellStart"/>
      <w:r>
        <w:t>dataframe</w:t>
      </w:r>
      <w:proofErr w:type="spellEnd"/>
      <w:r>
        <w:t>. The first (</w:t>
      </w:r>
      <w:proofErr w:type="gramStart"/>
      <w:r>
        <w:t>e.g.</w:t>
      </w:r>
      <w:proofErr w:type="gramEnd"/>
      <w:r>
        <w:t xml:space="preserve"> </w:t>
      </w:r>
      <w:r w:rsidRPr="00323A80">
        <w:t>gfdl_ssp126_stull</w:t>
      </w:r>
      <w:r>
        <w:t xml:space="preserve">) is a list of length 1302; an element for every point across the landscape. Within each element there’s a </w:t>
      </w:r>
      <w:proofErr w:type="spellStart"/>
      <w:r>
        <w:t>tibble</w:t>
      </w:r>
      <w:proofErr w:type="spellEnd"/>
      <w:r>
        <w:t xml:space="preserve"> of length 10,957; a row for every day in the year from 2021 – 2050.</w:t>
      </w:r>
    </w:p>
    <w:p w14:paraId="1A989E6C" w14:textId="6C024842" w:rsidR="00323A80" w:rsidRDefault="00323A80" w:rsidP="00797C04">
      <w:pPr>
        <w:spacing w:line="276" w:lineRule="auto"/>
      </w:pPr>
    </w:p>
    <w:p w14:paraId="2E9B0091" w14:textId="39BE1EBF" w:rsidR="00323A80" w:rsidRDefault="00323A80" w:rsidP="00797C04">
      <w:pPr>
        <w:spacing w:line="276" w:lineRule="auto"/>
      </w:pPr>
      <w:r>
        <w:lastRenderedPageBreak/>
        <w:t xml:space="preserve">The second </w:t>
      </w:r>
      <w:proofErr w:type="spellStart"/>
      <w:r>
        <w:t>dataframe</w:t>
      </w:r>
      <w:proofErr w:type="spellEnd"/>
      <w:r>
        <w:t xml:space="preserve"> (</w:t>
      </w:r>
      <w:proofErr w:type="gramStart"/>
      <w:r>
        <w:t>e.g.</w:t>
      </w:r>
      <w:proofErr w:type="gramEnd"/>
      <w:r>
        <w:t xml:space="preserve"> </w:t>
      </w:r>
      <w:r w:rsidRPr="00323A80">
        <w:t>gfdl_ssp126_stull</w:t>
      </w:r>
      <w:r>
        <w:t xml:space="preserve">_trs) is a </w:t>
      </w:r>
      <w:r>
        <w:rPr>
          <w:i/>
          <w:iCs/>
        </w:rPr>
        <w:t xml:space="preserve">transformed </w:t>
      </w:r>
      <w:proofErr w:type="spellStart"/>
      <w:r>
        <w:t>dataframe</w:t>
      </w:r>
      <w:proofErr w:type="spellEnd"/>
      <w:r>
        <w:t xml:space="preserve"> which binds together all of the rows within each element</w:t>
      </w:r>
      <w:r w:rsidR="001A757B">
        <w:t xml:space="preserve"> from e.g. </w:t>
      </w:r>
      <w:r w:rsidR="001A757B" w:rsidRPr="001A757B">
        <w:t>gfdl_ssp126_stull</w:t>
      </w:r>
      <w:r>
        <w:t>. It is 14,266,014 rows long (</w:t>
      </w:r>
      <w:proofErr w:type="gramStart"/>
      <w:r>
        <w:t>i.e.</w:t>
      </w:r>
      <w:proofErr w:type="gramEnd"/>
      <w:r>
        <w:t xml:space="preserve"> 1302*10957=14,266,014). This “mega </w:t>
      </w:r>
      <w:proofErr w:type="spellStart"/>
      <w:r>
        <w:t>dataframe</w:t>
      </w:r>
      <w:proofErr w:type="spellEnd"/>
      <w:r>
        <w:t>” has been created so that it’s easier to group by days/months/years when subsequently analysing</w:t>
      </w:r>
      <w:r w:rsidR="009B0FB2">
        <w:t xml:space="preserve"> </w:t>
      </w:r>
      <w:proofErr w:type="gramStart"/>
      <w:r w:rsidR="009B0FB2">
        <w:t xml:space="preserve">WBGT </w:t>
      </w:r>
      <w:r>
        <w:t xml:space="preserve"> the</w:t>
      </w:r>
      <w:proofErr w:type="gramEnd"/>
      <w:r>
        <w:t xml:space="preserve"> data. It would of course have been possible to loop over every element in </w:t>
      </w:r>
      <w:r w:rsidRPr="00323A80">
        <w:t>gfdl_ssp126_stull</w:t>
      </w:r>
      <w:r>
        <w:t xml:space="preserve"> and work from that. But the study is small enough that it</w:t>
      </w:r>
      <w:r w:rsidR="001A757B">
        <w:t xml:space="preserve"> is</w:t>
      </w:r>
      <w:r>
        <w:t xml:space="preserve"> computationally practical to work on 14-million-row </w:t>
      </w:r>
      <w:proofErr w:type="spellStart"/>
      <w:r>
        <w:t>dataframes</w:t>
      </w:r>
      <w:proofErr w:type="spellEnd"/>
      <w:r>
        <w:t xml:space="preserve"> in memory. </w:t>
      </w:r>
      <w:r w:rsidR="001A757B">
        <w:t>Given the choice, I opted for the ‘easier’ data structure!</w:t>
      </w:r>
    </w:p>
    <w:p w14:paraId="4DAE4FF1" w14:textId="333DA020" w:rsidR="009B0FB2" w:rsidRDefault="009B0FB2" w:rsidP="00797C04">
      <w:pPr>
        <w:spacing w:line="276" w:lineRule="auto"/>
      </w:pPr>
    </w:p>
    <w:p w14:paraId="5E34C1B7" w14:textId="35876E96" w:rsidR="009B0FB2" w:rsidRDefault="009B0FB2" w:rsidP="00797C04">
      <w:pPr>
        <w:spacing w:line="276" w:lineRule="auto"/>
      </w:pPr>
      <w:r>
        <w:t xml:space="preserve">Whether looking at </w:t>
      </w:r>
      <w:r w:rsidRPr="009B0FB2">
        <w:t>gfdl_ssp126_stull</w:t>
      </w:r>
      <w:r>
        <w:t xml:space="preserve"> or </w:t>
      </w:r>
      <w:r w:rsidRPr="009B0FB2">
        <w:t>gfdl_ssp126_stull</w:t>
      </w:r>
      <w:r>
        <w:t xml:space="preserve">_trs, you’re simply looking at a </w:t>
      </w:r>
      <w:proofErr w:type="spellStart"/>
      <w:r>
        <w:t>tibble</w:t>
      </w:r>
      <w:proofErr w:type="spellEnd"/>
      <w:r>
        <w:t xml:space="preserve"> with information on the wet bulb temperature. When running the Stull (2011) implementation, this is the only data that’s returned (aside from data which is present in the input data </w:t>
      </w:r>
      <w:proofErr w:type="gramStart"/>
      <w:r>
        <w:t>i.e.</w:t>
      </w:r>
      <w:proofErr w:type="gramEnd"/>
      <w:r>
        <w:t xml:space="preserve"> the date and coordinates of each cell across the landscape.)</w:t>
      </w:r>
    </w:p>
    <w:p w14:paraId="27AA4517" w14:textId="3754CD69" w:rsidR="009B0FB2" w:rsidRDefault="009B0FB2" w:rsidP="00797C04">
      <w:pPr>
        <w:spacing w:line="276" w:lineRule="auto"/>
      </w:pPr>
      <w:r>
        <w:t xml:space="preserve">When looking at Bernard (1999) or </w:t>
      </w:r>
      <w:proofErr w:type="spellStart"/>
      <w:r>
        <w:t>Liljegren</w:t>
      </w:r>
      <w:proofErr w:type="spellEnd"/>
      <w:r>
        <w:t xml:space="preserve"> (2008) you get a lot more output. In the case of the former, you will see wet bulb temperature and </w:t>
      </w:r>
      <w:proofErr w:type="spellStart"/>
      <w:r w:rsidRPr="009B0FB2">
        <w:t>phychrometric</w:t>
      </w:r>
      <w:proofErr w:type="spellEnd"/>
      <w:r w:rsidRPr="009B0FB2">
        <w:t xml:space="preserve"> wet bulb temperature</w:t>
      </w:r>
      <w:r>
        <w:t>. In the latter you will see wet bulb temperature, natural wet bulb temperature and globe temperature.</w:t>
      </w:r>
    </w:p>
    <w:p w14:paraId="13678D68" w14:textId="092D2073" w:rsidR="001A757B" w:rsidRDefault="001A757B" w:rsidP="00797C04">
      <w:pPr>
        <w:spacing w:line="276" w:lineRule="auto"/>
      </w:pPr>
    </w:p>
    <w:p w14:paraId="2342A356" w14:textId="00AE963C" w:rsidR="003A59D5" w:rsidRDefault="004F0D6A" w:rsidP="00797C04">
      <w:pPr>
        <w:pStyle w:val="Heading2"/>
        <w:spacing w:line="276" w:lineRule="auto"/>
      </w:pPr>
      <w:r>
        <w:t>04_wbgt_create_</w:t>
      </w:r>
      <w:proofErr w:type="gramStart"/>
      <w:r>
        <w:t>plots.R</w:t>
      </w:r>
      <w:proofErr w:type="gramEnd"/>
    </w:p>
    <w:p w14:paraId="0B06FF3A" w14:textId="3F40CB76" w:rsidR="001A757B" w:rsidRPr="00323A80" w:rsidRDefault="004F0D6A" w:rsidP="00797C04">
      <w:pPr>
        <w:spacing w:line="276" w:lineRule="auto"/>
      </w:pPr>
      <w:r>
        <w:t>This script generates publication-ready plots from the WBGT model runs in 03_wbgt_model.runs.R.</w:t>
      </w:r>
    </w:p>
    <w:p w14:paraId="0E77D72B" w14:textId="77777777" w:rsidR="00D77910" w:rsidRPr="008730B2" w:rsidRDefault="00D77910" w:rsidP="00797C04">
      <w:pPr>
        <w:spacing w:line="276" w:lineRule="auto"/>
      </w:pPr>
    </w:p>
    <w:sectPr w:rsidR="00D77910" w:rsidRPr="00873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mon Tarr" w:date="2021-10-04T14:19:00Z" w:initials="ST">
    <w:p w14:paraId="1D0D3F86" w14:textId="38E97C23" w:rsidR="00BD2F0B" w:rsidRDefault="00BD2F0B">
      <w:pPr>
        <w:pStyle w:val="CommentText"/>
      </w:pPr>
      <w:r>
        <w:rPr>
          <w:rStyle w:val="CommentReference"/>
        </w:rPr>
        <w:annotationRef/>
      </w:r>
      <w:r>
        <w:t>Add link once processed climate data is online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0D3F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58BF1" w16cex:dateUtc="2021-10-04T1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0D3F86" w16cid:durableId="25058B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 Tarr">
    <w15:presenceInfo w15:providerId="AD" w15:userId="S::simon@strdata.co.uk::17353af9-5434-4a86-b1b2-f985b40e41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0B"/>
    <w:rsid w:val="00024BBA"/>
    <w:rsid w:val="000315DC"/>
    <w:rsid w:val="000A18CD"/>
    <w:rsid w:val="001A757B"/>
    <w:rsid w:val="001D5A32"/>
    <w:rsid w:val="0026187F"/>
    <w:rsid w:val="00323A80"/>
    <w:rsid w:val="003A59D5"/>
    <w:rsid w:val="003B028D"/>
    <w:rsid w:val="00457F2A"/>
    <w:rsid w:val="004A0964"/>
    <w:rsid w:val="004C5307"/>
    <w:rsid w:val="004F0D6A"/>
    <w:rsid w:val="0050486C"/>
    <w:rsid w:val="005D141E"/>
    <w:rsid w:val="00633A30"/>
    <w:rsid w:val="006759FE"/>
    <w:rsid w:val="006E52DE"/>
    <w:rsid w:val="0078754D"/>
    <w:rsid w:val="00797C04"/>
    <w:rsid w:val="007F7D67"/>
    <w:rsid w:val="008730B2"/>
    <w:rsid w:val="00890FAE"/>
    <w:rsid w:val="009B0FB2"/>
    <w:rsid w:val="009B5B26"/>
    <w:rsid w:val="00AC1475"/>
    <w:rsid w:val="00BD2A94"/>
    <w:rsid w:val="00BD2F0B"/>
    <w:rsid w:val="00CE56CB"/>
    <w:rsid w:val="00D27C35"/>
    <w:rsid w:val="00D466B1"/>
    <w:rsid w:val="00D50A72"/>
    <w:rsid w:val="00D77910"/>
    <w:rsid w:val="00D906BB"/>
    <w:rsid w:val="00DA58DD"/>
    <w:rsid w:val="00E85A7F"/>
    <w:rsid w:val="00F26FF4"/>
    <w:rsid w:val="00F90BA1"/>
    <w:rsid w:val="00FD70A7"/>
    <w:rsid w:val="00F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CB5FF"/>
  <w15:chartTrackingRefBased/>
  <w15:docId w15:val="{C4D8E958-F329-5A4F-A3A9-0B218697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F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D2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F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F0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5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cv/HeatStress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https://www.heat-shield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Tarr</dc:creator>
  <cp:keywords/>
  <dc:description/>
  <cp:lastModifiedBy>Simon Tarr</cp:lastModifiedBy>
  <cp:revision>30</cp:revision>
  <dcterms:created xsi:type="dcterms:W3CDTF">2021-10-04T13:13:00Z</dcterms:created>
  <dcterms:modified xsi:type="dcterms:W3CDTF">2021-10-13T14:17:00Z</dcterms:modified>
</cp:coreProperties>
</file>