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65C58" w14:textId="77777777" w:rsidR="00190173" w:rsidRDefault="00190173" w:rsidP="006767B2">
      <w:pPr>
        <w:pStyle w:val="Heading1"/>
        <w:suppressAutoHyphens w:val="0"/>
        <w:adjustRightInd w:val="0"/>
        <w:snapToGrid w:val="0"/>
        <w:spacing w:line="480" w:lineRule="auto"/>
      </w:pPr>
    </w:p>
    <w:p w14:paraId="7245FEDA" w14:textId="77777777" w:rsidR="00190173" w:rsidRDefault="00190173" w:rsidP="00190173"/>
    <w:p w14:paraId="2778FFDC" w14:textId="77777777" w:rsidR="00190173" w:rsidRDefault="00190173" w:rsidP="00190173"/>
    <w:p w14:paraId="5635DDC5" w14:textId="77777777" w:rsidR="00190173" w:rsidRDefault="00190173" w:rsidP="00190173"/>
    <w:p w14:paraId="1DD18FA4" w14:textId="77777777" w:rsidR="00190173" w:rsidRDefault="00190173" w:rsidP="00190173"/>
    <w:p w14:paraId="547BD783" w14:textId="77777777" w:rsidR="00190173" w:rsidRDefault="00190173" w:rsidP="00190173"/>
    <w:p w14:paraId="746D8844" w14:textId="77777777" w:rsidR="00190173" w:rsidRDefault="00190173" w:rsidP="00190173"/>
    <w:p w14:paraId="24434119" w14:textId="2FDB399A" w:rsidR="00190173" w:rsidRPr="00190173" w:rsidRDefault="00190173" w:rsidP="00190173">
      <w:pPr>
        <w:jc w:val="center"/>
        <w:rPr>
          <w:b/>
          <w:bCs/>
          <w:sz w:val="24"/>
          <w:szCs w:val="24"/>
        </w:rPr>
      </w:pPr>
      <w:r w:rsidRPr="00190173">
        <w:rPr>
          <w:b/>
          <w:bCs/>
          <w:sz w:val="24"/>
          <w:szCs w:val="24"/>
        </w:rPr>
        <w:t>CS 255 System Design</w:t>
      </w:r>
    </w:p>
    <w:p w14:paraId="099A1F5D" w14:textId="77777777" w:rsidR="00190173" w:rsidRDefault="00190173" w:rsidP="00190173">
      <w:pPr>
        <w:jc w:val="center"/>
      </w:pPr>
    </w:p>
    <w:p w14:paraId="415DA8AE" w14:textId="77777777" w:rsidR="00190173" w:rsidRDefault="00190173" w:rsidP="00190173">
      <w:pPr>
        <w:jc w:val="center"/>
      </w:pPr>
      <w:r>
        <w:t>Edgar I. Pena</w:t>
      </w:r>
    </w:p>
    <w:p w14:paraId="411CEB3C" w14:textId="77777777" w:rsidR="00190173" w:rsidRDefault="00190173" w:rsidP="00190173">
      <w:pPr>
        <w:jc w:val="center"/>
      </w:pPr>
      <w:r>
        <w:t>Southern New Hampshire University</w:t>
      </w:r>
    </w:p>
    <w:p w14:paraId="0D793657" w14:textId="77777777" w:rsidR="00190173" w:rsidRDefault="00190173" w:rsidP="00190173">
      <w:pPr>
        <w:jc w:val="center"/>
      </w:pPr>
      <w:r>
        <w:t>CS-255: System Analysis and Design</w:t>
      </w:r>
    </w:p>
    <w:p w14:paraId="7E265D67" w14:textId="77777777" w:rsidR="00190173" w:rsidRDefault="00190173" w:rsidP="00190173">
      <w:pPr>
        <w:jc w:val="center"/>
      </w:pPr>
      <w:r>
        <w:t>Professor Antonio Fredericks</w:t>
      </w:r>
    </w:p>
    <w:p w14:paraId="2ABE94DC" w14:textId="21459961" w:rsidR="00190173" w:rsidRDefault="00190173" w:rsidP="00190173">
      <w:pPr>
        <w:jc w:val="center"/>
        <w:rPr>
          <w:rFonts w:ascii="Calibri" w:hAnsi="Calibri" w:cs="Calibri"/>
          <w:b/>
          <w:sz w:val="24"/>
          <w:szCs w:val="24"/>
        </w:rPr>
      </w:pPr>
      <w:r>
        <w:t xml:space="preserve">August </w:t>
      </w:r>
      <w:r>
        <w:t>20, 2025</w:t>
      </w:r>
      <w:r>
        <w:br w:type="page"/>
      </w:r>
    </w:p>
    <w:p w14:paraId="12C83D1D" w14:textId="62C13FEF" w:rsidR="00895C86" w:rsidRPr="00EE2FF0" w:rsidRDefault="00895C86" w:rsidP="006767B2">
      <w:pPr>
        <w:pStyle w:val="Heading1"/>
        <w:suppressAutoHyphens w:val="0"/>
        <w:adjustRightInd w:val="0"/>
        <w:snapToGrid w:val="0"/>
        <w:spacing w:line="480" w:lineRule="auto"/>
      </w:pPr>
      <w:r w:rsidRPr="00EE2FF0">
        <w:lastRenderedPageBreak/>
        <w:t>CS 255 System Design</w:t>
      </w:r>
    </w:p>
    <w:p w14:paraId="11627D84" w14:textId="29B08C65" w:rsidR="00895C86" w:rsidRPr="00EE2FF0" w:rsidRDefault="00895C86" w:rsidP="00EE2FF0">
      <w:pPr>
        <w:pStyle w:val="Heading2"/>
        <w:suppressAutoHyphens w:val="0"/>
        <w:adjustRightInd w:val="0"/>
        <w:snapToGrid w:val="0"/>
        <w:spacing w:line="480" w:lineRule="auto"/>
      </w:pPr>
      <w:r w:rsidRPr="00EE2FF0">
        <w:t>UML Diagrams</w:t>
      </w:r>
    </w:p>
    <w:p w14:paraId="488D245C" w14:textId="76DED4B1" w:rsidR="00E460A7" w:rsidRPr="00EE2FF0" w:rsidRDefault="00895C86" w:rsidP="00EE2FF0">
      <w:pPr>
        <w:pStyle w:val="Heading3"/>
        <w:keepNext w:val="0"/>
        <w:keepLines w:val="0"/>
        <w:adjustRightInd w:val="0"/>
        <w:snapToGrid w:val="0"/>
        <w:spacing w:line="480" w:lineRule="auto"/>
      </w:pPr>
      <w:r w:rsidRPr="00EE2FF0">
        <w:t>UML Use Case Diagram</w:t>
      </w:r>
    </w:p>
    <w:p w14:paraId="6E073834" w14:textId="14C6FD79" w:rsidR="00E460A7" w:rsidRPr="00EE2FF0" w:rsidRDefault="00E74848" w:rsidP="00EE2FF0">
      <w:pPr>
        <w:adjustRightInd w:val="0"/>
        <w:snapToGrid w:val="0"/>
        <w:spacing w:after="0" w:line="480" w:lineRule="auto"/>
        <w:jc w:val="center"/>
        <w:rPr>
          <w:rFonts w:ascii="Calibri" w:hAnsi="Calibri" w:cs="Calibri"/>
        </w:rPr>
      </w:pPr>
      <w:r>
        <w:rPr>
          <w:rFonts w:ascii="Calibri" w:hAnsi="Calibri" w:cs="Calibri"/>
          <w:noProof/>
        </w:rPr>
        <w:drawing>
          <wp:inline distT="0" distB="0" distL="0" distR="0" wp14:anchorId="30F6BF1C" wp14:editId="1D846515">
            <wp:extent cx="4705588" cy="4329545"/>
            <wp:effectExtent l="0" t="0" r="6350" b="1270"/>
            <wp:docPr id="964251798"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51798" name="Graphic 964251798"/>
                    <pic:cNvPicPr/>
                  </pic:nvPicPr>
                  <pic:blipFill>
                    <a:blip r:embed="rId7">
                      <a:extLst>
                        <a:ext uri="{96DAC541-7B7A-43D3-8B79-37D633B846F1}">
                          <asvg:svgBlip xmlns:asvg="http://schemas.microsoft.com/office/drawing/2016/SVG/main" r:embed="rId8"/>
                        </a:ext>
                      </a:extLst>
                    </a:blip>
                    <a:stretch>
                      <a:fillRect/>
                    </a:stretch>
                  </pic:blipFill>
                  <pic:spPr>
                    <a:xfrm>
                      <a:off x="0" y="0"/>
                      <a:ext cx="4822939" cy="4437518"/>
                    </a:xfrm>
                    <a:prstGeom prst="rect">
                      <a:avLst/>
                    </a:prstGeom>
                  </pic:spPr>
                </pic:pic>
              </a:graphicData>
            </a:graphic>
          </wp:inline>
        </w:drawing>
      </w:r>
    </w:p>
    <w:p w14:paraId="66F547BD" w14:textId="350497CE" w:rsidR="00EE2FF0" w:rsidRPr="004F46BA" w:rsidRDefault="00823740" w:rsidP="004F46BA">
      <w:pPr>
        <w:adjustRightInd w:val="0"/>
        <w:snapToGrid w:val="0"/>
        <w:spacing w:after="0" w:line="480" w:lineRule="auto"/>
        <w:ind w:firstLine="720"/>
        <w:rPr>
          <w:rFonts w:ascii="Calibri" w:hAnsi="Calibri" w:cs="Calibri"/>
        </w:rPr>
      </w:pPr>
      <w:r w:rsidRPr="00823740">
        <w:rPr>
          <w:rFonts w:ascii="Calibri" w:hAnsi="Calibri" w:cs="Calibri"/>
        </w:rPr>
        <w:t xml:space="preserve">This use case diagram outlines the primary interactions between system actors and the </w:t>
      </w:r>
      <w:proofErr w:type="spellStart"/>
      <w:r w:rsidRPr="00823740">
        <w:rPr>
          <w:rFonts w:ascii="Calibri" w:hAnsi="Calibri" w:cs="Calibri"/>
        </w:rPr>
        <w:t>DriverPass</w:t>
      </w:r>
      <w:proofErr w:type="spellEnd"/>
      <w:r w:rsidRPr="00823740">
        <w:rPr>
          <w:rFonts w:ascii="Calibri" w:hAnsi="Calibri" w:cs="Calibri"/>
        </w:rPr>
        <w:t xml:space="preserve"> platform. Students are supported with account creation, authentication, lesson scheduling and cancellation, practice testing, and score retrieval. Instructors contribute lesson notes tied to appointments. The secretary can create and update lesson bookings on behalf of students. The IT officer manages account security functions, including password resets and two-factor authentication. The owner has access to system activity tracking, while the DMV update service provides new rules and test</w:t>
      </w:r>
      <w:r w:rsidRPr="00EE2FF0">
        <w:rPr>
          <w:rFonts w:ascii="Calibri" w:hAnsi="Calibri" w:cs="Calibri"/>
        </w:rPr>
        <w:t xml:space="preserve"> </w:t>
      </w:r>
      <w:r w:rsidRPr="00823740">
        <w:rPr>
          <w:rFonts w:ascii="Calibri" w:hAnsi="Calibri" w:cs="Calibri"/>
        </w:rPr>
        <w:t>updates to keep practice exams aligned with current standards.</w:t>
      </w:r>
    </w:p>
    <w:p w14:paraId="3B0FCFAE" w14:textId="317B6C44" w:rsidR="007E12E6" w:rsidRPr="00EE2FF0" w:rsidRDefault="00895C86" w:rsidP="00EE2FF0">
      <w:pPr>
        <w:pStyle w:val="Heading3"/>
        <w:keepNext w:val="0"/>
        <w:keepLines w:val="0"/>
        <w:adjustRightInd w:val="0"/>
        <w:snapToGrid w:val="0"/>
        <w:spacing w:line="480" w:lineRule="auto"/>
      </w:pPr>
      <w:r w:rsidRPr="00EE2FF0">
        <w:lastRenderedPageBreak/>
        <w:t>UML Activity Diagrams</w:t>
      </w:r>
    </w:p>
    <w:p w14:paraId="710A3970" w14:textId="61E2C780" w:rsidR="00E460A7" w:rsidRPr="00EE2FF0" w:rsidRDefault="00E460A7" w:rsidP="00EE2FF0">
      <w:pPr>
        <w:adjustRightInd w:val="0"/>
        <w:snapToGrid w:val="0"/>
        <w:spacing w:after="0" w:line="480" w:lineRule="auto"/>
        <w:jc w:val="center"/>
        <w:rPr>
          <w:rFonts w:ascii="Calibri" w:hAnsi="Calibri" w:cs="Calibri"/>
        </w:rPr>
      </w:pPr>
      <w:r w:rsidRPr="00EE2FF0">
        <w:rPr>
          <w:rFonts w:ascii="Calibri" w:hAnsi="Calibri" w:cs="Calibri"/>
          <w:noProof/>
        </w:rPr>
        <w:drawing>
          <wp:inline distT="0" distB="0" distL="0" distR="0" wp14:anchorId="45F9E342" wp14:editId="4C557F59">
            <wp:extent cx="6063917" cy="4267200"/>
            <wp:effectExtent l="0" t="0" r="0" b="0"/>
            <wp:docPr id="974449425" name="Picture 2"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49425" name="Picture 2" descr="A diagram of a driver pass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94247" cy="4288543"/>
                    </a:xfrm>
                    <a:prstGeom prst="rect">
                      <a:avLst/>
                    </a:prstGeom>
                  </pic:spPr>
                </pic:pic>
              </a:graphicData>
            </a:graphic>
          </wp:inline>
        </w:drawing>
      </w:r>
    </w:p>
    <w:p w14:paraId="3B82F705" w14:textId="0C4099AC" w:rsidR="00EE2FF0" w:rsidRPr="00EE2FF0" w:rsidRDefault="00823740" w:rsidP="004F46BA">
      <w:pPr>
        <w:adjustRightInd w:val="0"/>
        <w:snapToGrid w:val="0"/>
        <w:spacing w:after="0" w:line="480" w:lineRule="auto"/>
        <w:ind w:firstLine="720"/>
        <w:rPr>
          <w:rFonts w:ascii="Calibri" w:hAnsi="Calibri" w:cs="Calibri"/>
        </w:rPr>
      </w:pPr>
      <w:r w:rsidRPr="00823740">
        <w:rPr>
          <w:rFonts w:ascii="Calibri" w:hAnsi="Calibri" w:cs="Calibri"/>
        </w:rPr>
        <w:t xml:space="preserve">This activity diagram illustrates how lesson appointments are managed in the </w:t>
      </w:r>
      <w:proofErr w:type="spellStart"/>
      <w:r w:rsidRPr="00823740">
        <w:rPr>
          <w:rFonts w:ascii="Calibri" w:hAnsi="Calibri" w:cs="Calibri"/>
        </w:rPr>
        <w:t>DriverPass</w:t>
      </w:r>
      <w:proofErr w:type="spellEnd"/>
      <w:r w:rsidRPr="00823740">
        <w:rPr>
          <w:rFonts w:ascii="Calibri" w:hAnsi="Calibri" w:cs="Calibri"/>
        </w:rPr>
        <w:t xml:space="preserve"> system. After authentication, the student can choose to schedule, modify, or cancel a lesson. Scheduling involves selecting a lesson date and time, which the system validates and persists to the database. Modifying retrieves an existing appointment, allows updates to the driver, car, or time, and commits changes to the record. Cancellation prompts confirmation and then marks the appointment as canceled in the system. All operations ensure the database is updated consistently with student, driver, car, and time details.</w:t>
      </w:r>
    </w:p>
    <w:p w14:paraId="30F3D91B" w14:textId="4FA65C41" w:rsidR="00E460A7" w:rsidRPr="00EE2FF0" w:rsidRDefault="00E460A7" w:rsidP="00EE2FF0">
      <w:pPr>
        <w:adjustRightInd w:val="0"/>
        <w:snapToGrid w:val="0"/>
        <w:spacing w:after="0" w:line="480" w:lineRule="auto"/>
        <w:jc w:val="center"/>
        <w:rPr>
          <w:rFonts w:ascii="Calibri" w:hAnsi="Calibri" w:cs="Calibri"/>
        </w:rPr>
      </w:pPr>
      <w:r w:rsidRPr="00EE2FF0">
        <w:rPr>
          <w:rFonts w:ascii="Calibri" w:hAnsi="Calibri" w:cs="Calibri"/>
          <w:noProof/>
        </w:rPr>
        <w:lastRenderedPageBreak/>
        <w:drawing>
          <wp:inline distT="0" distB="0" distL="0" distR="0" wp14:anchorId="24A0F25D" wp14:editId="1710E5F4">
            <wp:extent cx="5825899" cy="4965700"/>
            <wp:effectExtent l="0" t="0" r="3810" b="0"/>
            <wp:docPr id="342436640" name="Picture 3"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36640" name="Picture 3" descr="A diagram of a stude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7269" cy="5009485"/>
                    </a:xfrm>
                    <a:prstGeom prst="rect">
                      <a:avLst/>
                    </a:prstGeom>
                  </pic:spPr>
                </pic:pic>
              </a:graphicData>
            </a:graphic>
          </wp:inline>
        </w:drawing>
      </w:r>
    </w:p>
    <w:p w14:paraId="1E6B0F20" w14:textId="667305E8" w:rsidR="00E460A7" w:rsidRDefault="00C74C03" w:rsidP="00EE2FF0">
      <w:pPr>
        <w:adjustRightInd w:val="0"/>
        <w:snapToGrid w:val="0"/>
        <w:spacing w:after="0" w:line="480" w:lineRule="auto"/>
        <w:ind w:firstLine="720"/>
        <w:rPr>
          <w:rFonts w:ascii="Calibri" w:hAnsi="Calibri" w:cs="Calibri"/>
        </w:rPr>
      </w:pPr>
      <w:r w:rsidRPr="00C74C03">
        <w:rPr>
          <w:rFonts w:ascii="Calibri" w:hAnsi="Calibri" w:cs="Calibri"/>
        </w:rPr>
        <w:t>This activity diagram shows the workflow for a student completing a practice test. After login validation, the student selects a test, and the system loads the corresponding questions. As the student answers, responses are recorded, and once complete, the system grades the test. The final score is stored in the database, and results are displayed back to the student.</w:t>
      </w:r>
    </w:p>
    <w:p w14:paraId="26A34FF6" w14:textId="77777777" w:rsidR="004F46BA" w:rsidRDefault="004F46BA" w:rsidP="00EE2FF0">
      <w:pPr>
        <w:adjustRightInd w:val="0"/>
        <w:snapToGrid w:val="0"/>
        <w:spacing w:after="0" w:line="480" w:lineRule="auto"/>
        <w:ind w:firstLine="720"/>
        <w:rPr>
          <w:rFonts w:ascii="Calibri" w:hAnsi="Calibri" w:cs="Calibri"/>
        </w:rPr>
      </w:pPr>
    </w:p>
    <w:p w14:paraId="32DAC775" w14:textId="77777777" w:rsidR="004F46BA" w:rsidRDefault="004F46BA" w:rsidP="00EE2FF0">
      <w:pPr>
        <w:adjustRightInd w:val="0"/>
        <w:snapToGrid w:val="0"/>
        <w:spacing w:after="0" w:line="480" w:lineRule="auto"/>
        <w:ind w:firstLine="720"/>
        <w:rPr>
          <w:rFonts w:ascii="Calibri" w:hAnsi="Calibri" w:cs="Calibri"/>
        </w:rPr>
      </w:pPr>
    </w:p>
    <w:p w14:paraId="617B107F" w14:textId="77777777" w:rsidR="004F46BA" w:rsidRDefault="004F46BA" w:rsidP="00EE2FF0">
      <w:pPr>
        <w:adjustRightInd w:val="0"/>
        <w:snapToGrid w:val="0"/>
        <w:spacing w:after="0" w:line="480" w:lineRule="auto"/>
        <w:ind w:firstLine="720"/>
        <w:rPr>
          <w:rFonts w:ascii="Calibri" w:hAnsi="Calibri" w:cs="Calibri"/>
        </w:rPr>
      </w:pPr>
    </w:p>
    <w:p w14:paraId="066E6C0E" w14:textId="77777777" w:rsidR="004F46BA" w:rsidRDefault="004F46BA" w:rsidP="00EE2FF0">
      <w:pPr>
        <w:adjustRightInd w:val="0"/>
        <w:snapToGrid w:val="0"/>
        <w:spacing w:after="0" w:line="480" w:lineRule="auto"/>
        <w:ind w:firstLine="720"/>
        <w:rPr>
          <w:rFonts w:ascii="Calibri" w:hAnsi="Calibri" w:cs="Calibri"/>
        </w:rPr>
      </w:pPr>
    </w:p>
    <w:p w14:paraId="4910E449" w14:textId="77777777" w:rsidR="004F46BA" w:rsidRPr="00EE2FF0" w:rsidRDefault="004F46BA" w:rsidP="00EE2FF0">
      <w:pPr>
        <w:adjustRightInd w:val="0"/>
        <w:snapToGrid w:val="0"/>
        <w:spacing w:after="0" w:line="480" w:lineRule="auto"/>
        <w:ind w:firstLine="720"/>
        <w:rPr>
          <w:rFonts w:ascii="Calibri" w:hAnsi="Calibri" w:cs="Calibri"/>
        </w:rPr>
      </w:pPr>
    </w:p>
    <w:p w14:paraId="6DC67E5E" w14:textId="28129BBD" w:rsidR="004F46BA" w:rsidRPr="004F46BA" w:rsidRDefault="00895C86" w:rsidP="004F46BA">
      <w:pPr>
        <w:pStyle w:val="Heading3"/>
        <w:keepNext w:val="0"/>
        <w:keepLines w:val="0"/>
        <w:adjustRightInd w:val="0"/>
        <w:snapToGrid w:val="0"/>
        <w:spacing w:line="480" w:lineRule="auto"/>
      </w:pPr>
      <w:r w:rsidRPr="00EE2FF0">
        <w:lastRenderedPageBreak/>
        <w:t>UML Sequence Diagram</w:t>
      </w:r>
    </w:p>
    <w:p w14:paraId="250F925C" w14:textId="6CB203C1" w:rsidR="00E460A7" w:rsidRPr="00EE2FF0" w:rsidRDefault="00E460A7" w:rsidP="00EE2FF0">
      <w:pPr>
        <w:adjustRightInd w:val="0"/>
        <w:snapToGrid w:val="0"/>
        <w:spacing w:after="0" w:line="480" w:lineRule="auto"/>
        <w:jc w:val="center"/>
        <w:rPr>
          <w:rFonts w:ascii="Calibri" w:hAnsi="Calibri" w:cs="Calibri"/>
        </w:rPr>
      </w:pPr>
      <w:r w:rsidRPr="00EE2FF0">
        <w:rPr>
          <w:rFonts w:ascii="Calibri" w:hAnsi="Calibri" w:cs="Calibri"/>
          <w:noProof/>
        </w:rPr>
        <w:drawing>
          <wp:inline distT="0" distB="0" distL="0" distR="0" wp14:anchorId="0446E5F3" wp14:editId="71FD4D06">
            <wp:extent cx="4930356" cy="4521200"/>
            <wp:effectExtent l="0" t="0" r="0" b="0"/>
            <wp:docPr id="1648159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59438" name="Picture 1648159438"/>
                    <pic:cNvPicPr/>
                  </pic:nvPicPr>
                  <pic:blipFill>
                    <a:blip r:embed="rId11">
                      <a:extLst>
                        <a:ext uri="{28A0092B-C50C-407E-A947-70E740481C1C}">
                          <a14:useLocalDpi xmlns:a14="http://schemas.microsoft.com/office/drawing/2010/main" val="0"/>
                        </a:ext>
                      </a:extLst>
                    </a:blip>
                    <a:stretch>
                      <a:fillRect/>
                    </a:stretch>
                  </pic:blipFill>
                  <pic:spPr>
                    <a:xfrm>
                      <a:off x="0" y="0"/>
                      <a:ext cx="5111159" cy="4686999"/>
                    </a:xfrm>
                    <a:prstGeom prst="rect">
                      <a:avLst/>
                    </a:prstGeom>
                  </pic:spPr>
                </pic:pic>
              </a:graphicData>
            </a:graphic>
          </wp:inline>
        </w:drawing>
      </w:r>
    </w:p>
    <w:p w14:paraId="61E0F6EB" w14:textId="77777777" w:rsidR="005A7AFD" w:rsidRPr="00EE2FF0" w:rsidRDefault="005A7AFD" w:rsidP="00EE2FF0">
      <w:pPr>
        <w:adjustRightInd w:val="0"/>
        <w:snapToGrid w:val="0"/>
        <w:spacing w:after="0" w:line="480" w:lineRule="auto"/>
        <w:jc w:val="center"/>
        <w:rPr>
          <w:rFonts w:ascii="Calibri" w:hAnsi="Calibri" w:cs="Calibri"/>
        </w:rPr>
      </w:pPr>
    </w:p>
    <w:p w14:paraId="3FC6B42C" w14:textId="2E329B0D" w:rsidR="007E12E6" w:rsidRDefault="00C74C03" w:rsidP="006767B2">
      <w:pPr>
        <w:adjustRightInd w:val="0"/>
        <w:snapToGrid w:val="0"/>
        <w:spacing w:after="0" w:line="480" w:lineRule="auto"/>
        <w:ind w:firstLine="720"/>
        <w:rPr>
          <w:rFonts w:ascii="Calibri" w:hAnsi="Calibri" w:cs="Calibri"/>
        </w:rPr>
      </w:pPr>
      <w:r w:rsidRPr="00C74C03">
        <w:rPr>
          <w:rFonts w:ascii="Calibri" w:hAnsi="Calibri" w:cs="Calibri"/>
        </w:rPr>
        <w:t xml:space="preserve">This sequence diagram shows the process of scheduling a lesson. The student logs in, and the system validates the login </w:t>
      </w:r>
      <w:r w:rsidRPr="00EE2FF0">
        <w:rPr>
          <w:rFonts w:ascii="Calibri" w:hAnsi="Calibri" w:cs="Calibri"/>
        </w:rPr>
        <w:t xml:space="preserve">with </w:t>
      </w:r>
      <w:r w:rsidRPr="00C74C03">
        <w:rPr>
          <w:rFonts w:ascii="Calibri" w:hAnsi="Calibri" w:cs="Calibri"/>
        </w:rPr>
        <w:t>the database. After selecting the scheduling option and choosing a date and time, the system saves the appointment details</w:t>
      </w:r>
      <w:r w:rsidRPr="00EE2FF0">
        <w:rPr>
          <w:rFonts w:ascii="Calibri" w:hAnsi="Calibri" w:cs="Calibri"/>
        </w:rPr>
        <w:t xml:space="preserve">, such as the </w:t>
      </w:r>
      <w:r w:rsidRPr="00C74C03">
        <w:rPr>
          <w:rFonts w:ascii="Calibri" w:hAnsi="Calibri" w:cs="Calibri"/>
        </w:rPr>
        <w:t>student, driver, car, date, and time</w:t>
      </w:r>
      <w:r w:rsidRPr="00EE2FF0">
        <w:rPr>
          <w:rFonts w:ascii="Calibri" w:hAnsi="Calibri" w:cs="Calibri"/>
        </w:rPr>
        <w:t xml:space="preserve">, </w:t>
      </w:r>
      <w:r w:rsidRPr="00C74C03">
        <w:rPr>
          <w:rFonts w:ascii="Calibri" w:hAnsi="Calibri" w:cs="Calibri"/>
        </w:rPr>
        <w:t>to the database. Once stored, the system returns a confirmation message, and the student sees the lesson marked as scheduled.</w:t>
      </w:r>
    </w:p>
    <w:p w14:paraId="49576E07" w14:textId="77777777" w:rsidR="004F46BA" w:rsidRDefault="004F46BA" w:rsidP="00EE2FF0">
      <w:pPr>
        <w:adjustRightInd w:val="0"/>
        <w:snapToGrid w:val="0"/>
        <w:spacing w:after="0" w:line="480" w:lineRule="auto"/>
        <w:rPr>
          <w:rFonts w:ascii="Calibri" w:hAnsi="Calibri" w:cs="Calibri"/>
        </w:rPr>
      </w:pPr>
    </w:p>
    <w:p w14:paraId="6A6054EF" w14:textId="77777777" w:rsidR="004F46BA" w:rsidRDefault="004F46BA" w:rsidP="00EE2FF0">
      <w:pPr>
        <w:adjustRightInd w:val="0"/>
        <w:snapToGrid w:val="0"/>
        <w:spacing w:after="0" w:line="480" w:lineRule="auto"/>
        <w:rPr>
          <w:rFonts w:ascii="Calibri" w:hAnsi="Calibri" w:cs="Calibri"/>
        </w:rPr>
      </w:pPr>
    </w:p>
    <w:p w14:paraId="06C129E5" w14:textId="77777777" w:rsidR="004F46BA" w:rsidRPr="00EE2FF0" w:rsidRDefault="004F46BA" w:rsidP="00EE2FF0">
      <w:pPr>
        <w:adjustRightInd w:val="0"/>
        <w:snapToGrid w:val="0"/>
        <w:spacing w:after="0" w:line="480" w:lineRule="auto"/>
        <w:rPr>
          <w:rFonts w:ascii="Calibri" w:hAnsi="Calibri" w:cs="Calibri"/>
        </w:rPr>
      </w:pPr>
    </w:p>
    <w:p w14:paraId="44FAD4D9" w14:textId="77777777" w:rsidR="007E12E6" w:rsidRPr="00EE2FF0" w:rsidRDefault="00895C86" w:rsidP="00EE2FF0">
      <w:pPr>
        <w:pStyle w:val="Heading3"/>
        <w:keepNext w:val="0"/>
        <w:keepLines w:val="0"/>
        <w:adjustRightInd w:val="0"/>
        <w:snapToGrid w:val="0"/>
        <w:spacing w:line="480" w:lineRule="auto"/>
      </w:pPr>
      <w:r w:rsidRPr="00EE2FF0">
        <w:lastRenderedPageBreak/>
        <w:t>UML Class Diagram</w:t>
      </w:r>
    </w:p>
    <w:p w14:paraId="3EF14C69" w14:textId="0436C0B2" w:rsidR="00C74C03" w:rsidRPr="00EE2FF0" w:rsidRDefault="00C74C03" w:rsidP="004F46BA">
      <w:pPr>
        <w:adjustRightInd w:val="0"/>
        <w:snapToGrid w:val="0"/>
        <w:spacing w:after="0" w:line="480" w:lineRule="auto"/>
        <w:jc w:val="center"/>
        <w:rPr>
          <w:rFonts w:ascii="Calibri" w:hAnsi="Calibri" w:cs="Calibri"/>
        </w:rPr>
      </w:pPr>
      <w:r w:rsidRPr="00EE2FF0">
        <w:rPr>
          <w:rFonts w:ascii="Calibri" w:hAnsi="Calibri" w:cs="Calibri"/>
          <w:noProof/>
        </w:rPr>
        <w:drawing>
          <wp:inline distT="0" distB="0" distL="0" distR="0" wp14:anchorId="4FB4ADDB" wp14:editId="7BFA976C">
            <wp:extent cx="3916074" cy="4594860"/>
            <wp:effectExtent l="0" t="0" r="0" b="2540"/>
            <wp:docPr id="66460265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02651"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10839" cy="4706051"/>
                    </a:xfrm>
                    <a:prstGeom prst="rect">
                      <a:avLst/>
                    </a:prstGeom>
                  </pic:spPr>
                </pic:pic>
              </a:graphicData>
            </a:graphic>
          </wp:inline>
        </w:drawing>
      </w:r>
    </w:p>
    <w:p w14:paraId="1092887B" w14:textId="65B67A5C" w:rsidR="00C74C03" w:rsidRDefault="00C74C03" w:rsidP="004F46BA">
      <w:pPr>
        <w:adjustRightInd w:val="0"/>
        <w:snapToGrid w:val="0"/>
        <w:spacing w:after="0" w:line="480" w:lineRule="auto"/>
        <w:ind w:firstLine="720"/>
        <w:rPr>
          <w:rFonts w:ascii="Calibri" w:hAnsi="Calibri" w:cs="Calibri"/>
        </w:rPr>
      </w:pPr>
      <w:r w:rsidRPr="00C74C03">
        <w:rPr>
          <w:rFonts w:ascii="Calibri" w:hAnsi="Calibri" w:cs="Calibri"/>
        </w:rPr>
        <w:t xml:space="preserve">This class diagram defines the main entities of the </w:t>
      </w:r>
      <w:proofErr w:type="spellStart"/>
      <w:r w:rsidRPr="00C74C03">
        <w:rPr>
          <w:rFonts w:ascii="Calibri" w:hAnsi="Calibri" w:cs="Calibri"/>
        </w:rPr>
        <w:t>DriverPass</w:t>
      </w:r>
      <w:proofErr w:type="spellEnd"/>
      <w:r w:rsidRPr="00C74C03">
        <w:rPr>
          <w:rFonts w:ascii="Calibri" w:hAnsi="Calibri" w:cs="Calibri"/>
        </w:rPr>
        <w:t xml:space="preserve"> system and their relationships. User accounts are the foundation, supporting roles such as student, instructor, secretary, IT officer, and owner. Students are linked to training packages and can schedule appointments with instructors and cars. Each appointment may generate a lesson note and is tracked with status values like scheduled, modified, or canceled. Practice tests are managed separately, with test attempts tied to students and updated by DMV rule changes. Finally, audit logs capture actions across the system to provide traceability of account and scheduling activity.</w:t>
      </w:r>
    </w:p>
    <w:p w14:paraId="7418128A" w14:textId="77777777" w:rsidR="004F46BA" w:rsidRDefault="004F46BA" w:rsidP="00EE2FF0">
      <w:pPr>
        <w:adjustRightInd w:val="0"/>
        <w:snapToGrid w:val="0"/>
        <w:spacing w:after="0" w:line="480" w:lineRule="auto"/>
        <w:rPr>
          <w:rFonts w:ascii="Calibri" w:hAnsi="Calibri" w:cs="Calibri"/>
        </w:rPr>
      </w:pPr>
    </w:p>
    <w:p w14:paraId="43339BE0" w14:textId="77777777" w:rsidR="004F46BA" w:rsidRPr="00EE2FF0" w:rsidRDefault="004F46BA" w:rsidP="00EE2FF0">
      <w:pPr>
        <w:adjustRightInd w:val="0"/>
        <w:snapToGrid w:val="0"/>
        <w:spacing w:after="0" w:line="480" w:lineRule="auto"/>
        <w:rPr>
          <w:rFonts w:ascii="Calibri" w:hAnsi="Calibri" w:cs="Calibri"/>
        </w:rPr>
      </w:pPr>
    </w:p>
    <w:p w14:paraId="1C292E16" w14:textId="77777777" w:rsidR="007E12E6" w:rsidRPr="00EE2FF0" w:rsidRDefault="00895C86" w:rsidP="00EE2FF0">
      <w:pPr>
        <w:pStyle w:val="Heading2"/>
        <w:suppressAutoHyphens w:val="0"/>
        <w:adjustRightInd w:val="0"/>
        <w:snapToGrid w:val="0"/>
        <w:spacing w:line="480" w:lineRule="auto"/>
      </w:pPr>
      <w:r w:rsidRPr="00EE2FF0">
        <w:lastRenderedPageBreak/>
        <w:t>Technical Requirements</w:t>
      </w:r>
    </w:p>
    <w:p w14:paraId="59B67F58" w14:textId="4AF2B1A5" w:rsidR="00EE2FF0" w:rsidRPr="00EE2FF0" w:rsidRDefault="00EE2FF0" w:rsidP="00EE2FF0">
      <w:pPr>
        <w:widowControl w:val="0"/>
        <w:adjustRightInd w:val="0"/>
        <w:snapToGrid w:val="0"/>
        <w:spacing w:after="0" w:line="480" w:lineRule="auto"/>
        <w:ind w:firstLine="720"/>
        <w:rPr>
          <w:rFonts w:ascii="Calibri" w:hAnsi="Calibri" w:cs="Calibri"/>
        </w:rPr>
      </w:pPr>
      <w:r w:rsidRPr="00EE2FF0">
        <w:rPr>
          <w:rFonts w:ascii="Calibri" w:hAnsi="Calibri" w:cs="Calibri"/>
        </w:rPr>
        <w:t xml:space="preserve">The </w:t>
      </w:r>
      <w:proofErr w:type="spellStart"/>
      <w:r w:rsidRPr="00EE2FF0">
        <w:rPr>
          <w:rFonts w:ascii="Calibri" w:hAnsi="Calibri" w:cs="Calibri"/>
        </w:rPr>
        <w:t>DriverPass</w:t>
      </w:r>
      <w:proofErr w:type="spellEnd"/>
      <w:r w:rsidRPr="00EE2FF0">
        <w:rPr>
          <w:rFonts w:ascii="Calibri" w:hAnsi="Calibri" w:cs="Calibri"/>
        </w:rPr>
        <w:t xml:space="preserve"> system will need a reliable hardware and software setup to support its users and features. On the hardware side, the system should run on a web server with at least mid-range processing power, enough memory to handle multiple users at once, and secure storage for account information, lesson data, and test results. Since the system is used online, internet access with strong uptime guarantees will also be necessary.</w:t>
      </w:r>
    </w:p>
    <w:p w14:paraId="3D461B68" w14:textId="7DD23271" w:rsidR="00EE2FF0" w:rsidRPr="00EE2FF0" w:rsidRDefault="00EE2FF0" w:rsidP="00EE2FF0">
      <w:pPr>
        <w:widowControl w:val="0"/>
        <w:adjustRightInd w:val="0"/>
        <w:snapToGrid w:val="0"/>
        <w:spacing w:after="0" w:line="480" w:lineRule="auto"/>
        <w:ind w:firstLine="720"/>
        <w:rPr>
          <w:rFonts w:ascii="Calibri" w:hAnsi="Calibri" w:cs="Calibri"/>
        </w:rPr>
      </w:pPr>
      <w:r w:rsidRPr="00EE2FF0">
        <w:rPr>
          <w:rFonts w:ascii="Calibri" w:hAnsi="Calibri" w:cs="Calibri"/>
        </w:rPr>
        <w:t>On the software side, a web application framework will be required to support the user interface and backend logic. The system will also need a relational database to store structured data such as user accounts, appointments, lesson notes, and practice test results. For security, the software should include account management features such as password hashing and optional two-factor authentication.</w:t>
      </w:r>
    </w:p>
    <w:p w14:paraId="30602643" w14:textId="623DF44E" w:rsidR="00EE2FF0" w:rsidRPr="00EE2FF0" w:rsidRDefault="00EE2FF0" w:rsidP="00EE2FF0">
      <w:pPr>
        <w:widowControl w:val="0"/>
        <w:adjustRightInd w:val="0"/>
        <w:snapToGrid w:val="0"/>
        <w:spacing w:after="0" w:line="480" w:lineRule="auto"/>
        <w:ind w:firstLine="720"/>
        <w:rPr>
          <w:rFonts w:ascii="Calibri" w:hAnsi="Calibri" w:cs="Calibri"/>
        </w:rPr>
      </w:pPr>
      <w:r w:rsidRPr="00EE2FF0">
        <w:rPr>
          <w:rFonts w:ascii="Calibri" w:hAnsi="Calibri" w:cs="Calibri"/>
        </w:rPr>
        <w:t xml:space="preserve">In terms of tools, UML modeling tools like </w:t>
      </w:r>
      <w:proofErr w:type="spellStart"/>
      <w:r w:rsidRPr="00EE2FF0">
        <w:rPr>
          <w:rFonts w:ascii="Calibri" w:hAnsi="Calibri" w:cs="Calibri"/>
        </w:rPr>
        <w:t>Lucidchart</w:t>
      </w:r>
      <w:proofErr w:type="spellEnd"/>
      <w:r w:rsidRPr="00EE2FF0">
        <w:rPr>
          <w:rFonts w:ascii="Calibri" w:hAnsi="Calibri" w:cs="Calibri"/>
        </w:rPr>
        <w:t xml:space="preserve"> are useful during design, while development will require an IDE and version control system such as Git. Automated testing tools should be in place to confirm that scheduling, account management, and test scoring all work as expected.</w:t>
      </w:r>
    </w:p>
    <w:p w14:paraId="73A8A656" w14:textId="77777777" w:rsidR="00EE2FF0" w:rsidRPr="00EE2FF0" w:rsidRDefault="00EE2FF0" w:rsidP="00EE2FF0">
      <w:pPr>
        <w:widowControl w:val="0"/>
        <w:adjustRightInd w:val="0"/>
        <w:snapToGrid w:val="0"/>
        <w:spacing w:after="0" w:line="480" w:lineRule="auto"/>
        <w:ind w:firstLine="720"/>
        <w:rPr>
          <w:rFonts w:ascii="Calibri" w:hAnsi="Calibri" w:cs="Calibri"/>
        </w:rPr>
      </w:pPr>
      <w:r w:rsidRPr="00EE2FF0">
        <w:rPr>
          <w:rFonts w:ascii="Calibri" w:hAnsi="Calibri" w:cs="Calibri"/>
        </w:rPr>
        <w:t>For infrastructure, the application should be hosted on a secure cloud service or an on-premises server with proper backup and recovery processes. Secure communication protocols such as HTTPS are required to protect user data in transit. Regular updates from the DMV must also be supported, which means the system should provide integration points to load new rules and update the practice test bank.</w:t>
      </w:r>
    </w:p>
    <w:p w14:paraId="72D9D529" w14:textId="6B82630A" w:rsidR="007E12E6" w:rsidRPr="00EE2FF0" w:rsidRDefault="007E12E6" w:rsidP="00EE2FF0">
      <w:pPr>
        <w:adjustRightInd w:val="0"/>
        <w:snapToGrid w:val="0"/>
        <w:spacing w:after="0" w:line="480" w:lineRule="auto"/>
        <w:rPr>
          <w:rFonts w:ascii="Calibri" w:hAnsi="Calibri" w:cs="Calibri"/>
        </w:rPr>
      </w:pPr>
    </w:p>
    <w:sectPr w:rsidR="007E12E6" w:rsidRPr="00EE2FF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83354" w14:textId="77777777" w:rsidR="00BE501D" w:rsidRDefault="00BE501D">
      <w:pPr>
        <w:spacing w:after="0" w:line="240" w:lineRule="auto"/>
      </w:pPr>
      <w:r>
        <w:separator/>
      </w:r>
    </w:p>
  </w:endnote>
  <w:endnote w:type="continuationSeparator" w:id="0">
    <w:p w14:paraId="0879D791" w14:textId="77777777" w:rsidR="00BE501D" w:rsidRDefault="00BE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6DA5A" w14:textId="77777777" w:rsidR="00BE501D" w:rsidRDefault="00BE501D">
      <w:pPr>
        <w:spacing w:after="0" w:line="240" w:lineRule="auto"/>
      </w:pPr>
      <w:r>
        <w:separator/>
      </w:r>
    </w:p>
  </w:footnote>
  <w:footnote w:type="continuationSeparator" w:id="0">
    <w:p w14:paraId="4B05112A" w14:textId="77777777" w:rsidR="00BE501D" w:rsidRDefault="00BE5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0173"/>
    <w:rsid w:val="00274D86"/>
    <w:rsid w:val="004F46BA"/>
    <w:rsid w:val="005871DC"/>
    <w:rsid w:val="005A7AFD"/>
    <w:rsid w:val="00624912"/>
    <w:rsid w:val="006661A0"/>
    <w:rsid w:val="00667C97"/>
    <w:rsid w:val="006767B2"/>
    <w:rsid w:val="00711CC9"/>
    <w:rsid w:val="00754D65"/>
    <w:rsid w:val="00767664"/>
    <w:rsid w:val="007C2BAF"/>
    <w:rsid w:val="007E12E6"/>
    <w:rsid w:val="00823740"/>
    <w:rsid w:val="00827CFF"/>
    <w:rsid w:val="00860723"/>
    <w:rsid w:val="00895C86"/>
    <w:rsid w:val="009C0C32"/>
    <w:rsid w:val="00AE52D4"/>
    <w:rsid w:val="00BE501D"/>
    <w:rsid w:val="00C74C03"/>
    <w:rsid w:val="00D76262"/>
    <w:rsid w:val="00E0362B"/>
    <w:rsid w:val="00E460A7"/>
    <w:rsid w:val="00E74848"/>
    <w:rsid w:val="00EE2FF0"/>
    <w:rsid w:val="00F6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208">
      <w:bodyDiv w:val="1"/>
      <w:marLeft w:val="0"/>
      <w:marRight w:val="0"/>
      <w:marTop w:val="0"/>
      <w:marBottom w:val="0"/>
      <w:divBdr>
        <w:top w:val="none" w:sz="0" w:space="0" w:color="auto"/>
        <w:left w:val="none" w:sz="0" w:space="0" w:color="auto"/>
        <w:bottom w:val="none" w:sz="0" w:space="0" w:color="auto"/>
        <w:right w:val="none" w:sz="0" w:space="0" w:color="auto"/>
      </w:divBdr>
    </w:div>
    <w:div w:id="360279227">
      <w:bodyDiv w:val="1"/>
      <w:marLeft w:val="0"/>
      <w:marRight w:val="0"/>
      <w:marTop w:val="0"/>
      <w:marBottom w:val="0"/>
      <w:divBdr>
        <w:top w:val="none" w:sz="0" w:space="0" w:color="auto"/>
        <w:left w:val="none" w:sz="0" w:space="0" w:color="auto"/>
        <w:bottom w:val="none" w:sz="0" w:space="0" w:color="auto"/>
        <w:right w:val="none" w:sz="0" w:space="0" w:color="auto"/>
      </w:divBdr>
    </w:div>
    <w:div w:id="373308383">
      <w:bodyDiv w:val="1"/>
      <w:marLeft w:val="0"/>
      <w:marRight w:val="0"/>
      <w:marTop w:val="0"/>
      <w:marBottom w:val="0"/>
      <w:divBdr>
        <w:top w:val="none" w:sz="0" w:space="0" w:color="auto"/>
        <w:left w:val="none" w:sz="0" w:space="0" w:color="auto"/>
        <w:bottom w:val="none" w:sz="0" w:space="0" w:color="auto"/>
        <w:right w:val="none" w:sz="0" w:space="0" w:color="auto"/>
      </w:divBdr>
    </w:div>
    <w:div w:id="507597280">
      <w:bodyDiv w:val="1"/>
      <w:marLeft w:val="0"/>
      <w:marRight w:val="0"/>
      <w:marTop w:val="0"/>
      <w:marBottom w:val="0"/>
      <w:divBdr>
        <w:top w:val="none" w:sz="0" w:space="0" w:color="auto"/>
        <w:left w:val="none" w:sz="0" w:space="0" w:color="auto"/>
        <w:bottom w:val="none" w:sz="0" w:space="0" w:color="auto"/>
        <w:right w:val="none" w:sz="0" w:space="0" w:color="auto"/>
      </w:divBdr>
    </w:div>
    <w:div w:id="549223203">
      <w:bodyDiv w:val="1"/>
      <w:marLeft w:val="0"/>
      <w:marRight w:val="0"/>
      <w:marTop w:val="0"/>
      <w:marBottom w:val="0"/>
      <w:divBdr>
        <w:top w:val="none" w:sz="0" w:space="0" w:color="auto"/>
        <w:left w:val="none" w:sz="0" w:space="0" w:color="auto"/>
        <w:bottom w:val="none" w:sz="0" w:space="0" w:color="auto"/>
        <w:right w:val="none" w:sz="0" w:space="0" w:color="auto"/>
      </w:divBdr>
    </w:div>
    <w:div w:id="678653119">
      <w:bodyDiv w:val="1"/>
      <w:marLeft w:val="0"/>
      <w:marRight w:val="0"/>
      <w:marTop w:val="0"/>
      <w:marBottom w:val="0"/>
      <w:divBdr>
        <w:top w:val="none" w:sz="0" w:space="0" w:color="auto"/>
        <w:left w:val="none" w:sz="0" w:space="0" w:color="auto"/>
        <w:bottom w:val="none" w:sz="0" w:space="0" w:color="auto"/>
        <w:right w:val="none" w:sz="0" w:space="0" w:color="auto"/>
      </w:divBdr>
    </w:div>
    <w:div w:id="697701898">
      <w:bodyDiv w:val="1"/>
      <w:marLeft w:val="0"/>
      <w:marRight w:val="0"/>
      <w:marTop w:val="0"/>
      <w:marBottom w:val="0"/>
      <w:divBdr>
        <w:top w:val="none" w:sz="0" w:space="0" w:color="auto"/>
        <w:left w:val="none" w:sz="0" w:space="0" w:color="auto"/>
        <w:bottom w:val="none" w:sz="0" w:space="0" w:color="auto"/>
        <w:right w:val="none" w:sz="0" w:space="0" w:color="auto"/>
      </w:divBdr>
    </w:div>
    <w:div w:id="795636856">
      <w:bodyDiv w:val="1"/>
      <w:marLeft w:val="0"/>
      <w:marRight w:val="0"/>
      <w:marTop w:val="0"/>
      <w:marBottom w:val="0"/>
      <w:divBdr>
        <w:top w:val="none" w:sz="0" w:space="0" w:color="auto"/>
        <w:left w:val="none" w:sz="0" w:space="0" w:color="auto"/>
        <w:bottom w:val="none" w:sz="0" w:space="0" w:color="auto"/>
        <w:right w:val="none" w:sz="0" w:space="0" w:color="auto"/>
      </w:divBdr>
    </w:div>
    <w:div w:id="969827373">
      <w:bodyDiv w:val="1"/>
      <w:marLeft w:val="0"/>
      <w:marRight w:val="0"/>
      <w:marTop w:val="0"/>
      <w:marBottom w:val="0"/>
      <w:divBdr>
        <w:top w:val="none" w:sz="0" w:space="0" w:color="auto"/>
        <w:left w:val="none" w:sz="0" w:space="0" w:color="auto"/>
        <w:bottom w:val="none" w:sz="0" w:space="0" w:color="auto"/>
        <w:right w:val="none" w:sz="0" w:space="0" w:color="auto"/>
      </w:divBdr>
    </w:div>
    <w:div w:id="1037778374">
      <w:bodyDiv w:val="1"/>
      <w:marLeft w:val="0"/>
      <w:marRight w:val="0"/>
      <w:marTop w:val="0"/>
      <w:marBottom w:val="0"/>
      <w:divBdr>
        <w:top w:val="none" w:sz="0" w:space="0" w:color="auto"/>
        <w:left w:val="none" w:sz="0" w:space="0" w:color="auto"/>
        <w:bottom w:val="none" w:sz="0" w:space="0" w:color="auto"/>
        <w:right w:val="none" w:sz="0" w:space="0" w:color="auto"/>
      </w:divBdr>
    </w:div>
    <w:div w:id="1179154806">
      <w:bodyDiv w:val="1"/>
      <w:marLeft w:val="0"/>
      <w:marRight w:val="0"/>
      <w:marTop w:val="0"/>
      <w:marBottom w:val="0"/>
      <w:divBdr>
        <w:top w:val="none" w:sz="0" w:space="0" w:color="auto"/>
        <w:left w:val="none" w:sz="0" w:space="0" w:color="auto"/>
        <w:bottom w:val="none" w:sz="0" w:space="0" w:color="auto"/>
        <w:right w:val="none" w:sz="0" w:space="0" w:color="auto"/>
      </w:divBdr>
    </w:div>
    <w:div w:id="1237784226">
      <w:bodyDiv w:val="1"/>
      <w:marLeft w:val="0"/>
      <w:marRight w:val="0"/>
      <w:marTop w:val="0"/>
      <w:marBottom w:val="0"/>
      <w:divBdr>
        <w:top w:val="none" w:sz="0" w:space="0" w:color="auto"/>
        <w:left w:val="none" w:sz="0" w:space="0" w:color="auto"/>
        <w:bottom w:val="none" w:sz="0" w:space="0" w:color="auto"/>
        <w:right w:val="none" w:sz="0" w:space="0" w:color="auto"/>
      </w:divBdr>
    </w:div>
    <w:div w:id="1300498330">
      <w:bodyDiv w:val="1"/>
      <w:marLeft w:val="0"/>
      <w:marRight w:val="0"/>
      <w:marTop w:val="0"/>
      <w:marBottom w:val="0"/>
      <w:divBdr>
        <w:top w:val="none" w:sz="0" w:space="0" w:color="auto"/>
        <w:left w:val="none" w:sz="0" w:space="0" w:color="auto"/>
        <w:bottom w:val="none" w:sz="0" w:space="0" w:color="auto"/>
        <w:right w:val="none" w:sz="0" w:space="0" w:color="auto"/>
      </w:divBdr>
    </w:div>
    <w:div w:id="1331325987">
      <w:bodyDiv w:val="1"/>
      <w:marLeft w:val="0"/>
      <w:marRight w:val="0"/>
      <w:marTop w:val="0"/>
      <w:marBottom w:val="0"/>
      <w:divBdr>
        <w:top w:val="none" w:sz="0" w:space="0" w:color="auto"/>
        <w:left w:val="none" w:sz="0" w:space="0" w:color="auto"/>
        <w:bottom w:val="none" w:sz="0" w:space="0" w:color="auto"/>
        <w:right w:val="none" w:sz="0" w:space="0" w:color="auto"/>
      </w:divBdr>
    </w:div>
    <w:div w:id="1483159868">
      <w:bodyDiv w:val="1"/>
      <w:marLeft w:val="0"/>
      <w:marRight w:val="0"/>
      <w:marTop w:val="0"/>
      <w:marBottom w:val="0"/>
      <w:divBdr>
        <w:top w:val="none" w:sz="0" w:space="0" w:color="auto"/>
        <w:left w:val="none" w:sz="0" w:space="0" w:color="auto"/>
        <w:bottom w:val="none" w:sz="0" w:space="0" w:color="auto"/>
        <w:right w:val="none" w:sz="0" w:space="0" w:color="auto"/>
      </w:divBdr>
    </w:div>
    <w:div w:id="1722557470">
      <w:bodyDiv w:val="1"/>
      <w:marLeft w:val="0"/>
      <w:marRight w:val="0"/>
      <w:marTop w:val="0"/>
      <w:marBottom w:val="0"/>
      <w:divBdr>
        <w:top w:val="none" w:sz="0" w:space="0" w:color="auto"/>
        <w:left w:val="none" w:sz="0" w:space="0" w:color="auto"/>
        <w:bottom w:val="none" w:sz="0" w:space="0" w:color="auto"/>
        <w:right w:val="none" w:sz="0" w:space="0" w:color="auto"/>
      </w:divBdr>
    </w:div>
    <w:div w:id="1737586822">
      <w:bodyDiv w:val="1"/>
      <w:marLeft w:val="0"/>
      <w:marRight w:val="0"/>
      <w:marTop w:val="0"/>
      <w:marBottom w:val="0"/>
      <w:divBdr>
        <w:top w:val="none" w:sz="0" w:space="0" w:color="auto"/>
        <w:left w:val="none" w:sz="0" w:space="0" w:color="auto"/>
        <w:bottom w:val="none" w:sz="0" w:space="0" w:color="auto"/>
        <w:right w:val="none" w:sz="0" w:space="0" w:color="auto"/>
      </w:divBdr>
    </w:div>
    <w:div w:id="1770661748">
      <w:bodyDiv w:val="1"/>
      <w:marLeft w:val="0"/>
      <w:marRight w:val="0"/>
      <w:marTop w:val="0"/>
      <w:marBottom w:val="0"/>
      <w:divBdr>
        <w:top w:val="none" w:sz="0" w:space="0" w:color="auto"/>
        <w:left w:val="none" w:sz="0" w:space="0" w:color="auto"/>
        <w:bottom w:val="none" w:sz="0" w:space="0" w:color="auto"/>
        <w:right w:val="none" w:sz="0" w:space="0" w:color="auto"/>
      </w:divBdr>
    </w:div>
    <w:div w:id="2121531935">
      <w:bodyDiv w:val="1"/>
      <w:marLeft w:val="0"/>
      <w:marRight w:val="0"/>
      <w:marTop w:val="0"/>
      <w:marBottom w:val="0"/>
      <w:divBdr>
        <w:top w:val="none" w:sz="0" w:space="0" w:color="auto"/>
        <w:left w:val="none" w:sz="0" w:space="0" w:color="auto"/>
        <w:bottom w:val="none" w:sz="0" w:space="0" w:color="auto"/>
        <w:right w:val="none" w:sz="0" w:space="0" w:color="auto"/>
      </w:divBdr>
    </w:div>
    <w:div w:id="2127236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Pena, Edgar</cp:lastModifiedBy>
  <cp:revision>7</cp:revision>
  <dcterms:created xsi:type="dcterms:W3CDTF">2025-08-19T19:25:00Z</dcterms:created>
  <dcterms:modified xsi:type="dcterms:W3CDTF">2025-08-20T23:45:00Z</dcterms:modified>
</cp:coreProperties>
</file>