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Manual de Usuario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 de Ventas - Café UTN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(  )   (   )  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) (   )  (  (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( )  (    ) 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__________________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   &gt;     ___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|                                              |/ _ \\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                                   |        | |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|                                           |_      | |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|                                           |\\___/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/         \______________________________/    \\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\\___________________________________/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_                 _          _     _______       _           _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                           __             /_/               | |          | |     __   __         | \\        | |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/ ___|         __ _          /   _|        ___               | |          | |        |   |            |  \\       | |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|  |              / _    |        |  |_         / _ \\              | |          | |        |  |             |     . `     |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|  |___        | (_ |   |      |   _|      |   __/              | |    __  | |        |  |             |  |   \\     |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\\____|       \\__  |         |_|         \\___|              \\_____/          |_|              |_|     \_|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Integrantes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Granovsky,Sebastián                           Stella, Enzo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Rivera, Edgar Leonel                     Serrano,Edith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vertAlign w:val="baseline"/>
        </w:rPr>
        <w:sectPr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bookmarkStart w:colFirst="0" w:colLast="0" w:name="_heading=h.j2pdqasqs6bw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line="240" w:lineRule="auto"/>
        <w:jc w:val="both"/>
        <w:rPr/>
      </w:pPr>
      <w:bookmarkStart w:colFirst="0" w:colLast="0" w:name="_heading=h.actnnaf7p5fa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j2pdqasqs6bw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bafloy4hq0e0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1rvysevp33c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 Principal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ylrxb6ecw5ei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 de Cafetería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9k6cbp7d9gbv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 Carta - Menú de Productos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zag7g317jfe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Función "Vender"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pzm05kfgkssy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 "Mesas Disponibles"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 "Clientes"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hk9ssr86pqud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Jugar x Crédito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p2jo7b9w6l3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Número al Azar: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8rfuratz8x6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Piedra, Papel o Tijera: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j1zg48grbr2q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Suma de Dados: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kg3gkny2ldma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Ver Crédito Disponible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eaaf4oxvnw83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Realizar Pedido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u02hdwpsdtqk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Salir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ghakpnr5hpb8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Menú "Proveedor"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ruopnuz19jy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Acceso a la Función CompraProveedores: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q3klgql5r5j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Visualización del Menú de Insumos: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hbd8yjca0vhr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Selección de Insumo: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w8kvaieubp1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Ingreso de Cantidad: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14gncinulyr6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Verificación stock mínimo: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nugv5kjduo1p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Agregar Otros Insumos: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3zinjyh3zbl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Generación de Factura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imyi35hit7i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Visualización del Stock Restante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i53ahrtx2y36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Finalización de Proceso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7nbmwqd3usq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Consideraciones Generales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5yfjzrweky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Licencia de código abierto en GitHub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nh8w69pj9yb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Asistencia videotutorial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yuqt90trzfbf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Glosario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Heading1"/>
        <w:spacing w:after="0" w:line="240" w:lineRule="auto"/>
        <w:jc w:val="both"/>
        <w:rPr/>
      </w:pPr>
      <w:bookmarkStart w:colFirst="0" w:colLast="0" w:name="_heading=h.hflffjwwwg6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  <w:sectPr>
          <w:type w:val="continuous"/>
          <w:pgSz w:h="16838" w:w="11906" w:orient="portrait"/>
          <w:pgMar w:bottom="1417" w:top="1417" w:left="1701" w:right="1701" w:header="708" w:footer="708"/>
          <w:cols w:equalWidth="0" w:num="2">
            <w:col w:space="720" w:w="3891.999999999999"/>
            <w:col w:space="0" w:w="389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bafloy4hq0e0" w:id="3"/>
      <w:bookmarkEnd w:id="3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ntroducción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b w:val="1"/>
          <w:rtl w:val="0"/>
        </w:rPr>
        <w:t xml:space="preserve">Café UTN</w:t>
      </w:r>
      <w:r w:rsidDel="00000000" w:rsidR="00000000" w:rsidRPr="00000000">
        <w:rPr>
          <w:rtl w:val="0"/>
        </w:rPr>
        <w:t xml:space="preserve"> es una herramienta de gestión para cafeterías que permite llevar el control de las ventas, productos, mesas, clientes y proveedores. Este manual está diseñado para guiar al usuario en el uso adecuado del sistema, asegurando que pueda realizar todas las funciones necesarias para operar la cafetería de manera eficiente.</w:t>
      </w:r>
    </w:p>
    <w:p w:rsidR="00000000" w:rsidDel="00000000" w:rsidP="00000000" w:rsidRDefault="00000000" w:rsidRPr="00000000" w14:paraId="0000004D">
      <w:pPr>
        <w:pStyle w:val="Subtitle"/>
        <w:rPr/>
      </w:pPr>
      <w:bookmarkStart w:colFirst="0" w:colLast="0" w:name="_heading=h.4h0uv2nu4e0i" w:id="4"/>
      <w:bookmarkEnd w:id="4"/>
      <w:r w:rsidDel="00000000" w:rsidR="00000000" w:rsidRPr="00000000">
        <w:rPr>
          <w:rtl w:val="0"/>
        </w:rPr>
        <w:t xml:space="preserve">Requisitos del Sistema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se ejecuta en un entorno que soporte el lenguaje </w:t>
      </w:r>
      <w:r w:rsidDel="00000000" w:rsidR="00000000" w:rsidRPr="00000000">
        <w:rPr>
          <w:b w:val="1"/>
          <w:rtl w:val="0"/>
        </w:rPr>
        <w:t xml:space="preserve">PSeInt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El usuario debe contar con una interfaz de consola para interactuar con el sistema.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heading=h.1rvysevp33c7" w:id="5"/>
      <w:bookmarkEnd w:id="5"/>
      <w:r w:rsidDel="00000000" w:rsidR="00000000" w:rsidRPr="00000000">
        <w:rPr>
          <w:rtl w:val="0"/>
        </w:rPr>
        <w:t xml:space="preserve">Menú Principal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Cuando accedes al sistema, se te presenta el </w:t>
      </w:r>
      <w:r w:rsidDel="00000000" w:rsidR="00000000" w:rsidRPr="00000000">
        <w:rPr>
          <w:b w:val="1"/>
          <w:rtl w:val="0"/>
        </w:rPr>
        <w:t xml:space="preserve">Menú Principal</w:t>
      </w:r>
      <w:r w:rsidDel="00000000" w:rsidR="00000000" w:rsidRPr="00000000">
        <w:rPr>
          <w:rtl w:val="0"/>
        </w:rPr>
        <w:t xml:space="preserve"> con las siguientes opciones: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Cafetería</w:t>
      </w:r>
      <w:r w:rsidDel="00000000" w:rsidR="00000000" w:rsidRPr="00000000">
        <w:rPr>
          <w:rtl w:val="0"/>
        </w:rPr>
        <w:t xml:space="preserve">: Gestionar operaciones de ventas, mesas, inventario y reportes.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Gestionar Compras y acceder a Juegos para ganar créditos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Proveedor</w:t>
      </w:r>
      <w:r w:rsidDel="00000000" w:rsidR="00000000" w:rsidRPr="00000000">
        <w:rPr>
          <w:rtl w:val="0"/>
        </w:rPr>
        <w:t xml:space="preserve">: Gestionar productos y stock.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Cerrar sesión</w:t>
      </w:r>
      <w:r w:rsidDel="00000000" w:rsidR="00000000" w:rsidRPr="00000000">
        <w:rPr>
          <w:rtl w:val="0"/>
        </w:rPr>
        <w:t xml:space="preserve">: Finaliza la sesión actual y cierra el sistema.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eading=h.ylrxb6ecw5ei" w:id="6"/>
      <w:bookmarkEnd w:id="6"/>
      <w:r w:rsidDel="00000000" w:rsidR="00000000" w:rsidRPr="00000000">
        <w:rPr>
          <w:rtl w:val="0"/>
        </w:rPr>
        <w:t xml:space="preserve">Menú de Cafetería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El menú </w:t>
      </w:r>
      <w:r w:rsidDel="00000000" w:rsidR="00000000" w:rsidRPr="00000000">
        <w:rPr>
          <w:b w:val="1"/>
          <w:rtl w:val="0"/>
        </w:rPr>
        <w:t xml:space="preserve">Cafetería</w:t>
      </w:r>
      <w:r w:rsidDel="00000000" w:rsidR="00000000" w:rsidRPr="00000000">
        <w:rPr>
          <w:rtl w:val="0"/>
        </w:rPr>
        <w:t xml:space="preserve"> te permite realizar diversas operaciones relacionadas con la venta y gestión de mesas e inventario. Las opciones disponibles son: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Ver Carta</w:t>
      </w:r>
      <w:r w:rsidDel="00000000" w:rsidR="00000000" w:rsidRPr="00000000">
        <w:rPr>
          <w:rtl w:val="0"/>
        </w:rPr>
        <w:t xml:space="preserve">: Muestra todos los productos disponibles en el sistema, incluyendo precios y descripciones.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Vender</w:t>
      </w:r>
      <w:r w:rsidDel="00000000" w:rsidR="00000000" w:rsidRPr="00000000">
        <w:rPr>
          <w:rtl w:val="0"/>
        </w:rPr>
        <w:t xml:space="preserve">: Inicia el proces</w:t>
      </w:r>
      <w:r w:rsidDel="00000000" w:rsidR="00000000" w:rsidRPr="00000000">
        <w:rPr>
          <w:rFonts w:ascii="Arial" w:cs="Arial" w:eastAsia="Arial" w:hAnsi="Arial"/>
          <w:rtl w:val="0"/>
        </w:rPr>
        <w:t xml:space="preserve">o de venta donde </w:t>
      </w:r>
      <w:r w:rsidDel="00000000" w:rsidR="00000000" w:rsidRPr="00000000">
        <w:rPr>
          <w:rtl w:val="0"/>
        </w:rPr>
        <w:t xml:space="preserve">puedes seleccionar productos, indicar cantidades, y generar un ticket con la venta realizada.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Mesas Disponibles</w:t>
      </w:r>
      <w:r w:rsidDel="00000000" w:rsidR="00000000" w:rsidRPr="00000000">
        <w:rPr>
          <w:rtl w:val="0"/>
        </w:rPr>
        <w:t xml:space="preserve">: Muestra el estado actual de las mesas en la cafetería (ocupadas o disponibles).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Ver Stock: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Consulta el stock actual de productos en la cafetería.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Reportes: </w:t>
      </w:r>
      <w:r w:rsidDel="00000000" w:rsidR="00000000" w:rsidRPr="00000000">
        <w:rPr>
          <w:rFonts w:ascii="Arial" w:cs="Arial" w:eastAsia="Arial" w:hAnsi="Arial"/>
          <w:rtl w:val="0"/>
        </w:rPr>
        <w:t xml:space="preserve">Genera reportes detallados de las ventas realizadas.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Salir</w:t>
      </w:r>
      <w:r w:rsidDel="00000000" w:rsidR="00000000" w:rsidRPr="00000000">
        <w:rPr>
          <w:rtl w:val="0"/>
        </w:rPr>
        <w:t xml:space="preserve">: Cierra el menú de cafetería y regresa al Menú Principal.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vvgbncreth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Ejemplo del Menú Cafetería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3208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heading=h.9k6cbp7d9gbv" w:id="8"/>
      <w:bookmarkEnd w:id="8"/>
      <w:r w:rsidDel="00000000" w:rsidR="00000000" w:rsidRPr="00000000">
        <w:rPr>
          <w:rtl w:val="0"/>
        </w:rPr>
        <w:t xml:space="preserve">Ver Carta - Menú de Productos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 seleccionar la opción </w:t>
      </w:r>
      <w:r w:rsidDel="00000000" w:rsidR="00000000" w:rsidRPr="00000000">
        <w:rPr>
          <w:b w:val="1"/>
          <w:rtl w:val="0"/>
        </w:rPr>
        <w:t xml:space="preserve">1: Ver Carta</w:t>
      </w:r>
      <w:r w:rsidDel="00000000" w:rsidR="00000000" w:rsidRPr="00000000">
        <w:rPr>
          <w:rtl w:val="0"/>
        </w:rPr>
        <w:t xml:space="preserve">, el sistema muestra un menú con los productos disponibles, organizados en categorías como "Cafés", "Para Acompañar el Café" y "Combos Desayunos". El formato del menú es el siguiente (con algunos de los productos ofrecidos):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heading=h.b7hwbi3hlvn" w:id="9"/>
      <w:bookmarkEnd w:id="9"/>
      <w:r w:rsidDel="00000000" w:rsidR="00000000" w:rsidRPr="00000000">
        <w:rPr/>
        <w:drawing>
          <wp:inline distB="114300" distT="114300" distL="114300" distR="114300">
            <wp:extent cx="5399730" cy="35433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heading=h.zag7g317jfe8" w:id="10"/>
      <w:bookmarkEnd w:id="10"/>
      <w:r w:rsidDel="00000000" w:rsidR="00000000" w:rsidRPr="00000000">
        <w:rPr>
          <w:rtl w:val="0"/>
        </w:rPr>
        <w:t xml:space="preserve">Función "Vender"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Cuando seleccionas la opción </w:t>
      </w:r>
      <w:r w:rsidDel="00000000" w:rsidR="00000000" w:rsidRPr="00000000">
        <w:rPr>
          <w:b w:val="1"/>
          <w:rtl w:val="0"/>
        </w:rPr>
        <w:t xml:space="preserve">Vender</w:t>
      </w:r>
      <w:r w:rsidDel="00000000" w:rsidR="00000000" w:rsidRPr="00000000">
        <w:rPr>
          <w:rtl w:val="0"/>
        </w:rPr>
        <w:t xml:space="preserve">, el sistema te guía a través de un proceso interactivo para realizar la venta de productos: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Seleccionar Mesa</w:t>
      </w:r>
      <w:r w:rsidDel="00000000" w:rsidR="00000000" w:rsidRPr="00000000">
        <w:rPr>
          <w:rtl w:val="0"/>
        </w:rPr>
        <w:t xml:space="preserve">: Se te mostrarán las mesas disponibles. Selecciona la mesa donde se va a realizar la venta. Si la mesa ya está ocupada, debes seleccionar otra mesa.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Seleccionar Productos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El sistema te pedirá que ingreses el código del producto que deseas vender. Los códigos de los productos son identificadores únicos de cada producto en el menú.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Luego, te pedirá que ingreses la cantidad de productos que deseas vender.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Verificación de Stock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El sistema verifica que haya suficiente stock de los insumos necesarios para cada producto (por ejemplo, café, leche, medialunas, etc.).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Si el stock es insuficiente, te notificará y no podrás continuar con la venta de ese producto hasta que haya suficiente inventario.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Generación del Ticket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Una vez que la venta ha sido completada, el sistema genera un ticket que incluye detalles como la fecha, hora, número de mesa, productos vendidos, cantidades, precios y el total de la venta, junto con el IVA aplicado.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842.5196850393697" w:firstLine="0"/>
        <w:rPr/>
      </w:pPr>
      <w:r w:rsidDel="00000000" w:rsidR="00000000" w:rsidRPr="00000000">
        <w:rPr/>
        <w:drawing>
          <wp:inline distB="114300" distT="114300" distL="114300" distR="114300">
            <wp:extent cx="3438351" cy="276766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351" cy="276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Repetir o Finalizar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El sistema te preguntará si deseas realizar otra venta. Si NO, procederá a guardar la venta y cerrará el proceso.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heading=h.pzm05kfgkssy" w:id="11"/>
      <w:bookmarkEnd w:id="11"/>
      <w:r w:rsidDel="00000000" w:rsidR="00000000" w:rsidRPr="00000000">
        <w:rPr>
          <w:rtl w:val="0"/>
        </w:rPr>
        <w:t xml:space="preserve">Mesas Disponibles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Cuando seleccionas esta opción, el sistema te muestra un listado de las mesas en la cafetería, indicando cuáles están ocupadas y cuáles están disponibles para su uso. Las mesas ocupadas se marcarán con X para facilitar la visualización.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52959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hd w:fill="ffffff" w:val="clear"/>
        <w:spacing w:after="80" w:lineRule="auto"/>
        <w:rPr>
          <w:rFonts w:ascii="Play" w:cs="Play" w:eastAsia="Play" w:hAnsi="Play"/>
          <w:i w:val="0"/>
          <w:sz w:val="32"/>
          <w:szCs w:val="32"/>
        </w:rPr>
      </w:pPr>
      <w:bookmarkStart w:colFirst="0" w:colLast="0" w:name="_heading=h.lpyimo8rmz8z" w:id="12"/>
      <w:bookmarkEnd w:id="12"/>
      <w:r w:rsidDel="00000000" w:rsidR="00000000" w:rsidRPr="00000000">
        <w:rPr>
          <w:rFonts w:ascii="Play" w:cs="Play" w:eastAsia="Play" w:hAnsi="Play"/>
          <w:i w:val="0"/>
          <w:sz w:val="32"/>
          <w:szCs w:val="32"/>
          <w:rtl w:val="0"/>
        </w:rPr>
        <w:t xml:space="preserve">Ver Stock</w:t>
      </w:r>
    </w:p>
    <w:p w:rsidR="00000000" w:rsidDel="00000000" w:rsidP="00000000" w:rsidRDefault="00000000" w:rsidRPr="00000000" w14:paraId="0000008C">
      <w:pPr>
        <w:shd w:fill="ffffff" w:val="clear"/>
        <w:spacing w:after="220" w:lineRule="auto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La opción "Ver Stock" permite visualizar el stock actual de productos disponibles en la cafetería. Al seleccionar esta opción, se muestra una tabla con la siguiente información para cada producto: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hd w:fill="ffffff" w:val="clear"/>
        <w:spacing w:after="0" w:afterAutospacing="0" w:before="160" w:lineRule="auto"/>
        <w:ind w:left="10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Código del producto: Identificador único del producto.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10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Nombre del producto: Descripción del producto.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10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Precio del producto: Costo del producto.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10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Cantidad en stock: Número de unidades disponibles.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hd w:fill="ffffff" w:val="clear"/>
        <w:spacing w:before="0" w:beforeAutospacing="0" w:lineRule="auto"/>
        <w:ind w:left="10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Fecha de vencimiento: Fecha límite para el consumo del producto.</w:t>
      </w:r>
    </w:p>
    <w:p w:rsidR="00000000" w:rsidDel="00000000" w:rsidP="00000000" w:rsidRDefault="00000000" w:rsidRPr="00000000" w14:paraId="00000092">
      <w:pPr>
        <w:shd w:fill="ffffff" w:val="clear"/>
        <w:spacing w:after="220" w:lineRule="auto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Esta información es útil para gestionar el inventario y asegurarse de que haya suficiente stock disponible para las ventas. Además, permite identificar productos que están próximos a vencer para tomar acciones preventivas.</w:t>
      </w:r>
    </w:p>
    <w:p w:rsidR="00000000" w:rsidDel="00000000" w:rsidP="00000000" w:rsidRDefault="00000000" w:rsidRPr="00000000" w14:paraId="00000093">
      <w:pPr>
        <w:shd w:fill="ffffff" w:val="clear"/>
        <w:spacing w:after="220" w:lineRule="auto"/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hd w:fill="ffffff" w:val="clear"/>
        <w:spacing w:after="80" w:lineRule="auto"/>
        <w:rPr>
          <w:rFonts w:ascii="Play" w:cs="Play" w:eastAsia="Play" w:hAnsi="Play"/>
          <w:i w:val="0"/>
          <w:sz w:val="32"/>
          <w:szCs w:val="32"/>
        </w:rPr>
      </w:pPr>
      <w:bookmarkStart w:colFirst="0" w:colLast="0" w:name="_heading=h.ehx9at4twlhn" w:id="13"/>
      <w:bookmarkEnd w:id="13"/>
      <w:r w:rsidDel="00000000" w:rsidR="00000000" w:rsidRPr="00000000">
        <w:rPr>
          <w:rFonts w:ascii="Play" w:cs="Play" w:eastAsia="Play" w:hAnsi="Play"/>
          <w:i w:val="0"/>
          <w:sz w:val="32"/>
          <w:szCs w:val="32"/>
          <w:rtl w:val="0"/>
        </w:rPr>
        <w:t xml:space="preserve">Reportes</w:t>
      </w:r>
    </w:p>
    <w:p w:rsidR="00000000" w:rsidDel="00000000" w:rsidP="00000000" w:rsidRDefault="00000000" w:rsidRPr="00000000" w14:paraId="00000095">
      <w:pPr>
        <w:shd w:fill="ffffff" w:val="clear"/>
        <w:spacing w:after="220" w:lineRule="auto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La opción "Reportes" permite generar diferentes tipos de reportes sobre las ventas realizadas en la cafetería. A continuación se describen los tipos de reportes disponibles: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hd w:fill="ffffff" w:val="clear"/>
        <w:spacing w:after="220" w:before="220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Reporte de Ventas por Fecha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: Muestra un reporte detallado de las ventas realizadas en una fecha específica. Incluye información sobre el número de venta, fecha de venta y total de la venta.</w:t>
      </w:r>
    </w:p>
    <w:p w:rsidR="00000000" w:rsidDel="00000000" w:rsidP="00000000" w:rsidRDefault="00000000" w:rsidRPr="00000000" w14:paraId="00000097">
      <w:pPr>
        <w:shd w:fill="ffffff" w:val="clear"/>
        <w:spacing w:after="220" w:before="220" w:lineRule="auto"/>
        <w:ind w:left="720" w:firstLine="0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</w:rPr>
        <w:drawing>
          <wp:inline distB="114300" distT="114300" distL="114300" distR="114300">
            <wp:extent cx="5399730" cy="208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hd w:fill="ffffff" w:val="clear"/>
        <w:spacing w:after="220" w:before="220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Reporte Detallado de Ventas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: Proporciona un reporte detallado de todas las ventas realizadas. Incluye información sobre el número de venta, fecha de venta, total de la venta y los productos vendidos con sus cantidades.</w:t>
      </w:r>
    </w:p>
    <w:p w:rsidR="00000000" w:rsidDel="00000000" w:rsidP="00000000" w:rsidRDefault="00000000" w:rsidRPr="00000000" w14:paraId="00000099">
      <w:pPr>
        <w:shd w:fill="ffffff" w:val="clear"/>
        <w:spacing w:after="220" w:before="220" w:lineRule="auto"/>
        <w:ind w:left="720" w:firstLine="0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</w:rPr>
        <w:drawing>
          <wp:inline distB="114300" distT="114300" distL="114300" distR="114300">
            <wp:extent cx="5399730" cy="3340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20" w:before="220" w:lineRule="auto"/>
        <w:ind w:left="720" w:firstLine="0"/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ffffff" w:val="clear"/>
        <w:spacing w:after="220" w:before="220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Reporte de Productos Vendidos: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Muestra un reporte acumulado de los productos vendidos. Incluye información sobre el nombre del producto y la cantidad vendida.</w:t>
      </w:r>
    </w:p>
    <w:p w:rsidR="00000000" w:rsidDel="00000000" w:rsidP="00000000" w:rsidRDefault="00000000" w:rsidRPr="00000000" w14:paraId="0000009C">
      <w:pPr>
        <w:shd w:fill="ffffff" w:val="clear"/>
        <w:spacing w:after="220" w:before="220" w:lineRule="auto"/>
        <w:ind w:left="720" w:firstLine="0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</w:rPr>
        <w:drawing>
          <wp:inline distB="114300" distT="114300" distL="114300" distR="114300">
            <wp:extent cx="5399730" cy="18542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20" w:lineRule="auto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Estos reportes son esenciales para analizar el rendimiento de la cafetería, identificar tendencias de ventas y tomar decisiones informadas sobre la gestión del inventario y las estrategias de ventas.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Subtitle"/>
        <w:rPr/>
      </w:pPr>
      <w:bookmarkStart w:colFirst="0" w:colLast="0" w:name="_heading=h.5xgywosvwo5o" w:id="14"/>
      <w:bookmarkEnd w:id="14"/>
      <w:r w:rsidDel="00000000" w:rsidR="00000000" w:rsidRPr="00000000">
        <w:rPr>
          <w:rtl w:val="0"/>
        </w:rPr>
        <w:t xml:space="preserve">Consideraciones Adicionales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Código de productos</w:t>
      </w:r>
      <w:r w:rsidDel="00000000" w:rsidR="00000000" w:rsidRPr="00000000">
        <w:rPr>
          <w:rtl w:val="0"/>
        </w:rPr>
        <w:t xml:space="preserve">: Asegúrate de ingresar correctamente los códigos de productos cuando realices ventas, ya que el sistema utilizará esos códigos para buscar los productos en el inventario.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stock</w:t>
      </w:r>
      <w:r w:rsidDel="00000000" w:rsidR="00000000" w:rsidRPr="00000000">
        <w:rPr>
          <w:rtl w:val="0"/>
        </w:rPr>
        <w:t xml:space="preserve">: El sistema alerta automáticamente cuando no hay suficiente stock de productos o de insumos para realizar una venta.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Mesas</w:t>
      </w:r>
      <w:r w:rsidDel="00000000" w:rsidR="00000000" w:rsidRPr="00000000">
        <w:rPr>
          <w:rtl w:val="0"/>
        </w:rPr>
        <w:t xml:space="preserve">: El sistema marca las mesas ocupadas y disponibles, y asigna una mesa a la venta para mantener el control de las mesas.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heading=h.gjdgxs" w:id="15"/>
      <w:bookmarkEnd w:id="15"/>
      <w:r w:rsidDel="00000000" w:rsidR="00000000" w:rsidRPr="00000000">
        <w:rPr>
          <w:rtl w:val="0"/>
        </w:rPr>
        <w:t xml:space="preserve">Menú "Clientes"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La función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permite a los clientes de la cafetería participar en juegos para ganar premios, consultar su crédito disponible y realizar pedidos. Aquí se detallan cada una de las opciones disponibles y cómo interactuar con ellas.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Al ingresar en la opción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desde el menú principal, verás el siguiente menú en pantalla: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Jugar x Crédito</w:t>
      </w:r>
      <w:r w:rsidDel="00000000" w:rsidR="00000000" w:rsidRPr="00000000">
        <w:rPr>
          <w:rtl w:val="0"/>
        </w:rPr>
        <w:t xml:space="preserve">: Permite participar en juegos para ganar premios (créditos)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Ver Crédito Disponible</w:t>
      </w:r>
      <w:r w:rsidDel="00000000" w:rsidR="00000000" w:rsidRPr="00000000">
        <w:rPr>
          <w:rtl w:val="0"/>
        </w:rPr>
        <w:t xml:space="preserve">: Consulta el crédito disponible 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Realizar Compra</w:t>
      </w:r>
      <w:r w:rsidDel="00000000" w:rsidR="00000000" w:rsidRPr="00000000">
        <w:rPr>
          <w:rtl w:val="0"/>
        </w:rPr>
        <w:t xml:space="preserve">: Esta opción se reserva para realizar un pedido en el sistema.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Salir</w:t>
      </w:r>
      <w:r w:rsidDel="00000000" w:rsidR="00000000" w:rsidRPr="00000000">
        <w:rPr>
          <w:rtl w:val="0"/>
        </w:rPr>
        <w:t xml:space="preserve">: Salir de la función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y regresar al menú principal.</w:t>
      </w:r>
    </w:p>
    <w:p w:rsidR="00000000" w:rsidDel="00000000" w:rsidP="00000000" w:rsidRDefault="00000000" w:rsidRPr="00000000" w14:paraId="000000B1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3462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heading=h.hk9ssr86pqud" w:id="16"/>
      <w:bookmarkEnd w:id="16"/>
      <w:r w:rsidDel="00000000" w:rsidR="00000000" w:rsidRPr="00000000">
        <w:rPr>
          <w:rtl w:val="0"/>
        </w:rPr>
        <w:t xml:space="preserve">1. Jugar x Crédito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Al seleccionar esta opción, accedes a tres juegos distintos donde puedes ganar premios y descuentos en la cafetería.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de Juegos</w:t>
      </w:r>
    </w:p>
    <w:p w:rsidR="00000000" w:rsidDel="00000000" w:rsidP="00000000" w:rsidRDefault="00000000" w:rsidRPr="00000000" w14:paraId="000000B5">
      <w:pPr>
        <w:pStyle w:val="Heading2"/>
        <w:numPr>
          <w:ilvl w:val="0"/>
          <w:numId w:val="8"/>
        </w:numPr>
        <w:ind w:left="720" w:hanging="360"/>
        <w:rPr/>
      </w:pPr>
      <w:bookmarkStart w:colFirst="0" w:colLast="0" w:name="_heading=h.p2jo7b9w6l32" w:id="17"/>
      <w:bookmarkEnd w:id="17"/>
      <w:r w:rsidDel="00000000" w:rsidR="00000000" w:rsidRPr="00000000">
        <w:rPr>
          <w:b w:val="1"/>
          <w:rtl w:val="0"/>
        </w:rPr>
        <w:t xml:space="preserve">Número al Azar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El cliente elige un número entre 1 y 5. La máquina genera un número aleatorio dentro de ese rango.</w:t>
      </w:r>
    </w:p>
    <w:p w:rsidR="00000000" w:rsidDel="00000000" w:rsidP="00000000" w:rsidRDefault="00000000" w:rsidRPr="00000000" w14:paraId="000000B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Si el número elegido por el cliente coincide con el de la máquina, el cliente gana créditos.</w:t>
      </w:r>
    </w:p>
    <w:p w:rsidR="00000000" w:rsidDel="00000000" w:rsidP="00000000" w:rsidRDefault="00000000" w:rsidRPr="00000000" w14:paraId="000000B8">
      <w:pPr>
        <w:ind w:left="2160" w:hanging="459.21259842519675"/>
        <w:rPr/>
      </w:pPr>
      <w:r w:rsidDel="00000000" w:rsidR="00000000" w:rsidRPr="00000000">
        <w:rPr/>
        <w:drawing>
          <wp:inline distB="114300" distT="114300" distL="114300" distR="114300">
            <wp:extent cx="2763203" cy="2972404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3203" cy="2972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2160" w:hanging="1309.6062992125983"/>
        <w:rPr/>
      </w:pPr>
      <w:r w:rsidDel="00000000" w:rsidR="00000000" w:rsidRPr="00000000">
        <w:rPr/>
        <w:drawing>
          <wp:inline distB="114300" distT="114300" distL="114300" distR="114300">
            <wp:extent cx="4401503" cy="8927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503" cy="892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0"/>
          <w:numId w:val="8"/>
        </w:numPr>
        <w:ind w:left="720" w:hanging="360"/>
        <w:rPr/>
      </w:pPr>
      <w:bookmarkStart w:colFirst="0" w:colLast="0" w:name="_heading=h.8rfuratz8x6s" w:id="18"/>
      <w:bookmarkEnd w:id="18"/>
      <w:r w:rsidDel="00000000" w:rsidR="00000000" w:rsidRPr="00000000">
        <w:rPr>
          <w:b w:val="1"/>
          <w:rtl w:val="0"/>
        </w:rPr>
        <w:t xml:space="preserve">Piedra, Papel o Tijera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El cliente juega contra la máquina en una versión del juego clásico, al mejor de tres rondas.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Cada ronda, el cliente selecciona entre piedra (1), papel (2) o tijera (3). La máquina también hace una selección aleatoria.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602826" cy="1668478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826" cy="166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971528" cy="2038667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528" cy="2038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Se compara la elección del cliente con la de la máquina y se determina el ganador de la ronda.</w:t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Si el cliente gana dos de las tres rondas, es declarado ganador del juego.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87221" cy="1095692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221" cy="1095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0"/>
          <w:numId w:val="8"/>
        </w:numPr>
        <w:ind w:left="720" w:hanging="360"/>
        <w:rPr/>
      </w:pPr>
      <w:bookmarkStart w:colFirst="0" w:colLast="0" w:name="_heading=h.j1zg48grbr2q" w:id="19"/>
      <w:bookmarkEnd w:id="19"/>
      <w:r w:rsidDel="00000000" w:rsidR="00000000" w:rsidRPr="00000000">
        <w:rPr>
          <w:b w:val="1"/>
          <w:rtl w:val="0"/>
        </w:rPr>
        <w:t xml:space="preserve">Suma de Dados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El cliente lanza dos dados virtuales.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867853" cy="265311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853" cy="265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Si la suma de los dados es 7 o 11, el cliente gana el juego y obtiene un premio.</w:t>
      </w:r>
    </w:p>
    <w:p w:rsidR="00000000" w:rsidDel="00000000" w:rsidP="00000000" w:rsidRDefault="00000000" w:rsidRPr="00000000" w14:paraId="000000C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Si la suma es diferente, el cliente pierde el juego pero puede volver a intentarlo si lo desea.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81840" cy="971867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840" cy="971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heading=h.kg3gkny2ldma" w:id="20"/>
      <w:bookmarkEnd w:id="20"/>
      <w:r w:rsidDel="00000000" w:rsidR="00000000" w:rsidRPr="00000000">
        <w:rPr>
          <w:rtl w:val="0"/>
        </w:rPr>
        <w:t xml:space="preserve">2. Ver Crédito Disponible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Esta opción permite al cliente verificar su crédito actual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Si el crédito disponible es suficiente para cubrir el importe de la compra, el sistema muestra el saldo restante después de la compra.</w:t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Si el crédito es insuficiente, el sistema muestra la cantidad de dinero adicional que el cliente necesita para realizar la compra.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heading=h.eaaf4oxvnw83" w:id="21"/>
      <w:bookmarkEnd w:id="21"/>
      <w:r w:rsidDel="00000000" w:rsidR="00000000" w:rsidRPr="00000000">
        <w:rPr>
          <w:rtl w:val="0"/>
        </w:rPr>
        <w:t xml:space="preserve">3. Realizar Compra</w:t>
      </w:r>
    </w:p>
    <w:p w:rsidR="00000000" w:rsidDel="00000000" w:rsidP="00000000" w:rsidRDefault="00000000" w:rsidRPr="00000000" w14:paraId="000000D0">
      <w:pPr>
        <w:shd w:fill="ffffff" w:val="clear"/>
        <w:spacing w:after="220" w:line="276" w:lineRule="auto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La opción "Realizar Compra" permite a los clientes utilizar sus créditos acumulados para comprar productos en la cafetería. A continuación se describen los pasos para realizar una compra: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hd w:fill="ffffff" w:val="clear"/>
        <w:spacing w:after="0" w:afterAutospacing="0" w:before="220" w:line="276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Ingresar Código del Producto: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El cliente debe ingresar el código del producto que desea comprar. El sistema validará si el código es correcto y si el producto está disponible en stock.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Ingresar Cantidad: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El cliente debe ingresar la cantidad deseada del producto. El sistema verificará si hay suficiente stock disponible para completar la compra.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Verificar Crédito Suficiente: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El sistema calculará el total a pagar por la cantidad ingresada y verificará si el cliente tiene suficiente crédito disponible para realizar la compra.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Confirmar Compra: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Si hay suficiente crédito disponible, el sistema descontará el total a pagar del crédito del cliente y actualizará el stock del producto.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shd w:fill="ffffff" w:val="clear"/>
        <w:spacing w:after="0" w:afterAutospacing="0" w:before="0" w:beforeAutospacing="0" w:line="276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Generar Ticket: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El sistema generará un ticket de compra con los detalles de la transacción, incluyendo los productos comprados, cantidades, precios y total pagado.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shd w:fill="ffffff" w:val="clear"/>
        <w:spacing w:after="220" w:before="0" w:beforeAutospacing="0" w:line="276" w:lineRule="auto"/>
        <w:ind w:left="9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Reiniciar Datos: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El sistema reiniciará los datos para permitir al cliente realizar otra compra si lo desea.</w:t>
      </w:r>
    </w:p>
    <w:p w:rsidR="00000000" w:rsidDel="00000000" w:rsidP="00000000" w:rsidRDefault="00000000" w:rsidRPr="00000000" w14:paraId="000000D7">
      <w:pPr>
        <w:shd w:fill="ffffff" w:val="clear"/>
        <w:spacing w:after="220" w:line="276" w:lineRule="auto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Estos pasos aseguran que el proceso de compra sea eficiente y que los clientes puedan utilizar sus créditos de manera efectiva para adquirir productos en la cafetería.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heading=h.u02hdwpsdtqk" w:id="22"/>
      <w:bookmarkEnd w:id="22"/>
      <w:r w:rsidDel="00000000" w:rsidR="00000000" w:rsidRPr="00000000">
        <w:rPr>
          <w:rtl w:val="0"/>
        </w:rPr>
        <w:t xml:space="preserve">4. Salir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Selecciona esta opción para salir del menú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y regresar al menú principal.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Subtitle"/>
        <w:rPr/>
      </w:pPr>
      <w:bookmarkStart w:colFirst="0" w:colLast="0" w:name="_heading=h.titm5msonpur" w:id="23"/>
      <w:bookmarkEnd w:id="23"/>
      <w:r w:rsidDel="00000000" w:rsidR="00000000" w:rsidRPr="00000000">
        <w:rPr>
          <w:rtl w:val="0"/>
        </w:rPr>
        <w:t xml:space="preserve">Consideraciones Adicionales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spacing w:after="16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Reglas de los Juegos</w:t>
      </w:r>
      <w:r w:rsidDel="00000000" w:rsidR="00000000" w:rsidRPr="00000000">
        <w:rPr>
          <w:rtl w:val="0"/>
        </w:rPr>
        <w:t xml:space="preserve">: Antes de jugar, asegúrate de leer las reglas de cada juego para maximizar tus posibilidades de ganar.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hd w:fill="ffffff" w:val="clear"/>
        <w:spacing w:after="220" w:before="160" w:beforeAutospacing="0" w:lineRule="auto"/>
        <w:ind w:left="720" w:hanging="360"/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rtl w:val="0"/>
        </w:rPr>
        <w:t xml:space="preserve">Revisar el Saldo de Créditos Antes de Comprar: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Antes de realizar una compra, asegúrate de revisar tu saldo de créditos disponible. Esto te ayudará a planificar mejor tus compras y evitar sorpresas al momento de pagar. Puedes verificar tu saldo seleccionando la opción "Ver Crédito Disponible" en el menú principal.</w:t>
      </w:r>
    </w:p>
    <w:p w:rsidR="00000000" w:rsidDel="00000000" w:rsidP="00000000" w:rsidRDefault="00000000" w:rsidRPr="00000000" w14:paraId="000000E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heading=h.ghakpnr5hpb8" w:id="24"/>
      <w:bookmarkEnd w:id="24"/>
      <w:r w:rsidDel="00000000" w:rsidR="00000000" w:rsidRPr="00000000">
        <w:rPr>
          <w:rtl w:val="0"/>
        </w:rPr>
        <w:t xml:space="preserve">Menú "Proveedor"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Este menú está diseñado para gestionar las ventas de insumos para el "Café UTN", permitiendo verificar el stock de productos, realizar ventas y generar una factura con el detalle de la venta.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ind w:left="720" w:firstLine="0"/>
        <w:rPr/>
      </w:pPr>
      <w:bookmarkStart w:colFirst="0" w:colLast="0" w:name="_heading=h.ruopnuz19jym" w:id="25"/>
      <w:bookmarkEnd w:id="25"/>
      <w:r w:rsidDel="00000000" w:rsidR="00000000" w:rsidRPr="00000000">
        <w:rPr>
          <w:rtl w:val="0"/>
        </w:rPr>
        <w:t xml:space="preserve">Acceso a la Función Proveedores: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Inicie sesión en el sistema y seleccione la opción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Proveedores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menú principal.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992.1259842519685" w:right="0" w:hanging="283.4645669291337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11938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ind w:left="720" w:firstLine="0"/>
        <w:rPr/>
      </w:pPr>
      <w:bookmarkStart w:colFirst="0" w:colLast="0" w:name="_heading=h.q3klgql5r5jn" w:id="26"/>
      <w:bookmarkEnd w:id="26"/>
      <w:r w:rsidDel="00000000" w:rsidR="00000000" w:rsidRPr="00000000">
        <w:rPr>
          <w:rtl w:val="0"/>
        </w:rPr>
        <w:t xml:space="preserve">Visualización del Stock: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mostrará una lista de insumos disponibles con sus códigos, nombres y precios unitarios.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 del menú: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134928" cy="2789343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928" cy="2789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ind w:left="720" w:firstLine="0"/>
        <w:rPr/>
      </w:pPr>
      <w:bookmarkStart w:colFirst="0" w:colLast="0" w:name="_heading=h.flpujfvav2te" w:id="27"/>
      <w:bookmarkEnd w:id="27"/>
      <w:r w:rsidDel="00000000" w:rsidR="00000000" w:rsidRPr="00000000">
        <w:rPr>
          <w:rtl w:val="0"/>
        </w:rPr>
        <w:t xml:space="preserve">Vender a Cafetería</w:t>
      </w:r>
    </w:p>
    <w:p w:rsidR="00000000" w:rsidDel="00000000" w:rsidP="00000000" w:rsidRDefault="00000000" w:rsidRPr="00000000" w14:paraId="000000F8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Permite realizar ventas de insumos a la cafetería y actualiza el stock en tiempo real.</w:t>
      </w:r>
    </w:p>
    <w:p w:rsidR="00000000" w:rsidDel="00000000" w:rsidP="00000000" w:rsidRDefault="00000000" w:rsidRPr="00000000" w14:paraId="000000F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ind w:left="720" w:firstLine="0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hbd8yjca0vhr" w:id="28"/>
      <w:bookmarkEnd w:id="28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1- Selección de Insumo: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elegir un insumo, ingrese el código del producto mostrado en el menú y presione 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desea finalizar la compra, ingrese 0 para salir de la función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D">
      <w:pPr>
        <w:pStyle w:val="Heading2"/>
        <w:ind w:left="708.6614173228347" w:firstLine="0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w8kvaieubp1t" w:id="29"/>
      <w:bookmarkEnd w:id="2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2- Ingreso de Cantidad: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Después de seleccionar un insumo, el sistema solicitará que ingrese la cantidad deseada de dicho insumo.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Ingrese un número entero mayor a cero y presione Enter.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se ingresa una cantidad no válida, el sistema pedirá una cantidad correcta.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verifica si hay suficiente stock del insumo seleccionado. Si el stock es suficiente, se muestra el precio total de la compra y el stock se reduce. Si el stock es insuficiente, se muestra un mensaje de error.</w:t>
      </w:r>
    </w:p>
    <w:p w:rsidR="00000000" w:rsidDel="00000000" w:rsidP="00000000" w:rsidRDefault="00000000" w:rsidRPr="00000000" w14:paraId="00000103">
      <w:pPr>
        <w:pStyle w:val="Heading2"/>
        <w:ind w:left="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4gncinulyr6" w:id="30"/>
      <w:bookmarkEnd w:id="30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3- Verificación stock mínimo: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después de realizar una compra, el stock de un insumo baja por debajo del nivel mínimo definido, el sistema mostrará un mensaje de advertencia:</w:t>
      </w:r>
    </w:p>
    <w:p w:rsidR="00000000" w:rsidDel="00000000" w:rsidP="00000000" w:rsidRDefault="00000000" w:rsidRPr="00000000" w14:paraId="000001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*** Producto por debajo del STOCK MINIMO ***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nugv5kjduo1p" w:id="31"/>
      <w:bookmarkEnd w:id="3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4- Agregar Otros Insumos: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Después de cada selección, el sistema te preguntará si deseas continuar comprando insumos o finalizar. Si decides continuar, el sistema mostrará nuevamente la lista de insumos con su código, precio y stock actualizados.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Ejemplo de continuación:</w:t>
      </w:r>
    </w:p>
    <w:p w:rsidR="00000000" w:rsidDel="00000000" w:rsidP="00000000" w:rsidRDefault="00000000" w:rsidRPr="00000000" w14:paraId="0000010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399730" cy="9525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399730" cy="901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ind w:left="720" w:firstLine="0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injyh3zblt" w:id="32"/>
      <w:bookmarkEnd w:id="3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Generación de Factura: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Cuando decides terminar la compra (ingresando "</w:t>
      </w: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"), el sistema generará una factura detallada con los productos comprados, las </w:t>
        <w:tab/>
        <w:t xml:space="preserve">cantidades, los precios y el importe total.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 de Factura: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17.3228346456694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48953" cy="2409049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953" cy="2409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ind w:left="72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imyi35hit7io" w:id="33"/>
      <w:bookmarkEnd w:id="3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Visualización del Stock Restante: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Después de generar la factura, el sistema muestra el estado final del stock de todos los insumos, junto con su nivel mínimo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ind w:left="708.6614173228347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53ahrtx2y36" w:id="34"/>
      <w:bookmarkEnd w:id="3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7-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Finalización de Proceso: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que se haya completado la compra y la factura se haya generado, el sistema finalizará el proceso. Podrás realizar nuevas compras en cualquier momento iniciando nuevamente el programa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Subtitle"/>
        <w:rPr/>
      </w:pPr>
      <w:bookmarkStart w:colFirst="0" w:colLast="0" w:name="_heading=h.gok4btdznhn" w:id="35"/>
      <w:bookmarkEnd w:id="35"/>
      <w:r w:rsidDel="00000000" w:rsidR="00000000" w:rsidRPr="00000000">
        <w:rPr>
          <w:rtl w:val="0"/>
        </w:rPr>
        <w:t xml:space="preserve">Consideraciones Adicionales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Insuficiente: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evita que puedas comprar más unidades de un producto que el stock disponible.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Stock Mínimo: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 el stock de un insumo cae por debajo del nivel mínimo, se notificará al usuario para que se haga un nuevo pedido.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 Mínima de Compra: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puedes ingresar una cantidad menor a 1 para los productos.</w:t>
      </w:r>
    </w:p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heading=h.5yfjzrwekym" w:id="36"/>
      <w:bookmarkEnd w:id="36"/>
      <w:r w:rsidDel="00000000" w:rsidR="00000000" w:rsidRPr="00000000">
        <w:rPr>
          <w:rtl w:val="0"/>
        </w:rPr>
        <w:t xml:space="preserve">Licencia de c</w:t>
      </w:r>
      <w:r w:rsidDel="00000000" w:rsidR="00000000" w:rsidRPr="00000000">
        <w:rPr>
          <w:rtl w:val="0"/>
        </w:rPr>
        <w:t xml:space="preserve">ódigo abierto en GitHub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Nuestro software cuenta con su propia licencia de código abierto, el usuario si desea consultar especificaciones técnicas puede tener acceso a él mediante el siguiente link: </w:t>
      </w:r>
    </w:p>
    <w:p w:rsidR="00000000" w:rsidDel="00000000" w:rsidP="00000000" w:rsidRDefault="00000000" w:rsidRPr="00000000" w14:paraId="0000011F">
      <w:pPr>
        <w:rPr>
          <w:b w:val="1"/>
        </w:rPr>
      </w:pPr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https://github.com/edgarrivera1991/ProyectoLab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rPr/>
      </w:pPr>
      <w:bookmarkStart w:colFirst="0" w:colLast="0" w:name="_heading=h.nh8w69pj9ybg" w:id="37"/>
      <w:bookmarkEnd w:id="37"/>
      <w:r w:rsidDel="00000000" w:rsidR="00000000" w:rsidRPr="00000000">
        <w:rPr>
          <w:rtl w:val="0"/>
        </w:rPr>
        <w:t xml:space="preserve">Asistencia videotutorial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También contamos con asistencias tutoriales en Youtube para que los usuarios puedan ver los pasos a seguir para el debido uso del programa respetando las normativas vigentes de instalación y uso.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Puede consultar el siguiente link:</w:t>
      </w:r>
    </w:p>
    <w:p w:rsidR="00000000" w:rsidDel="00000000" w:rsidP="00000000" w:rsidRDefault="00000000" w:rsidRPr="00000000" w14:paraId="00000123">
      <w:pPr>
        <w:rPr>
          <w:b w:val="1"/>
        </w:rPr>
      </w:pPr>
      <w:hyperlink r:id="rId29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highlight w:val="white"/>
            <w:u w:val="single"/>
            <w:rtl w:val="0"/>
          </w:rPr>
          <w:t xml:space="preserve">https://youtu.be/jMBU4SDUyIA?si=vKnVpFjMlLoixO1y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rPr/>
      </w:pPr>
      <w:bookmarkStart w:colFirst="0" w:colLast="0" w:name="_heading=h.yuqt90trzfbf" w:id="38"/>
      <w:bookmarkEnd w:id="38"/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Producto:</w:t>
      </w:r>
      <w:r w:rsidDel="00000000" w:rsidR="00000000" w:rsidRPr="00000000">
        <w:rPr>
          <w:rtl w:val="0"/>
        </w:rPr>
        <w:t xml:space="preserve"> Bien que se vende en la cafetería, como café, té, medialunas, etc.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Mesa:</w:t>
      </w:r>
      <w:r w:rsidDel="00000000" w:rsidR="00000000" w:rsidRPr="00000000">
        <w:rPr>
          <w:rtl w:val="0"/>
        </w:rPr>
        <w:t xml:space="preserve"> Espacio donde los clientes se sientan a disfrutar de sus consumiciones. Cada mesa tiene un número único.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Ticket:</w:t>
      </w:r>
      <w:r w:rsidDel="00000000" w:rsidR="00000000" w:rsidRPr="00000000">
        <w:rPr>
          <w:rtl w:val="0"/>
        </w:rPr>
        <w:t xml:space="preserve"> Documento que refleja los detalles de una venta, incluyendo productos, cantidades, precios y total.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Proveedor:</w:t>
      </w:r>
      <w:r w:rsidDel="00000000" w:rsidR="00000000" w:rsidRPr="00000000">
        <w:rPr>
          <w:rtl w:val="0"/>
        </w:rPr>
        <w:t xml:space="preserve"> Persona o empresa que suministra productos al café.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Este </w:t>
      </w:r>
      <w:r w:rsidDel="00000000" w:rsidR="00000000" w:rsidRPr="00000000">
        <w:rPr>
          <w:b w:val="1"/>
          <w:rtl w:val="0"/>
        </w:rPr>
        <w:t xml:space="preserve">Manual de Usuario</w:t>
      </w:r>
      <w:r w:rsidDel="00000000" w:rsidR="00000000" w:rsidRPr="00000000">
        <w:rPr>
          <w:rtl w:val="0"/>
        </w:rPr>
        <w:t xml:space="preserve"> tiene como objetivo ofrecerte una guía clara para interactuar con el sistema </w:t>
      </w:r>
      <w:r w:rsidDel="00000000" w:rsidR="00000000" w:rsidRPr="00000000">
        <w:rPr>
          <w:b w:val="1"/>
          <w:rtl w:val="0"/>
        </w:rPr>
        <w:t xml:space="preserve">Café UTN</w:t>
      </w:r>
      <w:r w:rsidDel="00000000" w:rsidR="00000000" w:rsidRPr="00000000">
        <w:rPr>
          <w:rtl w:val="0"/>
        </w:rPr>
        <w:t xml:space="preserve">. Si tienes alguna pregunta o necesitas asistencia adicional, por favor contacta con el soporte técnico.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424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A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3541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3541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3541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3541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3541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3541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3541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3541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3541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3541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3541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3541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3541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3541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3541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3541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3541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3541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3541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3541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3541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3541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3541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3541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3541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3541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3541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3541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35419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DA7E4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A7E4D"/>
  </w:style>
  <w:style w:type="paragraph" w:styleId="Piedepgina">
    <w:name w:val="footer"/>
    <w:basedOn w:val="Normal"/>
    <w:link w:val="PiedepginaCar"/>
    <w:uiPriority w:val="99"/>
    <w:unhideWhenUsed w:val="1"/>
    <w:rsid w:val="00DA7E4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A7E4D"/>
  </w:style>
  <w:style w:type="paragraph" w:styleId="ndice1">
    <w:name w:val="index 1"/>
    <w:basedOn w:val="Normal"/>
    <w:next w:val="Normal"/>
    <w:autoRedefine w:val="1"/>
    <w:uiPriority w:val="99"/>
    <w:unhideWhenUsed w:val="1"/>
    <w:rsid w:val="00124C2D"/>
    <w:pPr>
      <w:spacing w:after="0"/>
      <w:ind w:left="240" w:hanging="240"/>
    </w:pPr>
    <w:rPr>
      <w:sz w:val="20"/>
      <w:szCs w:val="20"/>
    </w:rPr>
  </w:style>
  <w:style w:type="paragraph" w:styleId="Sinespaciado">
    <w:name w:val="No Spacing"/>
    <w:uiPriority w:val="1"/>
    <w:qFormat w:val="1"/>
    <w:rsid w:val="00124C2D"/>
    <w:pPr>
      <w:spacing w:after="0" w:line="240" w:lineRule="auto"/>
    </w:pPr>
  </w:style>
  <w:style w:type="paragraph" w:styleId="ndice2">
    <w:name w:val="index 2"/>
    <w:basedOn w:val="Normal"/>
    <w:next w:val="Normal"/>
    <w:autoRedefine w:val="1"/>
    <w:uiPriority w:val="99"/>
    <w:unhideWhenUsed w:val="1"/>
    <w:rsid w:val="00124C2D"/>
    <w:pPr>
      <w:spacing w:after="0"/>
      <w:ind w:left="480" w:hanging="240"/>
    </w:pPr>
    <w:rPr>
      <w:sz w:val="20"/>
      <w:szCs w:val="20"/>
    </w:rPr>
  </w:style>
  <w:style w:type="paragraph" w:styleId="ndice3">
    <w:name w:val="index 3"/>
    <w:basedOn w:val="Normal"/>
    <w:next w:val="Normal"/>
    <w:autoRedefine w:val="1"/>
    <w:uiPriority w:val="99"/>
    <w:unhideWhenUsed w:val="1"/>
    <w:rsid w:val="00124C2D"/>
    <w:pPr>
      <w:spacing w:after="0"/>
      <w:ind w:left="720" w:hanging="240"/>
    </w:pPr>
    <w:rPr>
      <w:sz w:val="20"/>
      <w:szCs w:val="20"/>
    </w:rPr>
  </w:style>
  <w:style w:type="paragraph" w:styleId="ndice4">
    <w:name w:val="index 4"/>
    <w:basedOn w:val="Normal"/>
    <w:next w:val="Normal"/>
    <w:autoRedefine w:val="1"/>
    <w:uiPriority w:val="99"/>
    <w:unhideWhenUsed w:val="1"/>
    <w:rsid w:val="00124C2D"/>
    <w:pPr>
      <w:spacing w:after="0"/>
      <w:ind w:left="960" w:hanging="240"/>
    </w:pPr>
    <w:rPr>
      <w:sz w:val="20"/>
      <w:szCs w:val="20"/>
    </w:rPr>
  </w:style>
  <w:style w:type="paragraph" w:styleId="ndice5">
    <w:name w:val="index 5"/>
    <w:basedOn w:val="Normal"/>
    <w:next w:val="Normal"/>
    <w:autoRedefine w:val="1"/>
    <w:uiPriority w:val="99"/>
    <w:unhideWhenUsed w:val="1"/>
    <w:rsid w:val="00124C2D"/>
    <w:pPr>
      <w:spacing w:after="0"/>
      <w:ind w:left="1200" w:hanging="240"/>
    </w:pPr>
    <w:rPr>
      <w:sz w:val="20"/>
      <w:szCs w:val="20"/>
    </w:rPr>
  </w:style>
  <w:style w:type="paragraph" w:styleId="ndice6">
    <w:name w:val="index 6"/>
    <w:basedOn w:val="Normal"/>
    <w:next w:val="Normal"/>
    <w:autoRedefine w:val="1"/>
    <w:uiPriority w:val="99"/>
    <w:unhideWhenUsed w:val="1"/>
    <w:rsid w:val="00124C2D"/>
    <w:pPr>
      <w:spacing w:after="0"/>
      <w:ind w:left="1440" w:hanging="240"/>
    </w:pPr>
    <w:rPr>
      <w:sz w:val="20"/>
      <w:szCs w:val="20"/>
    </w:rPr>
  </w:style>
  <w:style w:type="paragraph" w:styleId="ndice7">
    <w:name w:val="index 7"/>
    <w:basedOn w:val="Normal"/>
    <w:next w:val="Normal"/>
    <w:autoRedefine w:val="1"/>
    <w:uiPriority w:val="99"/>
    <w:unhideWhenUsed w:val="1"/>
    <w:rsid w:val="00124C2D"/>
    <w:pPr>
      <w:spacing w:after="0"/>
      <w:ind w:left="1680" w:hanging="240"/>
    </w:pPr>
    <w:rPr>
      <w:sz w:val="20"/>
      <w:szCs w:val="20"/>
    </w:rPr>
  </w:style>
  <w:style w:type="paragraph" w:styleId="ndice8">
    <w:name w:val="index 8"/>
    <w:basedOn w:val="Normal"/>
    <w:next w:val="Normal"/>
    <w:autoRedefine w:val="1"/>
    <w:uiPriority w:val="99"/>
    <w:unhideWhenUsed w:val="1"/>
    <w:rsid w:val="00124C2D"/>
    <w:pPr>
      <w:spacing w:after="0"/>
      <w:ind w:left="1920" w:hanging="240"/>
    </w:pPr>
    <w:rPr>
      <w:sz w:val="20"/>
      <w:szCs w:val="20"/>
    </w:rPr>
  </w:style>
  <w:style w:type="paragraph" w:styleId="ndice9">
    <w:name w:val="index 9"/>
    <w:basedOn w:val="Normal"/>
    <w:next w:val="Normal"/>
    <w:autoRedefine w:val="1"/>
    <w:uiPriority w:val="99"/>
    <w:unhideWhenUsed w:val="1"/>
    <w:rsid w:val="00124C2D"/>
    <w:pPr>
      <w:spacing w:after="0"/>
      <w:ind w:left="2160" w:hanging="24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 w:val="1"/>
    <w:rsid w:val="00124C2D"/>
    <w:pPr>
      <w:spacing w:after="120" w:before="120"/>
    </w:pPr>
    <w:rPr>
      <w:b w:val="1"/>
      <w:bCs w:val="1"/>
      <w:i w:val="1"/>
      <w:iCs w:val="1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9F59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s-AR"/>
    </w:rPr>
  </w:style>
  <w:style w:type="character" w:styleId="Textoennegrita">
    <w:name w:val="Strong"/>
    <w:basedOn w:val="Fuentedeprrafopredeter"/>
    <w:uiPriority w:val="22"/>
    <w:qFormat w:val="1"/>
    <w:rsid w:val="009F59FB"/>
    <w:rPr>
      <w:b w:val="1"/>
      <w:bCs w:val="1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9F5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9F59FB"/>
    <w:rPr>
      <w:rFonts w:ascii="Courier New" w:cs="Courier New" w:eastAsia="Times New Roman" w:hAnsi="Courier New"/>
      <w:kern w:val="0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9F59FB"/>
    <w:rPr>
      <w:rFonts w:ascii="Courier New" w:cs="Courier New" w:eastAsia="Times New Roman" w:hAnsi="Courier New"/>
      <w:sz w:val="20"/>
      <w:szCs w:val="20"/>
    </w:rPr>
  </w:style>
  <w:style w:type="character" w:styleId="hljs-selector-tag" w:customStyle="1">
    <w:name w:val="hljs-selector-tag"/>
    <w:basedOn w:val="Fuentedeprrafopredeter"/>
    <w:rsid w:val="009F59FB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0.png"/><Relationship Id="rId21" Type="http://schemas.openxmlformats.org/officeDocument/2006/relationships/image" Target="media/image14.png"/><Relationship Id="rId24" Type="http://schemas.openxmlformats.org/officeDocument/2006/relationships/image" Target="media/image12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5.png"/><Relationship Id="rId25" Type="http://schemas.openxmlformats.org/officeDocument/2006/relationships/image" Target="media/image3.png"/><Relationship Id="rId28" Type="http://schemas.openxmlformats.org/officeDocument/2006/relationships/hyperlink" Target="https://github.com/edgarrivera1991/ProyectoLab" TargetMode="External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youtu.be/jMBU4SDUyIA?si=vKnVpFjMlLoixO1y" TargetMode="External"/><Relationship Id="rId7" Type="http://schemas.openxmlformats.org/officeDocument/2006/relationships/footer" Target="footer1.xml"/><Relationship Id="rId8" Type="http://schemas.openxmlformats.org/officeDocument/2006/relationships/image" Target="media/image8.png"/><Relationship Id="rId11" Type="http://schemas.openxmlformats.org/officeDocument/2006/relationships/image" Target="media/image15.png"/><Relationship Id="rId10" Type="http://schemas.openxmlformats.org/officeDocument/2006/relationships/image" Target="media/image19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5" Type="http://schemas.openxmlformats.org/officeDocument/2006/relationships/image" Target="media/image18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16.png"/><Relationship Id="rId19" Type="http://schemas.openxmlformats.org/officeDocument/2006/relationships/image" Target="media/image11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4zELasEACOjiLgxZt7EYZH931A==">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2024-11-10T05:27:00Z</dcterms:created>
  <dc:creator>Edith Serrano</dc:creator>
</cp:coreProperties>
</file>