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E4D9C" w14:textId="77777777" w:rsidR="009D00A6" w:rsidRPr="009D00A6" w:rsidRDefault="009D00A6" w:rsidP="009D00A6">
      <w:r w:rsidRPr="009D00A6">
        <w:rPr>
          <w:b/>
          <w:bCs/>
        </w:rPr>
        <w:t>Carga inicial:</w:t>
      </w:r>
      <w:r w:rsidRPr="009D00A6">
        <w:br/>
        <w:t>Se utilizan estructuras de memoria dinámica para almacenar los datos fundamentales: identificadores, imágenes y archivos de texto.</w:t>
      </w:r>
    </w:p>
    <w:p w14:paraId="2FF42B92" w14:textId="77777777" w:rsidR="009D00A6" w:rsidRPr="009D00A6" w:rsidRDefault="009D00A6" w:rsidP="009D00A6">
      <w:r w:rsidRPr="009D00A6">
        <w:rPr>
          <w:b/>
          <w:bCs/>
        </w:rPr>
        <w:t>Ciclo principal:</w:t>
      </w:r>
      <w:r w:rsidRPr="009D00A6">
        <w:br/>
        <w:t>El programa permanece en ejecución hasta que se detecta la transformación final aplicada.</w:t>
      </w:r>
    </w:p>
    <w:p w14:paraId="453847F8" w14:textId="77777777" w:rsidR="009D00A6" w:rsidRPr="009D00A6" w:rsidRDefault="009D00A6" w:rsidP="009D00A6">
      <w:r w:rsidRPr="009D00A6">
        <w:rPr>
          <w:b/>
          <w:bCs/>
        </w:rPr>
        <w:t>Flujo del proceso:</w:t>
      </w:r>
    </w:p>
    <w:p w14:paraId="1B2DDD52" w14:textId="77777777" w:rsidR="009D00A6" w:rsidRPr="009D00A6" w:rsidRDefault="009D00A6" w:rsidP="009D00A6">
      <w:pPr>
        <w:numPr>
          <w:ilvl w:val="0"/>
          <w:numId w:val="1"/>
        </w:numPr>
      </w:pPr>
      <w:r w:rsidRPr="009D00A6">
        <w:t>Se toma como punto de partida el archivo .</w:t>
      </w:r>
      <w:proofErr w:type="spellStart"/>
      <w:r w:rsidRPr="009D00A6">
        <w:t>txt</w:t>
      </w:r>
      <w:proofErr w:type="spellEnd"/>
      <w:r w:rsidRPr="009D00A6">
        <w:t xml:space="preserve"> más reciente.</w:t>
      </w:r>
    </w:p>
    <w:p w14:paraId="49905FAA" w14:textId="77777777" w:rsidR="009D00A6" w:rsidRPr="009D00A6" w:rsidRDefault="009D00A6" w:rsidP="009D00A6">
      <w:pPr>
        <w:numPr>
          <w:ilvl w:val="0"/>
          <w:numId w:val="1"/>
        </w:numPr>
      </w:pPr>
      <w:r w:rsidRPr="009D00A6">
        <w:t>Inicia un ciclo dedicado a la desencriptación:</w:t>
      </w:r>
    </w:p>
    <w:p w14:paraId="42B2E489" w14:textId="77777777" w:rsidR="009D00A6" w:rsidRPr="009D00A6" w:rsidRDefault="009D00A6" w:rsidP="009D00A6">
      <w:pPr>
        <w:numPr>
          <w:ilvl w:val="1"/>
          <w:numId w:val="1"/>
        </w:numPr>
      </w:pPr>
      <w:r w:rsidRPr="009D00A6">
        <w:t>Se selecciona la operación menos costosa en términos de recursos y se aplica sobre la imagen.</w:t>
      </w:r>
    </w:p>
    <w:p w14:paraId="63F62533" w14:textId="77777777" w:rsidR="009D00A6" w:rsidRPr="009D00A6" w:rsidRDefault="009D00A6" w:rsidP="009D00A6">
      <w:pPr>
        <w:numPr>
          <w:ilvl w:val="1"/>
          <w:numId w:val="1"/>
        </w:numPr>
      </w:pPr>
      <w:r w:rsidRPr="009D00A6">
        <w:t>Una función auxiliar se encarga de:</w:t>
      </w:r>
    </w:p>
    <w:p w14:paraId="74FDEFAA" w14:textId="77777777" w:rsidR="009D00A6" w:rsidRPr="009D00A6" w:rsidRDefault="009D00A6" w:rsidP="009D00A6">
      <w:pPr>
        <w:numPr>
          <w:ilvl w:val="2"/>
          <w:numId w:val="1"/>
        </w:numPr>
      </w:pPr>
      <w:r w:rsidRPr="009D00A6">
        <w:t>Ejecutar la operación sobre la imagen aplicando una máscara.</w:t>
      </w:r>
    </w:p>
    <w:p w14:paraId="4CE03A4D" w14:textId="77777777" w:rsidR="009D00A6" w:rsidRPr="009D00A6" w:rsidRDefault="009D00A6" w:rsidP="009D00A6">
      <w:pPr>
        <w:numPr>
          <w:ilvl w:val="2"/>
          <w:numId w:val="1"/>
        </w:numPr>
      </w:pPr>
      <w:r w:rsidRPr="009D00A6">
        <w:t>Comparar el resultado con los valores del archivo de referencia.</w:t>
      </w:r>
    </w:p>
    <w:p w14:paraId="51298B64" w14:textId="77777777" w:rsidR="009D00A6" w:rsidRPr="009D00A6" w:rsidRDefault="009D00A6" w:rsidP="009D00A6">
      <w:pPr>
        <w:numPr>
          <w:ilvl w:val="2"/>
          <w:numId w:val="1"/>
        </w:numPr>
      </w:pPr>
      <w:r w:rsidRPr="009D00A6">
        <w:t>Retornar true si hay coincidencia total; de lo contrario, false.</w:t>
      </w:r>
    </w:p>
    <w:p w14:paraId="41D558FD" w14:textId="77777777" w:rsidR="009D00A6" w:rsidRPr="009D00A6" w:rsidRDefault="009D00A6" w:rsidP="009D00A6">
      <w:r w:rsidRPr="009D00A6">
        <w:rPr>
          <w:b/>
          <w:bCs/>
        </w:rPr>
        <w:t>Condiciones del bucle de desencriptación:</w:t>
      </w:r>
    </w:p>
    <w:p w14:paraId="30C3BDB3" w14:textId="77777777" w:rsidR="009D00A6" w:rsidRPr="009D00A6" w:rsidRDefault="009D00A6" w:rsidP="009D00A6">
      <w:pPr>
        <w:numPr>
          <w:ilvl w:val="0"/>
          <w:numId w:val="2"/>
        </w:numPr>
      </w:pPr>
      <w:r w:rsidRPr="009D00A6">
        <w:t>Se repite mientras una variable de control sea verdadera.</w:t>
      </w:r>
    </w:p>
    <w:p w14:paraId="6051430F" w14:textId="77777777" w:rsidR="009D00A6" w:rsidRPr="009D00A6" w:rsidRDefault="009D00A6" w:rsidP="009D00A6">
      <w:pPr>
        <w:numPr>
          <w:ilvl w:val="0"/>
          <w:numId w:val="2"/>
        </w:numPr>
      </w:pPr>
      <w:r w:rsidRPr="009D00A6">
        <w:t>Esta variable se desactiva si:</w:t>
      </w:r>
    </w:p>
    <w:p w14:paraId="288677C8" w14:textId="77777777" w:rsidR="009D00A6" w:rsidRPr="009D00A6" w:rsidRDefault="009D00A6" w:rsidP="009D00A6">
      <w:pPr>
        <w:numPr>
          <w:ilvl w:val="1"/>
          <w:numId w:val="2"/>
        </w:numPr>
      </w:pPr>
      <w:r w:rsidRPr="009D00A6">
        <w:t>La imagen procesada no coincide con el archivo .</w:t>
      </w:r>
      <w:proofErr w:type="spellStart"/>
      <w:r w:rsidRPr="009D00A6">
        <w:t>txt</w:t>
      </w:r>
      <w:proofErr w:type="spellEnd"/>
      <w:r w:rsidRPr="009D00A6">
        <w:t>.</w:t>
      </w:r>
    </w:p>
    <w:p w14:paraId="49AE0B9F" w14:textId="77777777" w:rsidR="009D00A6" w:rsidRPr="009D00A6" w:rsidRDefault="009D00A6" w:rsidP="009D00A6">
      <w:pPr>
        <w:numPr>
          <w:ilvl w:val="1"/>
          <w:numId w:val="2"/>
        </w:numPr>
      </w:pPr>
      <w:r w:rsidRPr="009D00A6">
        <w:t>O se agota la máscara disponible.</w:t>
      </w:r>
    </w:p>
    <w:p w14:paraId="3500B60B" w14:textId="77777777" w:rsidR="009D00A6" w:rsidRPr="009D00A6" w:rsidRDefault="009D00A6" w:rsidP="009D00A6">
      <w:r w:rsidRPr="009D00A6">
        <w:rPr>
          <w:b/>
          <w:bCs/>
        </w:rPr>
        <w:t>Resultados finales:</w:t>
      </w:r>
    </w:p>
    <w:p w14:paraId="77549152" w14:textId="77777777" w:rsidR="009D00A6" w:rsidRPr="009D00A6" w:rsidRDefault="009D00A6" w:rsidP="009D00A6">
      <w:pPr>
        <w:numPr>
          <w:ilvl w:val="0"/>
          <w:numId w:val="3"/>
        </w:numPr>
      </w:pPr>
      <w:r w:rsidRPr="009D00A6">
        <w:t>En caso de éxito, se almacena la operación válida en un arreglo dinámico y se finaliza el ciclo.</w:t>
      </w:r>
    </w:p>
    <w:p w14:paraId="0257E204" w14:textId="1F8CFC05" w:rsidR="009D00A6" w:rsidRPr="009D00A6" w:rsidRDefault="009D00A6" w:rsidP="009D00A6">
      <w:pPr>
        <w:numPr>
          <w:ilvl w:val="0"/>
          <w:numId w:val="3"/>
        </w:numPr>
      </w:pPr>
      <w:r w:rsidRPr="009D00A6">
        <w:t xml:space="preserve">Si no hay coincidencia, se continúa con la siguiente operación </w:t>
      </w:r>
      <w:r>
        <w:t>que menos recursos consuma</w:t>
      </w:r>
      <w:r w:rsidRPr="009D00A6">
        <w:t>.</w:t>
      </w:r>
    </w:p>
    <w:p w14:paraId="1EF8C2BB" w14:textId="77777777" w:rsidR="008C475F" w:rsidRPr="009D00A6" w:rsidRDefault="008C475F">
      <w:pPr>
        <w:rPr>
          <w:u w:val="single"/>
        </w:rPr>
      </w:pPr>
    </w:p>
    <w:sectPr w:rsidR="008C475F" w:rsidRPr="009D0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E3C48"/>
    <w:multiLevelType w:val="multilevel"/>
    <w:tmpl w:val="92FE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B5D79"/>
    <w:multiLevelType w:val="multilevel"/>
    <w:tmpl w:val="71C8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E39C2"/>
    <w:multiLevelType w:val="multilevel"/>
    <w:tmpl w:val="05A8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556802">
    <w:abstractNumId w:val="0"/>
  </w:num>
  <w:num w:numId="2" w16cid:durableId="661352498">
    <w:abstractNumId w:val="1"/>
  </w:num>
  <w:num w:numId="3" w16cid:durableId="1562253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CA"/>
    <w:rsid w:val="00523ECA"/>
    <w:rsid w:val="00571EB3"/>
    <w:rsid w:val="008C475F"/>
    <w:rsid w:val="009D00A6"/>
    <w:rsid w:val="00A6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00D6"/>
  <w15:chartTrackingRefBased/>
  <w15:docId w15:val="{FEBC5AFE-7093-4CA5-8495-34222E87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3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3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3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3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3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3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3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3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3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3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3E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3E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3E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3E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3E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3E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3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3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3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3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3E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3E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3E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3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3E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3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ROJAS URREGO</dc:creator>
  <cp:keywords/>
  <dc:description/>
  <cp:lastModifiedBy>EDGAR ROJAS URREGO</cp:lastModifiedBy>
  <cp:revision>3</cp:revision>
  <dcterms:created xsi:type="dcterms:W3CDTF">2025-04-13T04:33:00Z</dcterms:created>
  <dcterms:modified xsi:type="dcterms:W3CDTF">2025-04-13T04:35:00Z</dcterms:modified>
</cp:coreProperties>
</file>