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791D" w14:textId="7B343BFA" w:rsidR="00FC614A" w:rsidRPr="00FC614A" w:rsidRDefault="00FC614A" w:rsidP="00FC614A">
      <w:pPr>
        <w:rPr>
          <w:b/>
          <w:bCs/>
        </w:rPr>
      </w:pPr>
      <w:r w:rsidRPr="00FC614A">
        <w:rPr>
          <w:b/>
          <w:bCs/>
        </w:rPr>
        <w:t xml:space="preserve">Nivel 1: </w:t>
      </w:r>
      <w:r w:rsidR="00C52395">
        <w:rPr>
          <w:b/>
          <w:bCs/>
        </w:rPr>
        <w:t xml:space="preserve">Escapando de la tormenta </w:t>
      </w:r>
    </w:p>
    <w:p w14:paraId="373D208E" w14:textId="77777777" w:rsidR="00FC614A" w:rsidRPr="00FC614A" w:rsidRDefault="00FC614A" w:rsidP="00FC614A">
      <w:r w:rsidRPr="00FC614A">
        <w:t>La vista es cenital (desde arriba). El mapa se desplaza verticalmente a medida que los vehículos avanzan hacia la meta. Los bordes laterales del mapa son los límites de la pista.</w:t>
      </w:r>
    </w:p>
    <w:p w14:paraId="3F16CB51" w14:textId="33880910" w:rsidR="00FC614A" w:rsidRPr="00FC614A" w:rsidRDefault="00FC614A" w:rsidP="00FC614A">
      <w:r w:rsidRPr="00FC614A">
        <w:t xml:space="preserve">El recorrido atraviesa cuatro tipos de terreno: carretera, arena blanda, charcos de fango y tormentas de polvo. Cada uno aplica un efecto distinto sobre los vehículos. En carretera, la moto alcanza su velocidad máxima y supera a los otros dos. En fango, la moto pierde tracción tanto al avanzar como al moverse lateralmente, el carro Dakar apenas se ve afectado gracias a sus ruedas anchas, y el camión pierde </w:t>
      </w:r>
      <w:proofErr w:type="gramStart"/>
      <w:r w:rsidRPr="00FC614A">
        <w:t>velocidad</w:t>
      </w:r>
      <w:proofErr w:type="gramEnd"/>
      <w:r w:rsidRPr="00FC614A">
        <w:t xml:space="preserve"> pero mantiene estabilidad. En arena blanda los efectos son similares al </w:t>
      </w:r>
      <w:proofErr w:type="gramStart"/>
      <w:r w:rsidRPr="00FC614A">
        <w:t>fango</w:t>
      </w:r>
      <w:proofErr w:type="gramEnd"/>
      <w:r w:rsidRPr="00FC614A">
        <w:t xml:space="preserve"> pero menos severos; si la moto frena dentro de la zona, la penalización aumenta. Las tormentas de polvo reducen la visibilidad y el campo de cámara para todos</w:t>
      </w:r>
      <w:r>
        <w:t xml:space="preserve"> haciendo que todos los vehículos reduzcan su velocidad</w:t>
      </w:r>
      <w:r w:rsidRPr="00FC614A">
        <w:t>, y además empujan lateralmente a la moto por su bajo peso.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2160"/>
        <w:gridCol w:w="2160"/>
      </w:tblGrid>
      <w:tr w:rsidR="00FC614A" w:rsidRPr="00FC614A" w14:paraId="17C41EA7" w14:textId="77777777">
        <w:tc>
          <w:tcPr>
            <w:tcW w:w="2340"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61EA66AA" w14:textId="77777777" w:rsidR="00FC614A" w:rsidRPr="00FC614A" w:rsidRDefault="00FC614A" w:rsidP="00FC614A">
            <w:r w:rsidRPr="00FC614A">
              <w:rPr>
                <w:b/>
                <w:bCs/>
              </w:rPr>
              <w:t>Terreno</w:t>
            </w:r>
          </w:p>
        </w:tc>
        <w:tc>
          <w:tcPr>
            <w:tcW w:w="1755"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787168A3" w14:textId="77777777" w:rsidR="00FC614A" w:rsidRPr="00FC614A" w:rsidRDefault="00FC614A" w:rsidP="00FC614A">
            <w:r w:rsidRPr="00FC614A">
              <w:rPr>
                <w:b/>
                <w:bCs/>
              </w:rPr>
              <w:t>Moto</w:t>
            </w:r>
          </w:p>
        </w:tc>
        <w:tc>
          <w:tcPr>
            <w:tcW w:w="1755"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31C83019" w14:textId="77777777" w:rsidR="00FC614A" w:rsidRPr="00FC614A" w:rsidRDefault="00FC614A" w:rsidP="00FC614A">
            <w:r w:rsidRPr="00FC614A">
              <w:rPr>
                <w:b/>
                <w:bCs/>
              </w:rPr>
              <w:t>Carro Dakar</w:t>
            </w:r>
          </w:p>
        </w:tc>
        <w:tc>
          <w:tcPr>
            <w:tcW w:w="1755"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67EA04B9" w14:textId="77777777" w:rsidR="00FC614A" w:rsidRPr="00FC614A" w:rsidRDefault="00FC614A" w:rsidP="00FC614A">
            <w:r w:rsidRPr="00FC614A">
              <w:rPr>
                <w:b/>
                <w:bCs/>
              </w:rPr>
              <w:t>Camión</w:t>
            </w:r>
          </w:p>
        </w:tc>
      </w:tr>
      <w:tr w:rsidR="00FC614A" w:rsidRPr="00FC614A" w14:paraId="3EFF9EA5" w14:textId="77777777">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59D8A04B" w14:textId="77777777" w:rsidR="00FC614A" w:rsidRPr="00FC614A" w:rsidRDefault="00FC614A" w:rsidP="00FC614A">
            <w:r w:rsidRPr="00FC614A">
              <w:t>Arena normal</w:t>
            </w:r>
          </w:p>
        </w:tc>
        <w:tc>
          <w:tcPr>
            <w:tcW w:w="1755"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668A3CDA" w14:textId="77777777" w:rsidR="00FC614A" w:rsidRPr="00FC614A" w:rsidRDefault="00FC614A" w:rsidP="00FC614A">
            <w:r w:rsidRPr="00FC614A">
              <w:t>100%</w:t>
            </w:r>
          </w:p>
        </w:tc>
        <w:tc>
          <w:tcPr>
            <w:tcW w:w="1755"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604D6EB4" w14:textId="77777777" w:rsidR="00FC614A" w:rsidRPr="00FC614A" w:rsidRDefault="00FC614A" w:rsidP="00FC614A">
            <w:r w:rsidRPr="00FC614A">
              <w:t>100%</w:t>
            </w:r>
          </w:p>
        </w:tc>
        <w:tc>
          <w:tcPr>
            <w:tcW w:w="1755"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159CE4BB" w14:textId="77777777" w:rsidR="00FC614A" w:rsidRPr="00FC614A" w:rsidRDefault="00FC614A" w:rsidP="00FC614A">
            <w:r w:rsidRPr="00FC614A">
              <w:t>100%</w:t>
            </w:r>
          </w:p>
        </w:tc>
      </w:tr>
      <w:tr w:rsidR="00FC614A" w:rsidRPr="00FC614A" w14:paraId="1C4F8196" w14:textId="77777777">
        <w:tc>
          <w:tcPr>
            <w:tcW w:w="2340"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6F75E912" w14:textId="77777777" w:rsidR="00FC614A" w:rsidRPr="00FC614A" w:rsidRDefault="00FC614A" w:rsidP="00FC614A">
            <w:r w:rsidRPr="00FC614A">
              <w:t>Carretera</w:t>
            </w:r>
          </w:p>
        </w:tc>
        <w:tc>
          <w:tcPr>
            <w:tcW w:w="1755"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197B3C2C" w14:textId="77777777" w:rsidR="00FC614A" w:rsidRPr="00FC614A" w:rsidRDefault="00FC614A" w:rsidP="00FC614A">
            <w:r w:rsidRPr="00FC614A">
              <w:t>130%</w:t>
            </w:r>
          </w:p>
        </w:tc>
        <w:tc>
          <w:tcPr>
            <w:tcW w:w="1755"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27C0155D" w14:textId="77777777" w:rsidR="00FC614A" w:rsidRPr="00FC614A" w:rsidRDefault="00FC614A" w:rsidP="00FC614A">
            <w:r w:rsidRPr="00FC614A">
              <w:t>110%</w:t>
            </w:r>
          </w:p>
        </w:tc>
        <w:tc>
          <w:tcPr>
            <w:tcW w:w="1755"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0F005F2A" w14:textId="77777777" w:rsidR="00FC614A" w:rsidRPr="00FC614A" w:rsidRDefault="00FC614A" w:rsidP="00FC614A">
            <w:r w:rsidRPr="00FC614A">
              <w:t>100%</w:t>
            </w:r>
          </w:p>
        </w:tc>
      </w:tr>
      <w:tr w:rsidR="00FC614A" w:rsidRPr="00FC614A" w14:paraId="4F389A3D" w14:textId="77777777">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312B1B3B" w14:textId="77777777" w:rsidR="00FC614A" w:rsidRPr="00FC614A" w:rsidRDefault="00FC614A" w:rsidP="00FC614A">
            <w:r w:rsidRPr="00FC614A">
              <w:t>Fango</w:t>
            </w:r>
          </w:p>
        </w:tc>
        <w:tc>
          <w:tcPr>
            <w:tcW w:w="1755"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5DC061B3" w14:textId="77777777" w:rsidR="00FC614A" w:rsidRPr="00FC614A" w:rsidRDefault="00FC614A" w:rsidP="00FC614A">
            <w:r w:rsidRPr="00FC614A">
              <w:t>70%</w:t>
            </w:r>
          </w:p>
        </w:tc>
        <w:tc>
          <w:tcPr>
            <w:tcW w:w="1755"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387103DE" w14:textId="77777777" w:rsidR="00FC614A" w:rsidRPr="00FC614A" w:rsidRDefault="00FC614A" w:rsidP="00FC614A">
            <w:r w:rsidRPr="00FC614A">
              <w:t>90%</w:t>
            </w:r>
          </w:p>
        </w:tc>
        <w:tc>
          <w:tcPr>
            <w:tcW w:w="1755"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62AE2E71" w14:textId="77777777" w:rsidR="00FC614A" w:rsidRPr="00FC614A" w:rsidRDefault="00FC614A" w:rsidP="00FC614A">
            <w:r w:rsidRPr="00FC614A">
              <w:t>90%</w:t>
            </w:r>
          </w:p>
        </w:tc>
      </w:tr>
      <w:tr w:rsidR="00FC614A" w:rsidRPr="00FC614A" w14:paraId="0E9E42F0" w14:textId="77777777">
        <w:tc>
          <w:tcPr>
            <w:tcW w:w="2340"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4981F34C" w14:textId="77777777" w:rsidR="00FC614A" w:rsidRPr="00FC614A" w:rsidRDefault="00FC614A" w:rsidP="00FC614A">
            <w:r w:rsidRPr="00FC614A">
              <w:t>Arena blanda</w:t>
            </w:r>
          </w:p>
        </w:tc>
        <w:tc>
          <w:tcPr>
            <w:tcW w:w="1755"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195F7BFC" w14:textId="2F027E63" w:rsidR="00FC614A" w:rsidRPr="00FC614A" w:rsidRDefault="00FC614A" w:rsidP="00FC614A">
            <w:r w:rsidRPr="00FC614A">
              <w:t>8</w:t>
            </w:r>
            <w:r w:rsidR="00C52395">
              <w:t>5</w:t>
            </w:r>
            <w:r w:rsidRPr="00FC614A">
              <w:t>%</w:t>
            </w:r>
          </w:p>
        </w:tc>
        <w:tc>
          <w:tcPr>
            <w:tcW w:w="1755"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7F24300F" w14:textId="77777777" w:rsidR="00FC614A" w:rsidRPr="00FC614A" w:rsidRDefault="00FC614A" w:rsidP="00FC614A">
            <w:r w:rsidRPr="00FC614A">
              <w:t>100%</w:t>
            </w:r>
          </w:p>
        </w:tc>
        <w:tc>
          <w:tcPr>
            <w:tcW w:w="1755"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2A54B486" w14:textId="77777777" w:rsidR="00FC614A" w:rsidRPr="00FC614A" w:rsidRDefault="00FC614A" w:rsidP="00FC614A">
            <w:r w:rsidRPr="00FC614A">
              <w:t>90%</w:t>
            </w:r>
          </w:p>
        </w:tc>
      </w:tr>
      <w:tr w:rsidR="00FC614A" w:rsidRPr="00FC614A" w14:paraId="32D7A998" w14:textId="77777777">
        <w:tc>
          <w:tcPr>
            <w:tcW w:w="234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687AA4E3" w14:textId="77777777" w:rsidR="00FC614A" w:rsidRPr="00FC614A" w:rsidRDefault="00FC614A" w:rsidP="00FC614A">
            <w:r w:rsidRPr="00FC614A">
              <w:t>Tormenta</w:t>
            </w:r>
          </w:p>
        </w:tc>
        <w:tc>
          <w:tcPr>
            <w:tcW w:w="1755"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44147F0B" w14:textId="77777777" w:rsidR="00FC614A" w:rsidRPr="00FC614A" w:rsidRDefault="00FC614A" w:rsidP="00FC614A">
            <w:r w:rsidRPr="00FC614A">
              <w:t>70%</w:t>
            </w:r>
          </w:p>
        </w:tc>
        <w:tc>
          <w:tcPr>
            <w:tcW w:w="1755"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615A9605" w14:textId="77777777" w:rsidR="00FC614A" w:rsidRPr="00FC614A" w:rsidRDefault="00FC614A" w:rsidP="00FC614A">
            <w:r w:rsidRPr="00FC614A">
              <w:t>70%</w:t>
            </w:r>
          </w:p>
        </w:tc>
        <w:tc>
          <w:tcPr>
            <w:tcW w:w="1755"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6B3A3387" w14:textId="722A5717" w:rsidR="00FC614A" w:rsidRPr="00FC614A" w:rsidRDefault="00FC614A" w:rsidP="00FC614A">
            <w:r w:rsidRPr="00FC614A">
              <w:t>8</w:t>
            </w:r>
            <w:r w:rsidR="00C52395">
              <w:t>5</w:t>
            </w:r>
            <w:r w:rsidRPr="00FC614A">
              <w:t>%</w:t>
            </w:r>
          </w:p>
        </w:tc>
      </w:tr>
    </w:tbl>
    <w:p w14:paraId="1FD28ABD" w14:textId="77777777" w:rsidR="00C52395" w:rsidRDefault="00C52395" w:rsidP="00FC614A"/>
    <w:p w14:paraId="79217E05" w14:textId="4BABFB3F" w:rsidR="00FC614A" w:rsidRDefault="00FC614A" w:rsidP="00FC614A">
      <w:r w:rsidRPr="00FC614A">
        <w:t>Las interacciones entre vehículos son simples: cuando dos corredores se tocan lateralmente, se bloquean mutuamente en ese eje. Ninguno puede solaparse con el otro; actúan como cuerpos sólidos. La velocidad de avance continúa sin interrupción, solo se bloquea el movimiento lateral hacia el vehículo adyacente. Esto permite una táctica sencilla: acorralar a un rival dentro de una zona de fango para que permanezca penalizado.</w:t>
      </w:r>
    </w:p>
    <w:p w14:paraId="4AC0C460" w14:textId="77777777" w:rsidR="00C52395" w:rsidRDefault="00C52395" w:rsidP="00FC614A"/>
    <w:p w14:paraId="6DB95647" w14:textId="77777777" w:rsidR="00C52395" w:rsidRPr="00C52395" w:rsidRDefault="00C52395" w:rsidP="00C52395">
      <w:pPr>
        <w:rPr>
          <w:b/>
          <w:bCs/>
        </w:rPr>
      </w:pPr>
      <w:r w:rsidRPr="00C52395">
        <w:rPr>
          <w:b/>
          <w:bCs/>
        </w:rPr>
        <w:t>Nivel 2: Huida infinita</w:t>
      </w:r>
    </w:p>
    <w:p w14:paraId="7A2FDACD" w14:textId="77777777" w:rsidR="00C52395" w:rsidRPr="00C52395" w:rsidRDefault="00C52395" w:rsidP="00C52395">
      <w:r w:rsidRPr="00C52395">
        <w:lastRenderedPageBreak/>
        <w:t>La cámara se ubica detrás del vehículo en una vista 2.5D. El entorno avanza hacia el jugador continuamente, generando sensación de velocidad creciente. El objetivo es sobrevivir la mayor distancia posible sin colisionar con los obstáculos.</w:t>
      </w:r>
    </w:p>
    <w:p w14:paraId="18E9D1CD" w14:textId="77777777" w:rsidR="00C52395" w:rsidRPr="00C52395" w:rsidRDefault="00C52395" w:rsidP="00C52395">
      <w:r w:rsidRPr="00C52395">
        <w:t>La pista tiene seis carriles unificados. El jugador y el único rival de IA comparten todos los carriles y pueden moverse libremente entre ellos. Cuando dos vehículos están en carriles adyacentes se bloquean mutuamente, igual que en el Nivel 1. La diferencia clave es que los obstáculos aparecen aleatoriamente: si un vehículo queda arrinconado contra el borde de la pista (carril 1 o carril 6) y aparece un obstáculo en ese carril, no tiene escapatoria. La única excepción al bloqueo lateral es durante un salto de rampa: mientras el vehículo está en el aire, puede cruzar por encima del rival y cambiar de posición.</w:t>
      </w:r>
    </w:p>
    <w:p w14:paraId="248214FF" w14:textId="77777777" w:rsidR="00C52395" w:rsidRDefault="00C52395" w:rsidP="00C52395">
      <w:r w:rsidRPr="00C52395">
        <w:t>Los obstáculos del nivel son: llantas en llamas que bloquean e</w:t>
      </w:r>
      <w:r>
        <w:t>l carril</w:t>
      </w:r>
      <w:r w:rsidRPr="00C52395">
        <w:t>, rampas de salto que lanzan al vehículo al 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60"/>
        <w:gridCol w:w="1560"/>
        <w:gridCol w:w="1560"/>
      </w:tblGrid>
      <w:tr w:rsidR="00C52395" w:rsidRPr="00C52395" w14:paraId="4170744B" w14:textId="77777777">
        <w:tc>
          <w:tcPr>
            <w:tcW w:w="4680"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6A2B4710" w14:textId="77777777" w:rsidR="00C52395" w:rsidRPr="00C52395" w:rsidRDefault="00C52395" w:rsidP="00C52395">
            <w:r w:rsidRPr="00C52395">
              <w:rPr>
                <w:b/>
                <w:bCs/>
              </w:rPr>
              <w:t>Vehículo</w:t>
            </w:r>
          </w:p>
        </w:tc>
        <w:tc>
          <w:tcPr>
            <w:tcW w:w="1560"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19520EDA" w14:textId="77777777" w:rsidR="00C52395" w:rsidRPr="00C52395" w:rsidRDefault="00C52395" w:rsidP="00C52395">
            <w:r w:rsidRPr="00C52395">
              <w:rPr>
                <w:b/>
                <w:bCs/>
              </w:rPr>
              <w:t>Moto</w:t>
            </w:r>
          </w:p>
        </w:tc>
        <w:tc>
          <w:tcPr>
            <w:tcW w:w="1560"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7C107318" w14:textId="77777777" w:rsidR="00C52395" w:rsidRPr="00C52395" w:rsidRDefault="00C52395" w:rsidP="00C52395">
            <w:r w:rsidRPr="00C52395">
              <w:rPr>
                <w:b/>
                <w:bCs/>
              </w:rPr>
              <w:t>Carro Dakar</w:t>
            </w:r>
          </w:p>
        </w:tc>
        <w:tc>
          <w:tcPr>
            <w:tcW w:w="1560"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1E1C5EE0" w14:textId="77777777" w:rsidR="00C52395" w:rsidRPr="00C52395" w:rsidRDefault="00C52395" w:rsidP="00C52395">
            <w:r w:rsidRPr="00C52395">
              <w:rPr>
                <w:b/>
                <w:bCs/>
              </w:rPr>
              <w:t>Camión</w:t>
            </w:r>
          </w:p>
        </w:tc>
      </w:tr>
      <w:tr w:rsidR="00C52395" w:rsidRPr="00C52395" w14:paraId="1D6DA6C8" w14:textId="77777777">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122A2E93" w14:textId="77777777" w:rsidR="00C52395" w:rsidRPr="00C52395" w:rsidRDefault="00C52395" w:rsidP="00C52395">
            <w:r w:rsidRPr="00C52395">
              <w:t>Tiempo en el aire</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77498242" w14:textId="77777777" w:rsidR="00C52395" w:rsidRPr="00C52395" w:rsidRDefault="00C52395" w:rsidP="00C52395">
            <w:r w:rsidRPr="00C52395">
              <w:t>1.75s</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5A171B68" w14:textId="77777777" w:rsidR="00C52395" w:rsidRPr="00C52395" w:rsidRDefault="00C52395" w:rsidP="00C52395">
            <w:r w:rsidRPr="00C52395">
              <w:t>1.0s</w:t>
            </w:r>
          </w:p>
        </w:tc>
        <w:tc>
          <w:tcPr>
            <w:tcW w:w="156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43834151" w14:textId="77777777" w:rsidR="00C52395" w:rsidRPr="00C52395" w:rsidRDefault="00C52395" w:rsidP="00C52395">
            <w:r w:rsidRPr="00C52395">
              <w:t>0.5s</w:t>
            </w:r>
          </w:p>
        </w:tc>
      </w:tr>
    </w:tbl>
    <w:p w14:paraId="2C3748EE" w14:textId="77777777" w:rsidR="00C52395" w:rsidRDefault="00C52395" w:rsidP="00C52395"/>
    <w:p w14:paraId="5D226B87" w14:textId="2D6C3B9A" w:rsidR="00C52395" w:rsidRDefault="00C52395" w:rsidP="00C52395">
      <w:r w:rsidRPr="00C52395">
        <w:t xml:space="preserve"> explosiones laterales que generan una onda que</w:t>
      </w:r>
      <w:r>
        <w:t xml:space="preserve"> hace que moverse hacia ese carril cueste más por un parde segundos</w:t>
      </w:r>
      <w:r w:rsidRPr="00C52395">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852F3A" w:rsidRPr="00852F3A" w14:paraId="1104F2F0" w14:textId="77777777">
        <w:tc>
          <w:tcPr>
            <w:tcW w:w="3120"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5775A223" w14:textId="77777777" w:rsidR="00852F3A" w:rsidRPr="00852F3A" w:rsidRDefault="00852F3A" w:rsidP="00852F3A">
            <w:r w:rsidRPr="00852F3A">
              <w:rPr>
                <w:b/>
                <w:bCs/>
              </w:rPr>
              <w:t>Efecto de explosión</w:t>
            </w:r>
          </w:p>
        </w:tc>
        <w:tc>
          <w:tcPr>
            <w:tcW w:w="2080"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56D9FC5E" w14:textId="77777777" w:rsidR="00852F3A" w:rsidRPr="00852F3A" w:rsidRDefault="00852F3A" w:rsidP="00852F3A">
            <w:r w:rsidRPr="00852F3A">
              <w:rPr>
                <w:b/>
                <w:bCs/>
              </w:rPr>
              <w:t>Moto</w:t>
            </w:r>
          </w:p>
        </w:tc>
        <w:tc>
          <w:tcPr>
            <w:tcW w:w="2080"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03B39252" w14:textId="77777777" w:rsidR="00852F3A" w:rsidRPr="00852F3A" w:rsidRDefault="00852F3A" w:rsidP="00852F3A">
            <w:r w:rsidRPr="00852F3A">
              <w:rPr>
                <w:b/>
                <w:bCs/>
              </w:rPr>
              <w:t>Carro Dakar</w:t>
            </w:r>
          </w:p>
        </w:tc>
        <w:tc>
          <w:tcPr>
            <w:tcW w:w="2080" w:type="dxa"/>
            <w:tcBorders>
              <w:top w:val="single" w:sz="2" w:space="0" w:color="BBBBBB"/>
              <w:left w:val="single" w:sz="2" w:space="0" w:color="BBBBBB"/>
              <w:bottom w:val="single" w:sz="2" w:space="0" w:color="BBBBBB"/>
              <w:right w:val="single" w:sz="2" w:space="0" w:color="BBBBBB"/>
            </w:tcBorders>
            <w:shd w:val="clear" w:color="auto" w:fill="222222"/>
            <w:tcMar>
              <w:top w:w="80" w:type="dxa"/>
              <w:left w:w="120" w:type="dxa"/>
              <w:bottom w:w="80" w:type="dxa"/>
              <w:right w:w="120" w:type="dxa"/>
            </w:tcMar>
            <w:hideMark/>
          </w:tcPr>
          <w:p w14:paraId="1B01040C" w14:textId="77777777" w:rsidR="00852F3A" w:rsidRPr="00852F3A" w:rsidRDefault="00852F3A" w:rsidP="00852F3A">
            <w:r w:rsidRPr="00852F3A">
              <w:rPr>
                <w:b/>
                <w:bCs/>
              </w:rPr>
              <w:t>Camión</w:t>
            </w:r>
          </w:p>
        </w:tc>
      </w:tr>
      <w:tr w:rsidR="00852F3A" w:rsidRPr="00852F3A" w14:paraId="6EABB73E" w14:textId="77777777">
        <w:tc>
          <w:tcPr>
            <w:tcW w:w="312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05E8ABF8" w14:textId="77777777" w:rsidR="00852F3A" w:rsidRPr="00852F3A" w:rsidRDefault="00852F3A" w:rsidP="00852F3A">
            <w:r w:rsidRPr="00852F3A">
              <w:t>Desplazamiento</w:t>
            </w:r>
          </w:p>
        </w:tc>
        <w:tc>
          <w:tcPr>
            <w:tcW w:w="20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4A1A0736" w14:textId="77777777" w:rsidR="00852F3A" w:rsidRPr="00852F3A" w:rsidRDefault="00852F3A" w:rsidP="00852F3A">
            <w:r w:rsidRPr="00852F3A">
              <w:t>1 casilla (lado contrario)</w:t>
            </w:r>
          </w:p>
        </w:tc>
        <w:tc>
          <w:tcPr>
            <w:tcW w:w="20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63936C58" w14:textId="77777777" w:rsidR="00852F3A" w:rsidRPr="00852F3A" w:rsidRDefault="00852F3A" w:rsidP="00852F3A">
            <w:r w:rsidRPr="00852F3A">
              <w:t>Ninguno</w:t>
            </w:r>
          </w:p>
        </w:tc>
        <w:tc>
          <w:tcPr>
            <w:tcW w:w="2080" w:type="dxa"/>
            <w:tcBorders>
              <w:top w:val="single" w:sz="2" w:space="0" w:color="BBBBBB"/>
              <w:left w:val="single" w:sz="2" w:space="0" w:color="BBBBBB"/>
              <w:bottom w:val="single" w:sz="2" w:space="0" w:color="BBBBBB"/>
              <w:right w:val="single" w:sz="2" w:space="0" w:color="BBBBBB"/>
            </w:tcBorders>
            <w:shd w:val="clear" w:color="auto" w:fill="FFFFFF"/>
            <w:tcMar>
              <w:top w:w="80" w:type="dxa"/>
              <w:left w:w="120" w:type="dxa"/>
              <w:bottom w:w="80" w:type="dxa"/>
              <w:right w:w="120" w:type="dxa"/>
            </w:tcMar>
            <w:hideMark/>
          </w:tcPr>
          <w:p w14:paraId="29B061FC" w14:textId="77777777" w:rsidR="00852F3A" w:rsidRPr="00852F3A" w:rsidRDefault="00852F3A" w:rsidP="00852F3A">
            <w:r w:rsidRPr="00852F3A">
              <w:t>Ninguno</w:t>
            </w:r>
          </w:p>
        </w:tc>
      </w:tr>
      <w:tr w:rsidR="00852F3A" w:rsidRPr="00852F3A" w14:paraId="791393BC" w14:textId="77777777">
        <w:tc>
          <w:tcPr>
            <w:tcW w:w="3120"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4CA1B64A" w14:textId="77777777" w:rsidR="00852F3A" w:rsidRPr="00852F3A" w:rsidRDefault="00852F3A" w:rsidP="00852F3A">
            <w:r w:rsidRPr="00852F3A">
              <w:t>Penalización de movimiento</w:t>
            </w:r>
          </w:p>
        </w:tc>
        <w:tc>
          <w:tcPr>
            <w:tcW w:w="2080"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72DB1CF5" w14:textId="77777777" w:rsidR="00852F3A" w:rsidRPr="00852F3A" w:rsidRDefault="00852F3A" w:rsidP="00852F3A">
            <w:r w:rsidRPr="00852F3A">
              <w:t>2.0s</w:t>
            </w:r>
          </w:p>
        </w:tc>
        <w:tc>
          <w:tcPr>
            <w:tcW w:w="2080"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5AF2C84E" w14:textId="77777777" w:rsidR="00852F3A" w:rsidRPr="00852F3A" w:rsidRDefault="00852F3A" w:rsidP="00852F3A">
            <w:r w:rsidRPr="00852F3A">
              <w:t>1.5s</w:t>
            </w:r>
          </w:p>
        </w:tc>
        <w:tc>
          <w:tcPr>
            <w:tcW w:w="2080" w:type="dxa"/>
            <w:tcBorders>
              <w:top w:val="single" w:sz="2" w:space="0" w:color="BBBBBB"/>
              <w:left w:val="single" w:sz="2" w:space="0" w:color="BBBBBB"/>
              <w:bottom w:val="single" w:sz="2" w:space="0" w:color="BBBBBB"/>
              <w:right w:val="single" w:sz="2" w:space="0" w:color="BBBBBB"/>
            </w:tcBorders>
            <w:shd w:val="clear" w:color="auto" w:fill="F2F2F2"/>
            <w:tcMar>
              <w:top w:w="80" w:type="dxa"/>
              <w:left w:w="120" w:type="dxa"/>
              <w:bottom w:w="80" w:type="dxa"/>
              <w:right w:w="120" w:type="dxa"/>
            </w:tcMar>
            <w:hideMark/>
          </w:tcPr>
          <w:p w14:paraId="2EFB485B" w14:textId="77777777" w:rsidR="00852F3A" w:rsidRPr="00852F3A" w:rsidRDefault="00852F3A" w:rsidP="00852F3A">
            <w:r w:rsidRPr="00852F3A">
              <w:t>0.8s</w:t>
            </w:r>
          </w:p>
        </w:tc>
      </w:tr>
    </w:tbl>
    <w:p w14:paraId="0FDB1EB6" w14:textId="77777777" w:rsidR="00852F3A" w:rsidRDefault="00852F3A" w:rsidP="00C52395"/>
    <w:p w14:paraId="02C31805" w14:textId="4177EA68" w:rsidR="00852F3A" w:rsidRPr="00C52395" w:rsidRDefault="00852F3A" w:rsidP="00C52395">
      <w:r>
        <w:t xml:space="preserve">En este nivel </w:t>
      </w:r>
      <w:proofErr w:type="gramStart"/>
      <w:r>
        <w:t>habrán</w:t>
      </w:r>
      <w:proofErr w:type="gramEnd"/>
      <w:r>
        <w:t xml:space="preserve"> un par de objetos que ayudaran al vehículo que los recoja, uno será una suspensión especial que hará que el vehículo pase un 30% mas de tiempo en el aire y el otro será un escudo de chatarra que hará que el vehículo no se vea afectado por las explosiones, ambos objetos funcionaran por un tiempo predefinido</w:t>
      </w:r>
    </w:p>
    <w:p w14:paraId="3C53960B" w14:textId="5E03C325" w:rsidR="00C52395" w:rsidRDefault="00D31E0D" w:rsidP="00FC614A">
      <w:pPr>
        <w:rPr>
          <w:b/>
          <w:bCs/>
        </w:rPr>
      </w:pPr>
      <w:r>
        <w:rPr>
          <w:b/>
          <w:bCs/>
        </w:rPr>
        <w:t>Agente IA:</w:t>
      </w:r>
    </w:p>
    <w:p w14:paraId="089E1EDE" w14:textId="77777777" w:rsidR="00D31E0D" w:rsidRPr="00D31E0D" w:rsidRDefault="00D31E0D" w:rsidP="00D31E0D">
      <w:r w:rsidRPr="00D31E0D">
        <w:lastRenderedPageBreak/>
        <w:t xml:space="preserve">El agente observa el estado actual del nivel en cada ciclo de actualización. Recopila la posición propia del vehículo que controla, el carril que ocupa el jugador, los obstáculos activos y en qué carril se encuentran, los </w:t>
      </w:r>
      <w:proofErr w:type="spellStart"/>
      <w:r w:rsidRPr="00D31E0D">
        <w:t>power</w:t>
      </w:r>
      <w:proofErr w:type="spellEnd"/>
      <w:r w:rsidRPr="00D31E0D">
        <w:t>-ups disponibles, y el tipo de terreno presente en cada carril. Con esta información construye un mapa de peligro por carril: a cada uno de los seis carriles le asigna un valor numérico que refleja qué tan riesgoso es moverse hacia él en ese momento.</w:t>
      </w:r>
    </w:p>
    <w:p w14:paraId="3512DD73" w14:textId="77777777" w:rsidR="00D31E0D" w:rsidRPr="00D31E0D" w:rsidRDefault="00D31E0D" w:rsidP="00D31E0D">
      <w:r w:rsidRPr="00D31E0D">
        <w:rPr>
          <w:b/>
          <w:bCs/>
        </w:rPr>
        <w:t>Toma de decisiones</w:t>
      </w:r>
    </w:p>
    <w:p w14:paraId="2FC66476" w14:textId="77777777" w:rsidR="00D31E0D" w:rsidRPr="00D31E0D" w:rsidRDefault="00D31E0D" w:rsidP="00D31E0D">
      <w:r w:rsidRPr="00D31E0D">
        <w:t xml:space="preserve">Con el mapa de peligro calculado, el agente compara su carril actual con los carriles adyacentes y determina si debe quedarse o moverse. Si el carril actual tiene un obstáculo inminente, busca el carril vecino con menor peligro y se mueve hacia él. Si el jugador está en un carril adyacente y el agente tiene espacio para acorralarlo contra un borde, lo hace siempre que eso no aumente su propio riesgo. El agente también evalúa si vale la pena recoger un </w:t>
      </w:r>
      <w:proofErr w:type="spellStart"/>
      <w:r w:rsidRPr="00D31E0D">
        <w:t>power</w:t>
      </w:r>
      <w:proofErr w:type="spellEnd"/>
      <w:r w:rsidRPr="00D31E0D">
        <w:t>-up visible, priorizando el escudo si hay una explosión próxima y la suspensión si hay una rampa adelante.</w:t>
      </w:r>
    </w:p>
    <w:p w14:paraId="6908DAFB" w14:textId="77777777" w:rsidR="00D31E0D" w:rsidRPr="00D31E0D" w:rsidRDefault="00D31E0D" w:rsidP="00D31E0D">
      <w:r w:rsidRPr="00D31E0D">
        <w:rPr>
          <w:b/>
          <w:bCs/>
        </w:rPr>
        <w:t>Acción</w:t>
      </w:r>
    </w:p>
    <w:p w14:paraId="13C5C067" w14:textId="77777777" w:rsidR="00D31E0D" w:rsidRPr="00D31E0D" w:rsidRDefault="00D31E0D" w:rsidP="00D31E0D">
      <w:r w:rsidRPr="00D31E0D">
        <w:t>Una vez tomada la decisión, el agente ejecuta el movimiento lateral llamando al mismo método que usa el jugador (</w:t>
      </w:r>
      <w:proofErr w:type="spellStart"/>
      <w:r w:rsidRPr="00D31E0D">
        <w:t>moverLateral</w:t>
      </w:r>
      <w:proofErr w:type="spellEnd"/>
      <w:r w:rsidRPr="00D31E0D">
        <w:t xml:space="preserve">), lo que garantiza que las mismas físicas y penalizaciones aplican para ambos. El agente no tiene ventaja sobre el jugador en términos de velocidad de reacción; simplemente actúa una vez por ciclo de actualización igual que el input del jugador se procesa una vez por </w:t>
      </w:r>
      <w:proofErr w:type="spellStart"/>
      <w:proofErr w:type="gramStart"/>
      <w:r w:rsidRPr="00D31E0D">
        <w:t>frame</w:t>
      </w:r>
      <w:proofErr w:type="spellEnd"/>
      <w:proofErr w:type="gramEnd"/>
      <w:r w:rsidRPr="00D31E0D">
        <w:t>.</w:t>
      </w:r>
    </w:p>
    <w:p w14:paraId="2472F481" w14:textId="77777777" w:rsidR="00D31E0D" w:rsidRPr="00D31E0D" w:rsidRDefault="00D31E0D" w:rsidP="00D31E0D">
      <w:r w:rsidRPr="00D31E0D">
        <w:rPr>
          <w:b/>
          <w:bCs/>
        </w:rPr>
        <w:t>Dificultad</w:t>
      </w:r>
    </w:p>
    <w:p w14:paraId="691ABE78" w14:textId="77777777" w:rsidR="00D31E0D" w:rsidRPr="00D31E0D" w:rsidRDefault="00D31E0D" w:rsidP="00D31E0D">
      <w:r w:rsidRPr="00D31E0D">
        <w:t>El agente tiene un parámetro de dificultad que afecta dos cosas: la frecuencia con la que actualiza su percepción (en dificultad baja percibe cada varios ciclos, simulando reacciones más lentas) y la agresividad con la que intenta acorralar al jugador (en dificultad baja ignora al jugador y solo esquiva obstáculos; en dificultad alta también lo persigue activamente).</w:t>
      </w:r>
    </w:p>
    <w:p w14:paraId="40BAE750" w14:textId="77777777" w:rsidR="00D31E0D" w:rsidRPr="00D31E0D" w:rsidRDefault="00D31E0D" w:rsidP="00FC614A"/>
    <w:p w14:paraId="14EC857F" w14:textId="77777777" w:rsidR="00FC614A" w:rsidRPr="00FC614A" w:rsidRDefault="00FC614A" w:rsidP="00FC614A"/>
    <w:p w14:paraId="3C4D79AD" w14:textId="4EC840B5" w:rsidR="0002414F" w:rsidRDefault="0002414F"/>
    <w:sectPr w:rsidR="000241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795"/>
    <w:rsid w:val="0002414F"/>
    <w:rsid w:val="00105795"/>
    <w:rsid w:val="00157B65"/>
    <w:rsid w:val="0085248E"/>
    <w:rsid w:val="00852F3A"/>
    <w:rsid w:val="00947DCB"/>
    <w:rsid w:val="00955573"/>
    <w:rsid w:val="00A13DF0"/>
    <w:rsid w:val="00C52395"/>
    <w:rsid w:val="00D31E0D"/>
    <w:rsid w:val="00FC61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2209B"/>
  <w15:chartTrackingRefBased/>
  <w15:docId w15:val="{067A5E61-E542-4E6C-B728-8F4064447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5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5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57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57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57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57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57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57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57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7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57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57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57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57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57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57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57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5795"/>
    <w:rPr>
      <w:rFonts w:eastAsiaTheme="majorEastAsia" w:cstheme="majorBidi"/>
      <w:color w:val="272727" w:themeColor="text1" w:themeTint="D8"/>
    </w:rPr>
  </w:style>
  <w:style w:type="paragraph" w:styleId="Ttulo">
    <w:name w:val="Title"/>
    <w:basedOn w:val="Normal"/>
    <w:next w:val="Normal"/>
    <w:link w:val="TtuloCar"/>
    <w:uiPriority w:val="10"/>
    <w:qFormat/>
    <w:rsid w:val="00105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57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57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57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5795"/>
    <w:pPr>
      <w:spacing w:before="160"/>
      <w:jc w:val="center"/>
    </w:pPr>
    <w:rPr>
      <w:i/>
      <w:iCs/>
      <w:color w:val="404040" w:themeColor="text1" w:themeTint="BF"/>
    </w:rPr>
  </w:style>
  <w:style w:type="character" w:customStyle="1" w:styleId="CitaCar">
    <w:name w:val="Cita Car"/>
    <w:basedOn w:val="Fuentedeprrafopredeter"/>
    <w:link w:val="Cita"/>
    <w:uiPriority w:val="29"/>
    <w:rsid w:val="00105795"/>
    <w:rPr>
      <w:i/>
      <w:iCs/>
      <w:color w:val="404040" w:themeColor="text1" w:themeTint="BF"/>
    </w:rPr>
  </w:style>
  <w:style w:type="paragraph" w:styleId="Prrafodelista">
    <w:name w:val="List Paragraph"/>
    <w:basedOn w:val="Normal"/>
    <w:uiPriority w:val="34"/>
    <w:qFormat/>
    <w:rsid w:val="00105795"/>
    <w:pPr>
      <w:ind w:left="720"/>
      <w:contextualSpacing/>
    </w:pPr>
  </w:style>
  <w:style w:type="character" w:styleId="nfasisintenso">
    <w:name w:val="Intense Emphasis"/>
    <w:basedOn w:val="Fuentedeprrafopredeter"/>
    <w:uiPriority w:val="21"/>
    <w:qFormat/>
    <w:rsid w:val="00105795"/>
    <w:rPr>
      <w:i/>
      <w:iCs/>
      <w:color w:val="0F4761" w:themeColor="accent1" w:themeShade="BF"/>
    </w:rPr>
  </w:style>
  <w:style w:type="paragraph" w:styleId="Citadestacada">
    <w:name w:val="Intense Quote"/>
    <w:basedOn w:val="Normal"/>
    <w:next w:val="Normal"/>
    <w:link w:val="CitadestacadaCar"/>
    <w:uiPriority w:val="30"/>
    <w:qFormat/>
    <w:rsid w:val="00105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5795"/>
    <w:rPr>
      <w:i/>
      <w:iCs/>
      <w:color w:val="0F4761" w:themeColor="accent1" w:themeShade="BF"/>
    </w:rPr>
  </w:style>
  <w:style w:type="character" w:styleId="Referenciaintensa">
    <w:name w:val="Intense Reference"/>
    <w:basedOn w:val="Fuentedeprrafopredeter"/>
    <w:uiPriority w:val="32"/>
    <w:qFormat/>
    <w:rsid w:val="00105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1725</TotalTime>
  <Pages>1</Pages>
  <Words>784</Words>
  <Characters>4317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ROJAS URREGO</dc:creator>
  <cp:keywords/>
  <dc:description/>
  <cp:lastModifiedBy>EDGAR ROJAS URREGO</cp:lastModifiedBy>
  <cp:revision>2</cp:revision>
  <cp:lastPrinted>2026-05-05T23:30:00Z</cp:lastPrinted>
  <dcterms:created xsi:type="dcterms:W3CDTF">2026-05-04T18:50:00Z</dcterms:created>
  <dcterms:modified xsi:type="dcterms:W3CDTF">2026-05-12T19:54:00Z</dcterms:modified>
</cp:coreProperties>
</file>