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-196215</wp:posOffset>
            </wp:positionV>
            <wp:extent cx="6332220" cy="242125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289560</wp:posOffset>
            </wp:positionH>
            <wp:positionV relativeFrom="paragraph">
              <wp:posOffset>36195</wp:posOffset>
            </wp:positionV>
            <wp:extent cx="5734050" cy="432435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270510</wp:posOffset>
            </wp:positionH>
            <wp:positionV relativeFrom="paragraph">
              <wp:posOffset>132080</wp:posOffset>
            </wp:positionV>
            <wp:extent cx="5857875" cy="18573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451485</wp:posOffset>
            </wp:positionH>
            <wp:positionV relativeFrom="paragraph">
              <wp:posOffset>97790</wp:posOffset>
            </wp:positionV>
            <wp:extent cx="4895850" cy="316230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285115</wp:posOffset>
            </wp:positionH>
            <wp:positionV relativeFrom="paragraph">
              <wp:posOffset>67945</wp:posOffset>
            </wp:positionV>
            <wp:extent cx="4848225" cy="731520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2021-11-10T11:59:00Z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