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75E04735" w14:textId="77777777" w:rsidR="00F563DC" w:rsidRPr="007A13EB" w:rsidRDefault="00F563DC"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Pr="007A13EB" w:rsidRDefault="006F4D65">
          <w:pPr>
            <w:pStyle w:val="TtulodeTDC"/>
            <w:rPr>
              <w:rFonts w:ascii="Arial" w:hAnsi="Arial" w:cs="Arial"/>
              <w:color w:val="auto"/>
            </w:rPr>
          </w:pPr>
          <w:r w:rsidRPr="007A13EB">
            <w:rPr>
              <w:rFonts w:ascii="Arial" w:hAnsi="Arial" w:cs="Arial"/>
              <w:color w:val="auto"/>
              <w:lang w:val="es-ES"/>
            </w:rPr>
            <w:t>Contenido</w:t>
          </w:r>
        </w:p>
        <w:p w14:paraId="0A8C7A62" w14:textId="77777777" w:rsidR="006F4D65" w:rsidRPr="007A13EB" w:rsidRDefault="006F4D65">
          <w:pPr>
            <w:pStyle w:val="TDC1"/>
            <w:tabs>
              <w:tab w:val="right" w:leader="dot" w:pos="8494"/>
            </w:tabs>
            <w:rPr>
              <w:rFonts w:ascii="Arial" w:hAnsi="Arial" w:cs="Arial"/>
              <w:noProof/>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46917" w:history="1">
            <w:r w:rsidRPr="007A13EB">
              <w:rPr>
                <w:rStyle w:val="Hipervnculo"/>
                <w:rFonts w:ascii="Arial" w:hAnsi="Arial" w:cs="Arial"/>
                <w:b/>
                <w:noProof/>
                <w:color w:val="auto"/>
              </w:rPr>
              <w:t>PROPUESTAS DEL TRABAJO A REALIZAR</w:t>
            </w:r>
            <w:r w:rsidRPr="007A13EB">
              <w:rPr>
                <w:rFonts w:ascii="Arial" w:hAnsi="Arial" w:cs="Arial"/>
                <w:noProof/>
                <w:webHidden/>
              </w:rPr>
              <w:tab/>
            </w:r>
            <w:r w:rsidRPr="007A13EB">
              <w:rPr>
                <w:rFonts w:ascii="Arial" w:hAnsi="Arial" w:cs="Arial"/>
                <w:noProof/>
                <w:webHidden/>
              </w:rPr>
              <w:fldChar w:fldCharType="begin"/>
            </w:r>
            <w:r w:rsidRPr="007A13EB">
              <w:rPr>
                <w:rFonts w:ascii="Arial" w:hAnsi="Arial" w:cs="Arial"/>
                <w:noProof/>
                <w:webHidden/>
              </w:rPr>
              <w:instrText xml:space="preserve"> PAGEREF _Toc20946917 \h </w:instrText>
            </w:r>
            <w:r w:rsidRPr="007A13EB">
              <w:rPr>
                <w:rFonts w:ascii="Arial" w:hAnsi="Arial" w:cs="Arial"/>
                <w:noProof/>
                <w:webHidden/>
              </w:rPr>
            </w:r>
            <w:r w:rsidRPr="007A13EB">
              <w:rPr>
                <w:rFonts w:ascii="Arial" w:hAnsi="Arial" w:cs="Arial"/>
                <w:noProof/>
                <w:webHidden/>
              </w:rPr>
              <w:fldChar w:fldCharType="separate"/>
            </w:r>
            <w:r w:rsidRPr="007A13EB">
              <w:rPr>
                <w:rFonts w:ascii="Arial" w:hAnsi="Arial" w:cs="Arial"/>
                <w:noProof/>
                <w:webHidden/>
              </w:rPr>
              <w:t>2</w:t>
            </w:r>
            <w:r w:rsidRPr="007A13EB">
              <w:rPr>
                <w:rFonts w:ascii="Arial" w:hAnsi="Arial" w:cs="Arial"/>
                <w:noProof/>
                <w:webHidden/>
              </w:rPr>
              <w:fldChar w:fldCharType="end"/>
            </w:r>
          </w:hyperlink>
        </w:p>
        <w:p w14:paraId="4A3FADBC" w14:textId="77777777" w:rsidR="006F4D65" w:rsidRPr="007A13EB" w:rsidRDefault="00B279F9">
          <w:pPr>
            <w:pStyle w:val="TDC2"/>
            <w:tabs>
              <w:tab w:val="right" w:leader="dot" w:pos="8494"/>
            </w:tabs>
            <w:rPr>
              <w:rFonts w:ascii="Arial" w:hAnsi="Arial" w:cs="Arial"/>
              <w:noProof/>
            </w:rPr>
          </w:pPr>
          <w:hyperlink w:anchor="_Toc20946918" w:history="1">
            <w:r w:rsidR="006F4D65" w:rsidRPr="007A13EB">
              <w:rPr>
                <w:rStyle w:val="Hipervnculo"/>
                <w:rFonts w:ascii="Arial" w:hAnsi="Arial" w:cs="Arial"/>
                <w:b/>
                <w:noProof/>
                <w:color w:val="auto"/>
              </w:rPr>
              <w:t>Propuesta 1:</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_Toc20946918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07F8DE9D" w14:textId="77777777" w:rsidR="006F4D65" w:rsidRPr="007A13EB" w:rsidRDefault="00B279F9">
          <w:pPr>
            <w:pStyle w:val="TDC2"/>
            <w:tabs>
              <w:tab w:val="right" w:leader="dot" w:pos="8494"/>
            </w:tabs>
            <w:rPr>
              <w:rFonts w:ascii="Arial" w:hAnsi="Arial" w:cs="Arial"/>
              <w:noProof/>
            </w:rPr>
          </w:pPr>
          <w:hyperlink w:anchor="_Toc20946919" w:history="1">
            <w:r w:rsidR="006F4D65" w:rsidRPr="007A13EB">
              <w:rPr>
                <w:rStyle w:val="Hipervnculo"/>
                <w:rFonts w:ascii="Arial" w:hAnsi="Arial" w:cs="Arial"/>
                <w:b/>
                <w:noProof/>
                <w:color w:val="auto"/>
              </w:rPr>
              <w:t>Propuesta 2:</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_Toc20946919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7180F44A" w14:textId="77777777" w:rsidR="006F4D65" w:rsidRPr="007A13EB" w:rsidRDefault="00B279F9">
          <w:pPr>
            <w:pStyle w:val="TDC2"/>
            <w:tabs>
              <w:tab w:val="right" w:leader="dot" w:pos="8494"/>
            </w:tabs>
            <w:rPr>
              <w:rFonts w:ascii="Arial" w:hAnsi="Arial" w:cs="Arial"/>
              <w:noProof/>
            </w:rPr>
          </w:pPr>
          <w:hyperlink w:anchor="_Toc20946920" w:history="1">
            <w:r w:rsidR="006F4D65" w:rsidRPr="007A13EB">
              <w:rPr>
                <w:rStyle w:val="Hipervnculo"/>
                <w:rFonts w:ascii="Arial" w:hAnsi="Arial" w:cs="Arial"/>
                <w:b/>
                <w:noProof/>
                <w:color w:val="auto"/>
              </w:rPr>
              <w:t>Propuesta 3:</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_Toc20946920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3</w:t>
            </w:r>
            <w:r w:rsidR="006F4D65" w:rsidRPr="007A13EB">
              <w:rPr>
                <w:rFonts w:ascii="Arial" w:hAnsi="Arial" w:cs="Arial"/>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Pr="007A13EB" w:rsidRDefault="006F4D65"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0" w:name="_Toc20946917"/>
      <w:r w:rsidRPr="007A13EB">
        <w:rPr>
          <w:rFonts w:ascii="Arial" w:hAnsi="Arial" w:cs="Arial"/>
          <w:b/>
          <w:color w:val="auto"/>
        </w:rPr>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0"/>
    </w:p>
    <w:p w14:paraId="4B4FB54A" w14:textId="77777777" w:rsidR="006F4D65" w:rsidRPr="007A13EB" w:rsidRDefault="006F4D65" w:rsidP="006F4D65">
      <w:pPr>
        <w:rPr>
          <w:rFonts w:ascii="Arial" w:hAnsi="Arial" w:cs="Arial"/>
        </w:rPr>
      </w:pPr>
    </w:p>
    <w:p w14:paraId="5A4B4EFD" w14:textId="77777777" w:rsidR="00215AE9" w:rsidRPr="00B279F9" w:rsidRDefault="00473667" w:rsidP="006F4D65">
      <w:pPr>
        <w:pStyle w:val="Ttulo2"/>
        <w:rPr>
          <w:rFonts w:ascii="Arial" w:hAnsi="Arial" w:cs="Arial"/>
          <w:b/>
          <w:color w:val="auto"/>
          <w:sz w:val="22"/>
          <w:szCs w:val="22"/>
        </w:rPr>
      </w:pPr>
      <w:bookmarkStart w:id="1" w:name="_Toc20946918"/>
      <w:r w:rsidRPr="00B279F9">
        <w:rPr>
          <w:rFonts w:ascii="Arial" w:hAnsi="Arial" w:cs="Arial"/>
          <w:b/>
          <w:color w:val="auto"/>
          <w:sz w:val="22"/>
          <w:szCs w:val="22"/>
        </w:rPr>
        <w:t>Propuesta 1:</w:t>
      </w:r>
      <w:bookmarkEnd w:id="1"/>
      <w:r w:rsidRPr="00B279F9">
        <w:rPr>
          <w:rFonts w:ascii="Arial" w:hAnsi="Arial" w:cs="Arial"/>
          <w:b/>
          <w:color w:val="auto"/>
          <w:sz w:val="22"/>
          <w:szCs w:val="22"/>
        </w:rPr>
        <w:t xml:space="preserve"> </w:t>
      </w:r>
    </w:p>
    <w:p w14:paraId="16223254" w14:textId="77777777" w:rsidR="00215AE9" w:rsidRPr="00B279F9" w:rsidRDefault="00473667"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 xml:space="preserve">Se ejecutará el desarrollo de una súper computadora mediante equipos físicos los cuales estarán interconectados mediante un switch y cables de red, permitiendo su </w:t>
      </w:r>
      <w:r w:rsidR="00215AE9" w:rsidRPr="00B279F9">
        <w:rPr>
          <w:rFonts w:ascii="Arial" w:hAnsi="Arial" w:cs="Arial"/>
          <w:sz w:val="22"/>
          <w:szCs w:val="22"/>
        </w:rPr>
        <w:t>comunicación</w:t>
      </w:r>
      <w:r w:rsidRPr="00B279F9">
        <w:rPr>
          <w:rFonts w:ascii="Arial" w:hAnsi="Arial" w:cs="Arial"/>
          <w:sz w:val="22"/>
          <w:szCs w:val="22"/>
        </w:rPr>
        <w:t xml:space="preserve">, </w:t>
      </w:r>
      <w:r w:rsidR="00215AE9" w:rsidRPr="00B279F9">
        <w:rPr>
          <w:rFonts w:ascii="Arial" w:hAnsi="Arial" w:cs="Arial"/>
          <w:sz w:val="22"/>
          <w:szCs w:val="22"/>
        </w:rPr>
        <w:t>los</w:t>
      </w:r>
      <w:r w:rsidRPr="00B279F9">
        <w:rPr>
          <w:rFonts w:ascii="Arial" w:hAnsi="Arial" w:cs="Arial"/>
          <w:sz w:val="22"/>
          <w:szCs w:val="22"/>
        </w:rPr>
        <w:t xml:space="preserve"> equipos contaran con sistema operativo basado en Linux (se sugiere Debian o Pelican)</w:t>
      </w:r>
      <w:r w:rsidR="00215AE9" w:rsidRPr="00B279F9">
        <w:rPr>
          <w:rFonts w:ascii="Arial" w:hAnsi="Arial" w:cs="Arial"/>
          <w:sz w:val="22"/>
          <w:szCs w:val="22"/>
        </w:rPr>
        <w:t>.</w:t>
      </w:r>
      <w:r w:rsidRPr="00B279F9">
        <w:rPr>
          <w:rFonts w:ascii="Arial" w:hAnsi="Arial" w:cs="Arial"/>
          <w:sz w:val="22"/>
          <w:szCs w:val="22"/>
        </w:rPr>
        <w:t xml:space="preserve"> </w:t>
      </w:r>
    </w:p>
    <w:p w14:paraId="38F18201" w14:textId="77777777" w:rsidR="00215AE9" w:rsidRPr="00B279F9" w:rsidRDefault="00215AE9"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B279F9" w:rsidRDefault="00473667"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 xml:space="preserve">Su arquitectura </w:t>
      </w:r>
      <w:r w:rsidR="00215AE9" w:rsidRPr="00B279F9">
        <w:rPr>
          <w:rFonts w:ascii="Arial" w:hAnsi="Arial" w:cs="Arial"/>
          <w:sz w:val="22"/>
          <w:szCs w:val="22"/>
        </w:rPr>
        <w:t>será la</w:t>
      </w:r>
      <w:r w:rsidRPr="00B279F9">
        <w:rPr>
          <w:rFonts w:ascii="Arial" w:hAnsi="Arial" w:cs="Arial"/>
          <w:sz w:val="22"/>
          <w:szCs w:val="22"/>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B279F9" w:rsidRDefault="00215AE9"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Como aporte a la materia este trabajo nos permitirá e</w:t>
      </w:r>
      <w:r w:rsidR="00473667" w:rsidRPr="00B279F9">
        <w:rPr>
          <w:rFonts w:ascii="Arial" w:hAnsi="Arial" w:cs="Arial"/>
          <w:sz w:val="22"/>
          <w:szCs w:val="22"/>
        </w:rPr>
        <w:t xml:space="preserve">videnciar físicamente </w:t>
      </w:r>
      <w:r w:rsidRPr="00B279F9">
        <w:rPr>
          <w:rFonts w:ascii="Arial" w:hAnsi="Arial" w:cs="Arial"/>
          <w:sz w:val="22"/>
          <w:szCs w:val="22"/>
        </w:rPr>
        <w:t xml:space="preserve">la forma </w:t>
      </w:r>
      <w:r w:rsidR="00473667" w:rsidRPr="00B279F9">
        <w:rPr>
          <w:rFonts w:ascii="Arial" w:hAnsi="Arial" w:cs="Arial"/>
          <w:sz w:val="22"/>
          <w:szCs w:val="22"/>
        </w:rPr>
        <w:t xml:space="preserve">cómo se comporta una supercomputadora, mediante la estructura propuesta, y compararla con un solo clúster, con la finalidad </w:t>
      </w:r>
      <w:r w:rsidRPr="00B279F9">
        <w:rPr>
          <w:rFonts w:ascii="Arial" w:hAnsi="Arial" w:cs="Arial"/>
          <w:sz w:val="22"/>
          <w:szCs w:val="22"/>
        </w:rPr>
        <w:t>de verificar su desempeño y sus bondades en la</w:t>
      </w:r>
      <w:r w:rsidR="00473667" w:rsidRPr="00B279F9">
        <w:rPr>
          <w:rFonts w:ascii="Arial" w:hAnsi="Arial" w:cs="Arial"/>
          <w:sz w:val="22"/>
          <w:szCs w:val="22"/>
        </w:rPr>
        <w:t xml:space="preserve"> automatización de procesos.</w:t>
      </w:r>
    </w:p>
    <w:p w14:paraId="009B857C" w14:textId="77777777" w:rsidR="001B68F6" w:rsidRPr="00B279F9" w:rsidRDefault="001B68F6" w:rsidP="001B68F6">
      <w:pPr>
        <w:pStyle w:val="NormalWeb"/>
        <w:shd w:val="clear" w:color="auto" w:fill="FFFFFF"/>
        <w:spacing w:before="0" w:beforeAutospacing="0" w:after="240" w:afterAutospacing="0"/>
        <w:jc w:val="both"/>
        <w:rPr>
          <w:rFonts w:ascii="Arial" w:hAnsi="Arial" w:cs="Arial"/>
          <w:sz w:val="22"/>
          <w:szCs w:val="22"/>
        </w:rPr>
      </w:pPr>
    </w:p>
    <w:p w14:paraId="695C8511" w14:textId="77777777" w:rsidR="00215AE9" w:rsidRPr="00B279F9" w:rsidRDefault="00473667" w:rsidP="006F4D65">
      <w:pPr>
        <w:pStyle w:val="Ttulo2"/>
        <w:rPr>
          <w:rFonts w:ascii="Arial" w:hAnsi="Arial" w:cs="Arial"/>
          <w:b/>
          <w:color w:val="auto"/>
          <w:sz w:val="22"/>
          <w:szCs w:val="22"/>
        </w:rPr>
      </w:pPr>
      <w:bookmarkStart w:id="2" w:name="_Toc20946919"/>
      <w:r w:rsidRPr="00B279F9">
        <w:rPr>
          <w:rFonts w:ascii="Arial" w:hAnsi="Arial" w:cs="Arial"/>
          <w:b/>
          <w:color w:val="auto"/>
          <w:sz w:val="22"/>
          <w:szCs w:val="22"/>
        </w:rPr>
        <w:t>Propuesta 2:</w:t>
      </w:r>
      <w:bookmarkEnd w:id="2"/>
    </w:p>
    <w:p w14:paraId="1D69BEA9"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Comprobar</w:t>
      </w:r>
      <w:r w:rsidR="00473667" w:rsidRPr="00B279F9">
        <w:rPr>
          <w:rFonts w:ascii="Arial" w:hAnsi="Arial" w:cs="Arial"/>
          <w:sz w:val="22"/>
          <w:szCs w:val="22"/>
        </w:rPr>
        <w:t xml:space="preserve"> mediante </w:t>
      </w:r>
      <w:r w:rsidRPr="00B279F9">
        <w:rPr>
          <w:rFonts w:ascii="Arial" w:hAnsi="Arial" w:cs="Arial"/>
          <w:sz w:val="22"/>
          <w:szCs w:val="22"/>
        </w:rPr>
        <w:t xml:space="preserve">el uso de </w:t>
      </w:r>
      <w:r w:rsidR="001B68F6" w:rsidRPr="00B279F9">
        <w:rPr>
          <w:rFonts w:ascii="Arial" w:hAnsi="Arial" w:cs="Arial"/>
          <w:sz w:val="22"/>
          <w:szCs w:val="22"/>
        </w:rPr>
        <w:t>máquinas</w:t>
      </w:r>
      <w:r w:rsidR="00473667" w:rsidRPr="00B279F9">
        <w:rPr>
          <w:rFonts w:ascii="Arial" w:hAnsi="Arial" w:cs="Arial"/>
          <w:sz w:val="22"/>
          <w:szCs w:val="22"/>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B279F9">
        <w:rPr>
          <w:rFonts w:ascii="Arial" w:hAnsi="Arial" w:cs="Arial"/>
          <w:sz w:val="22"/>
          <w:szCs w:val="22"/>
        </w:rPr>
        <w:t>.</w:t>
      </w:r>
    </w:p>
    <w:p w14:paraId="7CC42465"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 xml:space="preserve">a arquitectura </w:t>
      </w:r>
      <w:r w:rsidRPr="00B279F9">
        <w:rPr>
          <w:rFonts w:ascii="Arial" w:hAnsi="Arial" w:cs="Arial"/>
          <w:sz w:val="22"/>
          <w:szCs w:val="22"/>
        </w:rPr>
        <w:t>bajo la</w:t>
      </w:r>
      <w:r w:rsidR="00473667" w:rsidRPr="00B279F9">
        <w:rPr>
          <w:rFonts w:ascii="Arial" w:hAnsi="Arial" w:cs="Arial"/>
          <w:sz w:val="22"/>
          <w:szCs w:val="22"/>
        </w:rPr>
        <w:t xml:space="preserve"> cual se desarrollara </w:t>
      </w:r>
      <w:r w:rsidR="001B68F6" w:rsidRPr="00B279F9">
        <w:rPr>
          <w:rFonts w:ascii="Arial" w:hAnsi="Arial" w:cs="Arial"/>
          <w:sz w:val="22"/>
          <w:szCs w:val="22"/>
        </w:rPr>
        <w:t>será</w:t>
      </w:r>
      <w:r w:rsidR="00473667" w:rsidRPr="00B279F9">
        <w:rPr>
          <w:rFonts w:ascii="Arial" w:hAnsi="Arial" w:cs="Arial"/>
          <w:sz w:val="22"/>
          <w:szCs w:val="22"/>
        </w:rPr>
        <w:t xml:space="preserve"> SOA (Arquitectura orientada a servicios), la cual </w:t>
      </w:r>
      <w:r w:rsidRPr="00B279F9">
        <w:rPr>
          <w:rFonts w:ascii="Arial" w:hAnsi="Arial" w:cs="Arial"/>
          <w:sz w:val="22"/>
          <w:szCs w:val="22"/>
        </w:rPr>
        <w:t xml:space="preserve">nos </w:t>
      </w:r>
      <w:r w:rsidR="00473667" w:rsidRPr="00B279F9">
        <w:rPr>
          <w:rFonts w:ascii="Arial" w:hAnsi="Arial" w:cs="Arial"/>
          <w:sz w:val="22"/>
          <w:szCs w:val="22"/>
        </w:rPr>
        <w:t xml:space="preserve">brinda flexibilidad </w:t>
      </w:r>
      <w:r w:rsidRPr="00B279F9">
        <w:rPr>
          <w:rFonts w:ascii="Arial" w:hAnsi="Arial" w:cs="Arial"/>
          <w:sz w:val="22"/>
          <w:szCs w:val="22"/>
        </w:rPr>
        <w:t>en</w:t>
      </w:r>
      <w:r w:rsidR="00473667" w:rsidRPr="00B279F9">
        <w:rPr>
          <w:rFonts w:ascii="Arial" w:hAnsi="Arial" w:cs="Arial"/>
          <w:sz w:val="22"/>
          <w:szCs w:val="22"/>
        </w:rPr>
        <w:t xml:space="preserve"> la automatización de los procesos que ejecutan cada uno de los nodos al </w:t>
      </w:r>
      <w:r w:rsidRPr="00B279F9">
        <w:rPr>
          <w:rFonts w:ascii="Arial" w:hAnsi="Arial" w:cs="Arial"/>
          <w:sz w:val="22"/>
          <w:szCs w:val="22"/>
        </w:rPr>
        <w:t xml:space="preserve">servicio del </w:t>
      </w:r>
      <w:r w:rsidR="00473667" w:rsidRPr="00B279F9">
        <w:rPr>
          <w:rFonts w:ascii="Arial" w:hAnsi="Arial" w:cs="Arial"/>
          <w:sz w:val="22"/>
          <w:szCs w:val="22"/>
        </w:rPr>
        <w:t>equipo Master</w:t>
      </w:r>
      <w:r w:rsidRPr="00B279F9">
        <w:rPr>
          <w:rFonts w:ascii="Arial" w:hAnsi="Arial" w:cs="Arial"/>
          <w:sz w:val="22"/>
          <w:szCs w:val="22"/>
        </w:rPr>
        <w:t>.</w:t>
      </w:r>
    </w:p>
    <w:p w14:paraId="0BB53014"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a metodología que se pre</w:t>
      </w:r>
      <w:r w:rsidRPr="00B279F9">
        <w:rPr>
          <w:rFonts w:ascii="Arial" w:hAnsi="Arial" w:cs="Arial"/>
          <w:sz w:val="22"/>
          <w:szCs w:val="22"/>
        </w:rPr>
        <w:t>te</w:t>
      </w:r>
      <w:r w:rsidR="00473667" w:rsidRPr="00B279F9">
        <w:rPr>
          <w:rFonts w:ascii="Arial" w:hAnsi="Arial" w:cs="Arial"/>
          <w:sz w:val="22"/>
          <w:szCs w:val="22"/>
        </w:rPr>
        <w:t xml:space="preserve">nde usar para el desarrollo de la supercomputadora es Scrum la cual nos brinda </w:t>
      </w:r>
      <w:r w:rsidRPr="00B279F9">
        <w:rPr>
          <w:rFonts w:ascii="Arial" w:hAnsi="Arial" w:cs="Arial"/>
          <w:sz w:val="22"/>
          <w:szCs w:val="22"/>
        </w:rPr>
        <w:t xml:space="preserve">la posibilidad de llevar en mejor forma las actividades para el desarrollo </w:t>
      </w:r>
      <w:r w:rsidR="00473667" w:rsidRPr="00B279F9">
        <w:rPr>
          <w:rFonts w:ascii="Arial" w:hAnsi="Arial" w:cs="Arial"/>
          <w:sz w:val="22"/>
          <w:szCs w:val="22"/>
        </w:rPr>
        <w:t>de</w:t>
      </w:r>
      <w:r w:rsidRPr="00B279F9">
        <w:rPr>
          <w:rFonts w:ascii="Arial" w:hAnsi="Arial" w:cs="Arial"/>
          <w:sz w:val="22"/>
          <w:szCs w:val="22"/>
        </w:rPr>
        <w:t>l</w:t>
      </w:r>
      <w:r w:rsidR="00473667" w:rsidRPr="00B279F9">
        <w:rPr>
          <w:rFonts w:ascii="Arial" w:hAnsi="Arial" w:cs="Arial"/>
          <w:sz w:val="22"/>
          <w:szCs w:val="22"/>
        </w:rPr>
        <w:t xml:space="preserve"> trabajo. </w:t>
      </w:r>
    </w:p>
    <w:p w14:paraId="41022CA2" w14:textId="77777777" w:rsidR="00473667"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 xml:space="preserve">Como aporte a la materia, </w:t>
      </w:r>
      <w:r w:rsidR="00473667" w:rsidRPr="00B279F9">
        <w:rPr>
          <w:rFonts w:ascii="Arial" w:hAnsi="Arial" w:cs="Arial"/>
          <w:sz w:val="22"/>
          <w:szCs w:val="22"/>
        </w:rPr>
        <w:t xml:space="preserve">la demostración de la virtualización de las maquinas </w:t>
      </w:r>
      <w:r w:rsidRPr="00B279F9">
        <w:rPr>
          <w:rFonts w:ascii="Arial" w:hAnsi="Arial" w:cs="Arial"/>
          <w:sz w:val="22"/>
          <w:szCs w:val="22"/>
        </w:rPr>
        <w:t xml:space="preserve">nos permitirá ver en forma </w:t>
      </w:r>
      <w:r w:rsidR="001B68F6" w:rsidRPr="00B279F9">
        <w:rPr>
          <w:rFonts w:ascii="Arial" w:hAnsi="Arial" w:cs="Arial"/>
          <w:sz w:val="22"/>
          <w:szCs w:val="22"/>
        </w:rPr>
        <w:t>más</w:t>
      </w:r>
      <w:r w:rsidRPr="00B279F9">
        <w:rPr>
          <w:rFonts w:ascii="Arial" w:hAnsi="Arial" w:cs="Arial"/>
          <w:sz w:val="22"/>
          <w:szCs w:val="22"/>
        </w:rPr>
        <w:t xml:space="preserve"> clara como </w:t>
      </w:r>
      <w:r w:rsidR="00473667" w:rsidRPr="00B279F9">
        <w:rPr>
          <w:rFonts w:ascii="Arial" w:hAnsi="Arial" w:cs="Arial"/>
          <w:sz w:val="22"/>
          <w:szCs w:val="22"/>
        </w:rPr>
        <w:t xml:space="preserve">se pueden </w:t>
      </w:r>
      <w:r w:rsidRPr="00B279F9">
        <w:rPr>
          <w:rFonts w:ascii="Arial" w:hAnsi="Arial" w:cs="Arial"/>
          <w:sz w:val="22"/>
          <w:szCs w:val="22"/>
        </w:rPr>
        <w:t>compartir</w:t>
      </w:r>
      <w:r w:rsidR="00473667" w:rsidRPr="00B279F9">
        <w:rPr>
          <w:rFonts w:ascii="Arial" w:hAnsi="Arial" w:cs="Arial"/>
          <w:sz w:val="22"/>
          <w:szCs w:val="22"/>
        </w:rPr>
        <w:t xml:space="preserve"> recursos </w:t>
      </w:r>
      <w:r w:rsidR="001C6909" w:rsidRPr="00B279F9">
        <w:rPr>
          <w:rFonts w:ascii="Arial" w:hAnsi="Arial" w:cs="Arial"/>
          <w:sz w:val="22"/>
          <w:szCs w:val="22"/>
        </w:rPr>
        <w:t xml:space="preserve">entre varios </w:t>
      </w:r>
      <w:r w:rsidR="00473667" w:rsidRPr="00B279F9">
        <w:rPr>
          <w:rFonts w:ascii="Arial" w:hAnsi="Arial" w:cs="Arial"/>
          <w:sz w:val="22"/>
          <w:szCs w:val="22"/>
        </w:rPr>
        <w:t>equipo</w:t>
      </w:r>
      <w:r w:rsidR="001C6909" w:rsidRPr="00B279F9">
        <w:rPr>
          <w:rFonts w:ascii="Arial" w:hAnsi="Arial" w:cs="Arial"/>
          <w:sz w:val="22"/>
          <w:szCs w:val="22"/>
        </w:rPr>
        <w:t>s</w:t>
      </w:r>
      <w:r w:rsidR="00473667" w:rsidRPr="00B279F9">
        <w:rPr>
          <w:rFonts w:ascii="Arial" w:hAnsi="Arial" w:cs="Arial"/>
          <w:sz w:val="22"/>
          <w:szCs w:val="22"/>
        </w:rPr>
        <w:t xml:space="preserve"> para mejorar e</w:t>
      </w:r>
      <w:bookmarkStart w:id="3" w:name="_GoBack"/>
      <w:bookmarkEnd w:id="3"/>
      <w:r w:rsidR="00473667" w:rsidRPr="00B279F9">
        <w:rPr>
          <w:rFonts w:ascii="Arial" w:hAnsi="Arial" w:cs="Arial"/>
          <w:sz w:val="22"/>
          <w:szCs w:val="22"/>
        </w:rPr>
        <w:t>l desempeño de una máquina.</w:t>
      </w:r>
    </w:p>
    <w:p w14:paraId="0B7713A1" w14:textId="77777777" w:rsidR="001C6909" w:rsidRPr="00B279F9" w:rsidRDefault="001C6909" w:rsidP="006F4D65">
      <w:pPr>
        <w:pStyle w:val="Ttulo2"/>
        <w:rPr>
          <w:rFonts w:ascii="Arial" w:hAnsi="Arial" w:cs="Arial"/>
          <w:b/>
          <w:color w:val="auto"/>
          <w:sz w:val="22"/>
          <w:szCs w:val="22"/>
        </w:rPr>
      </w:pPr>
      <w:bookmarkStart w:id="4" w:name="_Toc20946920"/>
      <w:r w:rsidRPr="00B279F9">
        <w:rPr>
          <w:rFonts w:ascii="Arial" w:hAnsi="Arial" w:cs="Arial"/>
          <w:b/>
          <w:color w:val="auto"/>
          <w:sz w:val="22"/>
          <w:szCs w:val="22"/>
        </w:rPr>
        <w:lastRenderedPageBreak/>
        <w:t>Propuesta 3:</w:t>
      </w:r>
      <w:bookmarkEnd w:id="4"/>
    </w:p>
    <w:p w14:paraId="7238B39E"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Descripción del desarrollo del trabajo</w:t>
      </w:r>
    </w:p>
    <w:p w14:paraId="00BC2A87" w14:textId="77777777" w:rsidR="001B68F6"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La duración de los S</w:t>
      </w:r>
      <w:r w:rsidR="001B68F6" w:rsidRPr="00B279F9">
        <w:rPr>
          <w:rFonts w:ascii="Arial" w:eastAsia="Times New Roman" w:hAnsi="Arial" w:cs="Arial"/>
        </w:rPr>
        <w:t>print será equivalente a 7 días</w:t>
      </w:r>
    </w:p>
    <w:p w14:paraId="4DB8268E" w14:textId="77777777" w:rsidR="001B68F6"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Las tareas que se identifiquen serán asignadas dependiendo de las habilidades que teng</w:t>
      </w:r>
      <w:r w:rsidR="001B68F6" w:rsidRPr="00B279F9">
        <w:rPr>
          <w:rFonts w:ascii="Arial" w:eastAsia="Times New Roman" w:hAnsi="Arial" w:cs="Arial"/>
        </w:rPr>
        <w:t>a cada uno de los integrantes</w:t>
      </w:r>
    </w:p>
    <w:p w14:paraId="2CABE131" w14:textId="77777777" w:rsidR="001625DD"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 xml:space="preserve">Los Dailys se realizaran a través del grupo de wathsapp (si se es requerido) cada uno tendrá duración de 15 minutos aprox. En el cual se expondrá las tareas en las que se </w:t>
      </w:r>
      <w:r w:rsidR="001B68F6" w:rsidRPr="00B279F9">
        <w:rPr>
          <w:rFonts w:ascii="Arial" w:eastAsia="Times New Roman" w:hAnsi="Arial" w:cs="Arial"/>
        </w:rPr>
        <w:t>está</w:t>
      </w:r>
      <w:r w:rsidRPr="00B279F9">
        <w:rPr>
          <w:rFonts w:ascii="Arial" w:eastAsia="Times New Roman" w:hAnsi="Arial" w:cs="Arial"/>
        </w:rPr>
        <w:t xml:space="preserve"> trabajando y se presentaran los posibles impedimentos</w:t>
      </w:r>
    </w:p>
    <w:p w14:paraId="58EADE4E"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Arquitectura (backend)</w:t>
      </w:r>
    </w:p>
    <w:p w14:paraId="455F3771"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B279F9" w:rsidRDefault="001625DD" w:rsidP="001B68F6">
      <w:pPr>
        <w:shd w:val="clear" w:color="auto" w:fill="FFFFFF"/>
        <w:spacing w:before="100" w:beforeAutospacing="1" w:after="100" w:afterAutospacing="1" w:line="240" w:lineRule="auto"/>
        <w:jc w:val="both"/>
        <w:rPr>
          <w:rFonts w:ascii="Arial" w:eastAsia="Times New Roman" w:hAnsi="Arial" w:cs="Arial"/>
        </w:rPr>
      </w:pPr>
      <w:r w:rsidRPr="00B279F9">
        <w:rPr>
          <w:rFonts w:ascii="Arial" w:eastAsia="Times New Roman" w:hAnsi="Arial" w:cs="Arial"/>
        </w:rPr>
        <w:t>Arquitectura (Infraestructura)</w:t>
      </w:r>
    </w:p>
    <w:p w14:paraId="2F63B89A" w14:textId="77777777" w:rsidR="001B68F6"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Balanceador, para la distribución de peticiones entre las máquinas que se vayan a implementar</w:t>
      </w:r>
      <w:r w:rsidR="001B68F6" w:rsidRPr="00B279F9">
        <w:rPr>
          <w:rFonts w:ascii="Arial" w:eastAsia="Times New Roman" w:hAnsi="Arial" w:cs="Arial"/>
        </w:rPr>
        <w:t>.</w:t>
      </w:r>
    </w:p>
    <w:p w14:paraId="1FADB84D"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Si es posible, X cantidad de máquinas con las mismas características</w:t>
      </w:r>
      <w:r w:rsidR="001B68F6" w:rsidRPr="00B279F9">
        <w:rPr>
          <w:rFonts w:ascii="Arial" w:eastAsia="Times New Roman" w:hAnsi="Arial" w:cs="Arial"/>
        </w:rPr>
        <w:t xml:space="preserve">. </w:t>
      </w:r>
      <w:r w:rsidRPr="00B279F9">
        <w:rPr>
          <w:rFonts w:ascii="Arial" w:eastAsia="Times New Roman" w:hAnsi="Arial" w:cs="Arial"/>
        </w:rPr>
        <w:t>En caso contrario, X cantidad de máquinas virtualizadas</w:t>
      </w:r>
      <w:r w:rsidR="001B68F6" w:rsidRPr="00B279F9">
        <w:rPr>
          <w:rFonts w:ascii="Arial" w:eastAsia="Times New Roman" w:hAnsi="Arial" w:cs="Arial"/>
        </w:rPr>
        <w:t>.</w:t>
      </w:r>
    </w:p>
    <w:p w14:paraId="668418F8" w14:textId="77777777" w:rsidR="001625DD" w:rsidRPr="00B279F9" w:rsidRDefault="001B68F6" w:rsidP="001B68F6">
      <w:pPr>
        <w:shd w:val="clear" w:color="auto" w:fill="FFFFFF"/>
        <w:spacing w:before="100" w:beforeAutospacing="1" w:after="100" w:afterAutospacing="1" w:line="240" w:lineRule="auto"/>
        <w:jc w:val="both"/>
        <w:rPr>
          <w:rFonts w:ascii="Arial" w:eastAsia="Times New Roman" w:hAnsi="Arial" w:cs="Arial"/>
        </w:rPr>
      </w:pPr>
      <w:r w:rsidRPr="00B279F9">
        <w:rPr>
          <w:rFonts w:ascii="Arial" w:eastAsia="Times New Roman" w:hAnsi="Arial" w:cs="Arial"/>
        </w:rPr>
        <w:t>Tecnologías</w:t>
      </w:r>
      <w:r w:rsidR="001625DD" w:rsidRPr="00B279F9">
        <w:rPr>
          <w:rFonts w:ascii="Arial" w:eastAsia="Times New Roman" w:hAnsi="Arial" w:cs="Arial"/>
        </w:rPr>
        <w:t xml:space="preserve"> y Herramientas</w:t>
      </w:r>
    </w:p>
    <w:p w14:paraId="74BEC85E" w14:textId="77777777" w:rsidR="001B68F6" w:rsidRPr="00B279F9" w:rsidRDefault="001625DD" w:rsidP="001B68F6">
      <w:pPr>
        <w:shd w:val="clear" w:color="auto" w:fill="FFFFFF"/>
        <w:spacing w:after="100" w:afterAutospacing="1" w:line="240" w:lineRule="auto"/>
        <w:jc w:val="both"/>
        <w:rPr>
          <w:rFonts w:ascii="Arial" w:eastAsia="Times New Roman" w:hAnsi="Arial" w:cs="Arial"/>
        </w:rPr>
      </w:pPr>
      <w:r w:rsidRPr="00B279F9">
        <w:rPr>
          <w:rFonts w:ascii="Arial" w:eastAsia="Times New Roman" w:hAnsi="Arial" w:cs="Arial"/>
        </w:rPr>
        <w:t>• Servicios REST con dotNet Core para garantizar la interoperabilidad entre sistemas (Windows y Linux).</w:t>
      </w:r>
    </w:p>
    <w:p w14:paraId="5619BC07" w14:textId="77777777" w:rsidR="001625DD" w:rsidRPr="00B279F9" w:rsidRDefault="001625DD" w:rsidP="001B68F6">
      <w:pPr>
        <w:shd w:val="clear" w:color="auto" w:fill="FFFFFF"/>
        <w:spacing w:after="100" w:afterAutospacing="1" w:line="240" w:lineRule="auto"/>
        <w:jc w:val="both"/>
        <w:rPr>
          <w:rFonts w:ascii="Arial" w:eastAsia="Times New Roman" w:hAnsi="Arial" w:cs="Arial"/>
        </w:rPr>
      </w:pPr>
      <w:r w:rsidRPr="00B279F9">
        <w:rPr>
          <w:rFonts w:ascii="Arial" w:eastAsia="Times New Roman" w:hAnsi="Arial" w:cs="Arial"/>
        </w:rPr>
        <w:br/>
        <w:t>• Dockers, la implementación de estos es viable en Windows y Linux.</w:t>
      </w:r>
    </w:p>
    <w:p w14:paraId="344F3861" w14:textId="0A327CB7" w:rsidR="00473667" w:rsidRPr="00B279F9" w:rsidRDefault="001B68F6"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r w:rsidRPr="007A13EB">
        <w:rPr>
          <w:rFonts w:ascii="Arial" w:hAnsi="Arial" w:cs="Arial"/>
          <w:b/>
          <w:color w:val="auto"/>
        </w:rPr>
        <w:t>PROPUESTA SELECCIONADA</w:t>
      </w:r>
    </w:p>
    <w:p w14:paraId="7DD68CD4" w14:textId="77777777" w:rsidR="006F4D65" w:rsidRPr="00B279F9" w:rsidRDefault="006F4D65" w:rsidP="006F4D65">
      <w:pPr>
        <w:rPr>
          <w:rFonts w:ascii="Arial" w:hAnsi="Arial" w:cs="Arial"/>
          <w:sz w:val="20"/>
        </w:rPr>
      </w:pPr>
    </w:p>
    <w:p w14:paraId="2AE595E8" w14:textId="3DC2B398" w:rsidR="006F4D65" w:rsidRPr="00B279F9" w:rsidRDefault="006F4D65" w:rsidP="007D0A63">
      <w:pPr>
        <w:jc w:val="both"/>
        <w:rPr>
          <w:rFonts w:ascii="Arial" w:hAnsi="Arial" w:cs="Arial"/>
          <w:sz w:val="24"/>
          <w:szCs w:val="28"/>
        </w:rPr>
      </w:pPr>
      <w:r w:rsidRPr="00B279F9">
        <w:rPr>
          <w:rFonts w:ascii="Arial" w:hAnsi="Arial" w:cs="Arial"/>
          <w:sz w:val="24"/>
          <w:szCs w:val="28"/>
        </w:rPr>
        <w:lastRenderedPageBreak/>
        <w:t>La propuesta seleccionada para realizar el trabajo es la # 1</w:t>
      </w:r>
      <w:r w:rsidR="007D0A63" w:rsidRPr="00B279F9">
        <w:rPr>
          <w:rFonts w:ascii="Arial" w:hAnsi="Arial" w:cs="Arial"/>
          <w:sz w:val="24"/>
          <w:szCs w:val="28"/>
        </w:rPr>
        <w:t>, teniendo en cuenta lo expuesto en la misma se realizaran las siguientes actividades para poder cumplir con la propuesta:</w:t>
      </w:r>
    </w:p>
    <w:p w14:paraId="5D141443" w14:textId="77777777" w:rsidR="007D0A63" w:rsidRPr="00B279F9"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Revisión bibliográfica y estudio de las bases de funcionamiento de los </w:t>
      </w:r>
      <w:proofErr w:type="spellStart"/>
      <w:r w:rsidRPr="00B279F9">
        <w:rPr>
          <w:rFonts w:ascii="Arial" w:eastAsia="Times New Roman" w:hAnsi="Arial" w:cs="Arial"/>
          <w:sz w:val="24"/>
          <w:szCs w:val="28"/>
        </w:rPr>
        <w:t>clusters</w:t>
      </w:r>
      <w:proofErr w:type="spellEnd"/>
      <w:r w:rsidRPr="00B279F9">
        <w:rPr>
          <w:rFonts w:ascii="Arial" w:eastAsia="Times New Roman" w:hAnsi="Arial" w:cs="Arial"/>
          <w:sz w:val="24"/>
          <w:szCs w:val="28"/>
        </w:rPr>
        <w:t>.</w:t>
      </w:r>
    </w:p>
    <w:p w14:paraId="665A39C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Selección del tipo adecuado para las necesidades del grupo (MOSIX).</w:t>
      </w:r>
    </w:p>
    <w:p w14:paraId="2E67BFFE"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Selección del equipo mínimo necesario para implementar el </w:t>
      </w:r>
      <w:proofErr w:type="spellStart"/>
      <w:r w:rsidRPr="00B279F9">
        <w:rPr>
          <w:rFonts w:ascii="Arial" w:eastAsia="Times New Roman" w:hAnsi="Arial" w:cs="Arial"/>
          <w:sz w:val="24"/>
          <w:szCs w:val="28"/>
        </w:rPr>
        <w:t>cluster</w:t>
      </w:r>
      <w:proofErr w:type="spellEnd"/>
      <w:r w:rsidRPr="00B279F9">
        <w:rPr>
          <w:rFonts w:ascii="Arial" w:eastAsia="Times New Roman" w:hAnsi="Arial" w:cs="Arial"/>
          <w:sz w:val="24"/>
          <w:szCs w:val="28"/>
        </w:rPr>
        <w:t xml:space="preserve"> elegido.</w:t>
      </w:r>
    </w:p>
    <w:p w14:paraId="5D3D434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Adquisición y prueba del hardware seleccionado.</w:t>
      </w:r>
    </w:p>
    <w:p w14:paraId="124B942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placa de Red adicional en el nodo maestro.</w:t>
      </w:r>
    </w:p>
    <w:p w14:paraId="787F51F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Cableado general y puesta a punto de la conexión del servidor a la red local de la FIUNER.</w:t>
      </w:r>
    </w:p>
    <w:p w14:paraId="47785A9B"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y conexión de los nodos mediante un </w:t>
      </w:r>
      <w:proofErr w:type="spellStart"/>
      <w:r w:rsidRPr="00B279F9">
        <w:rPr>
          <w:rFonts w:ascii="Arial" w:eastAsia="Times New Roman" w:hAnsi="Arial" w:cs="Arial"/>
          <w:sz w:val="24"/>
          <w:szCs w:val="28"/>
        </w:rPr>
        <w:t>Switch</w:t>
      </w:r>
      <w:proofErr w:type="spellEnd"/>
      <w:r w:rsidRPr="00B279F9">
        <w:rPr>
          <w:rFonts w:ascii="Arial" w:eastAsia="Times New Roman" w:hAnsi="Arial" w:cs="Arial"/>
          <w:sz w:val="24"/>
          <w:szCs w:val="28"/>
        </w:rPr>
        <w:t>.</w:t>
      </w:r>
    </w:p>
    <w:p w14:paraId="6F38B91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del sistema operativo Linux en ambas </w:t>
      </w:r>
      <w:proofErr w:type="spellStart"/>
      <w:r w:rsidRPr="00B279F9">
        <w:rPr>
          <w:rFonts w:ascii="Arial" w:eastAsia="Times New Roman" w:hAnsi="Arial" w:cs="Arial"/>
          <w:sz w:val="24"/>
          <w:szCs w:val="28"/>
        </w:rPr>
        <w:t>PCs</w:t>
      </w:r>
      <w:proofErr w:type="spellEnd"/>
    </w:p>
    <w:p w14:paraId="6E2247FA"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del núcleo del sistema MOSIX en ambas </w:t>
      </w:r>
      <w:proofErr w:type="spellStart"/>
      <w:r w:rsidRPr="00B279F9">
        <w:rPr>
          <w:rFonts w:ascii="Arial" w:eastAsia="Times New Roman" w:hAnsi="Arial" w:cs="Arial"/>
          <w:sz w:val="24"/>
          <w:szCs w:val="28"/>
        </w:rPr>
        <w:t>PCs</w:t>
      </w:r>
      <w:proofErr w:type="spellEnd"/>
    </w:p>
    <w:p w14:paraId="343035B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Configuración de todos los servicios y protocolos de red necesarios.</w:t>
      </w:r>
    </w:p>
    <w:p w14:paraId="388A4723"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Configuración y puesta a punto del MOSIX</w:t>
      </w:r>
    </w:p>
    <w:p w14:paraId="2BD7DB63"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MPI</w:t>
      </w:r>
    </w:p>
    <w:p w14:paraId="13083E5B"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PVM</w:t>
      </w:r>
    </w:p>
    <w:p w14:paraId="3E4CF74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sistema de colas de procesos (PBS).</w:t>
      </w:r>
    </w:p>
    <w:p w14:paraId="29B77746"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sistema de administración remota (</w:t>
      </w:r>
      <w:proofErr w:type="spellStart"/>
      <w:r w:rsidRPr="00B279F9">
        <w:rPr>
          <w:rFonts w:ascii="Arial" w:eastAsia="Times New Roman" w:hAnsi="Arial" w:cs="Arial"/>
          <w:sz w:val="24"/>
          <w:szCs w:val="28"/>
        </w:rPr>
        <w:t>Webmin</w:t>
      </w:r>
      <w:proofErr w:type="spellEnd"/>
      <w:r w:rsidRPr="00B279F9">
        <w:rPr>
          <w:rFonts w:ascii="Arial" w:eastAsia="Times New Roman" w:hAnsi="Arial" w:cs="Arial"/>
          <w:sz w:val="24"/>
          <w:szCs w:val="28"/>
        </w:rPr>
        <w:t>).</w:t>
      </w:r>
    </w:p>
    <w:p w14:paraId="7E67846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paquetes, lenguajes y herramientas específicas para cálculo numérico.</w:t>
      </w:r>
    </w:p>
    <w:p w14:paraId="644F6AA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Prueba del sistema con diferentes aplicaciones (software de redes neuronales, programas de cálculo pesado, etc.)</w:t>
      </w:r>
    </w:p>
    <w:p w14:paraId="55BBD05A"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clientes X (entorno gráfico) y SSH para acceso desde las terminales Windows.</w:t>
      </w:r>
    </w:p>
    <w:p w14:paraId="2134E94F"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los servicios para el acceso a través de Internet, desde fuera de la FIUNER.</w:t>
      </w:r>
    </w:p>
    <w:p w14:paraId="05E742A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Documentación del proceso (versiones preliminares de este informe)</w:t>
      </w:r>
    </w:p>
    <w:p w14:paraId="4DE73DDD" w14:textId="3B3D28C4" w:rsidR="00945294" w:rsidRPr="007A13EB" w:rsidRDefault="00945294" w:rsidP="001B68F6">
      <w:pPr>
        <w:pStyle w:val="NormalWeb"/>
        <w:shd w:val="clear" w:color="auto" w:fill="FFFFFF"/>
        <w:spacing w:before="0" w:beforeAutospacing="0"/>
        <w:jc w:val="both"/>
        <w:rPr>
          <w:rFonts w:ascii="Arial" w:hAnsi="Arial" w:cs="Arial"/>
          <w:sz w:val="28"/>
          <w:szCs w:val="28"/>
        </w:rPr>
      </w:pPr>
    </w:p>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bookmarkStart w:id="5" w:name="OLE_LINK9"/>
            <w:bookmarkStart w:id="6" w:name="OLE_LINK10"/>
            <w:proofErr w:type="spellStart"/>
            <w:r w:rsidRPr="007A13EB">
              <w:rPr>
                <w:rFonts w:ascii="Arial" w:hAnsi="Arial" w:cs="Arial"/>
                <w:lang w:val="es-MX"/>
              </w:rPr>
              <w:t>Testing</w:t>
            </w:r>
            <w:proofErr w:type="spellEnd"/>
            <w:r w:rsidRPr="007A13EB">
              <w:rPr>
                <w:rFonts w:ascii="Arial" w:hAnsi="Arial" w:cs="Arial"/>
                <w:lang w:val="es-MX"/>
              </w:rPr>
              <w:t xml:space="preserve"> </w:t>
            </w:r>
            <w:bookmarkEnd w:id="5"/>
            <w:bookmarkEnd w:id="6"/>
            <w:r w:rsidRPr="007A13EB">
              <w:rPr>
                <w:rFonts w:ascii="Arial" w:hAnsi="Arial" w:cs="Arial"/>
                <w:lang w:val="es-MX"/>
              </w:rPr>
              <w:t>(</w:t>
            </w:r>
            <w:proofErr w:type="spellStart"/>
            <w:r w:rsidRPr="007A13EB">
              <w:rPr>
                <w:rFonts w:ascii="Arial" w:hAnsi="Arial" w:cs="Arial"/>
                <w:lang w:val="es-MX"/>
              </w:rPr>
              <w:t>Brayam</w:t>
            </w:r>
            <w:proofErr w:type="spellEnd"/>
            <w:r w:rsidRPr="007A13EB">
              <w:rPr>
                <w:rFonts w:ascii="Arial" w:hAnsi="Arial" w:cs="Arial"/>
                <w:lang w:val="es-MX"/>
              </w:rPr>
              <w:t xml:space="preserve"> Estiven </w:t>
            </w:r>
            <w:r w:rsidRPr="007A13EB">
              <w:rPr>
                <w:rFonts w:ascii="Arial" w:hAnsi="Arial" w:cs="Arial"/>
                <w:lang w:val="es-MX"/>
              </w:rPr>
              <w:lastRenderedPageBreak/>
              <w:t>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lastRenderedPageBreak/>
              <w:t xml:space="preserve">Encargado de realizar </w:t>
            </w:r>
            <w:r w:rsidRPr="007A13EB">
              <w:rPr>
                <w:rFonts w:ascii="Arial" w:hAnsi="Arial" w:cs="Arial"/>
                <w:lang w:val="es-MX"/>
              </w:rPr>
              <w:lastRenderedPageBreak/>
              <w:t>pruebas funcionales y no funcionales con el fin de 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lastRenderedPageBreak/>
              <w:t xml:space="preserve">Pruebas documentadas </w:t>
            </w:r>
            <w:r w:rsidRPr="007A13EB">
              <w:rPr>
                <w:rFonts w:ascii="Arial" w:hAnsi="Arial" w:cs="Arial"/>
                <w:lang w:val="es-MX"/>
              </w:rPr>
              <w:lastRenderedPageBreak/>
              <w:t xml:space="preserve">realizadas (test </w:t>
            </w:r>
            <w:proofErr w:type="spellStart"/>
            <w:r w:rsidRPr="007A13EB">
              <w:rPr>
                <w:rFonts w:ascii="Arial" w:hAnsi="Arial" w:cs="Arial"/>
                <w:lang w:val="es-MX"/>
              </w:rPr>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lastRenderedPageBreak/>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ECE6708" w:rsidR="007A13EB" w:rsidRPr="007A13EB" w:rsidRDefault="007A13EB" w:rsidP="007A13EB">
            <w:pPr>
              <w:rPr>
                <w:rFonts w:ascii="Arial" w:hAnsi="Arial" w:cs="Arial"/>
                <w:b/>
                <w:bCs/>
                <w:lang w:val="es-MX"/>
              </w:rPr>
            </w:pPr>
            <w:r w:rsidRPr="007A13EB">
              <w:rPr>
                <w:rFonts w:ascii="Arial" w:hAnsi="Arial" w:cs="Arial"/>
                <w:lang w:val="es-MX"/>
              </w:rPr>
              <w:t>Matiz de requerimientos</w:t>
            </w:r>
          </w:p>
        </w:tc>
      </w:tr>
      <w:tr w:rsidR="007A13EB" w:rsidRPr="007A13EB" w14:paraId="1C624F29" w14:textId="77777777" w:rsidTr="007A13EB">
        <w:tc>
          <w:tcPr>
            <w:tcW w:w="2818" w:type="dxa"/>
          </w:tcPr>
          <w:p w14:paraId="717570DA" w14:textId="77777777" w:rsidR="00F563DC" w:rsidRPr="00B279F9" w:rsidRDefault="00F563DC" w:rsidP="00F563DC">
            <w:pPr>
              <w:rPr>
                <w:rFonts w:ascii="Arial" w:hAnsi="Arial" w:cs="Arial"/>
                <w:lang w:val="es-MX"/>
              </w:rPr>
            </w:pPr>
            <w:r w:rsidRPr="00B279F9">
              <w:rPr>
                <w:rFonts w:ascii="Arial" w:hAnsi="Arial" w:cs="Arial"/>
                <w:lang w:val="es-MX"/>
              </w:rPr>
              <w:t xml:space="preserve">Analista de Soporte </w:t>
            </w:r>
          </w:p>
          <w:p w14:paraId="417751BB" w14:textId="77777777" w:rsidR="00F563DC" w:rsidRPr="00B279F9" w:rsidRDefault="00F563DC" w:rsidP="00F563DC">
            <w:pPr>
              <w:rPr>
                <w:rFonts w:ascii="Arial" w:hAnsi="Arial" w:cs="Arial"/>
                <w:lang w:val="es-MX"/>
              </w:rPr>
            </w:pPr>
          </w:p>
          <w:p w14:paraId="19875A90" w14:textId="77777777" w:rsidR="00F563DC" w:rsidRPr="00B279F9" w:rsidRDefault="00F563DC" w:rsidP="00F563DC">
            <w:pPr>
              <w:rPr>
                <w:rFonts w:ascii="Arial" w:hAnsi="Arial" w:cs="Arial"/>
                <w:lang w:val="es-MX"/>
              </w:rPr>
            </w:pPr>
          </w:p>
          <w:p w14:paraId="78AA01CD" w14:textId="77777777" w:rsidR="00F563DC" w:rsidRPr="00B279F9" w:rsidRDefault="00F563DC" w:rsidP="00F563DC">
            <w:pPr>
              <w:rPr>
                <w:rFonts w:ascii="Arial" w:hAnsi="Arial" w:cs="Arial"/>
                <w:lang w:val="es-MX"/>
              </w:rPr>
            </w:pPr>
          </w:p>
          <w:p w14:paraId="4DAC9A8A" w14:textId="2D141E38" w:rsidR="007A13EB" w:rsidRPr="00B279F9" w:rsidRDefault="00F563DC" w:rsidP="00F563DC">
            <w:pPr>
              <w:rPr>
                <w:rFonts w:ascii="Arial" w:hAnsi="Arial" w:cs="Arial"/>
                <w:lang w:val="es-MX"/>
              </w:rPr>
            </w:pPr>
            <w:proofErr w:type="spellStart"/>
            <w:r w:rsidRPr="00B279F9">
              <w:rPr>
                <w:rFonts w:ascii="Arial" w:hAnsi="Arial" w:cs="Arial"/>
                <w:lang w:val="es-MX"/>
              </w:rPr>
              <w:lastRenderedPageBreak/>
              <w:t>Yeimy</w:t>
            </w:r>
            <w:proofErr w:type="spellEnd"/>
            <w:r w:rsidRPr="00B279F9">
              <w:rPr>
                <w:rFonts w:ascii="Arial" w:hAnsi="Arial" w:cs="Arial"/>
                <w:lang w:val="es-MX"/>
              </w:rPr>
              <w:t xml:space="preserve"> Carolina Jiménez</w:t>
            </w:r>
          </w:p>
        </w:tc>
        <w:tc>
          <w:tcPr>
            <w:tcW w:w="2852" w:type="dxa"/>
          </w:tcPr>
          <w:p w14:paraId="71B18057" w14:textId="4859F0FC" w:rsidR="007A13EB" w:rsidRPr="00B279F9" w:rsidRDefault="00F563DC" w:rsidP="007A13EB">
            <w:pPr>
              <w:rPr>
                <w:rFonts w:ascii="Arial" w:hAnsi="Arial" w:cs="Arial"/>
                <w:lang w:val="es-MX"/>
              </w:rPr>
            </w:pPr>
            <w:r w:rsidRPr="00B279F9">
              <w:rPr>
                <w:rFonts w:ascii="Arial" w:hAnsi="Arial" w:cs="Arial"/>
                <w:lang w:val="es-MX"/>
              </w:rPr>
              <w:lastRenderedPageBreak/>
              <w:t xml:space="preserve">Encargada de ofrecer asistencia técnica informática a momento de realizar pruebas o montaje </w:t>
            </w:r>
            <w:r w:rsidRPr="00B279F9">
              <w:rPr>
                <w:rFonts w:ascii="Arial" w:hAnsi="Arial" w:cs="Arial"/>
                <w:lang w:val="es-MX"/>
              </w:rPr>
              <w:lastRenderedPageBreak/>
              <w:t>del proyecto ya sea a nivel de software o hardware.</w:t>
            </w:r>
          </w:p>
        </w:tc>
        <w:tc>
          <w:tcPr>
            <w:tcW w:w="2824" w:type="dxa"/>
          </w:tcPr>
          <w:p w14:paraId="41956C23" w14:textId="1AEA8AA8" w:rsidR="007A13EB" w:rsidRPr="00B279F9" w:rsidRDefault="00F563DC" w:rsidP="007A13EB">
            <w:pPr>
              <w:rPr>
                <w:rFonts w:ascii="Arial" w:hAnsi="Arial" w:cs="Arial"/>
                <w:bCs/>
                <w:lang w:val="es-MX"/>
              </w:rPr>
            </w:pPr>
            <w:r w:rsidRPr="00B279F9">
              <w:rPr>
                <w:rFonts w:ascii="Arial" w:hAnsi="Arial" w:cs="Arial"/>
                <w:lang w:val="es-MX"/>
              </w:rPr>
              <w:lastRenderedPageBreak/>
              <w:t>Implementación</w:t>
            </w:r>
          </w:p>
        </w:tc>
      </w:tr>
    </w:tbl>
    <w:p w14:paraId="04FEA5A3" w14:textId="0C834D55" w:rsidR="00C34003" w:rsidRDefault="00C34003" w:rsidP="001B68F6">
      <w:pPr>
        <w:pStyle w:val="NormalWeb"/>
        <w:shd w:val="clear" w:color="auto" w:fill="FFFFFF"/>
        <w:spacing w:before="0" w:beforeAutospacing="0"/>
        <w:jc w:val="both"/>
        <w:rPr>
          <w:rFonts w:ascii="Arial" w:hAnsi="Arial" w:cs="Arial"/>
          <w:sz w:val="28"/>
          <w:szCs w:val="28"/>
        </w:rPr>
      </w:pPr>
    </w:p>
    <w:p w14:paraId="269E1548"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19A32501"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22CF5388"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72D3F81A" w14:textId="77777777" w:rsidR="00CA6C35" w:rsidRPr="007A13EB" w:rsidRDefault="00CA6C35" w:rsidP="00CA6C35">
      <w:pPr>
        <w:pStyle w:val="Prrafodelista"/>
        <w:numPr>
          <w:ilvl w:val="0"/>
          <w:numId w:val="9"/>
        </w:numPr>
        <w:rPr>
          <w:rFonts w:ascii="Arial" w:hAnsi="Arial" w:cs="Arial"/>
        </w:rPr>
      </w:pPr>
      <w:bookmarkStart w:id="7" w:name="OLE_LINK5"/>
      <w:bookmarkStart w:id="8" w:name="OLE_LINK6"/>
      <w:r w:rsidRPr="007A13EB">
        <w:rPr>
          <w:rFonts w:ascii="Arial" w:hAnsi="Arial" w:cs="Arial"/>
        </w:rPr>
        <w:t>Metodología a utilizar (Si se requiere).</w:t>
      </w:r>
    </w:p>
    <w:p w14:paraId="48E1FFE5" w14:textId="77777777" w:rsidR="00CA6C35" w:rsidRPr="007A13EB" w:rsidRDefault="00CA6C35" w:rsidP="00CA6C35">
      <w:pPr>
        <w:rPr>
          <w:rFonts w:ascii="Arial" w:hAnsi="Arial" w:cs="Arial"/>
        </w:rPr>
      </w:pPr>
      <w:r w:rsidRPr="007A13EB">
        <w:rPr>
          <w:rFonts w:ascii="Arial" w:hAnsi="Arial" w:cs="Arial"/>
          <w:b/>
        </w:rPr>
        <w:t>Metodología Scrum</w:t>
      </w:r>
      <w:r w:rsidRPr="007A13EB">
        <w:rPr>
          <w:rFonts w:ascii="Arial" w:hAnsi="Arial" w:cs="Arial"/>
        </w:rPr>
        <w:t xml:space="preserve">: Esta nos permite planificar la realización de la ejecución del proyecto en pequeños </w:t>
      </w:r>
      <w:proofErr w:type="spellStart"/>
      <w:r w:rsidRPr="007A13EB">
        <w:rPr>
          <w:rFonts w:ascii="Arial" w:hAnsi="Arial" w:cs="Arial"/>
        </w:rPr>
        <w:t>springs</w:t>
      </w:r>
      <w:proofErr w:type="spellEnd"/>
      <w:r w:rsidRPr="007A13EB">
        <w:rPr>
          <w:rFonts w:ascii="Arial" w:hAnsi="Arial" w:cs="Arial"/>
        </w:rPr>
        <w:t xml:space="preserve">, que se ejecutaran por semana según el cronograma </w:t>
      </w:r>
    </w:p>
    <w:p w14:paraId="2122D72D" w14:textId="77777777" w:rsidR="00CA6C35" w:rsidRPr="007A13EB" w:rsidRDefault="00CA6C35" w:rsidP="00CA6C35">
      <w:pPr>
        <w:rPr>
          <w:rFonts w:ascii="Arial" w:hAnsi="Arial" w:cs="Arial"/>
        </w:rPr>
      </w:pPr>
    </w:p>
    <w:p w14:paraId="79CAAFD0" w14:textId="220B86EC" w:rsidR="00CA6C35" w:rsidRPr="007A13EB" w:rsidRDefault="00CA6C35" w:rsidP="00CA6C35">
      <w:pPr>
        <w:rPr>
          <w:rFonts w:ascii="Arial" w:hAnsi="Arial" w:cs="Arial"/>
        </w:rPr>
      </w:pPr>
      <w:r w:rsidRPr="007A13EB">
        <w:rPr>
          <w:rFonts w:ascii="Arial" w:hAnsi="Arial" w:cs="Arial"/>
        </w:rPr>
        <w:t>El desarrollo de producto tiene un ciclo de vida en la metodología Scrum. Estas son fases en las que se divide un proceso Scrum:</w:t>
      </w:r>
    </w:p>
    <w:p w14:paraId="5C4A5E65" w14:textId="2F43C0A3" w:rsidR="00CA6C35" w:rsidRPr="007A13EB" w:rsidRDefault="00CA6C35" w:rsidP="00CA6C35">
      <w:pPr>
        <w:rPr>
          <w:rFonts w:ascii="Arial" w:hAnsi="Arial" w:cs="Arial"/>
        </w:rPr>
      </w:pPr>
      <w:r w:rsidRPr="007A13EB">
        <w:rPr>
          <w:rFonts w:ascii="Arial" w:hAnsi="Arial" w:cs="Arial"/>
        </w:rPr>
        <w:t xml:space="preserve">¿Qué y quién? El producto que queremos conseguir una vez terminemos el Sprint, y los roles de equipo con sus tareas asignadas, según cada semana programada que se debe intervenir sobre el proyecto </w:t>
      </w:r>
    </w:p>
    <w:p w14:paraId="2C1434D1" w14:textId="77777777" w:rsidR="00CA6C35" w:rsidRPr="007A13EB" w:rsidRDefault="00CA6C35" w:rsidP="00CA6C35">
      <w:pPr>
        <w:rPr>
          <w:rFonts w:ascii="Arial" w:hAnsi="Arial" w:cs="Arial"/>
        </w:rPr>
      </w:pPr>
      <w:r w:rsidRPr="007A13EB">
        <w:rPr>
          <w:rFonts w:ascii="Arial" w:hAnsi="Arial" w:cs="Arial"/>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5541E9D5" w:rsidR="00CA6C35" w:rsidRDefault="00CA6C35" w:rsidP="00CA6C35">
      <w:pPr>
        <w:rPr>
          <w:rFonts w:ascii="Arial" w:hAnsi="Arial" w:cs="Arial"/>
        </w:rPr>
      </w:pPr>
      <w:r w:rsidRPr="007A13EB">
        <w:rPr>
          <w:rFonts w:ascii="Arial" w:hAnsi="Arial" w:cs="Arial"/>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Pr>
          <w:rFonts w:ascii="Arial" w:hAnsi="Arial" w:cs="Arial"/>
        </w:rPr>
        <w:t xml:space="preserve"> correspondiente.</w:t>
      </w:r>
    </w:p>
    <w:p w14:paraId="5329C1BE" w14:textId="5C6E943A" w:rsidR="00F13CB1" w:rsidRPr="00F13CB1" w:rsidRDefault="00F13CB1" w:rsidP="00F13CB1">
      <w:pPr>
        <w:pStyle w:val="Prrafodelista"/>
        <w:numPr>
          <w:ilvl w:val="0"/>
          <w:numId w:val="12"/>
        </w:numPr>
        <w:rPr>
          <w:rFonts w:ascii="Arial" w:hAnsi="Arial" w:cs="Arial"/>
        </w:rPr>
      </w:pPr>
      <w:r w:rsidRPr="00F13CB1">
        <w:rPr>
          <w:rFonts w:ascii="Arial" w:hAnsi="Arial" w:cs="Arial"/>
        </w:rPr>
        <w:t xml:space="preserve">Project </w:t>
      </w:r>
      <w:proofErr w:type="spellStart"/>
      <w:r w:rsidRPr="00F13CB1">
        <w:rPr>
          <w:rFonts w:ascii="Arial" w:hAnsi="Arial" w:cs="Arial"/>
        </w:rPr>
        <w:t>Owner</w:t>
      </w:r>
      <w:proofErr w:type="spellEnd"/>
      <w:r w:rsidRPr="00F13CB1">
        <w:rPr>
          <w:rFonts w:ascii="Arial" w:hAnsi="Arial" w:cs="Arial"/>
        </w:rPr>
        <w:t>. Se asegura de que el proyecto se esté desarrollando acorde con la estrategia del negocio</w:t>
      </w:r>
      <w:r>
        <w:rPr>
          <w:rFonts w:ascii="Arial" w:hAnsi="Arial" w:cs="Arial"/>
        </w:rPr>
        <w:t>. En nuestro caso sean los analistas que ejecuten esta función</w:t>
      </w:r>
    </w:p>
    <w:p w14:paraId="03FA7AA8" w14:textId="02A28E60" w:rsidR="00F13CB1" w:rsidRPr="00F13CB1" w:rsidRDefault="00F13CB1" w:rsidP="00F13CB1">
      <w:pPr>
        <w:pStyle w:val="Prrafodelista"/>
        <w:numPr>
          <w:ilvl w:val="0"/>
          <w:numId w:val="12"/>
        </w:numPr>
        <w:rPr>
          <w:rFonts w:ascii="Arial" w:hAnsi="Arial" w:cs="Arial"/>
        </w:rPr>
      </w:pPr>
      <w:r w:rsidRPr="00F13CB1">
        <w:rPr>
          <w:rFonts w:ascii="Arial" w:hAnsi="Arial" w:cs="Arial"/>
        </w:rPr>
        <w:t>Master Scrum o Facilitador. Elimina los obstáculos que impiden que el equipo cumpla con su objetivo</w:t>
      </w:r>
      <w:r>
        <w:rPr>
          <w:rFonts w:ascii="Arial" w:hAnsi="Arial" w:cs="Arial"/>
        </w:rPr>
        <w:t>, para el desarrollo del proyecto será el líder el que se encargue de esta labor.</w:t>
      </w:r>
    </w:p>
    <w:p w14:paraId="08421FCC" w14:textId="2F6F3BC1" w:rsidR="00F13CB1" w:rsidRPr="00F13CB1" w:rsidRDefault="00F13CB1" w:rsidP="00F13CB1">
      <w:pPr>
        <w:pStyle w:val="Prrafodelista"/>
        <w:numPr>
          <w:ilvl w:val="0"/>
          <w:numId w:val="12"/>
        </w:numPr>
        <w:rPr>
          <w:rFonts w:ascii="Arial" w:hAnsi="Arial" w:cs="Arial"/>
        </w:rPr>
      </w:pPr>
      <w:proofErr w:type="spellStart"/>
      <w:r w:rsidRPr="00F13CB1">
        <w:rPr>
          <w:rFonts w:ascii="Arial" w:hAnsi="Arial" w:cs="Arial"/>
        </w:rPr>
        <w:t>Development</w:t>
      </w:r>
      <w:proofErr w:type="spellEnd"/>
      <w:r w:rsidRPr="00F13CB1">
        <w:rPr>
          <w:rFonts w:ascii="Arial" w:hAnsi="Arial" w:cs="Arial"/>
        </w:rPr>
        <w:t xml:space="preserve"> </w:t>
      </w:r>
      <w:proofErr w:type="spellStart"/>
      <w:r w:rsidRPr="00F13CB1">
        <w:rPr>
          <w:rFonts w:ascii="Arial" w:hAnsi="Arial" w:cs="Arial"/>
        </w:rPr>
        <w:t>team</w:t>
      </w:r>
      <w:proofErr w:type="spellEnd"/>
      <w:r w:rsidRPr="00F13CB1">
        <w:rPr>
          <w:rFonts w:ascii="Arial" w:hAnsi="Arial" w:cs="Arial"/>
        </w:rPr>
        <w:t xml:space="preserve"> </w:t>
      </w:r>
      <w:proofErr w:type="spellStart"/>
      <w:r w:rsidRPr="00F13CB1">
        <w:rPr>
          <w:rFonts w:ascii="Arial" w:hAnsi="Arial" w:cs="Arial"/>
        </w:rPr>
        <w:t>Member</w:t>
      </w:r>
      <w:proofErr w:type="spellEnd"/>
      <w:r w:rsidRPr="00F13CB1">
        <w:rPr>
          <w:rFonts w:ascii="Arial" w:hAnsi="Arial" w:cs="Arial"/>
        </w:rPr>
        <w:t>. Los encargados de crear el producto para que pueda estar listo con los requerimientos necesarios</w:t>
      </w:r>
      <w:r>
        <w:rPr>
          <w:rFonts w:ascii="Arial" w:hAnsi="Arial" w:cs="Arial"/>
        </w:rPr>
        <w:t xml:space="preserve">. Para este caso se tiene en cuesta a los desarrolladores y </w:t>
      </w:r>
      <w:proofErr w:type="spellStart"/>
      <w:r w:rsidRPr="007A13EB">
        <w:rPr>
          <w:rFonts w:ascii="Arial" w:hAnsi="Arial" w:cs="Arial"/>
          <w:lang w:val="es-MX"/>
        </w:rPr>
        <w:t>Testing</w:t>
      </w:r>
      <w:proofErr w:type="spellEnd"/>
      <w:r w:rsidRPr="007A13EB">
        <w:rPr>
          <w:rFonts w:ascii="Arial" w:hAnsi="Arial" w:cs="Arial"/>
          <w:lang w:val="es-MX"/>
        </w:rPr>
        <w:t xml:space="preserve"> </w:t>
      </w:r>
      <w:r>
        <w:rPr>
          <w:rFonts w:ascii="Arial" w:hAnsi="Arial" w:cs="Arial"/>
        </w:rPr>
        <w:t xml:space="preserve">que serán los que cumplan con esta función dentro de desarrollo del proyecto </w:t>
      </w:r>
    </w:p>
    <w:p w14:paraId="55B6FEFA" w14:textId="77777777" w:rsidR="00CA6C35" w:rsidRPr="007A13EB" w:rsidRDefault="00CA6C35" w:rsidP="00CA6C35">
      <w:pPr>
        <w:pStyle w:val="Prrafodelista"/>
        <w:numPr>
          <w:ilvl w:val="0"/>
          <w:numId w:val="9"/>
        </w:numPr>
        <w:rPr>
          <w:rFonts w:ascii="Arial" w:hAnsi="Arial" w:cs="Arial"/>
        </w:rPr>
      </w:pPr>
      <w:r w:rsidRPr="007A13EB">
        <w:rPr>
          <w:rFonts w:ascii="Arial" w:hAnsi="Arial" w:cs="Arial"/>
        </w:rPr>
        <w:t>Arquitectura del desarrollo del proyecto.</w:t>
      </w:r>
    </w:p>
    <w:p w14:paraId="686099BB" w14:textId="77777777" w:rsidR="00CA6C35" w:rsidRPr="007A13EB" w:rsidRDefault="00CA6C35" w:rsidP="00CA6C35">
      <w:pPr>
        <w:pStyle w:val="NormalWeb"/>
        <w:shd w:val="clear" w:color="auto" w:fill="FFFFFF"/>
        <w:spacing w:before="0" w:beforeAutospacing="0"/>
        <w:jc w:val="both"/>
        <w:rPr>
          <w:rFonts w:ascii="Arial" w:eastAsiaTheme="minorHAnsi" w:hAnsi="Arial" w:cs="Arial"/>
          <w:b/>
          <w:sz w:val="22"/>
          <w:szCs w:val="22"/>
        </w:rPr>
      </w:pPr>
      <w:r w:rsidRPr="007A13EB">
        <w:rPr>
          <w:rFonts w:ascii="Arial" w:eastAsiaTheme="minorHAnsi" w:hAnsi="Arial" w:cs="Arial"/>
          <w:b/>
          <w:sz w:val="22"/>
          <w:szCs w:val="22"/>
        </w:rPr>
        <w:t>Arquitectura SOA</w:t>
      </w:r>
    </w:p>
    <w:p w14:paraId="5CF67DC3" w14:textId="77777777" w:rsidR="00CA6C35" w:rsidRPr="007A13EB" w:rsidRDefault="00CA6C35" w:rsidP="00CA6C35">
      <w:pPr>
        <w:pStyle w:val="NormalWeb"/>
        <w:shd w:val="clear" w:color="auto" w:fill="FFFFFF"/>
        <w:spacing w:before="0" w:beforeAutospacing="0" w:after="240" w:afterAutospacing="0"/>
        <w:jc w:val="both"/>
        <w:rPr>
          <w:rFonts w:ascii="Arial" w:eastAsiaTheme="minorHAnsi" w:hAnsi="Arial" w:cs="Arial"/>
          <w:sz w:val="22"/>
          <w:szCs w:val="22"/>
        </w:rPr>
      </w:pPr>
      <w:r w:rsidRPr="007A13EB">
        <w:rPr>
          <w:rFonts w:ascii="Arial" w:eastAsiaTheme="minorHAnsi" w:hAnsi="Arial" w:cs="Arial"/>
          <w:sz w:val="22"/>
          <w:szCs w:val="22"/>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7A13EB" w:rsidRDefault="00CA6C35" w:rsidP="00CA6C35">
      <w:pPr>
        <w:pStyle w:val="NormalWeb"/>
        <w:shd w:val="clear" w:color="auto" w:fill="FFFFFF"/>
        <w:spacing w:before="0" w:beforeAutospacing="0"/>
        <w:jc w:val="both"/>
        <w:rPr>
          <w:rFonts w:ascii="Arial" w:hAnsi="Arial" w:cs="Arial"/>
          <w:sz w:val="28"/>
          <w:szCs w:val="28"/>
        </w:rPr>
      </w:pPr>
      <w:r w:rsidRPr="007A13EB">
        <w:rPr>
          <w:rFonts w:ascii="Arial" w:eastAsiaTheme="minorHAnsi" w:hAnsi="Arial" w:cs="Arial"/>
          <w:sz w:val="22"/>
          <w:szCs w:val="22"/>
        </w:rPr>
        <w:lastRenderedPageBreak/>
        <w:t>Por su versatilidad es posible que los servicios puedan ser consumidos por los clientes en aplicaciones o procesos de negocios distintos ya que tiene una ventaja que es la interoperabilidad entre ellas</w:t>
      </w:r>
      <w:bookmarkEnd w:id="7"/>
      <w:bookmarkEnd w:id="8"/>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rPr>
      </w:pPr>
      <w:bookmarkStart w:id="9" w:name="OLE_LINK8"/>
      <w:r w:rsidRPr="007A13EB">
        <w:rPr>
          <w:rFonts w:ascii="Arial" w:eastAsiaTheme="minorHAnsi" w:hAnsi="Arial" w:cs="Arial"/>
          <w:sz w:val="22"/>
          <w:szCs w:val="22"/>
        </w:rPr>
        <w:t xml:space="preserve"> </w:t>
      </w:r>
      <w:bookmarkEnd w:id="9"/>
    </w:p>
    <w:p w14:paraId="6B991A5B" w14:textId="77777777" w:rsidR="007A13EB" w:rsidRPr="007A13EB" w:rsidRDefault="007A13EB" w:rsidP="007A13EB">
      <w:pPr>
        <w:pStyle w:val="Prrafodelista"/>
        <w:rPr>
          <w:rFonts w:ascii="Arial" w:hAnsi="Arial" w:cs="Arial"/>
        </w:rPr>
      </w:pPr>
    </w:p>
    <w:p w14:paraId="6B94F710" w14:textId="77777777" w:rsidR="007A13EB" w:rsidRPr="007A13EB" w:rsidRDefault="007A13EB" w:rsidP="007A13EB">
      <w:pPr>
        <w:pStyle w:val="Prrafodelista"/>
        <w:numPr>
          <w:ilvl w:val="0"/>
          <w:numId w:val="9"/>
        </w:numPr>
        <w:rPr>
          <w:rFonts w:ascii="Arial" w:hAnsi="Arial" w:cs="Arial"/>
        </w:rPr>
      </w:pPr>
      <w:r w:rsidRPr="007A13EB">
        <w:rPr>
          <w:rFonts w:ascii="Arial" w:hAnsi="Arial" w:cs="Arial"/>
        </w:rPr>
        <w:t>Parte 2 de la investigación del proyecto realizado.</w:t>
      </w:r>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PVM (</w:t>
      </w:r>
      <w:proofErr w:type="spellStart"/>
      <w:r w:rsidRPr="00B279F9">
        <w:rPr>
          <w:rFonts w:ascii="Arial" w:hAnsi="Arial" w:cs="Arial"/>
          <w:b/>
          <w:sz w:val="22"/>
          <w:szCs w:val="22"/>
        </w:rPr>
        <w:t>Parallel</w:t>
      </w:r>
      <w:proofErr w:type="spellEnd"/>
      <w:r w:rsidRPr="00B279F9">
        <w:rPr>
          <w:rFonts w:ascii="Arial" w:hAnsi="Arial" w:cs="Arial"/>
          <w:b/>
          <w:sz w:val="22"/>
          <w:szCs w:val="22"/>
        </w:rPr>
        <w:t xml:space="preserve"> virtual Machine)</w:t>
      </w:r>
    </w:p>
    <w:p w14:paraId="07299CDE"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Este software opera en diferentes plataformas como lo pueden ser (Unix y Windows), aunque para la creación del proyecto se usara o se implementara dentro de la plataforma Linux.</w:t>
      </w:r>
    </w:p>
    <w:p w14:paraId="0821A02C"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 xml:space="preserve">Algunas de las funciones del uso del PVM </w:t>
      </w:r>
      <w:proofErr w:type="gramStart"/>
      <w:r w:rsidRPr="00B279F9">
        <w:rPr>
          <w:rFonts w:ascii="Arial" w:eastAsia="Times New Roman" w:hAnsi="Arial" w:cs="Arial"/>
        </w:rPr>
        <w:t>consiste</w:t>
      </w:r>
      <w:proofErr w:type="gramEnd"/>
      <w:r w:rsidRPr="00B279F9">
        <w:rPr>
          <w:rFonts w:ascii="Arial" w:eastAsia="Times New Roman" w:hAnsi="Arial" w:cs="Arial"/>
        </w:rPr>
        <w:t xml:space="preserve"> en la mensajería asincrónica y para el control de procesos entre los diferentes nodos presentes dentro del sistema, además que permite la escalabilidad del mismo.</w:t>
      </w:r>
    </w:p>
    <w:p w14:paraId="0D0A7893" w14:textId="77777777" w:rsidR="007D0A63" w:rsidRPr="00B279F9" w:rsidRDefault="007D0A63" w:rsidP="007D0A63">
      <w:pPr>
        <w:shd w:val="clear" w:color="auto" w:fill="FFFFFF"/>
        <w:spacing w:after="240" w:line="240" w:lineRule="auto"/>
        <w:jc w:val="both"/>
        <w:rPr>
          <w:rFonts w:ascii="Arial" w:eastAsia="Times New Roman" w:hAnsi="Arial" w:cs="Arial"/>
        </w:rPr>
      </w:pPr>
    </w:p>
    <w:p w14:paraId="65C068E8"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 xml:space="preserve">Ventajas: </w:t>
      </w:r>
    </w:p>
    <w:p w14:paraId="21856D64"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Entre las diferentes librerías existentes para el envío de mensajes en el paralelismo es uno de los más fáciles de usar.</w:t>
      </w:r>
    </w:p>
    <w:p w14:paraId="16C25864"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 xml:space="preserve">Desventajas: </w:t>
      </w:r>
    </w:p>
    <w:p w14:paraId="1507D5E0"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En gran medida el rendimiento del esquema dependerá de la capacidad de procesamiento de los ordenadores o nodos que se encuentran dentro del esquema.</w:t>
      </w:r>
    </w:p>
    <w:p w14:paraId="68A4C1CC"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Lo que es una ventaja también se puede convertir en una desventaja, ya que, aunque es muy fácil de usar, esto conlleva a que sea algo deficiente en cuanto al paso de mensaje entre nodos.</w:t>
      </w:r>
    </w:p>
    <w:p w14:paraId="62265425" w14:textId="397D3D45" w:rsidR="007D0A63" w:rsidRPr="00B279F9"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A7B89"/>
    <w:multiLevelType w:val="hybridMultilevel"/>
    <w:tmpl w:val="FEC6AA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CC644A"/>
    <w:multiLevelType w:val="hybridMultilevel"/>
    <w:tmpl w:val="59AA45B8"/>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8"/>
  </w:num>
  <w:num w:numId="5">
    <w:abstractNumId w:val="11"/>
  </w:num>
  <w:num w:numId="6">
    <w:abstractNumId w:val="9"/>
  </w:num>
  <w:num w:numId="7">
    <w:abstractNumId w:val="0"/>
  </w:num>
  <w:num w:numId="8">
    <w:abstractNumId w:val="10"/>
  </w:num>
  <w:num w:numId="9">
    <w:abstractNumId w:val="5"/>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667"/>
    <w:rsid w:val="000C5511"/>
    <w:rsid w:val="001625DD"/>
    <w:rsid w:val="001B68F6"/>
    <w:rsid w:val="001C6909"/>
    <w:rsid w:val="00215AE9"/>
    <w:rsid w:val="00473667"/>
    <w:rsid w:val="00494C3B"/>
    <w:rsid w:val="006F4D65"/>
    <w:rsid w:val="007A13EB"/>
    <w:rsid w:val="007D0A63"/>
    <w:rsid w:val="00945294"/>
    <w:rsid w:val="009473CA"/>
    <w:rsid w:val="00B279F9"/>
    <w:rsid w:val="00C34003"/>
    <w:rsid w:val="00CA2585"/>
    <w:rsid w:val="00CA6C35"/>
    <w:rsid w:val="00F13CB1"/>
    <w:rsid w:val="00F563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de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63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3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de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63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3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1413-B905-4553-8186-335E4511F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1870</Words>
  <Characters>10290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Luffi</cp:lastModifiedBy>
  <cp:revision>12</cp:revision>
  <dcterms:created xsi:type="dcterms:W3CDTF">2019-10-03T04:11:00Z</dcterms:created>
  <dcterms:modified xsi:type="dcterms:W3CDTF">2019-10-03T04:27:00Z</dcterms:modified>
</cp:coreProperties>
</file>