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C5B6" w14:textId="77777777" w:rsidR="001F4697" w:rsidRDefault="001F4697" w:rsidP="00060677">
      <w:pPr>
        <w:shd w:val="clear" w:color="auto" w:fill="FFFFFF"/>
        <w:spacing w:after="0" w:line="240" w:lineRule="auto"/>
        <w:ind w:left="708" w:hanging="708"/>
        <w:jc w:val="right"/>
        <w:rPr>
          <w:rFonts w:ascii="Gill Sans MT" w:eastAsia="Times New Roman" w:hAnsi="Gill Sans MT" w:cstheme="minorHAnsi"/>
          <w:b/>
          <w:bCs/>
          <w:color w:val="171717"/>
          <w:kern w:val="36"/>
          <w:sz w:val="36"/>
          <w:szCs w:val="36"/>
          <w:lang w:val="en-US" w:eastAsia="es-CO"/>
        </w:rPr>
      </w:pPr>
      <w:bookmarkStart w:id="0" w:name="_Hlk82104580"/>
    </w:p>
    <w:p w14:paraId="605E4703"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29FC6640"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2BEB0FE5"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42EABAC8" w14:textId="73CD9B7B" w:rsidR="001E2190" w:rsidRPr="001F4697" w:rsidRDefault="001E2190" w:rsidP="001E2190">
      <w:pPr>
        <w:shd w:val="clear" w:color="auto" w:fill="FFFFFF"/>
        <w:spacing w:after="0" w:line="240" w:lineRule="auto"/>
        <w:rPr>
          <w:rFonts w:ascii="Gill Sans MT" w:eastAsia="Times New Roman" w:hAnsi="Gill Sans MT" w:cstheme="minorHAnsi"/>
          <w:b/>
          <w:bCs/>
          <w:color w:val="171717"/>
          <w:kern w:val="36"/>
          <w:sz w:val="40"/>
          <w:szCs w:val="40"/>
          <w:lang w:val="en-US" w:eastAsia="es-CO"/>
        </w:rPr>
      </w:pPr>
      <w:r w:rsidRPr="001F4697">
        <w:rPr>
          <w:rFonts w:ascii="Gill Sans MT" w:eastAsia="Times New Roman" w:hAnsi="Gill Sans MT" w:cstheme="minorHAnsi"/>
          <w:b/>
          <w:bCs/>
          <w:color w:val="171717"/>
          <w:kern w:val="36"/>
          <w:sz w:val="40"/>
          <w:szCs w:val="40"/>
          <w:lang w:val="en-US" w:eastAsia="es-CO"/>
        </w:rPr>
        <w:t>C# Coding Standards and Naming Conventions</w:t>
      </w:r>
    </w:p>
    <w:p w14:paraId="5CC257FA"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r w:rsidRPr="00D84DEE">
        <w:rPr>
          <w:rFonts w:ascii="Gill Sans MT" w:eastAsia="Times New Roman" w:hAnsi="Gill Sans MT" w:cstheme="minorHAnsi"/>
          <w:szCs w:val="24"/>
          <w:lang w:eastAsia="es-CO"/>
        </w:rPr>
        <w:t>Sept 2021</w:t>
      </w:r>
    </w:p>
    <w:p w14:paraId="26B5FDF2"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p w14:paraId="2EDBE483"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sdt>
      <w:sdtPr>
        <w:rPr>
          <w:rFonts w:ascii="GillSans" w:eastAsiaTheme="minorHAnsi" w:hAnsi="GillSans" w:cstheme="minorBidi"/>
          <w:color w:val="auto"/>
          <w:sz w:val="24"/>
          <w:szCs w:val="22"/>
          <w:lang w:val="es-ES" w:eastAsia="en-US"/>
        </w:rPr>
        <w:id w:val="-433527165"/>
        <w:docPartObj>
          <w:docPartGallery w:val="Table of Contents"/>
          <w:docPartUnique/>
        </w:docPartObj>
      </w:sdtPr>
      <w:sdtEndPr>
        <w:rPr>
          <w:b/>
          <w:bCs/>
        </w:rPr>
      </w:sdtEndPr>
      <w:sdtContent>
        <w:p w14:paraId="3A44BE9E" w14:textId="0FCC4607" w:rsidR="00885E75" w:rsidRDefault="00885E75">
          <w:pPr>
            <w:pStyle w:val="TtuloTDC"/>
          </w:pPr>
          <w:r>
            <w:rPr>
              <w:lang w:val="es-ES"/>
            </w:rPr>
            <w:t>Conten</w:t>
          </w:r>
          <w:r w:rsidR="00191DD8">
            <w:rPr>
              <w:lang w:val="es-ES"/>
            </w:rPr>
            <w:t>t</w:t>
          </w:r>
        </w:p>
        <w:p w14:paraId="103AB897" w14:textId="4FE5952F" w:rsidR="00DC0AB9" w:rsidRDefault="00885E75">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87538351" w:history="1">
            <w:r w:rsidR="00DC0AB9" w:rsidRPr="00481A38">
              <w:rPr>
                <w:rStyle w:val="Hipervnculo"/>
                <w:noProof/>
                <w:lang w:val="en-US"/>
              </w:rPr>
              <w:t>Software Architecture</w:t>
            </w:r>
            <w:r w:rsidR="00DC0AB9">
              <w:rPr>
                <w:noProof/>
                <w:webHidden/>
              </w:rPr>
              <w:tab/>
            </w:r>
            <w:r w:rsidR="00DC0AB9">
              <w:rPr>
                <w:noProof/>
                <w:webHidden/>
              </w:rPr>
              <w:fldChar w:fldCharType="begin"/>
            </w:r>
            <w:r w:rsidR="00DC0AB9">
              <w:rPr>
                <w:noProof/>
                <w:webHidden/>
              </w:rPr>
              <w:instrText xml:space="preserve"> PAGEREF _Toc87538351 \h </w:instrText>
            </w:r>
            <w:r w:rsidR="00DC0AB9">
              <w:rPr>
                <w:noProof/>
                <w:webHidden/>
              </w:rPr>
            </w:r>
            <w:r w:rsidR="00DC0AB9">
              <w:rPr>
                <w:noProof/>
                <w:webHidden/>
              </w:rPr>
              <w:fldChar w:fldCharType="separate"/>
            </w:r>
            <w:r w:rsidR="00DC0AB9">
              <w:rPr>
                <w:noProof/>
                <w:webHidden/>
              </w:rPr>
              <w:t>2</w:t>
            </w:r>
            <w:r w:rsidR="00DC0AB9">
              <w:rPr>
                <w:noProof/>
                <w:webHidden/>
              </w:rPr>
              <w:fldChar w:fldCharType="end"/>
            </w:r>
          </w:hyperlink>
        </w:p>
        <w:p w14:paraId="37C83EB1" w14:textId="691C9DBD" w:rsidR="00DC0AB9" w:rsidRDefault="00DC0AB9">
          <w:pPr>
            <w:pStyle w:val="TDC2"/>
            <w:tabs>
              <w:tab w:val="right" w:leader="dot" w:pos="8828"/>
            </w:tabs>
            <w:rPr>
              <w:rFonts w:asciiTheme="minorHAnsi" w:eastAsiaTheme="minorEastAsia" w:hAnsiTheme="minorHAnsi"/>
              <w:noProof/>
              <w:sz w:val="22"/>
              <w:lang w:val="en-US"/>
            </w:rPr>
          </w:pPr>
          <w:hyperlink w:anchor="_Toc87538352" w:history="1">
            <w:r w:rsidRPr="00481A38">
              <w:rPr>
                <w:rStyle w:val="Hipervnculo"/>
                <w:noProof/>
                <w:lang w:val="en-US"/>
              </w:rPr>
              <w:t>• Independent from third-party bookstores</w:t>
            </w:r>
            <w:r>
              <w:rPr>
                <w:noProof/>
                <w:webHidden/>
              </w:rPr>
              <w:tab/>
            </w:r>
            <w:r>
              <w:rPr>
                <w:noProof/>
                <w:webHidden/>
              </w:rPr>
              <w:fldChar w:fldCharType="begin"/>
            </w:r>
            <w:r>
              <w:rPr>
                <w:noProof/>
                <w:webHidden/>
              </w:rPr>
              <w:instrText xml:space="preserve"> PAGEREF _Toc87538352 \h </w:instrText>
            </w:r>
            <w:r>
              <w:rPr>
                <w:noProof/>
                <w:webHidden/>
              </w:rPr>
            </w:r>
            <w:r>
              <w:rPr>
                <w:noProof/>
                <w:webHidden/>
              </w:rPr>
              <w:fldChar w:fldCharType="separate"/>
            </w:r>
            <w:r>
              <w:rPr>
                <w:noProof/>
                <w:webHidden/>
              </w:rPr>
              <w:t>2</w:t>
            </w:r>
            <w:r>
              <w:rPr>
                <w:noProof/>
                <w:webHidden/>
              </w:rPr>
              <w:fldChar w:fldCharType="end"/>
            </w:r>
          </w:hyperlink>
        </w:p>
        <w:p w14:paraId="1819CADE" w14:textId="3BC81000" w:rsidR="00DC0AB9" w:rsidRDefault="00DC0AB9">
          <w:pPr>
            <w:pStyle w:val="TDC2"/>
            <w:tabs>
              <w:tab w:val="right" w:leader="dot" w:pos="8828"/>
            </w:tabs>
            <w:rPr>
              <w:rFonts w:asciiTheme="minorHAnsi" w:eastAsiaTheme="minorEastAsia" w:hAnsiTheme="minorHAnsi"/>
              <w:noProof/>
              <w:sz w:val="22"/>
              <w:lang w:val="en-US"/>
            </w:rPr>
          </w:pPr>
          <w:hyperlink w:anchor="_Toc87538353" w:history="1">
            <w:r w:rsidRPr="00481A38">
              <w:rPr>
                <w:rStyle w:val="Hipervnculo"/>
                <w:noProof/>
                <w:lang w:val="en-US"/>
              </w:rPr>
              <w:t>• Testable</w:t>
            </w:r>
            <w:r>
              <w:rPr>
                <w:noProof/>
                <w:webHidden/>
              </w:rPr>
              <w:tab/>
            </w:r>
            <w:r>
              <w:rPr>
                <w:noProof/>
                <w:webHidden/>
              </w:rPr>
              <w:fldChar w:fldCharType="begin"/>
            </w:r>
            <w:r>
              <w:rPr>
                <w:noProof/>
                <w:webHidden/>
              </w:rPr>
              <w:instrText xml:space="preserve"> PAGEREF _Toc87538353 \h </w:instrText>
            </w:r>
            <w:r>
              <w:rPr>
                <w:noProof/>
                <w:webHidden/>
              </w:rPr>
            </w:r>
            <w:r>
              <w:rPr>
                <w:noProof/>
                <w:webHidden/>
              </w:rPr>
              <w:fldChar w:fldCharType="separate"/>
            </w:r>
            <w:r>
              <w:rPr>
                <w:noProof/>
                <w:webHidden/>
              </w:rPr>
              <w:t>2</w:t>
            </w:r>
            <w:r>
              <w:rPr>
                <w:noProof/>
                <w:webHidden/>
              </w:rPr>
              <w:fldChar w:fldCharType="end"/>
            </w:r>
          </w:hyperlink>
        </w:p>
        <w:p w14:paraId="308873D3" w14:textId="602E9028" w:rsidR="00DC0AB9" w:rsidRDefault="00DC0AB9">
          <w:pPr>
            <w:pStyle w:val="TDC2"/>
            <w:tabs>
              <w:tab w:val="right" w:leader="dot" w:pos="8828"/>
            </w:tabs>
            <w:rPr>
              <w:rFonts w:asciiTheme="minorHAnsi" w:eastAsiaTheme="minorEastAsia" w:hAnsiTheme="minorHAnsi"/>
              <w:noProof/>
              <w:sz w:val="22"/>
              <w:lang w:val="en-US"/>
            </w:rPr>
          </w:pPr>
          <w:hyperlink w:anchor="_Toc87538354" w:history="1">
            <w:r w:rsidRPr="00481A38">
              <w:rPr>
                <w:rStyle w:val="Hipervnculo"/>
                <w:noProof/>
                <w:lang w:val="en-US"/>
              </w:rPr>
              <w:t>• Independent of sight</w:t>
            </w:r>
            <w:r>
              <w:rPr>
                <w:noProof/>
                <w:webHidden/>
              </w:rPr>
              <w:tab/>
            </w:r>
            <w:r>
              <w:rPr>
                <w:noProof/>
                <w:webHidden/>
              </w:rPr>
              <w:fldChar w:fldCharType="begin"/>
            </w:r>
            <w:r>
              <w:rPr>
                <w:noProof/>
                <w:webHidden/>
              </w:rPr>
              <w:instrText xml:space="preserve"> PAGEREF _Toc87538354 \h </w:instrText>
            </w:r>
            <w:r>
              <w:rPr>
                <w:noProof/>
                <w:webHidden/>
              </w:rPr>
            </w:r>
            <w:r>
              <w:rPr>
                <w:noProof/>
                <w:webHidden/>
              </w:rPr>
              <w:fldChar w:fldCharType="separate"/>
            </w:r>
            <w:r>
              <w:rPr>
                <w:noProof/>
                <w:webHidden/>
              </w:rPr>
              <w:t>2</w:t>
            </w:r>
            <w:r>
              <w:rPr>
                <w:noProof/>
                <w:webHidden/>
              </w:rPr>
              <w:fldChar w:fldCharType="end"/>
            </w:r>
          </w:hyperlink>
        </w:p>
        <w:p w14:paraId="7DD042EF" w14:textId="03DD4681" w:rsidR="00DC0AB9" w:rsidRDefault="00DC0AB9">
          <w:pPr>
            <w:pStyle w:val="TDC2"/>
            <w:tabs>
              <w:tab w:val="right" w:leader="dot" w:pos="8828"/>
            </w:tabs>
            <w:rPr>
              <w:rFonts w:asciiTheme="minorHAnsi" w:eastAsiaTheme="minorEastAsia" w:hAnsiTheme="minorHAnsi"/>
              <w:noProof/>
              <w:sz w:val="22"/>
              <w:lang w:val="en-US"/>
            </w:rPr>
          </w:pPr>
          <w:hyperlink w:anchor="_Toc87538355" w:history="1">
            <w:r w:rsidRPr="00481A38">
              <w:rPr>
                <w:rStyle w:val="Hipervnculo"/>
                <w:noProof/>
                <w:lang w:val="en-US"/>
              </w:rPr>
              <w:t>• Independent of database technology</w:t>
            </w:r>
            <w:r>
              <w:rPr>
                <w:noProof/>
                <w:webHidden/>
              </w:rPr>
              <w:tab/>
            </w:r>
            <w:r>
              <w:rPr>
                <w:noProof/>
                <w:webHidden/>
              </w:rPr>
              <w:fldChar w:fldCharType="begin"/>
            </w:r>
            <w:r>
              <w:rPr>
                <w:noProof/>
                <w:webHidden/>
              </w:rPr>
              <w:instrText xml:space="preserve"> PAGEREF _Toc87538355 \h </w:instrText>
            </w:r>
            <w:r>
              <w:rPr>
                <w:noProof/>
                <w:webHidden/>
              </w:rPr>
            </w:r>
            <w:r>
              <w:rPr>
                <w:noProof/>
                <w:webHidden/>
              </w:rPr>
              <w:fldChar w:fldCharType="separate"/>
            </w:r>
            <w:r>
              <w:rPr>
                <w:noProof/>
                <w:webHidden/>
              </w:rPr>
              <w:t>2</w:t>
            </w:r>
            <w:r>
              <w:rPr>
                <w:noProof/>
                <w:webHidden/>
              </w:rPr>
              <w:fldChar w:fldCharType="end"/>
            </w:r>
          </w:hyperlink>
        </w:p>
        <w:p w14:paraId="39A4D07F" w14:textId="27D7155C" w:rsidR="00DC0AB9" w:rsidRDefault="00DC0AB9">
          <w:pPr>
            <w:pStyle w:val="TDC2"/>
            <w:tabs>
              <w:tab w:val="right" w:leader="dot" w:pos="8828"/>
            </w:tabs>
            <w:rPr>
              <w:rFonts w:asciiTheme="minorHAnsi" w:eastAsiaTheme="minorEastAsia" w:hAnsiTheme="minorHAnsi"/>
              <w:noProof/>
              <w:sz w:val="22"/>
              <w:lang w:val="en-US"/>
            </w:rPr>
          </w:pPr>
          <w:hyperlink w:anchor="_Toc87538356" w:history="1">
            <w:r w:rsidRPr="00481A38">
              <w:rPr>
                <w:rStyle w:val="Hipervnculo"/>
                <w:noProof/>
                <w:lang w:val="en-US"/>
              </w:rPr>
              <w:t>• Independent from outside agents</w:t>
            </w:r>
            <w:r>
              <w:rPr>
                <w:noProof/>
                <w:webHidden/>
              </w:rPr>
              <w:tab/>
            </w:r>
            <w:r>
              <w:rPr>
                <w:noProof/>
                <w:webHidden/>
              </w:rPr>
              <w:fldChar w:fldCharType="begin"/>
            </w:r>
            <w:r>
              <w:rPr>
                <w:noProof/>
                <w:webHidden/>
              </w:rPr>
              <w:instrText xml:space="preserve"> PAGEREF _Toc87538356 \h </w:instrText>
            </w:r>
            <w:r>
              <w:rPr>
                <w:noProof/>
                <w:webHidden/>
              </w:rPr>
            </w:r>
            <w:r>
              <w:rPr>
                <w:noProof/>
                <w:webHidden/>
              </w:rPr>
              <w:fldChar w:fldCharType="separate"/>
            </w:r>
            <w:r>
              <w:rPr>
                <w:noProof/>
                <w:webHidden/>
              </w:rPr>
              <w:t>2</w:t>
            </w:r>
            <w:r>
              <w:rPr>
                <w:noProof/>
                <w:webHidden/>
              </w:rPr>
              <w:fldChar w:fldCharType="end"/>
            </w:r>
          </w:hyperlink>
        </w:p>
        <w:p w14:paraId="02DF73C7" w14:textId="7AC434CA" w:rsidR="00DC0AB9" w:rsidRDefault="00DC0AB9">
          <w:pPr>
            <w:pStyle w:val="TDC2"/>
            <w:tabs>
              <w:tab w:val="right" w:leader="dot" w:pos="8828"/>
            </w:tabs>
            <w:rPr>
              <w:rFonts w:asciiTheme="minorHAnsi" w:eastAsiaTheme="minorEastAsia" w:hAnsiTheme="minorHAnsi"/>
              <w:noProof/>
              <w:sz w:val="22"/>
              <w:lang w:val="en-US"/>
            </w:rPr>
          </w:pPr>
          <w:hyperlink w:anchor="_Toc87538357" w:history="1">
            <w:r w:rsidRPr="00481A38">
              <w:rPr>
                <w:rStyle w:val="Hipervnculo"/>
                <w:noProof/>
                <w:lang w:val="en-US"/>
              </w:rPr>
              <w:t>Common and Typical abstractions in an architecture</w:t>
            </w:r>
            <w:r>
              <w:rPr>
                <w:noProof/>
                <w:webHidden/>
              </w:rPr>
              <w:tab/>
            </w:r>
            <w:r>
              <w:rPr>
                <w:noProof/>
                <w:webHidden/>
              </w:rPr>
              <w:fldChar w:fldCharType="begin"/>
            </w:r>
            <w:r>
              <w:rPr>
                <w:noProof/>
                <w:webHidden/>
              </w:rPr>
              <w:instrText xml:space="preserve"> PAGEREF _Toc87538357 \h </w:instrText>
            </w:r>
            <w:r>
              <w:rPr>
                <w:noProof/>
                <w:webHidden/>
              </w:rPr>
            </w:r>
            <w:r>
              <w:rPr>
                <w:noProof/>
                <w:webHidden/>
              </w:rPr>
              <w:fldChar w:fldCharType="separate"/>
            </w:r>
            <w:r>
              <w:rPr>
                <w:noProof/>
                <w:webHidden/>
              </w:rPr>
              <w:t>3</w:t>
            </w:r>
            <w:r>
              <w:rPr>
                <w:noProof/>
                <w:webHidden/>
              </w:rPr>
              <w:fldChar w:fldCharType="end"/>
            </w:r>
          </w:hyperlink>
        </w:p>
        <w:p w14:paraId="51695263" w14:textId="2414870B" w:rsidR="00DC0AB9" w:rsidRDefault="00DC0AB9">
          <w:pPr>
            <w:pStyle w:val="TDC2"/>
            <w:tabs>
              <w:tab w:val="right" w:leader="dot" w:pos="8828"/>
            </w:tabs>
            <w:rPr>
              <w:rFonts w:asciiTheme="minorHAnsi" w:eastAsiaTheme="minorEastAsia" w:hAnsiTheme="minorHAnsi"/>
              <w:noProof/>
              <w:sz w:val="22"/>
              <w:lang w:val="en-US"/>
            </w:rPr>
          </w:pPr>
          <w:hyperlink w:anchor="_Toc87538358" w:history="1">
            <w:r w:rsidRPr="00481A38">
              <w:rPr>
                <w:rStyle w:val="Hipervnculo"/>
                <w:noProof/>
                <w:lang w:val="en-US"/>
              </w:rPr>
              <w:t>Clean Architecture N Layers</w:t>
            </w:r>
            <w:r>
              <w:rPr>
                <w:noProof/>
                <w:webHidden/>
              </w:rPr>
              <w:tab/>
            </w:r>
            <w:r>
              <w:rPr>
                <w:noProof/>
                <w:webHidden/>
              </w:rPr>
              <w:fldChar w:fldCharType="begin"/>
            </w:r>
            <w:r>
              <w:rPr>
                <w:noProof/>
                <w:webHidden/>
              </w:rPr>
              <w:instrText xml:space="preserve"> PAGEREF _Toc87538358 \h </w:instrText>
            </w:r>
            <w:r>
              <w:rPr>
                <w:noProof/>
                <w:webHidden/>
              </w:rPr>
            </w:r>
            <w:r>
              <w:rPr>
                <w:noProof/>
                <w:webHidden/>
              </w:rPr>
              <w:fldChar w:fldCharType="separate"/>
            </w:r>
            <w:r>
              <w:rPr>
                <w:noProof/>
                <w:webHidden/>
              </w:rPr>
              <w:t>4</w:t>
            </w:r>
            <w:r>
              <w:rPr>
                <w:noProof/>
                <w:webHidden/>
              </w:rPr>
              <w:fldChar w:fldCharType="end"/>
            </w:r>
          </w:hyperlink>
        </w:p>
        <w:p w14:paraId="508A898A" w14:textId="5AA15779" w:rsidR="00DC0AB9" w:rsidRDefault="00DC0AB9">
          <w:pPr>
            <w:pStyle w:val="TDC2"/>
            <w:tabs>
              <w:tab w:val="right" w:leader="dot" w:pos="8828"/>
            </w:tabs>
            <w:rPr>
              <w:rFonts w:asciiTheme="minorHAnsi" w:eastAsiaTheme="minorEastAsia" w:hAnsiTheme="minorHAnsi"/>
              <w:noProof/>
              <w:sz w:val="22"/>
              <w:lang w:val="en-US"/>
            </w:rPr>
          </w:pPr>
          <w:hyperlink w:anchor="_Toc87538359" w:history="1">
            <w:r w:rsidRPr="00481A38">
              <w:rPr>
                <w:rStyle w:val="Hipervnculo"/>
                <w:noProof/>
                <w:lang w:val="en-US"/>
              </w:rPr>
              <w:t>Technological stack used in this Test</w:t>
            </w:r>
            <w:r>
              <w:rPr>
                <w:noProof/>
                <w:webHidden/>
              </w:rPr>
              <w:tab/>
            </w:r>
            <w:r>
              <w:rPr>
                <w:noProof/>
                <w:webHidden/>
              </w:rPr>
              <w:fldChar w:fldCharType="begin"/>
            </w:r>
            <w:r>
              <w:rPr>
                <w:noProof/>
                <w:webHidden/>
              </w:rPr>
              <w:instrText xml:space="preserve"> PAGEREF _Toc87538359 \h </w:instrText>
            </w:r>
            <w:r>
              <w:rPr>
                <w:noProof/>
                <w:webHidden/>
              </w:rPr>
            </w:r>
            <w:r>
              <w:rPr>
                <w:noProof/>
                <w:webHidden/>
              </w:rPr>
              <w:fldChar w:fldCharType="separate"/>
            </w:r>
            <w:r>
              <w:rPr>
                <w:noProof/>
                <w:webHidden/>
              </w:rPr>
              <w:t>7</w:t>
            </w:r>
            <w:r>
              <w:rPr>
                <w:noProof/>
                <w:webHidden/>
              </w:rPr>
              <w:fldChar w:fldCharType="end"/>
            </w:r>
          </w:hyperlink>
        </w:p>
        <w:p w14:paraId="6DCB615A" w14:textId="3BAEE077" w:rsidR="00DC0AB9" w:rsidRDefault="00DC0AB9">
          <w:pPr>
            <w:pStyle w:val="TDC2"/>
            <w:tabs>
              <w:tab w:val="right" w:leader="dot" w:pos="8828"/>
            </w:tabs>
            <w:rPr>
              <w:rFonts w:asciiTheme="minorHAnsi" w:eastAsiaTheme="minorEastAsia" w:hAnsiTheme="minorHAnsi"/>
              <w:noProof/>
              <w:sz w:val="22"/>
              <w:lang w:val="en-US"/>
            </w:rPr>
          </w:pPr>
          <w:hyperlink w:anchor="_Toc87538360" w:history="1">
            <w:r w:rsidRPr="00481A38">
              <w:rPr>
                <w:rStyle w:val="Hipervnculo"/>
                <w:noProof/>
                <w:lang w:val="en-US"/>
              </w:rPr>
              <w:t>Unit Test, Swagger &amp; Postman</w:t>
            </w:r>
            <w:r>
              <w:rPr>
                <w:noProof/>
                <w:webHidden/>
              </w:rPr>
              <w:tab/>
            </w:r>
            <w:r>
              <w:rPr>
                <w:noProof/>
                <w:webHidden/>
              </w:rPr>
              <w:fldChar w:fldCharType="begin"/>
            </w:r>
            <w:r>
              <w:rPr>
                <w:noProof/>
                <w:webHidden/>
              </w:rPr>
              <w:instrText xml:space="preserve"> PAGEREF _Toc87538360 \h </w:instrText>
            </w:r>
            <w:r>
              <w:rPr>
                <w:noProof/>
                <w:webHidden/>
              </w:rPr>
            </w:r>
            <w:r>
              <w:rPr>
                <w:noProof/>
                <w:webHidden/>
              </w:rPr>
              <w:fldChar w:fldCharType="separate"/>
            </w:r>
            <w:r>
              <w:rPr>
                <w:noProof/>
                <w:webHidden/>
              </w:rPr>
              <w:t>9</w:t>
            </w:r>
            <w:r>
              <w:rPr>
                <w:noProof/>
                <w:webHidden/>
              </w:rPr>
              <w:fldChar w:fldCharType="end"/>
            </w:r>
          </w:hyperlink>
        </w:p>
        <w:p w14:paraId="7A518178" w14:textId="2E629AF4" w:rsidR="00885E75" w:rsidRDefault="00885E75">
          <w:r>
            <w:rPr>
              <w:b/>
              <w:bCs/>
              <w:lang w:val="es-ES"/>
            </w:rPr>
            <w:fldChar w:fldCharType="end"/>
          </w:r>
        </w:p>
      </w:sdtContent>
    </w:sdt>
    <w:p w14:paraId="44DA46E3"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p w14:paraId="576E7292" w14:textId="77777777" w:rsidR="001E2190" w:rsidRDefault="001E2190">
      <w:pPr>
        <w:rPr>
          <w:rFonts w:ascii="Gill Sans MT" w:eastAsia="Times New Roman" w:hAnsi="Gill Sans MT" w:cstheme="minorHAnsi"/>
          <w:b/>
          <w:bCs/>
          <w:color w:val="171717"/>
          <w:kern w:val="36"/>
          <w:sz w:val="36"/>
          <w:szCs w:val="36"/>
          <w:lang w:val="en-US" w:eastAsia="es-CO"/>
        </w:rPr>
      </w:pPr>
      <w:r>
        <w:rPr>
          <w:rFonts w:ascii="Gill Sans MT" w:eastAsia="Times New Roman" w:hAnsi="Gill Sans MT" w:cstheme="minorHAnsi"/>
          <w:b/>
          <w:bCs/>
          <w:color w:val="171717"/>
          <w:kern w:val="36"/>
          <w:sz w:val="36"/>
          <w:szCs w:val="36"/>
          <w:lang w:val="en-US" w:eastAsia="es-CO"/>
        </w:rPr>
        <w:br w:type="page"/>
      </w:r>
    </w:p>
    <w:p w14:paraId="19BECA8F" w14:textId="77777777" w:rsidR="00002A09" w:rsidRDefault="00002A09" w:rsidP="00CA3CEB">
      <w:pPr>
        <w:pStyle w:val="Ttulo1"/>
        <w:rPr>
          <w:rFonts w:ascii="GillSans" w:hAnsi="GillSans"/>
          <w:sz w:val="32"/>
          <w:szCs w:val="32"/>
          <w:lang w:val="en-US"/>
        </w:rPr>
      </w:pPr>
      <w:bookmarkStart w:id="1" w:name="_Toc82724398"/>
      <w:bookmarkEnd w:id="0"/>
    </w:p>
    <w:p w14:paraId="3B000B05" w14:textId="4CB3688D" w:rsidR="00CA3CEB" w:rsidRPr="00510692" w:rsidRDefault="00510692" w:rsidP="00CA3CEB">
      <w:pPr>
        <w:pStyle w:val="Ttulo1"/>
        <w:rPr>
          <w:rFonts w:ascii="GillSans" w:hAnsi="GillSans"/>
          <w:sz w:val="32"/>
          <w:szCs w:val="32"/>
          <w:lang w:val="en-US"/>
        </w:rPr>
      </w:pPr>
      <w:bookmarkStart w:id="2" w:name="_Toc87538351"/>
      <w:r w:rsidRPr="00510692">
        <w:rPr>
          <w:rFonts w:ascii="GillSans" w:hAnsi="GillSans"/>
          <w:sz w:val="32"/>
          <w:szCs w:val="32"/>
          <w:lang w:val="en-US"/>
        </w:rPr>
        <w:t>Software Architecture</w:t>
      </w:r>
      <w:bookmarkEnd w:id="1"/>
      <w:bookmarkEnd w:id="2"/>
    </w:p>
    <w:p w14:paraId="3A94EB13" w14:textId="67F7963C" w:rsidR="00C35496" w:rsidRDefault="00002A09" w:rsidP="00C35496">
      <w:pPr>
        <w:jc w:val="both"/>
        <w:rPr>
          <w:lang w:val="en-US"/>
        </w:rPr>
      </w:pPr>
      <w:r>
        <w:rPr>
          <w:lang w:val="en-US"/>
        </w:rPr>
        <w:t xml:space="preserve">In this test: </w:t>
      </w:r>
      <w:r>
        <w:rPr>
          <w:lang w:val="en-US"/>
        </w:rPr>
        <w:t xml:space="preserve">(CMG Engineering Audition) </w:t>
      </w:r>
      <w:r>
        <w:rPr>
          <w:lang w:val="en-US"/>
        </w:rPr>
        <w:t>I have used CLEAN ARCHITECTURE,</w:t>
      </w:r>
      <w:r w:rsidR="00C35496" w:rsidRPr="00C35496">
        <w:rPr>
          <w:lang w:val="en-US"/>
        </w:rPr>
        <w:t xml:space="preserve"> based on the software design principle: Separation of responsibilities. In this type of </w:t>
      </w:r>
      <w:r>
        <w:rPr>
          <w:lang w:val="en-US"/>
        </w:rPr>
        <w:t xml:space="preserve">software </w:t>
      </w:r>
      <w:r w:rsidR="00C35496" w:rsidRPr="00C35496">
        <w:rPr>
          <w:lang w:val="en-US"/>
        </w:rPr>
        <w:t>architecture</w:t>
      </w:r>
      <w:r>
        <w:rPr>
          <w:lang w:val="en-US"/>
        </w:rPr>
        <w:t xml:space="preserve"> proposed in this Test</w:t>
      </w:r>
      <w:r w:rsidR="00C35496" w:rsidRPr="00C35496">
        <w:rPr>
          <w:lang w:val="en-US"/>
        </w:rPr>
        <w:t>,</w:t>
      </w:r>
      <w:r>
        <w:rPr>
          <w:lang w:val="en-US"/>
        </w:rPr>
        <w:t xml:space="preserve"> the</w:t>
      </w:r>
      <w:r w:rsidR="00C35496" w:rsidRPr="00C35496">
        <w:rPr>
          <w:lang w:val="en-US"/>
        </w:rPr>
        <w:t xml:space="preserve"> layers are established, each with a specific responsibility. More information can be found in </w:t>
      </w:r>
      <w:r w:rsidR="00C35496" w:rsidRPr="00002A09">
        <w:rPr>
          <w:b/>
          <w:bCs/>
          <w:lang w:val="en-US"/>
        </w:rPr>
        <w:t>Uncle Bob's</w:t>
      </w:r>
      <w:r w:rsidR="00C35496" w:rsidRPr="00C35496">
        <w:rPr>
          <w:lang w:val="en-US"/>
        </w:rPr>
        <w:t xml:space="preserve"> article. Thanks to this separation, systems are achieved:</w:t>
      </w:r>
      <w:r w:rsidR="00C35496">
        <w:rPr>
          <w:lang w:val="en-US"/>
        </w:rPr>
        <w:t xml:space="preserve"> </w:t>
      </w:r>
    </w:p>
    <w:p w14:paraId="1ECDD46D"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3" w:name="_Toc87538352"/>
      <w:r w:rsidRPr="00C35496">
        <w:rPr>
          <w:rFonts w:eastAsiaTheme="minorHAnsi" w:cstheme="minorBidi"/>
          <w:b w:val="0"/>
          <w:bCs w:val="0"/>
          <w:sz w:val="24"/>
          <w:szCs w:val="22"/>
          <w:lang w:val="en-US" w:eastAsia="en-US"/>
        </w:rPr>
        <w:t>• Independent from third-party bookstores</w:t>
      </w:r>
      <w:bookmarkEnd w:id="3"/>
    </w:p>
    <w:p w14:paraId="595B14F1"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4" w:name="_Toc87538353"/>
      <w:r w:rsidRPr="00C35496">
        <w:rPr>
          <w:rFonts w:eastAsiaTheme="minorHAnsi" w:cstheme="minorBidi"/>
          <w:b w:val="0"/>
          <w:bCs w:val="0"/>
          <w:sz w:val="24"/>
          <w:szCs w:val="22"/>
          <w:lang w:val="en-US" w:eastAsia="en-US"/>
        </w:rPr>
        <w:t>• Testable</w:t>
      </w:r>
      <w:bookmarkEnd w:id="4"/>
    </w:p>
    <w:p w14:paraId="163F35FF"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5" w:name="_Toc87538354"/>
      <w:r w:rsidRPr="00C35496">
        <w:rPr>
          <w:rFonts w:eastAsiaTheme="minorHAnsi" w:cstheme="minorBidi"/>
          <w:b w:val="0"/>
          <w:bCs w:val="0"/>
          <w:sz w:val="24"/>
          <w:szCs w:val="22"/>
          <w:lang w:val="en-US" w:eastAsia="en-US"/>
        </w:rPr>
        <w:t>• Independent of sight</w:t>
      </w:r>
      <w:bookmarkEnd w:id="5"/>
    </w:p>
    <w:p w14:paraId="12074651"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6" w:name="_Toc87538355"/>
      <w:r w:rsidRPr="00C35496">
        <w:rPr>
          <w:rFonts w:eastAsiaTheme="minorHAnsi" w:cstheme="minorBidi"/>
          <w:b w:val="0"/>
          <w:bCs w:val="0"/>
          <w:sz w:val="24"/>
          <w:szCs w:val="22"/>
          <w:lang w:val="en-US" w:eastAsia="en-US"/>
        </w:rPr>
        <w:t>• Independent of database technology</w:t>
      </w:r>
      <w:bookmarkEnd w:id="6"/>
    </w:p>
    <w:p w14:paraId="3AE18A69" w14:textId="74E99B07" w:rsidR="000A2D8E" w:rsidRPr="005C7A6B" w:rsidRDefault="00C35496" w:rsidP="000A2D8E">
      <w:pPr>
        <w:pStyle w:val="Ttulo2"/>
        <w:contextualSpacing/>
        <w:jc w:val="both"/>
        <w:rPr>
          <w:rFonts w:eastAsiaTheme="minorHAnsi" w:cstheme="minorBidi"/>
          <w:b w:val="0"/>
          <w:bCs w:val="0"/>
          <w:sz w:val="24"/>
          <w:szCs w:val="22"/>
          <w:lang w:val="en-US" w:eastAsia="en-US"/>
        </w:rPr>
      </w:pPr>
      <w:bookmarkStart w:id="7" w:name="_Toc87538356"/>
      <w:r w:rsidRPr="005C7A6B">
        <w:rPr>
          <w:rFonts w:eastAsiaTheme="minorHAnsi" w:cstheme="minorBidi"/>
          <w:b w:val="0"/>
          <w:bCs w:val="0"/>
          <w:sz w:val="24"/>
          <w:szCs w:val="22"/>
          <w:lang w:val="en-US" w:eastAsia="en-US"/>
        </w:rPr>
        <w:t>• Independent from outside agents</w:t>
      </w:r>
      <w:bookmarkEnd w:id="7"/>
    </w:p>
    <w:p w14:paraId="40ED530E" w14:textId="6B980F22" w:rsidR="000A2D8E" w:rsidRPr="005C7A6B" w:rsidRDefault="000A2D8E" w:rsidP="000A2D8E">
      <w:pPr>
        <w:pStyle w:val="Ttulo2"/>
        <w:contextualSpacing/>
        <w:jc w:val="both"/>
        <w:rPr>
          <w:rFonts w:eastAsiaTheme="minorHAnsi" w:cstheme="minorBidi"/>
          <w:b w:val="0"/>
          <w:bCs w:val="0"/>
          <w:sz w:val="24"/>
          <w:szCs w:val="22"/>
          <w:lang w:val="en-US" w:eastAsia="en-US"/>
        </w:rPr>
      </w:pPr>
    </w:p>
    <w:p w14:paraId="724DFF7E" w14:textId="01AA4D89" w:rsidR="000A2D8E" w:rsidRPr="000A2D8E" w:rsidRDefault="00DD419A" w:rsidP="00CA3CEB">
      <w:pPr>
        <w:jc w:val="both"/>
        <w:rPr>
          <w:rFonts w:eastAsia="Times New Roman" w:cs="Times New Roman"/>
          <w:b/>
          <w:bCs/>
          <w:sz w:val="28"/>
          <w:szCs w:val="28"/>
          <w:lang w:val="en-US" w:eastAsia="es-CO"/>
        </w:rPr>
      </w:pPr>
      <w:r>
        <w:rPr>
          <w:rFonts w:eastAsia="Times New Roman" w:cs="Times New Roman"/>
          <w:b/>
          <w:bCs/>
          <w:sz w:val="28"/>
          <w:szCs w:val="28"/>
          <w:lang w:val="en-US" w:eastAsia="es-CO"/>
        </w:rPr>
        <w:t xml:space="preserve">Why I choose </w:t>
      </w:r>
      <w:r w:rsidR="000A2D8E" w:rsidRPr="000A2D8E">
        <w:rPr>
          <w:rFonts w:eastAsia="Times New Roman" w:cs="Times New Roman"/>
          <w:b/>
          <w:bCs/>
          <w:sz w:val="28"/>
          <w:szCs w:val="28"/>
          <w:lang w:val="en-US" w:eastAsia="es-CO"/>
        </w:rPr>
        <w:t>a clean architecture</w:t>
      </w:r>
    </w:p>
    <w:p w14:paraId="4296D91D" w14:textId="5F93888F" w:rsidR="000E2E74" w:rsidRPr="000E2E74" w:rsidRDefault="000E2E74" w:rsidP="000E2E74">
      <w:pPr>
        <w:jc w:val="both"/>
        <w:rPr>
          <w:lang w:val="en-US"/>
        </w:rPr>
      </w:pPr>
      <w:r w:rsidRPr="000E2E74">
        <w:rPr>
          <w:lang w:val="en-US"/>
        </w:rPr>
        <w:t xml:space="preserve">A clean architecture </w:t>
      </w:r>
      <w:r w:rsidR="00002A09">
        <w:rPr>
          <w:lang w:val="en-US"/>
        </w:rPr>
        <w:t>like</w:t>
      </w:r>
      <w:r w:rsidR="00DD419A">
        <w:rPr>
          <w:lang w:val="en-US"/>
        </w:rPr>
        <w:t xml:space="preserve"> used in</w:t>
      </w:r>
      <w:r w:rsidR="00002A09">
        <w:rPr>
          <w:lang w:val="en-US"/>
        </w:rPr>
        <w:t xml:space="preserve"> this Test (CMG Engineering Audition) </w:t>
      </w:r>
      <w:r w:rsidRPr="000E2E74">
        <w:rPr>
          <w:lang w:val="en-US"/>
        </w:rPr>
        <w:t>allows</w:t>
      </w:r>
      <w:r w:rsidR="00DD419A">
        <w:rPr>
          <w:lang w:val="en-US"/>
        </w:rPr>
        <w:t xml:space="preserve"> me these benefits for that reason I had chosen:</w:t>
      </w:r>
    </w:p>
    <w:p w14:paraId="0C4355DA" w14:textId="77777777" w:rsidR="000E2E74" w:rsidRPr="000E2E74" w:rsidRDefault="000E2E74" w:rsidP="000E2E74">
      <w:pPr>
        <w:jc w:val="both"/>
        <w:rPr>
          <w:lang w:val="en-US"/>
        </w:rPr>
      </w:pPr>
      <w:r w:rsidRPr="000E2E74">
        <w:rPr>
          <w:lang w:val="en-US"/>
        </w:rPr>
        <w:t>1. Iterate / evolve your product faster. Each module takes responsibility for one or more related use cases. Is there a problem in a specific module? The problem is simply searched for in the files related to that module (specifically in its tests).</w:t>
      </w:r>
    </w:p>
    <w:p w14:paraId="0E413D0D" w14:textId="77777777" w:rsidR="000E2E74" w:rsidRPr="000E2E74" w:rsidRDefault="000E2E74" w:rsidP="000E2E74">
      <w:pPr>
        <w:jc w:val="both"/>
        <w:rPr>
          <w:lang w:val="en-US"/>
        </w:rPr>
      </w:pPr>
      <w:r w:rsidRPr="000E2E74">
        <w:rPr>
          <w:lang w:val="en-US"/>
        </w:rPr>
        <w:t>2. Activating and deactivating functionalities and modules is faster. By having all the files of a module located in a single point in your project, the activation and deactivation of certain functionalities is faster (it can even be done with a flag on the server).</w:t>
      </w:r>
    </w:p>
    <w:p w14:paraId="77CFDFAE" w14:textId="77777777" w:rsidR="000E2E74" w:rsidRPr="000E2E74" w:rsidRDefault="000E2E74" w:rsidP="000E2E74">
      <w:pPr>
        <w:jc w:val="both"/>
        <w:rPr>
          <w:lang w:val="en-US"/>
        </w:rPr>
      </w:pPr>
      <w:r w:rsidRPr="000E2E74">
        <w:rPr>
          <w:lang w:val="en-US"/>
        </w:rPr>
        <w:t>3. Enabling unit test, and code analysis techniques, allows:</w:t>
      </w:r>
    </w:p>
    <w:p w14:paraId="7CC50CBE" w14:textId="77777777" w:rsidR="000E2E74" w:rsidRPr="000E2E74" w:rsidRDefault="000E2E74" w:rsidP="000E2E74">
      <w:pPr>
        <w:ind w:left="708"/>
        <w:jc w:val="both"/>
        <w:rPr>
          <w:lang w:val="en-US"/>
        </w:rPr>
      </w:pPr>
      <w:r w:rsidRPr="000E2E74">
        <w:rPr>
          <w:lang w:val="en-US"/>
        </w:rPr>
        <w:t>Gain confidence. After each change uploaded to the server, the technical manager feels supported, knowing that the new changes do not cause failures in what was already working.</w:t>
      </w:r>
    </w:p>
    <w:p w14:paraId="2E86E304" w14:textId="77777777" w:rsidR="000E2E74" w:rsidRPr="000E2E74" w:rsidRDefault="000E2E74" w:rsidP="000E2E74">
      <w:pPr>
        <w:ind w:left="708"/>
        <w:jc w:val="both"/>
        <w:rPr>
          <w:lang w:val="en-US"/>
        </w:rPr>
      </w:pPr>
      <w:r w:rsidRPr="000E2E74">
        <w:rPr>
          <w:lang w:val="en-US"/>
        </w:rPr>
        <w:t>Find and fix bugs faster. A test case should be the functional specification of a module. If there is a problem in a module, the first place to look is the files and folders in that test case.</w:t>
      </w:r>
    </w:p>
    <w:p w14:paraId="0613F729" w14:textId="476D818D" w:rsidR="00AF1C25" w:rsidRDefault="000E2E74" w:rsidP="000E2E74">
      <w:pPr>
        <w:ind w:left="708"/>
        <w:jc w:val="both"/>
        <w:rPr>
          <w:lang w:val="en-US"/>
        </w:rPr>
      </w:pPr>
      <w:r w:rsidRPr="000E2E74">
        <w:rPr>
          <w:lang w:val="en-US"/>
        </w:rPr>
        <w:t>Establish regressions. Tests can be added as errors are found in the code to make sure they don't happen again.</w:t>
      </w:r>
    </w:p>
    <w:p w14:paraId="514472E1" w14:textId="37086D76" w:rsidR="00AF1C25" w:rsidRPr="00AF1C25" w:rsidRDefault="00AF1C25" w:rsidP="00AF1C25">
      <w:pPr>
        <w:rPr>
          <w:lang w:val="en-US"/>
        </w:rPr>
      </w:pPr>
      <w:r w:rsidRPr="00AF1C25">
        <w:rPr>
          <w:lang w:val="en-US"/>
        </w:rPr>
        <w:t>4. Achieve a more manageable, maintainable and flexible code in the long term.</w:t>
      </w:r>
    </w:p>
    <w:p w14:paraId="49F802EC" w14:textId="77777777" w:rsidR="00AF1C25" w:rsidRPr="00AF1C25" w:rsidRDefault="00AF1C25" w:rsidP="00AF1C25">
      <w:pPr>
        <w:rPr>
          <w:lang w:val="en-US"/>
        </w:rPr>
      </w:pPr>
      <w:r w:rsidRPr="00AF1C25">
        <w:rPr>
          <w:lang w:val="en-US"/>
        </w:rPr>
        <w:lastRenderedPageBreak/>
        <w:t>5. There are clear standards and conventions on how to program, but the architectures set the guidelines in which a programmer must adhere to introduce new functionalities in the application. It is relatively easy to get a new developer to learn these guidelines if you have a defined architecture.</w:t>
      </w:r>
    </w:p>
    <w:p w14:paraId="4A94E1C3" w14:textId="77777777" w:rsidR="00AF1C25" w:rsidRPr="00AF1C25" w:rsidRDefault="00AF1C25" w:rsidP="00AF1C25">
      <w:pPr>
        <w:rPr>
          <w:lang w:val="en-US"/>
        </w:rPr>
      </w:pPr>
      <w:r w:rsidRPr="00AF1C25">
        <w:rPr>
          <w:lang w:val="en-US"/>
        </w:rPr>
        <w:t>6. Easily allows an application to evolve, (solution) initially created as Monolithic to various solutions focused on microservices, migrating specific modules (use cases) to these new solutions, even considering different alternatives in data handling, and front end.</w:t>
      </w:r>
    </w:p>
    <w:p w14:paraId="4CA5E15D" w14:textId="77777777" w:rsidR="00AF1C25" w:rsidRPr="00AF1C25" w:rsidRDefault="00AF1C25" w:rsidP="00AF1C25">
      <w:pPr>
        <w:rPr>
          <w:lang w:val="en-US"/>
        </w:rPr>
      </w:pPr>
      <w:r w:rsidRPr="00AF1C25">
        <w:rPr>
          <w:lang w:val="en-US"/>
        </w:rPr>
        <w:t>7. Immediate implementation</w:t>
      </w:r>
    </w:p>
    <w:p w14:paraId="12C3795D" w14:textId="77777777" w:rsidR="00AF1C25" w:rsidRPr="00AF1C25" w:rsidRDefault="00AF1C25" w:rsidP="00AF1C25">
      <w:pPr>
        <w:rPr>
          <w:lang w:val="en-US"/>
        </w:rPr>
      </w:pPr>
      <w:r w:rsidRPr="00AF1C25">
        <w:rPr>
          <w:lang w:val="en-US"/>
        </w:rPr>
        <w:t>It can be implemented with any programming language, among which we mention: Java, .Net, Php, Node.js.</w:t>
      </w:r>
    </w:p>
    <w:p w14:paraId="7013B0AF" w14:textId="77777777" w:rsidR="00AF1C25" w:rsidRPr="00AF1C25" w:rsidRDefault="00AF1C25" w:rsidP="00AF1C25">
      <w:pPr>
        <w:rPr>
          <w:lang w:val="en-US"/>
        </w:rPr>
      </w:pPr>
      <w:r w:rsidRPr="00AF1C25">
        <w:rPr>
          <w:lang w:val="en-US"/>
        </w:rPr>
        <w:t>8. The primary focus of the project is placed on the core and logic of the domain.</w:t>
      </w:r>
    </w:p>
    <w:p w14:paraId="3E6E29DA" w14:textId="77777777" w:rsidR="00AF1C25" w:rsidRPr="00AF1C25" w:rsidRDefault="00AF1C25" w:rsidP="00AF1C25">
      <w:pPr>
        <w:rPr>
          <w:lang w:val="en-US"/>
        </w:rPr>
      </w:pPr>
      <w:r w:rsidRPr="00AF1C25">
        <w:rPr>
          <w:lang w:val="en-US"/>
        </w:rPr>
        <w:t>9. This architecture allows important changes to the application, without major impacts:</w:t>
      </w:r>
    </w:p>
    <w:p w14:paraId="234868D6" w14:textId="40EA2680" w:rsidR="00AF1C25" w:rsidRPr="00AF1C25" w:rsidRDefault="00AF1C25" w:rsidP="00AB609E">
      <w:pPr>
        <w:ind w:left="708"/>
        <w:rPr>
          <w:lang w:val="en-US"/>
        </w:rPr>
      </w:pPr>
      <w:r w:rsidRPr="00AF1C25">
        <w:rPr>
          <w:lang w:val="en-US"/>
        </w:rPr>
        <w:t xml:space="preserve">You could change the framework </w:t>
      </w:r>
      <w:r w:rsidR="00AB609E" w:rsidRPr="00AF1C25">
        <w:rPr>
          <w:lang w:val="en-US"/>
        </w:rPr>
        <w:t>used,</w:t>
      </w:r>
      <w:r w:rsidRPr="00AF1C25">
        <w:rPr>
          <w:lang w:val="en-US"/>
        </w:rPr>
        <w:t xml:space="preserve"> if necessary, since everything is decoupled, you could </w:t>
      </w:r>
      <w:r w:rsidR="00AB609E">
        <w:rPr>
          <w:lang w:val="en-US"/>
        </w:rPr>
        <w:t>replace</w:t>
      </w:r>
      <w:r w:rsidRPr="00AF1C25">
        <w:rPr>
          <w:lang w:val="en-US"/>
        </w:rPr>
        <w:t xml:space="preserve"> the database or add some other if needed.</w:t>
      </w:r>
    </w:p>
    <w:p w14:paraId="27AF463F" w14:textId="36682E45" w:rsidR="00CA3CEB" w:rsidRPr="00AF1C25" w:rsidRDefault="00AF1C25" w:rsidP="00AF1C25">
      <w:pPr>
        <w:rPr>
          <w:lang w:val="en-US"/>
        </w:rPr>
      </w:pPr>
      <w:r w:rsidRPr="00AF1C25">
        <w:rPr>
          <w:lang w:val="en-US"/>
        </w:rPr>
        <w:t xml:space="preserve">10. The Result is an optimal, solid, </w:t>
      </w:r>
      <w:r w:rsidR="00AB609E" w:rsidRPr="00AF1C25">
        <w:rPr>
          <w:lang w:val="en-US"/>
        </w:rPr>
        <w:t>quality,</w:t>
      </w:r>
      <w:r w:rsidRPr="00AF1C25">
        <w:rPr>
          <w:lang w:val="en-US"/>
        </w:rPr>
        <w:t xml:space="preserve"> and scalable product.</w:t>
      </w:r>
    </w:p>
    <w:p w14:paraId="0A269537" w14:textId="65FA2E24" w:rsidR="00CA3CEB" w:rsidRPr="001E265F" w:rsidRDefault="001E265F" w:rsidP="00CA3CEB">
      <w:pPr>
        <w:pStyle w:val="Ttulo2"/>
        <w:rPr>
          <w:sz w:val="28"/>
          <w:szCs w:val="28"/>
          <w:lang w:val="en-US"/>
        </w:rPr>
      </w:pPr>
      <w:bookmarkStart w:id="8" w:name="_Toc87538357"/>
      <w:r w:rsidRPr="001E265F">
        <w:rPr>
          <w:sz w:val="28"/>
          <w:szCs w:val="28"/>
          <w:lang w:val="en-US"/>
        </w:rPr>
        <w:t xml:space="preserve">Common </w:t>
      </w:r>
      <w:r w:rsidR="00DD419A">
        <w:rPr>
          <w:sz w:val="28"/>
          <w:szCs w:val="28"/>
          <w:lang w:val="en-US"/>
        </w:rPr>
        <w:t xml:space="preserve">and Typical </w:t>
      </w:r>
      <w:r w:rsidRPr="001E265F">
        <w:rPr>
          <w:sz w:val="28"/>
          <w:szCs w:val="28"/>
          <w:lang w:val="en-US"/>
        </w:rPr>
        <w:t>abstractions in an architecture</w:t>
      </w:r>
      <w:bookmarkEnd w:id="8"/>
    </w:p>
    <w:p w14:paraId="0537068C" w14:textId="77777777" w:rsidR="00CA3CEB" w:rsidRDefault="00CA3CEB" w:rsidP="00CA3CEB">
      <w:pPr>
        <w:jc w:val="both"/>
      </w:pPr>
      <w:r>
        <w:rPr>
          <w:noProof/>
        </w:rPr>
        <w:drawing>
          <wp:inline distT="0" distB="0" distL="0" distR="0" wp14:anchorId="3F21E21B" wp14:editId="11EC0352">
            <wp:extent cx="3312160" cy="2392491"/>
            <wp:effectExtent l="0" t="0" r="2540" b="8255"/>
            <wp:docPr id="14" name="Imagen 14"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con letras&#10;&#10;Descripción generada automáticamente con confianza media"/>
                    <pic:cNvPicPr/>
                  </pic:nvPicPr>
                  <pic:blipFill>
                    <a:blip r:embed="rId8"/>
                    <a:stretch>
                      <a:fillRect/>
                    </a:stretch>
                  </pic:blipFill>
                  <pic:spPr>
                    <a:xfrm>
                      <a:off x="0" y="0"/>
                      <a:ext cx="3318648" cy="2397178"/>
                    </a:xfrm>
                    <a:prstGeom prst="rect">
                      <a:avLst/>
                    </a:prstGeom>
                  </pic:spPr>
                </pic:pic>
              </a:graphicData>
            </a:graphic>
          </wp:inline>
        </w:drawing>
      </w:r>
    </w:p>
    <w:p w14:paraId="1CB52FA6" w14:textId="28FDD5E8" w:rsidR="00CA3CEB" w:rsidRPr="001F48B7" w:rsidRDefault="002851E9" w:rsidP="00CA3CEB">
      <w:pPr>
        <w:jc w:val="both"/>
        <w:rPr>
          <w:lang w:val="en-US"/>
        </w:rPr>
      </w:pPr>
      <w:r>
        <w:rPr>
          <w:noProof/>
        </w:rPr>
        <w:lastRenderedPageBreak/>
        <w:drawing>
          <wp:anchor distT="0" distB="0" distL="114300" distR="114300" simplePos="0" relativeHeight="251659264" behindDoc="0" locked="0" layoutInCell="1" allowOverlap="1" wp14:anchorId="26482EA4" wp14:editId="7053BE65">
            <wp:simplePos x="0" y="0"/>
            <wp:positionH relativeFrom="column">
              <wp:posOffset>-1905</wp:posOffset>
            </wp:positionH>
            <wp:positionV relativeFrom="paragraph">
              <wp:posOffset>217800</wp:posOffset>
            </wp:positionV>
            <wp:extent cx="2486660" cy="1709420"/>
            <wp:effectExtent l="0" t="0" r="8890" b="5080"/>
            <wp:wrapSquare wrapText="right"/>
            <wp:docPr id="15" name="Imagen 15" descr="Plato con pasta y vegetal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lato con pasta y vegetal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486660" cy="1709420"/>
                    </a:xfrm>
                    <a:prstGeom prst="rect">
                      <a:avLst/>
                    </a:prstGeom>
                  </pic:spPr>
                </pic:pic>
              </a:graphicData>
            </a:graphic>
            <wp14:sizeRelH relativeFrom="margin">
              <wp14:pctWidth>0</wp14:pctWidth>
            </wp14:sizeRelH>
            <wp14:sizeRelV relativeFrom="margin">
              <wp14:pctHeight>0</wp14:pctHeight>
            </wp14:sizeRelV>
          </wp:anchor>
        </w:drawing>
      </w:r>
      <w:r w:rsidR="00CA3CEB" w:rsidRPr="001F48B7">
        <w:rPr>
          <w:lang w:val="en-US"/>
        </w:rPr>
        <w:t xml:space="preserve"> </w:t>
      </w:r>
      <w:r w:rsidR="001F48B7" w:rsidRPr="001F48B7">
        <w:rPr>
          <w:lang w:val="en-US"/>
        </w:rPr>
        <w:t>The way to solve these abstractions can lead us to an architecture like this:</w:t>
      </w:r>
    </w:p>
    <w:p w14:paraId="6A0447F6" w14:textId="7DF19364" w:rsidR="002851E9" w:rsidRPr="002851E9" w:rsidRDefault="002851E9" w:rsidP="002851E9">
      <w:pPr>
        <w:jc w:val="both"/>
        <w:rPr>
          <w:lang w:val="en-US"/>
        </w:rPr>
      </w:pPr>
      <w:r w:rsidRPr="002851E9">
        <w:rPr>
          <w:lang w:val="en-US"/>
        </w:rPr>
        <w:t>• Complex</w:t>
      </w:r>
    </w:p>
    <w:p w14:paraId="4149A1C0" w14:textId="3BB9DBD7" w:rsidR="002851E9" w:rsidRPr="002851E9" w:rsidRDefault="002851E9" w:rsidP="002851E9">
      <w:pPr>
        <w:jc w:val="both"/>
        <w:rPr>
          <w:lang w:val="en-US"/>
        </w:rPr>
      </w:pPr>
      <w:r w:rsidRPr="002851E9">
        <w:rPr>
          <w:lang w:val="en-US"/>
        </w:rPr>
        <w:t>• Inconsistent</w:t>
      </w:r>
    </w:p>
    <w:p w14:paraId="40CF267B" w14:textId="3FAE05DC" w:rsidR="002851E9" w:rsidRPr="002851E9" w:rsidRDefault="002851E9" w:rsidP="002851E9">
      <w:pPr>
        <w:jc w:val="both"/>
        <w:rPr>
          <w:lang w:val="en-US"/>
        </w:rPr>
      </w:pPr>
      <w:r w:rsidRPr="002851E9">
        <w:rPr>
          <w:lang w:val="en-US"/>
        </w:rPr>
        <w:t>• Rigid</w:t>
      </w:r>
    </w:p>
    <w:p w14:paraId="66040D74" w14:textId="5B6668F8" w:rsidR="002851E9" w:rsidRPr="002851E9" w:rsidRDefault="002851E9" w:rsidP="002851E9">
      <w:pPr>
        <w:jc w:val="both"/>
        <w:rPr>
          <w:lang w:val="en-US"/>
        </w:rPr>
      </w:pPr>
      <w:r w:rsidRPr="002851E9">
        <w:rPr>
          <w:lang w:val="en-US"/>
        </w:rPr>
        <w:t>• Not maintainable</w:t>
      </w:r>
    </w:p>
    <w:p w14:paraId="48CD8A4F" w14:textId="39D0A4B4" w:rsidR="00CA3CEB" w:rsidRDefault="002851E9" w:rsidP="002851E9">
      <w:pPr>
        <w:ind w:left="720"/>
        <w:jc w:val="both"/>
        <w:rPr>
          <w:lang w:val="en-US"/>
        </w:rPr>
      </w:pPr>
      <w:r w:rsidRPr="002851E9">
        <w:rPr>
          <w:lang w:val="en-US"/>
        </w:rPr>
        <w:t>• Not testable</w:t>
      </w:r>
    </w:p>
    <w:p w14:paraId="409B1B47" w14:textId="197242F8" w:rsidR="002851E9" w:rsidRDefault="002851E9" w:rsidP="002851E9">
      <w:pPr>
        <w:ind w:left="720"/>
        <w:jc w:val="both"/>
        <w:rPr>
          <w:lang w:val="en-US"/>
        </w:rPr>
      </w:pPr>
    </w:p>
    <w:p w14:paraId="7A6BB616" w14:textId="77777777" w:rsidR="00CA3CEB" w:rsidRPr="002851E9" w:rsidRDefault="00CA3CEB" w:rsidP="00CA3CEB">
      <w:pPr>
        <w:jc w:val="both"/>
        <w:rPr>
          <w:lang w:val="en-US"/>
        </w:rPr>
      </w:pPr>
    </w:p>
    <w:p w14:paraId="1135719E" w14:textId="1FB561DE" w:rsidR="00CA3CEB" w:rsidRPr="001F48B7" w:rsidRDefault="00CA3CEB" w:rsidP="00CA3CEB">
      <w:pPr>
        <w:jc w:val="both"/>
        <w:rPr>
          <w:lang w:val="en-US"/>
        </w:rPr>
      </w:pPr>
      <w:r>
        <w:rPr>
          <w:noProof/>
        </w:rPr>
        <w:drawing>
          <wp:anchor distT="0" distB="0" distL="114300" distR="114300" simplePos="0" relativeHeight="251660288" behindDoc="0" locked="0" layoutInCell="1" allowOverlap="1" wp14:anchorId="2EF043C7" wp14:editId="5265084D">
            <wp:simplePos x="0" y="0"/>
            <wp:positionH relativeFrom="margin">
              <wp:align>left</wp:align>
            </wp:positionH>
            <wp:positionV relativeFrom="paragraph">
              <wp:posOffset>292328</wp:posOffset>
            </wp:positionV>
            <wp:extent cx="2432304" cy="1645920"/>
            <wp:effectExtent l="0" t="0" r="6350" b="0"/>
            <wp:wrapSquare wrapText="right"/>
            <wp:docPr id="16" name="Imagen 16" descr="Comida en un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omida en un pla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32304" cy="1645920"/>
                    </a:xfrm>
                    <a:prstGeom prst="rect">
                      <a:avLst/>
                    </a:prstGeom>
                  </pic:spPr>
                </pic:pic>
              </a:graphicData>
            </a:graphic>
            <wp14:sizeRelH relativeFrom="margin">
              <wp14:pctWidth>0</wp14:pctWidth>
            </wp14:sizeRelH>
            <wp14:sizeRelV relativeFrom="margin">
              <wp14:pctHeight>0</wp14:pctHeight>
            </wp14:sizeRelV>
          </wp:anchor>
        </w:drawing>
      </w:r>
      <w:r w:rsidR="001F48B7" w:rsidRPr="001F48B7">
        <w:rPr>
          <w:lang w:val="en-US"/>
        </w:rPr>
        <w:t xml:space="preserve"> It is suggested in this guide to reach a clear level of abstraction, as in the following graphic:</w:t>
      </w:r>
    </w:p>
    <w:p w14:paraId="22CAA81F" w14:textId="3553A949" w:rsidR="004E7329" w:rsidRPr="004E7329" w:rsidRDefault="004E7329" w:rsidP="004E7329">
      <w:pPr>
        <w:jc w:val="both"/>
        <w:rPr>
          <w:lang w:val="en-US"/>
        </w:rPr>
      </w:pPr>
      <w:r w:rsidRPr="004E7329">
        <w:rPr>
          <w:lang w:val="en-US"/>
        </w:rPr>
        <w:t>•</w:t>
      </w:r>
      <w:r>
        <w:rPr>
          <w:lang w:val="en-US"/>
        </w:rPr>
        <w:t xml:space="preserve"> </w:t>
      </w:r>
      <w:r w:rsidRPr="004E7329">
        <w:rPr>
          <w:lang w:val="en-US"/>
        </w:rPr>
        <w:t>Simple</w:t>
      </w:r>
    </w:p>
    <w:p w14:paraId="53A06F93" w14:textId="77777777" w:rsidR="004E7329" w:rsidRPr="004E7329" w:rsidRDefault="004E7329" w:rsidP="004E7329">
      <w:pPr>
        <w:jc w:val="both"/>
        <w:rPr>
          <w:lang w:val="en-US"/>
        </w:rPr>
      </w:pPr>
      <w:r w:rsidRPr="004E7329">
        <w:rPr>
          <w:lang w:val="en-US"/>
        </w:rPr>
        <w:t>• Understandable</w:t>
      </w:r>
    </w:p>
    <w:p w14:paraId="4CE52ABA" w14:textId="77777777" w:rsidR="004E7329" w:rsidRPr="004E7329" w:rsidRDefault="004E7329" w:rsidP="004E7329">
      <w:pPr>
        <w:jc w:val="both"/>
        <w:rPr>
          <w:lang w:val="en-US"/>
        </w:rPr>
      </w:pPr>
      <w:r w:rsidRPr="004E7329">
        <w:rPr>
          <w:lang w:val="en-US"/>
        </w:rPr>
        <w:t>• Flexible</w:t>
      </w:r>
    </w:p>
    <w:p w14:paraId="0EA4F09F" w14:textId="77777777" w:rsidR="004E7329" w:rsidRPr="004E7329" w:rsidRDefault="004E7329" w:rsidP="004E7329">
      <w:pPr>
        <w:jc w:val="both"/>
        <w:rPr>
          <w:lang w:val="en-US"/>
        </w:rPr>
      </w:pPr>
      <w:r w:rsidRPr="004E7329">
        <w:rPr>
          <w:lang w:val="en-US"/>
        </w:rPr>
        <w:t>• Maintainable</w:t>
      </w:r>
    </w:p>
    <w:p w14:paraId="68AFCF70" w14:textId="77777777" w:rsidR="004E7329" w:rsidRPr="004E7329" w:rsidRDefault="004E7329" w:rsidP="004E7329">
      <w:pPr>
        <w:jc w:val="both"/>
        <w:rPr>
          <w:lang w:val="en-US"/>
        </w:rPr>
      </w:pPr>
      <w:r w:rsidRPr="004E7329">
        <w:rPr>
          <w:lang w:val="en-US"/>
        </w:rPr>
        <w:t>• Testable</w:t>
      </w:r>
    </w:p>
    <w:p w14:paraId="5750B15A" w14:textId="3BB5E70F" w:rsidR="00CA3CEB" w:rsidRPr="004E7329" w:rsidRDefault="004E7329" w:rsidP="004E7329">
      <w:pPr>
        <w:jc w:val="both"/>
        <w:rPr>
          <w:lang w:val="en-US"/>
        </w:rPr>
      </w:pPr>
      <w:r w:rsidRPr="004E7329">
        <w:rPr>
          <w:lang w:val="en-US"/>
        </w:rPr>
        <w:t>• Scalable</w:t>
      </w:r>
    </w:p>
    <w:p w14:paraId="4DB0B584" w14:textId="77777777" w:rsidR="00CA3CEB" w:rsidRPr="004E7329" w:rsidRDefault="00CA3CEB" w:rsidP="00CA3CEB">
      <w:pPr>
        <w:jc w:val="both"/>
        <w:rPr>
          <w:lang w:val="en-US"/>
        </w:rPr>
      </w:pPr>
    </w:p>
    <w:p w14:paraId="0F307168" w14:textId="59DAC430" w:rsidR="00CA3CEB" w:rsidRPr="004E7329" w:rsidRDefault="004E7329" w:rsidP="00CA3CEB">
      <w:pPr>
        <w:pStyle w:val="Ttulo2"/>
        <w:rPr>
          <w:sz w:val="28"/>
          <w:szCs w:val="28"/>
          <w:lang w:val="en-US"/>
        </w:rPr>
      </w:pPr>
      <w:bookmarkStart w:id="9" w:name="_Toc87538358"/>
      <w:r w:rsidRPr="004E7329">
        <w:rPr>
          <w:sz w:val="28"/>
          <w:szCs w:val="28"/>
          <w:lang w:val="en-US"/>
        </w:rPr>
        <w:t>Clean Architecture N Layers</w:t>
      </w:r>
      <w:bookmarkEnd w:id="9"/>
    </w:p>
    <w:p w14:paraId="507B5E33" w14:textId="2C01CB05" w:rsidR="00CA3CEB" w:rsidRPr="004E7329" w:rsidRDefault="001816FE" w:rsidP="00CA3CEB">
      <w:pPr>
        <w:jc w:val="both"/>
        <w:rPr>
          <w:lang w:val="en-US"/>
        </w:rPr>
      </w:pPr>
      <w:r>
        <w:rPr>
          <w:noProof/>
        </w:rPr>
        <w:drawing>
          <wp:anchor distT="0" distB="0" distL="114300" distR="114300" simplePos="0" relativeHeight="251662336" behindDoc="0" locked="0" layoutInCell="1" allowOverlap="1" wp14:anchorId="08FC581B" wp14:editId="449BEA2D">
            <wp:simplePos x="0" y="0"/>
            <wp:positionH relativeFrom="column">
              <wp:posOffset>2146935</wp:posOffset>
            </wp:positionH>
            <wp:positionV relativeFrom="paragraph">
              <wp:posOffset>467360</wp:posOffset>
            </wp:positionV>
            <wp:extent cx="2038985" cy="2011680"/>
            <wp:effectExtent l="0" t="0" r="0" b="7620"/>
            <wp:wrapSquare wrapText="right"/>
            <wp:docPr id="19" name="Imagen 19" descr="Un pastel decor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pastel decora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2038985" cy="2011680"/>
                    </a:xfrm>
                    <a:prstGeom prst="rect">
                      <a:avLst/>
                    </a:prstGeom>
                  </pic:spPr>
                </pic:pic>
              </a:graphicData>
            </a:graphic>
            <wp14:sizeRelH relativeFrom="margin">
              <wp14:pctWidth>0</wp14:pctWidth>
            </wp14:sizeRelH>
            <wp14:sizeRelV relativeFrom="margin">
              <wp14:pctHeight>0</wp14:pctHeight>
            </wp14:sizeRelV>
          </wp:anchor>
        </w:drawing>
      </w:r>
      <w:r w:rsidR="004E7329" w:rsidRPr="004E7329">
        <w:rPr>
          <w:lang w:val="en-US"/>
        </w:rPr>
        <w:t xml:space="preserve"> The clean architecture presents distribution of software components, where logical levels with different roles are distinguished enclosed in rings in the following graphic</w:t>
      </w:r>
      <w:r w:rsidR="00CA3CEB" w:rsidRPr="004E7329">
        <w:rPr>
          <w:lang w:val="en-US"/>
        </w:rPr>
        <w:t>:</w:t>
      </w:r>
    </w:p>
    <w:p w14:paraId="4C9375B2" w14:textId="52DAEABD" w:rsidR="00CA3CEB" w:rsidRPr="005C7A6B" w:rsidRDefault="00CA3CEB" w:rsidP="001816FE">
      <w:pPr>
        <w:jc w:val="both"/>
        <w:rPr>
          <w:lang w:val="en-US"/>
        </w:rPr>
      </w:pPr>
      <w:r>
        <w:rPr>
          <w:noProof/>
        </w:rPr>
        <w:drawing>
          <wp:anchor distT="0" distB="0" distL="114300" distR="114300" simplePos="0" relativeHeight="251661312" behindDoc="1" locked="0" layoutInCell="1" allowOverlap="1" wp14:anchorId="6D307941" wp14:editId="773181D4">
            <wp:simplePos x="0" y="0"/>
            <wp:positionH relativeFrom="margin">
              <wp:posOffset>132080</wp:posOffset>
            </wp:positionH>
            <wp:positionV relativeFrom="paragraph">
              <wp:posOffset>163894</wp:posOffset>
            </wp:positionV>
            <wp:extent cx="1802130" cy="1814830"/>
            <wp:effectExtent l="0" t="0" r="7620" b="0"/>
            <wp:wrapTight wrapText="right">
              <wp:wrapPolygon edited="0">
                <wp:start x="0" y="0"/>
                <wp:lineTo x="0" y="21313"/>
                <wp:lineTo x="21463" y="21313"/>
                <wp:lineTo x="21463" y="0"/>
                <wp:lineTo x="0" y="0"/>
              </wp:wrapPolygon>
            </wp:wrapTight>
            <wp:docPr id="18" name="Imagen 18"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proyección so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2130" cy="1814830"/>
                    </a:xfrm>
                    <a:prstGeom prst="rect">
                      <a:avLst/>
                    </a:prstGeom>
                  </pic:spPr>
                </pic:pic>
              </a:graphicData>
            </a:graphic>
            <wp14:sizeRelH relativeFrom="margin">
              <wp14:pctWidth>0</wp14:pctWidth>
            </wp14:sizeRelH>
            <wp14:sizeRelV relativeFrom="margin">
              <wp14:pctHeight>0</wp14:pctHeight>
            </wp14:sizeRelV>
          </wp:anchor>
        </w:drawing>
      </w:r>
    </w:p>
    <w:p w14:paraId="479A2E76" w14:textId="77777777" w:rsidR="001816FE" w:rsidRPr="001816FE" w:rsidRDefault="001816FE" w:rsidP="001816FE">
      <w:pPr>
        <w:rPr>
          <w:lang w:val="en-US"/>
        </w:rPr>
      </w:pPr>
      <w:r w:rsidRPr="001816FE">
        <w:rPr>
          <w:lang w:val="en-US"/>
        </w:rPr>
        <w:t>Each color is:</w:t>
      </w:r>
    </w:p>
    <w:p w14:paraId="00F53F76" w14:textId="77777777" w:rsidR="001816FE" w:rsidRPr="001816FE" w:rsidRDefault="001816FE" w:rsidP="001816FE">
      <w:pPr>
        <w:rPr>
          <w:lang w:val="en-US"/>
        </w:rPr>
      </w:pPr>
      <w:r w:rsidRPr="001816FE">
        <w:rPr>
          <w:lang w:val="en-US"/>
        </w:rPr>
        <w:t>a unique responsibility.</w:t>
      </w:r>
    </w:p>
    <w:p w14:paraId="5B903622" w14:textId="77777777" w:rsidR="001816FE" w:rsidRPr="001816FE" w:rsidRDefault="001816FE" w:rsidP="001816FE">
      <w:pPr>
        <w:rPr>
          <w:lang w:val="en-US"/>
        </w:rPr>
      </w:pPr>
      <w:r w:rsidRPr="001816FE">
        <w:rPr>
          <w:lang w:val="en-US"/>
        </w:rPr>
        <w:t>a different level of abstraction.</w:t>
      </w:r>
    </w:p>
    <w:p w14:paraId="5016FC30" w14:textId="46798CE5" w:rsidR="00CA3CEB" w:rsidRPr="004D7E0D" w:rsidRDefault="001816FE" w:rsidP="001816FE">
      <w:pPr>
        <w:rPr>
          <w:lang w:val="en-US"/>
        </w:rPr>
      </w:pPr>
      <w:r w:rsidRPr="004D7E0D">
        <w:rPr>
          <w:lang w:val="en-US"/>
        </w:rPr>
        <w:t>Different developer roles</w:t>
      </w:r>
    </w:p>
    <w:p w14:paraId="1CD5A511" w14:textId="77777777" w:rsidR="00CA3CEB" w:rsidRPr="004D7E0D" w:rsidRDefault="00CA3CEB" w:rsidP="00CA3CEB">
      <w:pPr>
        <w:jc w:val="both"/>
        <w:rPr>
          <w:lang w:val="en-US"/>
        </w:rPr>
      </w:pPr>
    </w:p>
    <w:p w14:paraId="2DCCDA81" w14:textId="639694E9" w:rsidR="00CA3CEB" w:rsidRPr="004D7E0D" w:rsidRDefault="004D7E0D" w:rsidP="00CA3CEB">
      <w:pPr>
        <w:jc w:val="both"/>
        <w:rPr>
          <w:b/>
          <w:bCs/>
          <w:lang w:val="en-US"/>
        </w:rPr>
      </w:pPr>
      <w:r w:rsidRPr="004D7E0D">
        <w:rPr>
          <w:b/>
          <w:bCs/>
          <w:lang w:val="en-US"/>
        </w:rPr>
        <w:t>Explanation of each layer</w:t>
      </w:r>
      <w:r w:rsidR="00CA3CEB" w:rsidRPr="004D7E0D">
        <w:rPr>
          <w:b/>
          <w:bCs/>
          <w:lang w:val="en-US"/>
        </w:rPr>
        <w:t>:</w:t>
      </w:r>
    </w:p>
    <w:p w14:paraId="7B9A784F" w14:textId="52C65F9A" w:rsidR="004D7E0D" w:rsidRPr="004D7E0D" w:rsidRDefault="004D7E0D" w:rsidP="004D7E0D">
      <w:pPr>
        <w:pStyle w:val="Prrafodelista"/>
        <w:numPr>
          <w:ilvl w:val="0"/>
          <w:numId w:val="13"/>
        </w:numPr>
        <w:rPr>
          <w:lang w:val="en-US"/>
        </w:rPr>
      </w:pPr>
      <w:r w:rsidRPr="004D7E0D">
        <w:rPr>
          <w:b/>
          <w:bCs/>
          <w:lang w:val="en-US"/>
        </w:rPr>
        <w:t>Domain</w:t>
      </w:r>
      <w:r w:rsidRPr="004D7E0D">
        <w:rPr>
          <w:lang w:val="en-US"/>
        </w:rPr>
        <w:t xml:space="preserve"> - Contains types and business logic</w:t>
      </w:r>
    </w:p>
    <w:p w14:paraId="70066130" w14:textId="1E9D33EB" w:rsidR="004D7E0D" w:rsidRPr="004D7E0D" w:rsidRDefault="004D7E0D" w:rsidP="004D7E0D">
      <w:pPr>
        <w:pStyle w:val="Prrafodelista"/>
        <w:numPr>
          <w:ilvl w:val="0"/>
          <w:numId w:val="13"/>
        </w:numPr>
        <w:rPr>
          <w:lang w:val="en-US"/>
        </w:rPr>
      </w:pPr>
      <w:r w:rsidRPr="004D7E0D">
        <w:rPr>
          <w:lang w:val="en-US"/>
        </w:rPr>
        <w:t>Application - Contains business logic and types</w:t>
      </w:r>
    </w:p>
    <w:p w14:paraId="3FCB7456" w14:textId="3EAFF4A2" w:rsidR="004D7E0D" w:rsidRPr="004D7E0D" w:rsidRDefault="004D7E0D" w:rsidP="004D7E0D">
      <w:pPr>
        <w:pStyle w:val="Prrafodelista"/>
        <w:numPr>
          <w:ilvl w:val="0"/>
          <w:numId w:val="13"/>
        </w:numPr>
        <w:rPr>
          <w:lang w:val="en-US"/>
        </w:rPr>
      </w:pPr>
      <w:r w:rsidRPr="004D7E0D">
        <w:rPr>
          <w:b/>
          <w:bCs/>
          <w:lang w:val="en-US"/>
        </w:rPr>
        <w:t>Infrastructure</w:t>
      </w:r>
      <w:r w:rsidRPr="004D7E0D">
        <w:rPr>
          <w:lang w:val="en-US"/>
        </w:rPr>
        <w:t>: (including persistence) contains all external abstractions, and transversal to development</w:t>
      </w:r>
    </w:p>
    <w:p w14:paraId="2A659A9A" w14:textId="16FCCDF9" w:rsidR="00CA3CEB" w:rsidRPr="004D7E0D" w:rsidRDefault="004D7E0D" w:rsidP="004D7E0D">
      <w:pPr>
        <w:pStyle w:val="Prrafodelista"/>
        <w:numPr>
          <w:ilvl w:val="0"/>
          <w:numId w:val="13"/>
        </w:numPr>
        <w:rPr>
          <w:lang w:val="en-US"/>
        </w:rPr>
      </w:pPr>
      <w:r w:rsidRPr="004D7E0D">
        <w:rPr>
          <w:b/>
          <w:bCs/>
          <w:lang w:val="en-US"/>
        </w:rPr>
        <w:t>Presentation</w:t>
      </w:r>
      <w:r w:rsidRPr="004D7E0D">
        <w:rPr>
          <w:lang w:val="en-US"/>
        </w:rPr>
        <w:t>: It is the visual presentation layer</w:t>
      </w:r>
      <w:r w:rsidR="00CA3CEB" w:rsidRPr="004D7E0D">
        <w:rPr>
          <w:lang w:val="en-US"/>
        </w:rPr>
        <w:t>.</w:t>
      </w:r>
    </w:p>
    <w:p w14:paraId="16E8C915" w14:textId="77777777" w:rsidR="00CA3CEB" w:rsidRDefault="00CA3CEB" w:rsidP="00CA3CEB">
      <w:pPr>
        <w:jc w:val="both"/>
      </w:pPr>
      <w:r>
        <w:rPr>
          <w:noProof/>
        </w:rPr>
        <w:drawing>
          <wp:inline distT="0" distB="0" distL="0" distR="0" wp14:anchorId="19D8DC07" wp14:editId="2F7DC14D">
            <wp:extent cx="2231409" cy="2050107"/>
            <wp:effectExtent l="0" t="0" r="0" b="7620"/>
            <wp:docPr id="21" name="Imagen 2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13"/>
                    <a:stretch>
                      <a:fillRect/>
                    </a:stretch>
                  </pic:blipFill>
                  <pic:spPr>
                    <a:xfrm>
                      <a:off x="0" y="0"/>
                      <a:ext cx="2241442" cy="2059324"/>
                    </a:xfrm>
                    <a:prstGeom prst="rect">
                      <a:avLst/>
                    </a:prstGeom>
                  </pic:spPr>
                </pic:pic>
              </a:graphicData>
            </a:graphic>
          </wp:inline>
        </w:drawing>
      </w:r>
    </w:p>
    <w:p w14:paraId="7B76FAE0" w14:textId="60E1917B" w:rsidR="00CA3CEB" w:rsidRPr="00254958" w:rsidRDefault="00254958" w:rsidP="00CA3CEB">
      <w:pPr>
        <w:jc w:val="both"/>
        <w:rPr>
          <w:lang w:val="en-US"/>
        </w:rPr>
      </w:pPr>
      <w:r w:rsidRPr="00254958">
        <w:rPr>
          <w:lang w:val="en-US"/>
        </w:rPr>
        <w:t>Graphic explanation. Infrastructure and presentation components can be replaced with minimal effort</w:t>
      </w:r>
      <w:r w:rsidR="00CA3CEB" w:rsidRPr="00254958">
        <w:rPr>
          <w:lang w:val="en-US"/>
        </w:rPr>
        <w:t>.</w:t>
      </w:r>
    </w:p>
    <w:p w14:paraId="1E8351D2" w14:textId="77777777" w:rsidR="00CA3CEB" w:rsidRPr="00254958" w:rsidRDefault="00CA3CEB" w:rsidP="00CA3CEB">
      <w:pPr>
        <w:jc w:val="both"/>
        <w:rPr>
          <w:lang w:val="en-US"/>
        </w:rPr>
      </w:pPr>
    </w:p>
    <w:p w14:paraId="2EE6B53D" w14:textId="77777777" w:rsidR="00CA3CEB" w:rsidRPr="00254958" w:rsidRDefault="00CA3CEB" w:rsidP="00CA3CEB">
      <w:pPr>
        <w:jc w:val="both"/>
        <w:rPr>
          <w:lang w:val="en-US"/>
        </w:rPr>
      </w:pPr>
    </w:p>
    <w:p w14:paraId="63C3B7BB" w14:textId="32FC570C" w:rsidR="00CA3CEB" w:rsidRPr="005C7A6B" w:rsidRDefault="00CA3CEB" w:rsidP="00CA3CEB">
      <w:pPr>
        <w:jc w:val="both"/>
        <w:rPr>
          <w:lang w:val="en-US"/>
        </w:rPr>
      </w:pPr>
      <w:bookmarkStart w:id="10" w:name="_Hlk82624460"/>
      <w:r w:rsidRPr="00836493">
        <w:rPr>
          <w:b/>
          <w:bCs/>
          <w:noProof/>
        </w:rPr>
        <w:drawing>
          <wp:anchor distT="0" distB="0" distL="114300" distR="114300" simplePos="0" relativeHeight="251663360" behindDoc="0" locked="0" layoutInCell="1" allowOverlap="0" wp14:anchorId="066D68C3" wp14:editId="2E58C6C0">
            <wp:simplePos x="0" y="0"/>
            <wp:positionH relativeFrom="column">
              <wp:posOffset>-1905</wp:posOffset>
            </wp:positionH>
            <wp:positionV relativeFrom="paragraph">
              <wp:posOffset>263525</wp:posOffset>
            </wp:positionV>
            <wp:extent cx="2029460" cy="1947545"/>
            <wp:effectExtent l="0" t="0" r="8890" b="0"/>
            <wp:wrapSquare wrapText="right"/>
            <wp:docPr id="1268833090" name="Imagen 1268833090"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3090" name="Imagen 1268833090" descr="Gráfico, Gráfico de proyección sola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9460" cy="1947545"/>
                    </a:xfrm>
                    <a:prstGeom prst="rect">
                      <a:avLst/>
                    </a:prstGeom>
                  </pic:spPr>
                </pic:pic>
              </a:graphicData>
            </a:graphic>
            <wp14:sizeRelH relativeFrom="margin">
              <wp14:pctWidth>0</wp14:pctWidth>
            </wp14:sizeRelH>
            <wp14:sizeRelV relativeFrom="margin">
              <wp14:pctHeight>0</wp14:pctHeight>
            </wp14:sizeRelV>
          </wp:anchor>
        </w:drawing>
      </w:r>
      <w:r w:rsidRPr="005C7A6B">
        <w:rPr>
          <w:b/>
          <w:bCs/>
          <w:lang w:val="en-US"/>
        </w:rPr>
        <w:t>Dom</w:t>
      </w:r>
      <w:r w:rsidR="00254958" w:rsidRPr="005C7A6B">
        <w:rPr>
          <w:b/>
          <w:bCs/>
          <w:lang w:val="en-US"/>
        </w:rPr>
        <w:t>a</w:t>
      </w:r>
      <w:r w:rsidRPr="005C7A6B">
        <w:rPr>
          <w:b/>
          <w:bCs/>
          <w:lang w:val="en-US"/>
        </w:rPr>
        <w:t>in</w:t>
      </w:r>
      <w:r w:rsidRPr="005C7A6B">
        <w:rPr>
          <w:lang w:val="en-US"/>
        </w:rPr>
        <w:t>:</w:t>
      </w:r>
    </w:p>
    <w:p w14:paraId="666C6137" w14:textId="77777777" w:rsidR="00CA3CEB" w:rsidRPr="005C7A6B" w:rsidRDefault="00CA3CEB" w:rsidP="00CA3CEB">
      <w:pPr>
        <w:jc w:val="both"/>
        <w:rPr>
          <w:lang w:val="en-US"/>
        </w:rPr>
      </w:pPr>
    </w:p>
    <w:p w14:paraId="66DA647A" w14:textId="77777777" w:rsidR="00CA3CEB" w:rsidRPr="005C7A6B" w:rsidRDefault="00CA3CEB" w:rsidP="00CA3CEB">
      <w:pPr>
        <w:jc w:val="both"/>
        <w:rPr>
          <w:lang w:val="en-US"/>
        </w:rPr>
      </w:pPr>
    </w:p>
    <w:p w14:paraId="634D92EE" w14:textId="5DFF4706" w:rsidR="00CA3CEB" w:rsidRPr="00254958" w:rsidRDefault="00254958" w:rsidP="00CA3CEB">
      <w:pPr>
        <w:jc w:val="both"/>
        <w:rPr>
          <w:lang w:val="en-US"/>
        </w:rPr>
      </w:pPr>
      <w:r w:rsidRPr="00254958">
        <w:rPr>
          <w:lang w:val="en-US"/>
        </w:rPr>
        <w:t>It has the Entities, Value Objects, Enumerations and Logical Exceptions, Infrastructure accesses this layer and IoC (Inversion of Control) will help us to inject dependencies</w:t>
      </w:r>
      <w:r w:rsidR="00CA3CEB" w:rsidRPr="00254958">
        <w:rPr>
          <w:lang w:val="en-US"/>
        </w:rPr>
        <w:t>.</w:t>
      </w:r>
      <w:r w:rsidR="00DD419A">
        <w:rPr>
          <w:lang w:val="en-US"/>
        </w:rPr>
        <w:t xml:space="preserve"> In this test I had a </w:t>
      </w:r>
      <w:proofErr w:type="spellStart"/>
      <w:r w:rsidR="00DD419A">
        <w:rPr>
          <w:lang w:val="en-US"/>
        </w:rPr>
        <w:t>AuditEntity</w:t>
      </w:r>
      <w:proofErr w:type="spellEnd"/>
      <w:r w:rsidR="00DD419A">
        <w:rPr>
          <w:lang w:val="en-US"/>
        </w:rPr>
        <w:t xml:space="preserve"> class mapped to a database table to save all the readings of each </w:t>
      </w:r>
      <w:proofErr w:type="gramStart"/>
      <w:r w:rsidR="00DD419A">
        <w:rPr>
          <w:lang w:val="en-US"/>
        </w:rPr>
        <w:t>devices</w:t>
      </w:r>
      <w:proofErr w:type="gramEnd"/>
      <w:r w:rsidR="00DD419A">
        <w:rPr>
          <w:lang w:val="en-US"/>
        </w:rPr>
        <w:t xml:space="preserve">, also a </w:t>
      </w:r>
      <w:proofErr w:type="spellStart"/>
      <w:r w:rsidR="00DD419A">
        <w:rPr>
          <w:lang w:val="en-US"/>
        </w:rPr>
        <w:t>AuditLog</w:t>
      </w:r>
      <w:proofErr w:type="spellEnd"/>
      <w:r w:rsidR="00DD419A">
        <w:rPr>
          <w:lang w:val="en-US"/>
        </w:rPr>
        <w:t xml:space="preserve"> class to use with </w:t>
      </w:r>
      <w:proofErr w:type="spellStart"/>
      <w:r w:rsidR="00DD419A">
        <w:rPr>
          <w:lang w:val="en-US"/>
        </w:rPr>
        <w:t>NLog</w:t>
      </w:r>
      <w:proofErr w:type="spellEnd"/>
    </w:p>
    <w:bookmarkEnd w:id="10"/>
    <w:p w14:paraId="320AA2E8" w14:textId="77777777" w:rsidR="00CA3CEB" w:rsidRPr="00254958" w:rsidRDefault="00CA3CEB" w:rsidP="00CA3CEB">
      <w:pPr>
        <w:jc w:val="both"/>
        <w:rPr>
          <w:lang w:val="en-US"/>
        </w:rPr>
      </w:pPr>
      <w:r w:rsidRPr="00254958">
        <w:rPr>
          <w:lang w:val="en-US"/>
        </w:rPr>
        <w:t xml:space="preserve"> </w:t>
      </w:r>
    </w:p>
    <w:p w14:paraId="5D186E14" w14:textId="77777777" w:rsidR="00CA3CEB" w:rsidRPr="00254958" w:rsidRDefault="00CA3CEB" w:rsidP="00CA3CEB">
      <w:pPr>
        <w:jc w:val="both"/>
        <w:rPr>
          <w:lang w:val="en-US"/>
        </w:rPr>
      </w:pPr>
    </w:p>
    <w:p w14:paraId="0D43E044" w14:textId="77777777" w:rsidR="00CA3CEB" w:rsidRPr="00254958" w:rsidRDefault="00CA3CEB" w:rsidP="00CA3CEB">
      <w:pPr>
        <w:jc w:val="both"/>
        <w:rPr>
          <w:lang w:val="en-US"/>
        </w:rPr>
      </w:pPr>
    </w:p>
    <w:p w14:paraId="7FFF52DC" w14:textId="77777777" w:rsidR="00CA3CEB" w:rsidRPr="00254958" w:rsidRDefault="00CA3CEB" w:rsidP="00CA3CEB">
      <w:pPr>
        <w:jc w:val="both"/>
        <w:rPr>
          <w:lang w:val="en-US"/>
        </w:rPr>
      </w:pPr>
    </w:p>
    <w:p w14:paraId="309B3DE6" w14:textId="62C441F2" w:rsidR="00CA3CEB" w:rsidRPr="004F59FE" w:rsidRDefault="00CA3CEB" w:rsidP="00CA3CEB">
      <w:pPr>
        <w:jc w:val="both"/>
        <w:rPr>
          <w:lang w:val="en-US"/>
        </w:rPr>
      </w:pPr>
      <w:r>
        <w:rPr>
          <w:noProof/>
        </w:rPr>
        <w:drawing>
          <wp:anchor distT="0" distB="0" distL="114300" distR="114300" simplePos="0" relativeHeight="251664384" behindDoc="0" locked="0" layoutInCell="1" allowOverlap="0" wp14:anchorId="1ECD7949" wp14:editId="4BB2AE93">
            <wp:simplePos x="0" y="0"/>
            <wp:positionH relativeFrom="column">
              <wp:posOffset>29845</wp:posOffset>
            </wp:positionH>
            <wp:positionV relativeFrom="paragraph">
              <wp:posOffset>261620</wp:posOffset>
            </wp:positionV>
            <wp:extent cx="1967865" cy="1947545"/>
            <wp:effectExtent l="0" t="0" r="0" b="0"/>
            <wp:wrapSquare wrapText="right"/>
            <wp:docPr id="22" name="Imagen 22"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celular con letras&#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1967865" cy="1947545"/>
                    </a:xfrm>
                    <a:prstGeom prst="rect">
                      <a:avLst/>
                    </a:prstGeom>
                  </pic:spPr>
                </pic:pic>
              </a:graphicData>
            </a:graphic>
            <wp14:sizeRelH relativeFrom="margin">
              <wp14:pctWidth>0</wp14:pctWidth>
            </wp14:sizeRelH>
            <wp14:sizeRelV relativeFrom="margin">
              <wp14:pctHeight>0</wp14:pctHeight>
            </wp14:sizeRelV>
          </wp:anchor>
        </w:drawing>
      </w:r>
      <w:r w:rsidRPr="00254958">
        <w:rPr>
          <w:b/>
          <w:bCs/>
          <w:lang w:val="en-US"/>
        </w:rPr>
        <w:t xml:space="preserve"> </w:t>
      </w:r>
      <w:r w:rsidRPr="004F59FE">
        <w:rPr>
          <w:b/>
          <w:bCs/>
          <w:lang w:val="en-US"/>
        </w:rPr>
        <w:t>A</w:t>
      </w:r>
      <w:r w:rsidR="00254958" w:rsidRPr="004F59FE">
        <w:rPr>
          <w:b/>
          <w:bCs/>
          <w:lang w:val="en-US"/>
        </w:rPr>
        <w:t>p</w:t>
      </w:r>
      <w:r w:rsidRPr="004F59FE">
        <w:rPr>
          <w:b/>
          <w:bCs/>
          <w:lang w:val="en-US"/>
        </w:rPr>
        <w:t>plica</w:t>
      </w:r>
      <w:r w:rsidR="00254958" w:rsidRPr="004F59FE">
        <w:rPr>
          <w:b/>
          <w:bCs/>
          <w:lang w:val="en-US"/>
        </w:rPr>
        <w:t>t</w:t>
      </w:r>
      <w:r w:rsidRPr="004F59FE">
        <w:rPr>
          <w:b/>
          <w:bCs/>
          <w:lang w:val="en-US"/>
        </w:rPr>
        <w:t>i</w:t>
      </w:r>
      <w:r w:rsidR="00254958" w:rsidRPr="004F59FE">
        <w:rPr>
          <w:b/>
          <w:bCs/>
          <w:lang w:val="en-US"/>
        </w:rPr>
        <w:t>o</w:t>
      </w:r>
      <w:r w:rsidRPr="004F59FE">
        <w:rPr>
          <w:b/>
          <w:bCs/>
          <w:lang w:val="en-US"/>
        </w:rPr>
        <w:t>n</w:t>
      </w:r>
      <w:r w:rsidRPr="004F59FE">
        <w:rPr>
          <w:lang w:val="en-US"/>
        </w:rPr>
        <w:t>:</w:t>
      </w:r>
    </w:p>
    <w:p w14:paraId="19A02126" w14:textId="71F6908A" w:rsidR="00CA3CEB" w:rsidRPr="00DD419A" w:rsidRDefault="004F59FE" w:rsidP="00CA3CEB">
      <w:pPr>
        <w:jc w:val="both"/>
        <w:rPr>
          <w:rFonts w:ascii="Gill Sans MT" w:hAnsi="Gill Sans MT"/>
          <w:szCs w:val="24"/>
          <w:lang w:val="en-US"/>
        </w:rPr>
      </w:pPr>
      <w:r w:rsidRPr="00DD419A">
        <w:rPr>
          <w:rFonts w:ascii="Gill Sans MT" w:hAnsi="Gill Sans MT"/>
          <w:szCs w:val="24"/>
          <w:lang w:val="en-US"/>
        </w:rPr>
        <w:t>This layer has the interfaces, models, logical commands and queries, validations and exceptions, it is the level of logical abstraction of the application that solves the Use cases. It implements the principle of single responsibility, multiple implementations</w:t>
      </w:r>
      <w:r w:rsidR="00CA3CEB" w:rsidRPr="00DD419A">
        <w:rPr>
          <w:rFonts w:ascii="Gill Sans MT" w:hAnsi="Gill Sans MT"/>
          <w:szCs w:val="24"/>
          <w:lang w:val="en-US"/>
        </w:rPr>
        <w:t>.</w:t>
      </w:r>
      <w:r w:rsidR="00DD419A" w:rsidRPr="00DD419A">
        <w:rPr>
          <w:rFonts w:ascii="Gill Sans MT" w:hAnsi="Gill Sans MT"/>
          <w:szCs w:val="24"/>
          <w:lang w:val="en-US"/>
        </w:rPr>
        <w:t xml:space="preserve"> I have her some DTOS files</w:t>
      </w:r>
      <w:r w:rsidR="00BF2A28">
        <w:rPr>
          <w:rFonts w:ascii="Gill Sans MT" w:hAnsi="Gill Sans MT"/>
          <w:szCs w:val="24"/>
          <w:lang w:val="en-US"/>
        </w:rPr>
        <w:t xml:space="preserve"> </w:t>
      </w:r>
      <w:r w:rsidR="00DD419A" w:rsidRPr="00DD419A">
        <w:rPr>
          <w:rFonts w:ascii="Gill Sans MT" w:hAnsi="Gill Sans MT"/>
          <w:szCs w:val="24"/>
          <w:lang w:val="en-US"/>
        </w:rPr>
        <w:t xml:space="preserve">(Audition devices class, Mail </w:t>
      </w:r>
      <w:proofErr w:type="spellStart"/>
      <w:r w:rsidR="00DD419A" w:rsidRPr="00DD419A">
        <w:rPr>
          <w:rFonts w:ascii="Gill Sans MT" w:hAnsi="Gill Sans MT"/>
          <w:szCs w:val="24"/>
          <w:lang w:val="en-US"/>
        </w:rPr>
        <w:t>Dtos</w:t>
      </w:r>
      <w:proofErr w:type="spellEnd"/>
      <w:r w:rsidR="00DD419A" w:rsidRPr="00DD419A">
        <w:rPr>
          <w:rFonts w:ascii="Gill Sans MT" w:hAnsi="Gill Sans MT"/>
          <w:szCs w:val="24"/>
          <w:lang w:val="en-US"/>
        </w:rPr>
        <w:t xml:space="preserve">, etc. The Feature folder has the code to Evaluate the Log on </w:t>
      </w:r>
      <w:proofErr w:type="spellStart"/>
      <w:r w:rsidR="00DD419A" w:rsidRPr="00DD419A">
        <w:rPr>
          <w:rFonts w:ascii="Gill Sans MT" w:hAnsi="Gill Sans MT"/>
          <w:szCs w:val="24"/>
          <w:lang w:val="en-US"/>
        </w:rPr>
        <w:t>EvaluateLogCommand</w:t>
      </w:r>
      <w:proofErr w:type="spellEnd"/>
      <w:r w:rsidR="00DD419A" w:rsidRPr="00DD419A">
        <w:rPr>
          <w:rFonts w:ascii="Gill Sans MT" w:hAnsi="Gill Sans MT"/>
          <w:szCs w:val="24"/>
          <w:lang w:val="en-US"/>
        </w:rPr>
        <w:t xml:space="preserve"> class. This class will call </w:t>
      </w:r>
      <w:proofErr w:type="spellStart"/>
      <w:r w:rsidR="00DD419A" w:rsidRPr="00DD419A">
        <w:rPr>
          <w:rFonts w:ascii="Gill Sans MT" w:hAnsi="Gill Sans MT" w:cs="Consolas"/>
          <w:color w:val="000000"/>
          <w:szCs w:val="24"/>
          <w:lang w:val="en-US"/>
        </w:rPr>
        <w:t>EvaluateLogFile</w:t>
      </w:r>
      <w:proofErr w:type="spellEnd"/>
      <w:r w:rsidR="00DD419A" w:rsidRPr="00DD419A">
        <w:rPr>
          <w:rFonts w:ascii="Gill Sans MT" w:hAnsi="Gill Sans MT" w:cs="Consolas"/>
          <w:color w:val="000000"/>
          <w:szCs w:val="24"/>
          <w:lang w:val="en-US"/>
        </w:rPr>
        <w:t xml:space="preserve"> method from the </w:t>
      </w:r>
      <w:proofErr w:type="spellStart"/>
      <w:r w:rsidR="00DD419A" w:rsidRPr="00DD419A">
        <w:rPr>
          <w:rFonts w:ascii="Gill Sans MT" w:hAnsi="Gill Sans MT" w:cs="Consolas"/>
          <w:color w:val="000000"/>
          <w:szCs w:val="24"/>
          <w:lang w:val="en-US"/>
        </w:rPr>
        <w:t>IAuditionrepository</w:t>
      </w:r>
      <w:proofErr w:type="spellEnd"/>
      <w:r w:rsidR="00DD419A" w:rsidRPr="00DD419A">
        <w:rPr>
          <w:rFonts w:ascii="Gill Sans MT" w:hAnsi="Gill Sans MT"/>
          <w:szCs w:val="24"/>
          <w:lang w:val="en-US"/>
        </w:rPr>
        <w:t xml:space="preserve"> interface</w:t>
      </w:r>
      <w:r w:rsidR="00BF2A28">
        <w:rPr>
          <w:rFonts w:ascii="Gill Sans MT" w:hAnsi="Gill Sans MT"/>
          <w:szCs w:val="24"/>
          <w:lang w:val="en-US"/>
        </w:rPr>
        <w:t>.</w:t>
      </w:r>
    </w:p>
    <w:p w14:paraId="2F2474DD" w14:textId="77777777" w:rsidR="00CA3CEB" w:rsidRPr="004F59FE" w:rsidRDefault="00CA3CEB" w:rsidP="00CA3CEB">
      <w:pPr>
        <w:rPr>
          <w:lang w:val="en-US"/>
        </w:rPr>
      </w:pPr>
    </w:p>
    <w:p w14:paraId="24A415C2" w14:textId="77777777" w:rsidR="00CA3CEB" w:rsidRPr="004F59FE" w:rsidRDefault="00CA3CEB" w:rsidP="00CA3CEB">
      <w:pPr>
        <w:rPr>
          <w:lang w:val="en-US"/>
        </w:rPr>
      </w:pPr>
    </w:p>
    <w:p w14:paraId="45E3744A" w14:textId="175CA89B" w:rsidR="00CA3CEB" w:rsidRPr="004F59FE" w:rsidRDefault="00CA3CEB" w:rsidP="00CA3CEB">
      <w:pPr>
        <w:jc w:val="both"/>
        <w:rPr>
          <w:lang w:val="en-US"/>
        </w:rPr>
      </w:pPr>
      <w:r>
        <w:rPr>
          <w:noProof/>
        </w:rPr>
        <w:drawing>
          <wp:anchor distT="0" distB="0" distL="114300" distR="114300" simplePos="0" relativeHeight="251665408" behindDoc="0" locked="0" layoutInCell="1" allowOverlap="0" wp14:anchorId="20E01B11" wp14:editId="507B1099">
            <wp:simplePos x="0" y="0"/>
            <wp:positionH relativeFrom="column">
              <wp:posOffset>61595</wp:posOffset>
            </wp:positionH>
            <wp:positionV relativeFrom="paragraph">
              <wp:posOffset>264160</wp:posOffset>
            </wp:positionV>
            <wp:extent cx="1903730" cy="1947545"/>
            <wp:effectExtent l="0" t="0" r="1270" b="0"/>
            <wp:wrapSquare wrapText="right"/>
            <wp:docPr id="23" name="Imagen 23"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proyección sola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903730"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Persistenc</w:t>
      </w:r>
      <w:r w:rsidR="004F59FE" w:rsidRPr="004F59FE">
        <w:rPr>
          <w:b/>
          <w:bCs/>
          <w:lang w:val="en-US"/>
        </w:rPr>
        <w:t>e</w:t>
      </w:r>
      <w:r w:rsidRPr="004F59FE">
        <w:rPr>
          <w:lang w:val="en-US"/>
        </w:rPr>
        <w:t>:</w:t>
      </w:r>
    </w:p>
    <w:p w14:paraId="1939A052" w14:textId="77777777" w:rsidR="00BF2A28" w:rsidRDefault="00BF2A28" w:rsidP="00CA3CEB">
      <w:pPr>
        <w:jc w:val="both"/>
        <w:rPr>
          <w:rFonts w:ascii="Gill Sans MT" w:hAnsi="Gill Sans MT"/>
          <w:szCs w:val="24"/>
          <w:lang w:val="en-US"/>
        </w:rPr>
      </w:pPr>
    </w:p>
    <w:p w14:paraId="7238A275" w14:textId="27C705E3" w:rsidR="00CA3CEB" w:rsidRPr="00BF2A28" w:rsidRDefault="004F59FE" w:rsidP="00CA3CEB">
      <w:pPr>
        <w:jc w:val="both"/>
        <w:rPr>
          <w:rFonts w:ascii="Gill Sans MT" w:hAnsi="Gill Sans MT"/>
          <w:szCs w:val="24"/>
          <w:lang w:val="en-US"/>
        </w:rPr>
      </w:pPr>
      <w:r w:rsidRPr="00BF2A28">
        <w:rPr>
          <w:rFonts w:ascii="Gill Sans MT" w:hAnsi="Gill Sans MT"/>
          <w:szCs w:val="24"/>
          <w:lang w:val="en-US"/>
        </w:rPr>
        <w:t>This layer has the DbContext, migrations, configurations, initial data seeding, and data abstractions</w:t>
      </w:r>
      <w:r w:rsidR="00CA3CEB" w:rsidRPr="00BF2A28">
        <w:rPr>
          <w:rFonts w:ascii="Gill Sans MT" w:hAnsi="Gill Sans MT"/>
          <w:szCs w:val="24"/>
          <w:lang w:val="en-US"/>
        </w:rPr>
        <w:t>.</w:t>
      </w:r>
      <w:r w:rsidR="00BF2A28" w:rsidRPr="00BF2A28">
        <w:rPr>
          <w:rFonts w:ascii="Gill Sans MT" w:hAnsi="Gill Sans MT"/>
          <w:szCs w:val="24"/>
          <w:lang w:val="en-US"/>
        </w:rPr>
        <w:t xml:space="preserve"> In this project is located on </w:t>
      </w:r>
      <w:proofErr w:type="spellStart"/>
      <w:r w:rsidR="00BF2A28" w:rsidRPr="00BF2A28">
        <w:rPr>
          <w:rFonts w:ascii="Gill Sans MT" w:hAnsi="Gill Sans MT"/>
          <w:szCs w:val="24"/>
          <w:lang w:val="en-US"/>
        </w:rPr>
        <w:t>CMGEngineeringAudition.Infrastructure</w:t>
      </w:r>
      <w:proofErr w:type="spellEnd"/>
      <w:r w:rsidR="00BF2A28" w:rsidRPr="00BF2A28">
        <w:rPr>
          <w:rFonts w:ascii="Gill Sans MT" w:hAnsi="Gill Sans MT"/>
          <w:szCs w:val="24"/>
          <w:lang w:val="en-US"/>
        </w:rPr>
        <w:t xml:space="preserve"> project with a context database to save some info (Not mandatory in this test, but necessary in real life), also has the </w:t>
      </w:r>
      <w:proofErr w:type="spellStart"/>
      <w:r w:rsidR="00BF2A28" w:rsidRPr="00BF2A28">
        <w:rPr>
          <w:rFonts w:ascii="Gill Sans MT" w:hAnsi="Gill Sans MT" w:cs="Consolas"/>
          <w:szCs w:val="24"/>
          <w:lang w:val="en-US"/>
        </w:rPr>
        <w:t>AuditionRepository</w:t>
      </w:r>
      <w:proofErr w:type="spellEnd"/>
      <w:r w:rsidR="00BF2A28" w:rsidRPr="00BF2A28">
        <w:rPr>
          <w:rFonts w:ascii="Gill Sans MT" w:hAnsi="Gill Sans MT" w:cs="Consolas"/>
          <w:szCs w:val="24"/>
          <w:lang w:val="en-US"/>
        </w:rPr>
        <w:t xml:space="preserve"> class to read the file with all the measurements</w:t>
      </w:r>
    </w:p>
    <w:p w14:paraId="01BD4796" w14:textId="77777777" w:rsidR="00CA3CEB" w:rsidRPr="004F59FE" w:rsidRDefault="00CA3CEB" w:rsidP="00CA3CEB">
      <w:pPr>
        <w:rPr>
          <w:lang w:val="en-US"/>
        </w:rPr>
      </w:pPr>
    </w:p>
    <w:p w14:paraId="556FFA51" w14:textId="77777777" w:rsidR="00CA3CEB" w:rsidRPr="004F59FE" w:rsidRDefault="00CA3CEB" w:rsidP="00CA3CEB">
      <w:pPr>
        <w:rPr>
          <w:lang w:val="en-US"/>
        </w:rPr>
      </w:pPr>
    </w:p>
    <w:p w14:paraId="43E2D171" w14:textId="77777777" w:rsidR="00CA3CEB" w:rsidRPr="004F59FE" w:rsidRDefault="00CA3CEB" w:rsidP="00CA3CEB">
      <w:pPr>
        <w:rPr>
          <w:lang w:val="en-US"/>
        </w:rPr>
      </w:pPr>
    </w:p>
    <w:p w14:paraId="6F89A8A0" w14:textId="77777777" w:rsidR="00CA3CEB" w:rsidRPr="004F59FE" w:rsidRDefault="00CA3CEB" w:rsidP="00CA3CEB">
      <w:pPr>
        <w:rPr>
          <w:lang w:val="en-US"/>
        </w:rPr>
      </w:pPr>
    </w:p>
    <w:p w14:paraId="0F16F465" w14:textId="5F16D0B5" w:rsidR="00CA3CEB" w:rsidRPr="004F59FE" w:rsidRDefault="00CA3CEB" w:rsidP="00CA3CEB">
      <w:pPr>
        <w:jc w:val="both"/>
        <w:rPr>
          <w:lang w:val="en-US"/>
        </w:rPr>
      </w:pPr>
      <w:r>
        <w:rPr>
          <w:noProof/>
        </w:rPr>
        <w:lastRenderedPageBreak/>
        <w:drawing>
          <wp:anchor distT="0" distB="0" distL="114300" distR="114300" simplePos="0" relativeHeight="251666432" behindDoc="0" locked="0" layoutInCell="1" allowOverlap="0" wp14:anchorId="1C38AAFB" wp14:editId="45041A27">
            <wp:simplePos x="0" y="0"/>
            <wp:positionH relativeFrom="column">
              <wp:posOffset>52070</wp:posOffset>
            </wp:positionH>
            <wp:positionV relativeFrom="paragraph">
              <wp:posOffset>260350</wp:posOffset>
            </wp:positionV>
            <wp:extent cx="1923415" cy="1947545"/>
            <wp:effectExtent l="0" t="0" r="635" b="0"/>
            <wp:wrapSquare wrapText="right"/>
            <wp:docPr id="24" name="Imagen 24"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proyección sol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923415"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Infrastructur</w:t>
      </w:r>
      <w:r w:rsidR="004F59FE" w:rsidRPr="004F59FE">
        <w:rPr>
          <w:b/>
          <w:bCs/>
          <w:lang w:val="en-US"/>
        </w:rPr>
        <w:t>e</w:t>
      </w:r>
      <w:r w:rsidRPr="004F59FE">
        <w:rPr>
          <w:lang w:val="en-US"/>
        </w:rPr>
        <w:t>:</w:t>
      </w:r>
    </w:p>
    <w:p w14:paraId="6D235508" w14:textId="77777777" w:rsidR="00CA3CEB" w:rsidRPr="004F59FE" w:rsidRDefault="00CA3CEB" w:rsidP="00CA3CEB">
      <w:pPr>
        <w:jc w:val="both"/>
        <w:rPr>
          <w:lang w:val="en-US"/>
        </w:rPr>
      </w:pPr>
    </w:p>
    <w:p w14:paraId="7F820B6A" w14:textId="4B938B38" w:rsidR="00CA3CEB" w:rsidRPr="004F59FE" w:rsidRDefault="004F59FE" w:rsidP="00CA3CEB">
      <w:pPr>
        <w:jc w:val="both"/>
        <w:rPr>
          <w:lang w:val="en-US"/>
        </w:rPr>
      </w:pPr>
      <w:bookmarkStart w:id="11" w:name="_Hlk87536421"/>
      <w:r w:rsidRPr="004F59FE">
        <w:rPr>
          <w:lang w:val="en-US"/>
        </w:rPr>
        <w:t>This layer implements Inversion of Control, Implementations as external APIs, File System, Email / SMS, any external abstraction, or transversal to the system</w:t>
      </w:r>
      <w:r w:rsidR="00CA3CEB" w:rsidRPr="004F59FE">
        <w:rPr>
          <w:lang w:val="en-US"/>
        </w:rPr>
        <w:t>.</w:t>
      </w:r>
      <w:r w:rsidR="00BF2A28">
        <w:rPr>
          <w:lang w:val="en-US"/>
        </w:rPr>
        <w:t xml:space="preserve"> In this case I have created a services folder to store services class to make math calculations, send mails, evaluate expressions. For this reason, there is a </w:t>
      </w:r>
      <w:proofErr w:type="spellStart"/>
      <w:r w:rsidR="00BF2A28">
        <w:rPr>
          <w:lang w:val="en-US"/>
        </w:rPr>
        <w:t>ListService</w:t>
      </w:r>
      <w:proofErr w:type="spellEnd"/>
      <w:r w:rsidR="00BF2A28">
        <w:rPr>
          <w:lang w:val="en-US"/>
        </w:rPr>
        <w:t xml:space="preserve">, </w:t>
      </w:r>
      <w:proofErr w:type="spellStart"/>
      <w:r w:rsidR="00BF2A28">
        <w:rPr>
          <w:lang w:val="en-US"/>
        </w:rPr>
        <w:t>MathService</w:t>
      </w:r>
      <w:proofErr w:type="spellEnd"/>
      <w:r w:rsidR="00BF2A28">
        <w:rPr>
          <w:lang w:val="en-US"/>
        </w:rPr>
        <w:t xml:space="preserve">, </w:t>
      </w:r>
      <w:proofErr w:type="spellStart"/>
      <w:r w:rsidR="00BF2A28">
        <w:rPr>
          <w:lang w:val="en-US"/>
        </w:rPr>
        <w:t>NumberService</w:t>
      </w:r>
      <w:proofErr w:type="spellEnd"/>
      <w:r w:rsidR="00BF2A28">
        <w:rPr>
          <w:lang w:val="en-US"/>
        </w:rPr>
        <w:t>, etc.</w:t>
      </w:r>
    </w:p>
    <w:bookmarkEnd w:id="11"/>
    <w:p w14:paraId="3AFCD6EC" w14:textId="77777777" w:rsidR="00CA3CEB" w:rsidRPr="004F59FE" w:rsidRDefault="00CA3CEB" w:rsidP="00CA3CEB">
      <w:pPr>
        <w:rPr>
          <w:lang w:val="en-US"/>
        </w:rPr>
      </w:pPr>
    </w:p>
    <w:p w14:paraId="10CDE77D" w14:textId="77777777" w:rsidR="00CA3CEB" w:rsidRPr="004F59FE" w:rsidRDefault="00CA3CEB" w:rsidP="00CA3CEB">
      <w:pPr>
        <w:rPr>
          <w:lang w:val="en-US"/>
        </w:rPr>
      </w:pPr>
    </w:p>
    <w:p w14:paraId="46367263" w14:textId="7C73EDEF" w:rsidR="00CA3CEB" w:rsidRPr="00F379F2" w:rsidRDefault="00CA3CEB" w:rsidP="00CA3CEB">
      <w:pPr>
        <w:rPr>
          <w:lang w:val="en-US"/>
        </w:rPr>
      </w:pPr>
      <w:r w:rsidRPr="00054B9C">
        <w:rPr>
          <w:noProof/>
        </w:rPr>
        <w:drawing>
          <wp:anchor distT="0" distB="0" distL="114300" distR="114300" simplePos="0" relativeHeight="251667456" behindDoc="0" locked="0" layoutInCell="1" allowOverlap="0" wp14:anchorId="496C2222" wp14:editId="546655A1">
            <wp:simplePos x="0" y="0"/>
            <wp:positionH relativeFrom="column">
              <wp:posOffset>63500</wp:posOffset>
            </wp:positionH>
            <wp:positionV relativeFrom="paragraph">
              <wp:posOffset>264795</wp:posOffset>
            </wp:positionV>
            <wp:extent cx="1900555" cy="1947545"/>
            <wp:effectExtent l="0" t="0" r="4445" b="0"/>
            <wp:wrapSquare wrapText="right"/>
            <wp:docPr id="26" name="Imagen 26"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con letr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1900555"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w:t>
      </w:r>
      <w:r w:rsidRPr="00F379F2">
        <w:rPr>
          <w:b/>
          <w:bCs/>
          <w:lang w:val="en-US"/>
        </w:rPr>
        <w:t>Presenta</w:t>
      </w:r>
      <w:r w:rsidR="00F379F2" w:rsidRPr="00F379F2">
        <w:rPr>
          <w:b/>
          <w:bCs/>
          <w:lang w:val="en-US"/>
        </w:rPr>
        <w:t>t</w:t>
      </w:r>
      <w:r w:rsidRPr="00F379F2">
        <w:rPr>
          <w:b/>
          <w:bCs/>
          <w:lang w:val="en-US"/>
        </w:rPr>
        <w:t>i</w:t>
      </w:r>
      <w:r w:rsidR="00F379F2" w:rsidRPr="00F379F2">
        <w:rPr>
          <w:b/>
          <w:bCs/>
          <w:lang w:val="en-US"/>
        </w:rPr>
        <w:t>o</w:t>
      </w:r>
      <w:r w:rsidRPr="00F379F2">
        <w:rPr>
          <w:b/>
          <w:bCs/>
          <w:lang w:val="en-US"/>
        </w:rPr>
        <w:t>n</w:t>
      </w:r>
      <w:r w:rsidRPr="00F379F2">
        <w:rPr>
          <w:lang w:val="en-US"/>
        </w:rPr>
        <w:t>:</w:t>
      </w:r>
    </w:p>
    <w:p w14:paraId="31CF20D9" w14:textId="77777777" w:rsidR="00CA3CEB" w:rsidRPr="00F379F2" w:rsidRDefault="00CA3CEB" w:rsidP="00CA3CEB">
      <w:pPr>
        <w:rPr>
          <w:lang w:val="en-US"/>
        </w:rPr>
      </w:pPr>
    </w:p>
    <w:p w14:paraId="3E311FC2" w14:textId="31B66DEE" w:rsidR="00CA3CEB" w:rsidRPr="00F379F2" w:rsidRDefault="00F379F2" w:rsidP="00F379F2">
      <w:pPr>
        <w:rPr>
          <w:lang w:val="en-US"/>
        </w:rPr>
      </w:pPr>
      <w:r w:rsidRPr="00F379F2">
        <w:rPr>
          <w:lang w:val="en-US"/>
        </w:rPr>
        <w:t>This layer contains the presentation layer developed in MVC .NET CORE</w:t>
      </w:r>
      <w:r w:rsidR="00BF2A28">
        <w:rPr>
          <w:lang w:val="en-US"/>
        </w:rPr>
        <w:t xml:space="preserve"> Application, </w:t>
      </w:r>
      <w:r w:rsidRPr="00F379F2">
        <w:rPr>
          <w:lang w:val="en-US"/>
        </w:rPr>
        <w:t xml:space="preserve">Includes </w:t>
      </w:r>
      <w:r w:rsidR="00BF2A28">
        <w:rPr>
          <w:lang w:val="en-US"/>
        </w:rPr>
        <w:t xml:space="preserve">a single </w:t>
      </w:r>
      <w:r w:rsidRPr="00F379F2">
        <w:rPr>
          <w:lang w:val="en-US"/>
        </w:rPr>
        <w:t>controller, and application startup</w:t>
      </w:r>
      <w:r w:rsidR="00CA3CEB" w:rsidRPr="00F379F2">
        <w:rPr>
          <w:lang w:val="en-US"/>
        </w:rPr>
        <w:t>.</w:t>
      </w:r>
      <w:r w:rsidR="00BF2A28">
        <w:rPr>
          <w:lang w:val="en-US"/>
        </w:rPr>
        <w:t xml:space="preserve"> </w:t>
      </w:r>
      <w:proofErr w:type="spellStart"/>
      <w:r w:rsidR="00BF2A28" w:rsidRPr="00BF2A28">
        <w:rPr>
          <w:lang w:val="en-US"/>
        </w:rPr>
        <w:t>QualityControlController</w:t>
      </w:r>
      <w:proofErr w:type="spellEnd"/>
      <w:r w:rsidR="00BF2A28">
        <w:rPr>
          <w:lang w:val="en-US"/>
        </w:rPr>
        <w:t xml:space="preserve"> use MediatR to call a </w:t>
      </w:r>
      <w:proofErr w:type="gramStart"/>
      <w:r w:rsidR="00BF2A28">
        <w:rPr>
          <w:lang w:val="en-US"/>
        </w:rPr>
        <w:t>Command features</w:t>
      </w:r>
      <w:proofErr w:type="gramEnd"/>
      <w:r w:rsidR="00BF2A28">
        <w:rPr>
          <w:lang w:val="en-US"/>
        </w:rPr>
        <w:t xml:space="preserve"> in the application layer and return the json file.</w:t>
      </w:r>
    </w:p>
    <w:p w14:paraId="7D9C366E" w14:textId="77777777" w:rsidR="00CA3CEB" w:rsidRPr="00F379F2" w:rsidRDefault="00CA3CEB" w:rsidP="00CA3CEB">
      <w:pPr>
        <w:rPr>
          <w:lang w:val="en-US"/>
        </w:rPr>
      </w:pPr>
    </w:p>
    <w:p w14:paraId="6CE11BCF" w14:textId="77777777" w:rsidR="00CA3CEB" w:rsidRPr="00F379F2" w:rsidRDefault="00CA3CEB" w:rsidP="00CA3CEB">
      <w:pPr>
        <w:rPr>
          <w:lang w:val="en-US"/>
        </w:rPr>
      </w:pPr>
    </w:p>
    <w:p w14:paraId="12F4CC2A" w14:textId="10DBD7BD" w:rsidR="00CA3CEB" w:rsidRPr="005C7A6B" w:rsidRDefault="00F379F2" w:rsidP="00CA3CEB">
      <w:pPr>
        <w:pStyle w:val="Ttulo2"/>
        <w:rPr>
          <w:lang w:val="en-US"/>
        </w:rPr>
      </w:pPr>
      <w:bookmarkStart w:id="12" w:name="_Toc87538359"/>
      <w:r w:rsidRPr="005C7A6B">
        <w:rPr>
          <w:lang w:val="en-US"/>
        </w:rPr>
        <w:t xml:space="preserve">Technological </w:t>
      </w:r>
      <w:r w:rsidR="00DD419A">
        <w:rPr>
          <w:lang w:val="en-US"/>
        </w:rPr>
        <w:t>stack used in this Test</w:t>
      </w:r>
      <w:bookmarkEnd w:id="12"/>
    </w:p>
    <w:p w14:paraId="54491364" w14:textId="77777777" w:rsidR="00CA3CEB" w:rsidRPr="005C7A6B" w:rsidRDefault="00CA3CEB" w:rsidP="00CA3CEB">
      <w:pPr>
        <w:contextualSpacing/>
        <w:rPr>
          <w:lang w:val="en-US"/>
        </w:rPr>
      </w:pPr>
      <w:r w:rsidRPr="005C7A6B">
        <w:rPr>
          <w:lang w:val="en-US"/>
        </w:rPr>
        <w:t>•</w:t>
      </w:r>
      <w:r w:rsidRPr="005C7A6B">
        <w:rPr>
          <w:lang w:val="en-US"/>
        </w:rPr>
        <w:tab/>
        <w:t xml:space="preserve">ASP.NET Core 5.0 </w:t>
      </w:r>
      <w:proofErr w:type="spellStart"/>
      <w:r w:rsidRPr="005C7A6B">
        <w:rPr>
          <w:lang w:val="en-US"/>
        </w:rPr>
        <w:t>WebAPI</w:t>
      </w:r>
      <w:proofErr w:type="spellEnd"/>
    </w:p>
    <w:p w14:paraId="6346CD32" w14:textId="77777777" w:rsidR="00CA3CEB" w:rsidRPr="00CA0C59" w:rsidRDefault="00CA3CEB" w:rsidP="00CA3CEB">
      <w:pPr>
        <w:contextualSpacing/>
        <w:rPr>
          <w:lang w:val="en-US"/>
        </w:rPr>
      </w:pPr>
      <w:r w:rsidRPr="00CA0C59">
        <w:rPr>
          <w:lang w:val="en-US"/>
        </w:rPr>
        <w:t>•</w:t>
      </w:r>
      <w:r w:rsidRPr="00CA0C59">
        <w:rPr>
          <w:lang w:val="en-US"/>
        </w:rPr>
        <w:tab/>
        <w:t>Entity Framework Core 5.0</w:t>
      </w:r>
    </w:p>
    <w:p w14:paraId="48C30CAB" w14:textId="77777777" w:rsidR="001C7518" w:rsidRDefault="00CA3CEB" w:rsidP="00CA3CEB">
      <w:pPr>
        <w:rPr>
          <w:lang w:val="en-US"/>
        </w:rPr>
      </w:pPr>
      <w:r w:rsidRPr="00F379F2">
        <w:rPr>
          <w:b/>
          <w:bCs/>
          <w:lang w:val="en-US"/>
        </w:rPr>
        <w:t xml:space="preserve">Open Source: </w:t>
      </w:r>
      <w:r w:rsidR="00F379F2" w:rsidRPr="00F379F2">
        <w:rPr>
          <w:lang w:val="en-US"/>
        </w:rPr>
        <w:t>This Project will mainly use nugget packages licensed under the MIT license.</w:t>
      </w:r>
    </w:p>
    <w:p w14:paraId="25B25406" w14:textId="3697C189" w:rsidR="00CA3CEB" w:rsidRPr="00987D34" w:rsidRDefault="001C7518" w:rsidP="00CA3CEB">
      <w:pPr>
        <w:rPr>
          <w:b/>
          <w:bCs/>
          <w:lang w:val="en-US"/>
        </w:rPr>
      </w:pPr>
      <w:r>
        <w:rPr>
          <w:b/>
          <w:bCs/>
          <w:lang w:val="en-US"/>
        </w:rPr>
        <w:t>Features</w:t>
      </w:r>
    </w:p>
    <w:p w14:paraId="087A6E60" w14:textId="03C2B015" w:rsidR="001C7518" w:rsidRPr="001C7518" w:rsidRDefault="001C7518" w:rsidP="00074C57">
      <w:pPr>
        <w:numPr>
          <w:ilvl w:val="0"/>
          <w:numId w:val="12"/>
        </w:numPr>
        <w:spacing w:line="240" w:lineRule="auto"/>
        <w:contextualSpacing/>
        <w:rPr>
          <w:lang w:val="en-US"/>
        </w:rPr>
      </w:pPr>
      <w:r w:rsidRPr="001C7518">
        <w:rPr>
          <w:lang w:val="en-US"/>
        </w:rPr>
        <w:t>Clean architecture</w:t>
      </w:r>
    </w:p>
    <w:p w14:paraId="5BE919B0" w14:textId="4C27E7B6" w:rsidR="001C7518" w:rsidRPr="001C7518" w:rsidRDefault="001C7518" w:rsidP="00074C57">
      <w:pPr>
        <w:numPr>
          <w:ilvl w:val="0"/>
          <w:numId w:val="12"/>
        </w:numPr>
        <w:spacing w:line="240" w:lineRule="auto"/>
        <w:contextualSpacing/>
        <w:rPr>
          <w:lang w:val="en-US"/>
        </w:rPr>
      </w:pPr>
      <w:r w:rsidRPr="001C7518">
        <w:rPr>
          <w:lang w:val="en-US"/>
        </w:rPr>
        <w:t>CQRS with MediatR library</w:t>
      </w:r>
    </w:p>
    <w:p w14:paraId="188B535A" w14:textId="05D11B1B" w:rsidR="001C7518" w:rsidRPr="001C7518" w:rsidRDefault="001C7518" w:rsidP="00074C57">
      <w:pPr>
        <w:numPr>
          <w:ilvl w:val="0"/>
          <w:numId w:val="12"/>
        </w:numPr>
        <w:spacing w:line="240" w:lineRule="auto"/>
        <w:contextualSpacing/>
        <w:rPr>
          <w:lang w:val="en-US"/>
        </w:rPr>
      </w:pPr>
      <w:r w:rsidRPr="001C7518">
        <w:rPr>
          <w:lang w:val="en-US"/>
        </w:rPr>
        <w:t>Entity Framework Core: code first</w:t>
      </w:r>
    </w:p>
    <w:p w14:paraId="34095214" w14:textId="018510A3" w:rsidR="001C7518" w:rsidRPr="001C7518" w:rsidRDefault="001C7518" w:rsidP="00074C57">
      <w:pPr>
        <w:numPr>
          <w:ilvl w:val="0"/>
          <w:numId w:val="12"/>
        </w:numPr>
        <w:spacing w:line="240" w:lineRule="auto"/>
        <w:contextualSpacing/>
        <w:rPr>
          <w:lang w:val="en-US"/>
        </w:rPr>
      </w:pPr>
      <w:r w:rsidRPr="001C7518">
        <w:rPr>
          <w:lang w:val="en-US"/>
        </w:rPr>
        <w:t>Repository master</w:t>
      </w:r>
    </w:p>
    <w:p w14:paraId="649E8D73" w14:textId="5A59D4B4" w:rsidR="001C7518" w:rsidRPr="001C7518" w:rsidRDefault="001C7518" w:rsidP="00074C57">
      <w:pPr>
        <w:numPr>
          <w:ilvl w:val="0"/>
          <w:numId w:val="12"/>
        </w:numPr>
        <w:spacing w:line="240" w:lineRule="auto"/>
        <w:contextualSpacing/>
        <w:rPr>
          <w:lang w:val="en-US"/>
        </w:rPr>
      </w:pPr>
      <w:r w:rsidRPr="001C7518">
        <w:rPr>
          <w:lang w:val="en-US"/>
        </w:rPr>
        <w:t xml:space="preserve">MediatR Pipeline Logging, Validation NLOG and </w:t>
      </w:r>
      <w:proofErr w:type="spellStart"/>
      <w:r w:rsidRPr="001C7518">
        <w:rPr>
          <w:lang w:val="en-US"/>
        </w:rPr>
        <w:t>Serilog</w:t>
      </w:r>
      <w:proofErr w:type="spellEnd"/>
    </w:p>
    <w:p w14:paraId="31A559DB" w14:textId="5188B17B" w:rsidR="001C7518" w:rsidRPr="001C7518" w:rsidRDefault="001C7518" w:rsidP="00074C57">
      <w:pPr>
        <w:numPr>
          <w:ilvl w:val="0"/>
          <w:numId w:val="12"/>
        </w:numPr>
        <w:spacing w:line="240" w:lineRule="auto"/>
        <w:contextualSpacing/>
        <w:rPr>
          <w:lang w:val="en-US"/>
        </w:rPr>
      </w:pPr>
      <w:r w:rsidRPr="001C7518">
        <w:rPr>
          <w:lang w:val="en-US"/>
        </w:rPr>
        <w:t>Swagger UI</w:t>
      </w:r>
    </w:p>
    <w:p w14:paraId="2F7501AC" w14:textId="1B2AA4F4" w:rsidR="001C7518" w:rsidRPr="001C7518" w:rsidRDefault="001C7518" w:rsidP="00074C57">
      <w:pPr>
        <w:numPr>
          <w:ilvl w:val="0"/>
          <w:numId w:val="12"/>
        </w:numPr>
        <w:spacing w:line="240" w:lineRule="auto"/>
        <w:contextualSpacing/>
        <w:rPr>
          <w:lang w:val="en-US"/>
        </w:rPr>
      </w:pPr>
      <w:r w:rsidRPr="001C7518">
        <w:rPr>
          <w:lang w:val="en-US"/>
        </w:rPr>
        <w:t>Response Wrappers, Pagination</w:t>
      </w:r>
    </w:p>
    <w:p w14:paraId="3316ACD8" w14:textId="58DB17DE" w:rsidR="001C7518" w:rsidRPr="001C7518" w:rsidRDefault="001C7518" w:rsidP="00074C57">
      <w:pPr>
        <w:numPr>
          <w:ilvl w:val="0"/>
          <w:numId w:val="12"/>
        </w:numPr>
        <w:spacing w:line="240" w:lineRule="auto"/>
        <w:contextualSpacing/>
        <w:rPr>
          <w:lang w:val="en-US"/>
        </w:rPr>
      </w:pPr>
      <w:r w:rsidRPr="001C7518">
        <w:rPr>
          <w:lang w:val="en-US"/>
        </w:rPr>
        <w:lastRenderedPageBreak/>
        <w:t>Custom exception handling middleware</w:t>
      </w:r>
    </w:p>
    <w:p w14:paraId="07F1B4D6" w14:textId="0242EBD8" w:rsidR="001C7518" w:rsidRPr="001C7518" w:rsidRDefault="001C7518" w:rsidP="00074C57">
      <w:pPr>
        <w:numPr>
          <w:ilvl w:val="0"/>
          <w:numId w:val="12"/>
        </w:numPr>
        <w:spacing w:line="240" w:lineRule="auto"/>
        <w:contextualSpacing/>
        <w:rPr>
          <w:lang w:val="en-US"/>
        </w:rPr>
      </w:pPr>
      <w:r w:rsidRPr="001C7518">
        <w:rPr>
          <w:lang w:val="en-US"/>
        </w:rPr>
        <w:t>API version control</w:t>
      </w:r>
    </w:p>
    <w:p w14:paraId="5EB32B77" w14:textId="2B5125EC" w:rsidR="001C7518" w:rsidRPr="001C7518" w:rsidRDefault="001C7518" w:rsidP="00074C57">
      <w:pPr>
        <w:numPr>
          <w:ilvl w:val="0"/>
          <w:numId w:val="12"/>
        </w:numPr>
        <w:spacing w:line="240" w:lineRule="auto"/>
        <w:contextualSpacing/>
        <w:rPr>
          <w:lang w:val="en-US"/>
        </w:rPr>
      </w:pPr>
      <w:r w:rsidRPr="001C7518">
        <w:rPr>
          <w:lang w:val="en-US"/>
        </w:rPr>
        <w:t xml:space="preserve">Fluent Validation and </w:t>
      </w:r>
      <w:proofErr w:type="spellStart"/>
      <w:r w:rsidRPr="001C7518">
        <w:rPr>
          <w:lang w:val="en-US"/>
        </w:rPr>
        <w:t>Automapper</w:t>
      </w:r>
      <w:proofErr w:type="spellEnd"/>
    </w:p>
    <w:p w14:paraId="61348350" w14:textId="5872B545" w:rsidR="00CA3CEB" w:rsidRDefault="00CA3CEB" w:rsidP="00CA3CEB">
      <w:pPr>
        <w:rPr>
          <w:lang w:val="en-US"/>
        </w:rPr>
      </w:pPr>
    </w:p>
    <w:p w14:paraId="7A57C124" w14:textId="7BBCD11C" w:rsidR="00CA3CEB" w:rsidRDefault="00074C57" w:rsidP="00CA3CEB">
      <w:pPr>
        <w:rPr>
          <w:b/>
          <w:bCs/>
          <w:lang w:val="en-US"/>
        </w:rPr>
      </w:pPr>
      <w:r w:rsidRPr="001A1F86">
        <w:rPr>
          <w:b/>
          <w:bCs/>
          <w:lang w:val="en-US"/>
        </w:rPr>
        <w:t>Solution proposal in Visual Studio</w:t>
      </w:r>
    </w:p>
    <w:p w14:paraId="5F2CCAC3" w14:textId="0967A758" w:rsidR="001A1F86" w:rsidRPr="001A1F86" w:rsidRDefault="001A1F86" w:rsidP="001A1F86">
      <w:pPr>
        <w:jc w:val="both"/>
        <w:rPr>
          <w:rFonts w:ascii="Gill Sans MT" w:hAnsi="Gill Sans MT" w:cs="Consolas"/>
          <w:color w:val="000000"/>
          <w:szCs w:val="24"/>
          <w:lang w:val="en-US"/>
        </w:rPr>
      </w:pPr>
      <w:r w:rsidRPr="001A1F86">
        <w:rPr>
          <w:rFonts w:ascii="Gill Sans MT" w:hAnsi="Gill Sans MT"/>
          <w:szCs w:val="24"/>
          <w:lang w:val="en-US"/>
        </w:rPr>
        <w:t>Th</w:t>
      </w:r>
      <w:r w:rsidRPr="001A1F86">
        <w:rPr>
          <w:rFonts w:ascii="Gill Sans MT" w:hAnsi="Gill Sans MT"/>
          <w:szCs w:val="24"/>
          <w:lang w:val="en-US"/>
        </w:rPr>
        <w:t xml:space="preserve">e proposal </w:t>
      </w:r>
      <w:r>
        <w:rPr>
          <w:rFonts w:ascii="Gill Sans MT" w:hAnsi="Gill Sans MT"/>
          <w:szCs w:val="24"/>
          <w:lang w:val="en-US"/>
        </w:rPr>
        <w:t xml:space="preserve">application </w:t>
      </w:r>
      <w:proofErr w:type="gramStart"/>
      <w:r w:rsidRPr="001A1F86">
        <w:rPr>
          <w:rFonts w:ascii="Gill Sans MT" w:hAnsi="Gill Sans MT"/>
          <w:szCs w:val="24"/>
          <w:lang w:val="en-US"/>
        </w:rPr>
        <w:t>create</w:t>
      </w:r>
      <w:proofErr w:type="gramEnd"/>
      <w:r w:rsidRPr="001A1F86">
        <w:rPr>
          <w:rFonts w:ascii="Gill Sans MT" w:hAnsi="Gill Sans MT"/>
          <w:szCs w:val="24"/>
          <w:lang w:val="en-US"/>
        </w:rPr>
        <w:t xml:space="preserve"> a Log file in the </w:t>
      </w:r>
      <w:r w:rsidR="00DD419A" w:rsidRPr="001A1F86">
        <w:rPr>
          <w:rFonts w:ascii="Gill Sans MT" w:hAnsi="Gill Sans MT"/>
          <w:szCs w:val="24"/>
          <w:lang w:val="en-US"/>
        </w:rPr>
        <w:t>Database:</w:t>
      </w:r>
      <w:r w:rsidRPr="001A1F86">
        <w:rPr>
          <w:rFonts w:ascii="Gill Sans MT" w:hAnsi="Gill Sans MT"/>
          <w:szCs w:val="24"/>
          <w:lang w:val="en-US"/>
        </w:rPr>
        <w:t xml:space="preserve"> </w:t>
      </w:r>
      <w:r w:rsidRPr="00DD419A">
        <w:rPr>
          <w:rFonts w:ascii="Gill Sans MT" w:hAnsi="Gill Sans MT" w:cs="Consolas"/>
          <w:i/>
          <w:iCs/>
          <w:color w:val="000000"/>
          <w:szCs w:val="24"/>
          <w:lang w:val="en-US"/>
        </w:rPr>
        <w:t>CMG_AuditionServices</w:t>
      </w:r>
      <w:r w:rsidRPr="00DD419A">
        <w:rPr>
          <w:rFonts w:ascii="Gill Sans MT" w:hAnsi="Gill Sans MT" w:cs="Consolas"/>
          <w:color w:val="000000"/>
          <w:sz w:val="28"/>
          <w:szCs w:val="28"/>
          <w:lang w:val="en-US"/>
        </w:rPr>
        <w:t xml:space="preserve"> </w:t>
      </w:r>
      <w:r w:rsidRPr="001A1F86">
        <w:rPr>
          <w:rFonts w:ascii="Gill Sans MT" w:hAnsi="Gill Sans MT" w:cs="Consolas"/>
          <w:color w:val="000000"/>
          <w:szCs w:val="24"/>
          <w:lang w:val="en-US"/>
        </w:rPr>
        <w:t xml:space="preserve">in the table </w:t>
      </w:r>
      <w:proofErr w:type="spellStart"/>
      <w:r w:rsidRPr="001A1F86">
        <w:rPr>
          <w:rFonts w:ascii="Gill Sans MT" w:hAnsi="Gill Sans MT" w:cs="Consolas"/>
          <w:b/>
          <w:bCs/>
          <w:color w:val="000000"/>
          <w:szCs w:val="24"/>
          <w:lang w:val="en-US"/>
        </w:rPr>
        <w:t>AuditLog</w:t>
      </w:r>
      <w:proofErr w:type="spellEnd"/>
      <w:r>
        <w:rPr>
          <w:rFonts w:ascii="Gill Sans MT" w:hAnsi="Gill Sans MT" w:cs="Consolas"/>
          <w:color w:val="000000"/>
          <w:szCs w:val="24"/>
          <w:lang w:val="en-US"/>
        </w:rPr>
        <w:t>, also has the necessary classes to send mail one the audit log has been Done</w:t>
      </w:r>
    </w:p>
    <w:p w14:paraId="0E76F9F0" w14:textId="42E5B0F4" w:rsidR="001A1F86" w:rsidRDefault="001A1F86" w:rsidP="001A1F86">
      <w:pPr>
        <w:jc w:val="both"/>
        <w:rPr>
          <w:rFonts w:ascii="Consolas" w:hAnsi="Consolas" w:cs="Consolas"/>
          <w:color w:val="000000"/>
          <w:sz w:val="19"/>
          <w:szCs w:val="19"/>
          <w:lang w:val="en-US"/>
        </w:rPr>
      </w:pPr>
      <w:r>
        <w:rPr>
          <w:noProof/>
        </w:rPr>
        <w:drawing>
          <wp:inline distT="0" distB="0" distL="0" distR="0" wp14:anchorId="71CD708D" wp14:editId="125ED434">
            <wp:extent cx="5612130" cy="1949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49450"/>
                    </a:xfrm>
                    <a:prstGeom prst="rect">
                      <a:avLst/>
                    </a:prstGeom>
                  </pic:spPr>
                </pic:pic>
              </a:graphicData>
            </a:graphic>
          </wp:inline>
        </w:drawing>
      </w:r>
    </w:p>
    <w:p w14:paraId="00C2541D" w14:textId="4684375A" w:rsidR="001A1F86" w:rsidRDefault="001A1F86" w:rsidP="001A1F86">
      <w:pPr>
        <w:jc w:val="both"/>
        <w:rPr>
          <w:rFonts w:ascii="Consolas" w:hAnsi="Consolas" w:cs="Consolas"/>
          <w:color w:val="000000"/>
          <w:sz w:val="19"/>
          <w:szCs w:val="19"/>
          <w:lang w:val="en-US"/>
        </w:rPr>
      </w:pPr>
      <w:r>
        <w:rPr>
          <w:rFonts w:ascii="Consolas" w:hAnsi="Consolas" w:cs="Consolas"/>
          <w:color w:val="000000"/>
          <w:sz w:val="19"/>
          <w:szCs w:val="19"/>
          <w:lang w:val="en-US"/>
        </w:rPr>
        <w:t>Data sample</w:t>
      </w:r>
    </w:p>
    <w:p w14:paraId="13998AE6" w14:textId="1AE65A9F" w:rsidR="00CA3CEB" w:rsidRDefault="001A1F86" w:rsidP="00CA3CEB">
      <w:pPr>
        <w:rPr>
          <w:b/>
          <w:bCs/>
        </w:rPr>
      </w:pPr>
      <w:r>
        <w:rPr>
          <w:noProof/>
        </w:rPr>
        <w:drawing>
          <wp:inline distT="0" distB="0" distL="0" distR="0" wp14:anchorId="7E4BB12C" wp14:editId="372B18BA">
            <wp:extent cx="2427881" cy="3762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124" cy="3779798"/>
                    </a:xfrm>
                    <a:prstGeom prst="rect">
                      <a:avLst/>
                    </a:prstGeom>
                  </pic:spPr>
                </pic:pic>
              </a:graphicData>
            </a:graphic>
          </wp:inline>
        </w:drawing>
      </w:r>
    </w:p>
    <w:p w14:paraId="5C5D768F" w14:textId="7513689D" w:rsidR="002136CF" w:rsidRPr="005C7A6B" w:rsidRDefault="002136CF" w:rsidP="002136CF">
      <w:pPr>
        <w:pStyle w:val="Ttulo2"/>
        <w:rPr>
          <w:lang w:val="en-US"/>
        </w:rPr>
      </w:pPr>
      <w:bookmarkStart w:id="13" w:name="_Toc87538360"/>
      <w:r>
        <w:rPr>
          <w:lang w:val="en-US"/>
        </w:rPr>
        <w:lastRenderedPageBreak/>
        <w:t>Unit</w:t>
      </w:r>
      <w:r>
        <w:rPr>
          <w:lang w:val="en-US"/>
        </w:rPr>
        <w:t xml:space="preserve"> Test</w:t>
      </w:r>
      <w:r w:rsidR="00DC0AB9">
        <w:rPr>
          <w:lang w:val="en-US"/>
        </w:rPr>
        <w:t>, Swagger &amp; Postman</w:t>
      </w:r>
      <w:bookmarkEnd w:id="13"/>
    </w:p>
    <w:p w14:paraId="0472671C" w14:textId="2587267C" w:rsidR="00CA3CEB" w:rsidRDefault="00DC0AB9" w:rsidP="00CA3CEB">
      <w:pPr>
        <w:rPr>
          <w:rFonts w:ascii="Gill Sans MT" w:hAnsi="Gill Sans MT"/>
          <w:szCs w:val="24"/>
          <w:lang w:val="en-US"/>
        </w:rPr>
      </w:pPr>
      <w:r>
        <w:rPr>
          <w:rFonts w:ascii="Gill Sans MT" w:hAnsi="Gill Sans MT"/>
          <w:szCs w:val="24"/>
          <w:lang w:val="en-US"/>
        </w:rPr>
        <w:t>The solution h</w:t>
      </w:r>
      <w:r w:rsidR="001A1F86">
        <w:rPr>
          <w:rFonts w:ascii="Gill Sans MT" w:hAnsi="Gill Sans MT"/>
          <w:szCs w:val="24"/>
          <w:lang w:val="en-US"/>
        </w:rPr>
        <w:t xml:space="preserve">as a unit test project with 2 </w:t>
      </w:r>
      <w:proofErr w:type="gramStart"/>
      <w:r w:rsidR="001A1F86">
        <w:rPr>
          <w:rFonts w:ascii="Gill Sans MT" w:hAnsi="Gill Sans MT"/>
          <w:szCs w:val="24"/>
          <w:lang w:val="en-US"/>
        </w:rPr>
        <w:t>test</w:t>
      </w:r>
      <w:proofErr w:type="gramEnd"/>
      <w:r w:rsidR="001A1F86">
        <w:rPr>
          <w:rFonts w:ascii="Gill Sans MT" w:hAnsi="Gill Sans MT"/>
          <w:szCs w:val="24"/>
          <w:lang w:val="en-US"/>
        </w:rPr>
        <w:t xml:space="preserve"> done:</w:t>
      </w:r>
    </w:p>
    <w:p w14:paraId="3C803022" w14:textId="04A1359E" w:rsidR="00FD5FFC" w:rsidRDefault="001A1F86" w:rsidP="002136CF">
      <w:r>
        <w:rPr>
          <w:noProof/>
        </w:rPr>
        <w:drawing>
          <wp:inline distT="0" distB="0" distL="0" distR="0" wp14:anchorId="443B22ED" wp14:editId="2BB7C653">
            <wp:extent cx="4533900" cy="1133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1133475"/>
                    </a:xfrm>
                    <a:prstGeom prst="rect">
                      <a:avLst/>
                    </a:prstGeom>
                  </pic:spPr>
                </pic:pic>
              </a:graphicData>
            </a:graphic>
          </wp:inline>
        </w:drawing>
      </w:r>
      <w:bookmarkStart w:id="14" w:name="_Appendix_1"/>
      <w:bookmarkEnd w:id="14"/>
    </w:p>
    <w:p w14:paraId="37929523" w14:textId="0D703609" w:rsidR="00DC0AB9" w:rsidRDefault="00DC0AB9" w:rsidP="002136CF"/>
    <w:p w14:paraId="24D5B457" w14:textId="09F361BD" w:rsidR="00DC0AB9" w:rsidRDefault="00DC0AB9" w:rsidP="002136CF">
      <w:proofErr w:type="spellStart"/>
      <w:r>
        <w:t>Request</w:t>
      </w:r>
      <w:proofErr w:type="spellEnd"/>
      <w:r>
        <w:t xml:space="preserve"> </w:t>
      </w:r>
      <w:proofErr w:type="spellStart"/>
      <w:r>
        <w:t>on</w:t>
      </w:r>
      <w:proofErr w:type="spellEnd"/>
      <w:r>
        <w:t xml:space="preserve"> </w:t>
      </w:r>
      <w:proofErr w:type="spellStart"/>
      <w:r>
        <w:t>Postman</w:t>
      </w:r>
      <w:proofErr w:type="spellEnd"/>
    </w:p>
    <w:p w14:paraId="435C91D8" w14:textId="4D213630" w:rsidR="00DC0AB9" w:rsidRDefault="00DC0AB9" w:rsidP="002136CF">
      <w:r>
        <w:rPr>
          <w:noProof/>
        </w:rPr>
        <w:drawing>
          <wp:inline distT="0" distB="0" distL="0" distR="0" wp14:anchorId="14F36692" wp14:editId="0C924962">
            <wp:extent cx="6573065" cy="1876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8638" cy="1878016"/>
                    </a:xfrm>
                    <a:prstGeom prst="rect">
                      <a:avLst/>
                    </a:prstGeom>
                  </pic:spPr>
                </pic:pic>
              </a:graphicData>
            </a:graphic>
          </wp:inline>
        </w:drawing>
      </w:r>
    </w:p>
    <w:p w14:paraId="0E28B053" w14:textId="6F112759" w:rsidR="00DC0AB9" w:rsidRDefault="00DC0AB9" w:rsidP="002136CF"/>
    <w:p w14:paraId="217FA2E9" w14:textId="77777777" w:rsidR="00DC0AB9" w:rsidRDefault="00DC0AB9">
      <w:r>
        <w:br w:type="page"/>
      </w:r>
    </w:p>
    <w:p w14:paraId="3A3BEE94" w14:textId="68C3256D" w:rsidR="00DC0AB9" w:rsidRDefault="00DC0AB9" w:rsidP="002136CF">
      <w:r>
        <w:lastRenderedPageBreak/>
        <w:t>Response:</w:t>
      </w:r>
    </w:p>
    <w:p w14:paraId="19D7D44A" w14:textId="1925DD56" w:rsidR="00DC0AB9" w:rsidRDefault="00DC0AB9" w:rsidP="002136CF">
      <w:r>
        <w:rPr>
          <w:noProof/>
        </w:rPr>
        <w:drawing>
          <wp:inline distT="0" distB="0" distL="0" distR="0" wp14:anchorId="587978B5" wp14:editId="07350C4F">
            <wp:extent cx="4162425" cy="4755926"/>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5657" cy="4793896"/>
                    </a:xfrm>
                    <a:prstGeom prst="rect">
                      <a:avLst/>
                    </a:prstGeom>
                  </pic:spPr>
                </pic:pic>
              </a:graphicData>
            </a:graphic>
          </wp:inline>
        </w:drawing>
      </w:r>
    </w:p>
    <w:p w14:paraId="5CA8ED47" w14:textId="7AEE41B4" w:rsidR="00DC0AB9" w:rsidRDefault="00DC0AB9" w:rsidP="002136CF"/>
    <w:p w14:paraId="75E302F0" w14:textId="77777777" w:rsidR="00DC0AB9" w:rsidRDefault="00DC0AB9">
      <w:r>
        <w:br w:type="page"/>
      </w:r>
    </w:p>
    <w:p w14:paraId="3E4F72BC" w14:textId="36C9C6F9" w:rsidR="00DC0AB9" w:rsidRDefault="00DC0AB9" w:rsidP="00DC0AB9">
      <w:proofErr w:type="spellStart"/>
      <w:r>
        <w:lastRenderedPageBreak/>
        <w:t>Request</w:t>
      </w:r>
      <w:proofErr w:type="spellEnd"/>
      <w:r>
        <w:t xml:space="preserve"> </w:t>
      </w:r>
      <w:proofErr w:type="spellStart"/>
      <w:r>
        <w:t>on</w:t>
      </w:r>
      <w:proofErr w:type="spellEnd"/>
      <w:r>
        <w:t xml:space="preserve"> </w:t>
      </w:r>
      <w:proofErr w:type="spellStart"/>
      <w:r>
        <w:t>Swagger</w:t>
      </w:r>
      <w:proofErr w:type="spellEnd"/>
    </w:p>
    <w:p w14:paraId="26A34662" w14:textId="6945B666" w:rsidR="00DC0AB9" w:rsidRDefault="00DC0AB9" w:rsidP="00DC0AB9">
      <w:r>
        <w:rPr>
          <w:noProof/>
        </w:rPr>
        <w:drawing>
          <wp:inline distT="0" distB="0" distL="0" distR="0" wp14:anchorId="327350B4" wp14:editId="62E1CF33">
            <wp:extent cx="5612130" cy="25374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37460"/>
                    </a:xfrm>
                    <a:prstGeom prst="rect">
                      <a:avLst/>
                    </a:prstGeom>
                  </pic:spPr>
                </pic:pic>
              </a:graphicData>
            </a:graphic>
          </wp:inline>
        </w:drawing>
      </w:r>
    </w:p>
    <w:p w14:paraId="215B806B" w14:textId="62F3DAA1" w:rsidR="00DC0AB9" w:rsidRDefault="00DC0AB9" w:rsidP="002136CF">
      <w:r>
        <w:t>Response:</w:t>
      </w:r>
    </w:p>
    <w:p w14:paraId="40172F66" w14:textId="5493790E" w:rsidR="00DC0AB9" w:rsidRPr="002136CF" w:rsidRDefault="00DC0AB9" w:rsidP="002136CF">
      <w:r>
        <w:rPr>
          <w:noProof/>
        </w:rPr>
        <w:drawing>
          <wp:inline distT="0" distB="0" distL="0" distR="0" wp14:anchorId="3897E06F" wp14:editId="6891A73D">
            <wp:extent cx="5612130" cy="30734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73400"/>
                    </a:xfrm>
                    <a:prstGeom prst="rect">
                      <a:avLst/>
                    </a:prstGeom>
                  </pic:spPr>
                </pic:pic>
              </a:graphicData>
            </a:graphic>
          </wp:inline>
        </w:drawing>
      </w:r>
    </w:p>
    <w:sectPr w:rsidR="00DC0AB9" w:rsidRPr="002136CF">
      <w:headerReference w:type="default" r:id="rId26"/>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56B4F" w14:textId="77777777" w:rsidR="007168F7" w:rsidRDefault="007168F7" w:rsidP="00BF73EA">
      <w:pPr>
        <w:spacing w:after="0" w:line="240" w:lineRule="auto"/>
      </w:pPr>
      <w:r>
        <w:separator/>
      </w:r>
    </w:p>
  </w:endnote>
  <w:endnote w:type="continuationSeparator" w:id="0">
    <w:p w14:paraId="6640F279" w14:textId="77777777" w:rsidR="007168F7" w:rsidRDefault="007168F7" w:rsidP="00BF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00"/>
    <w:family w:val="auto"/>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7AE0" w14:textId="0CC32FCB" w:rsidR="00C906AA" w:rsidRDefault="00C906AA" w:rsidP="00F8375C">
    <w:pPr>
      <w:pStyle w:val="Encabezad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1C2AC" w14:textId="77777777" w:rsidR="007168F7" w:rsidRDefault="007168F7" w:rsidP="00BF73EA">
      <w:pPr>
        <w:spacing w:after="0" w:line="240" w:lineRule="auto"/>
      </w:pPr>
      <w:r>
        <w:separator/>
      </w:r>
    </w:p>
  </w:footnote>
  <w:footnote w:type="continuationSeparator" w:id="0">
    <w:p w14:paraId="178D4D10" w14:textId="77777777" w:rsidR="007168F7" w:rsidRDefault="007168F7" w:rsidP="00BF7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2AF2" w14:textId="5AC93250" w:rsidR="00BF73EA" w:rsidRDefault="00002A09">
    <w:pPr>
      <w:pStyle w:val="NormalWeb"/>
      <w:rPr>
        <w:lang w:val="en-US"/>
      </w:rPr>
    </w:pPr>
    <w:r>
      <w:rPr>
        <w:lang w:val="en-US"/>
      </w:rPr>
      <w:t>CMG Engineering Audition</w:t>
    </w:r>
    <w:r>
      <w:rPr>
        <w:lang w:val="en-US"/>
      </w:rPr>
      <w:t xml:space="preserve"> Exercise</w:t>
    </w:r>
  </w:p>
  <w:p w14:paraId="6263CAF1" w14:textId="72CD6548" w:rsidR="00C906AA" w:rsidRPr="00002A09" w:rsidRDefault="00002A09">
    <w:pPr>
      <w:pStyle w:val="NormalWeb"/>
      <w:rPr>
        <w:lang w:val="en-US"/>
      </w:rPr>
    </w:pPr>
    <w:r>
      <w:rPr>
        <w:lang w:val="en-US"/>
      </w:rPr>
      <w:t>By Edgar valcarcel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D6A"/>
    <w:multiLevelType w:val="hybridMultilevel"/>
    <w:tmpl w:val="E6366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2B76B2"/>
    <w:multiLevelType w:val="hybridMultilevel"/>
    <w:tmpl w:val="9FA28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5B1E92"/>
    <w:multiLevelType w:val="hybridMultilevel"/>
    <w:tmpl w:val="DDB645A4"/>
    <w:lvl w:ilvl="0" w:tplc="C9CC120E">
      <w:start w:val="7"/>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6C40CE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6E6D55"/>
    <w:multiLevelType w:val="hybridMultilevel"/>
    <w:tmpl w:val="CC5A4C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390D51"/>
    <w:multiLevelType w:val="multilevel"/>
    <w:tmpl w:val="0144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30808"/>
    <w:multiLevelType w:val="hybridMultilevel"/>
    <w:tmpl w:val="7C486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2B1486F"/>
    <w:multiLevelType w:val="hybridMultilevel"/>
    <w:tmpl w:val="09B81F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518650D"/>
    <w:multiLevelType w:val="multilevel"/>
    <w:tmpl w:val="C278F394"/>
    <w:lvl w:ilvl="0">
      <w:start w:val="1"/>
      <w:numFmt w:val="decimal"/>
      <w:lvlText w:val="%1."/>
      <w:lvlJc w:val="left"/>
      <w:pPr>
        <w:tabs>
          <w:tab w:val="num" w:pos="54"/>
        </w:tabs>
        <w:ind w:left="54" w:hanging="360"/>
      </w:pPr>
    </w:lvl>
    <w:lvl w:ilvl="1" w:tentative="1">
      <w:start w:val="1"/>
      <w:numFmt w:val="decimal"/>
      <w:lvlText w:val="%2."/>
      <w:lvlJc w:val="left"/>
      <w:pPr>
        <w:tabs>
          <w:tab w:val="num" w:pos="774"/>
        </w:tabs>
        <w:ind w:left="774" w:hanging="360"/>
      </w:pPr>
    </w:lvl>
    <w:lvl w:ilvl="2" w:tentative="1">
      <w:start w:val="1"/>
      <w:numFmt w:val="decimal"/>
      <w:lvlText w:val="%3."/>
      <w:lvlJc w:val="left"/>
      <w:pPr>
        <w:tabs>
          <w:tab w:val="num" w:pos="1494"/>
        </w:tabs>
        <w:ind w:left="1494" w:hanging="360"/>
      </w:pPr>
    </w:lvl>
    <w:lvl w:ilvl="3" w:tentative="1">
      <w:start w:val="1"/>
      <w:numFmt w:val="decimal"/>
      <w:lvlText w:val="%4."/>
      <w:lvlJc w:val="left"/>
      <w:pPr>
        <w:tabs>
          <w:tab w:val="num" w:pos="2214"/>
        </w:tabs>
        <w:ind w:left="2214" w:hanging="360"/>
      </w:pPr>
    </w:lvl>
    <w:lvl w:ilvl="4" w:tentative="1">
      <w:start w:val="1"/>
      <w:numFmt w:val="decimal"/>
      <w:lvlText w:val="%5."/>
      <w:lvlJc w:val="left"/>
      <w:pPr>
        <w:tabs>
          <w:tab w:val="num" w:pos="2934"/>
        </w:tabs>
        <w:ind w:left="2934" w:hanging="360"/>
      </w:pPr>
    </w:lvl>
    <w:lvl w:ilvl="5" w:tentative="1">
      <w:start w:val="1"/>
      <w:numFmt w:val="decimal"/>
      <w:lvlText w:val="%6."/>
      <w:lvlJc w:val="left"/>
      <w:pPr>
        <w:tabs>
          <w:tab w:val="num" w:pos="3654"/>
        </w:tabs>
        <w:ind w:left="3654" w:hanging="360"/>
      </w:pPr>
    </w:lvl>
    <w:lvl w:ilvl="6" w:tentative="1">
      <w:start w:val="1"/>
      <w:numFmt w:val="decimal"/>
      <w:lvlText w:val="%7."/>
      <w:lvlJc w:val="left"/>
      <w:pPr>
        <w:tabs>
          <w:tab w:val="num" w:pos="4374"/>
        </w:tabs>
        <w:ind w:left="4374" w:hanging="360"/>
      </w:pPr>
    </w:lvl>
    <w:lvl w:ilvl="7" w:tentative="1">
      <w:start w:val="1"/>
      <w:numFmt w:val="decimal"/>
      <w:lvlText w:val="%8."/>
      <w:lvlJc w:val="left"/>
      <w:pPr>
        <w:tabs>
          <w:tab w:val="num" w:pos="5094"/>
        </w:tabs>
        <w:ind w:left="5094" w:hanging="360"/>
      </w:pPr>
    </w:lvl>
    <w:lvl w:ilvl="8" w:tentative="1">
      <w:start w:val="1"/>
      <w:numFmt w:val="decimal"/>
      <w:lvlText w:val="%9."/>
      <w:lvlJc w:val="left"/>
      <w:pPr>
        <w:tabs>
          <w:tab w:val="num" w:pos="5814"/>
        </w:tabs>
        <w:ind w:left="5814" w:hanging="360"/>
      </w:pPr>
    </w:lvl>
  </w:abstractNum>
  <w:abstractNum w:abstractNumId="9" w15:restartNumberingAfterBreak="0">
    <w:nsid w:val="4A4D3571"/>
    <w:multiLevelType w:val="multilevel"/>
    <w:tmpl w:val="BE869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661F25"/>
    <w:multiLevelType w:val="multilevel"/>
    <w:tmpl w:val="192C0C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06A1452"/>
    <w:multiLevelType w:val="hybridMultilevel"/>
    <w:tmpl w:val="1DF80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16E0D70"/>
    <w:multiLevelType w:val="multilevel"/>
    <w:tmpl w:val="1CAE85C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5"/>
  </w:num>
  <w:num w:numId="3">
    <w:abstractNumId w:val="8"/>
  </w:num>
  <w:num w:numId="4">
    <w:abstractNumId w:val="4"/>
  </w:num>
  <w:num w:numId="5">
    <w:abstractNumId w:val="3"/>
  </w:num>
  <w:num w:numId="6">
    <w:abstractNumId w:val="12"/>
  </w:num>
  <w:num w:numId="7">
    <w:abstractNumId w:val="10"/>
  </w:num>
  <w:num w:numId="8">
    <w:abstractNumId w:val="2"/>
  </w:num>
  <w:num w:numId="9">
    <w:abstractNumId w:val="11"/>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A2"/>
    <w:rsid w:val="000001DC"/>
    <w:rsid w:val="00000332"/>
    <w:rsid w:val="00002A09"/>
    <w:rsid w:val="0000750E"/>
    <w:rsid w:val="00012F53"/>
    <w:rsid w:val="000176C0"/>
    <w:rsid w:val="0002125A"/>
    <w:rsid w:val="00021BB8"/>
    <w:rsid w:val="00024420"/>
    <w:rsid w:val="00032DA0"/>
    <w:rsid w:val="00036F0A"/>
    <w:rsid w:val="0004067A"/>
    <w:rsid w:val="0004281D"/>
    <w:rsid w:val="00060677"/>
    <w:rsid w:val="0006255F"/>
    <w:rsid w:val="000700CD"/>
    <w:rsid w:val="00074C57"/>
    <w:rsid w:val="000800F7"/>
    <w:rsid w:val="00084C9C"/>
    <w:rsid w:val="000A2D8E"/>
    <w:rsid w:val="000A4165"/>
    <w:rsid w:val="000B0DBA"/>
    <w:rsid w:val="000B3D4D"/>
    <w:rsid w:val="000C2921"/>
    <w:rsid w:val="000C733F"/>
    <w:rsid w:val="000D7CC2"/>
    <w:rsid w:val="000E1EDA"/>
    <w:rsid w:val="000E2E74"/>
    <w:rsid w:val="000F01FD"/>
    <w:rsid w:val="000F4FFB"/>
    <w:rsid w:val="00102DC5"/>
    <w:rsid w:val="001038F0"/>
    <w:rsid w:val="00106002"/>
    <w:rsid w:val="00107557"/>
    <w:rsid w:val="00107AF6"/>
    <w:rsid w:val="00111049"/>
    <w:rsid w:val="00113483"/>
    <w:rsid w:val="00114C10"/>
    <w:rsid w:val="00123C0D"/>
    <w:rsid w:val="0013058F"/>
    <w:rsid w:val="00131F34"/>
    <w:rsid w:val="00133139"/>
    <w:rsid w:val="00150265"/>
    <w:rsid w:val="00153DC0"/>
    <w:rsid w:val="00155EB2"/>
    <w:rsid w:val="00164686"/>
    <w:rsid w:val="0016514B"/>
    <w:rsid w:val="00170995"/>
    <w:rsid w:val="00171EA8"/>
    <w:rsid w:val="00172D79"/>
    <w:rsid w:val="00177F62"/>
    <w:rsid w:val="001816FE"/>
    <w:rsid w:val="0018587D"/>
    <w:rsid w:val="00190699"/>
    <w:rsid w:val="00191601"/>
    <w:rsid w:val="00191A9B"/>
    <w:rsid w:val="00191DD8"/>
    <w:rsid w:val="001A1F86"/>
    <w:rsid w:val="001C0891"/>
    <w:rsid w:val="001C1098"/>
    <w:rsid w:val="001C1F26"/>
    <w:rsid w:val="001C2A92"/>
    <w:rsid w:val="001C7518"/>
    <w:rsid w:val="001D6D61"/>
    <w:rsid w:val="001E1762"/>
    <w:rsid w:val="001E2190"/>
    <w:rsid w:val="001E265F"/>
    <w:rsid w:val="001E483C"/>
    <w:rsid w:val="001F3C9E"/>
    <w:rsid w:val="001F4697"/>
    <w:rsid w:val="001F48B7"/>
    <w:rsid w:val="00201E61"/>
    <w:rsid w:val="002053D4"/>
    <w:rsid w:val="0021275D"/>
    <w:rsid w:val="002136CF"/>
    <w:rsid w:val="00221752"/>
    <w:rsid w:val="00230A72"/>
    <w:rsid w:val="00235FA0"/>
    <w:rsid w:val="00236F99"/>
    <w:rsid w:val="0024205F"/>
    <w:rsid w:val="002445F3"/>
    <w:rsid w:val="00254958"/>
    <w:rsid w:val="002568DA"/>
    <w:rsid w:val="002610EB"/>
    <w:rsid w:val="00272ECC"/>
    <w:rsid w:val="002733F6"/>
    <w:rsid w:val="00275EF1"/>
    <w:rsid w:val="00280327"/>
    <w:rsid w:val="002851E9"/>
    <w:rsid w:val="00290297"/>
    <w:rsid w:val="00292DF9"/>
    <w:rsid w:val="002C041D"/>
    <w:rsid w:val="002C4015"/>
    <w:rsid w:val="002D38EB"/>
    <w:rsid w:val="002D659E"/>
    <w:rsid w:val="002E2770"/>
    <w:rsid w:val="002E3222"/>
    <w:rsid w:val="00305B2E"/>
    <w:rsid w:val="00310199"/>
    <w:rsid w:val="003179C8"/>
    <w:rsid w:val="003218F3"/>
    <w:rsid w:val="00321985"/>
    <w:rsid w:val="00331A8D"/>
    <w:rsid w:val="00334859"/>
    <w:rsid w:val="00352648"/>
    <w:rsid w:val="00361F06"/>
    <w:rsid w:val="00367041"/>
    <w:rsid w:val="00375C0D"/>
    <w:rsid w:val="003762FF"/>
    <w:rsid w:val="00377BDC"/>
    <w:rsid w:val="003959AA"/>
    <w:rsid w:val="00395B11"/>
    <w:rsid w:val="003B05CD"/>
    <w:rsid w:val="003B238E"/>
    <w:rsid w:val="003B4235"/>
    <w:rsid w:val="003B7562"/>
    <w:rsid w:val="003C55CC"/>
    <w:rsid w:val="003E3C03"/>
    <w:rsid w:val="003E7BEC"/>
    <w:rsid w:val="003E7D56"/>
    <w:rsid w:val="003F0BF5"/>
    <w:rsid w:val="003F5285"/>
    <w:rsid w:val="00403751"/>
    <w:rsid w:val="00404513"/>
    <w:rsid w:val="0040543B"/>
    <w:rsid w:val="00413082"/>
    <w:rsid w:val="00423A10"/>
    <w:rsid w:val="004253F2"/>
    <w:rsid w:val="00430CA0"/>
    <w:rsid w:val="0043259A"/>
    <w:rsid w:val="0046587B"/>
    <w:rsid w:val="00466CDD"/>
    <w:rsid w:val="00470831"/>
    <w:rsid w:val="00471F05"/>
    <w:rsid w:val="00474CA0"/>
    <w:rsid w:val="00477AA8"/>
    <w:rsid w:val="004A0379"/>
    <w:rsid w:val="004A07F4"/>
    <w:rsid w:val="004C5A47"/>
    <w:rsid w:val="004C61E8"/>
    <w:rsid w:val="004C7933"/>
    <w:rsid w:val="004D427B"/>
    <w:rsid w:val="004D5BE0"/>
    <w:rsid w:val="004D6165"/>
    <w:rsid w:val="004D7E0D"/>
    <w:rsid w:val="004E11C3"/>
    <w:rsid w:val="004E2B62"/>
    <w:rsid w:val="004E3EBD"/>
    <w:rsid w:val="004E6CC5"/>
    <w:rsid w:val="004E7329"/>
    <w:rsid w:val="004F0A7A"/>
    <w:rsid w:val="004F59FE"/>
    <w:rsid w:val="00502590"/>
    <w:rsid w:val="005039DC"/>
    <w:rsid w:val="00510692"/>
    <w:rsid w:val="005126A5"/>
    <w:rsid w:val="00520587"/>
    <w:rsid w:val="0052575E"/>
    <w:rsid w:val="005263C2"/>
    <w:rsid w:val="00533D2C"/>
    <w:rsid w:val="00544AEF"/>
    <w:rsid w:val="00546E39"/>
    <w:rsid w:val="00547A44"/>
    <w:rsid w:val="0055596F"/>
    <w:rsid w:val="0056181A"/>
    <w:rsid w:val="00562684"/>
    <w:rsid w:val="005677E8"/>
    <w:rsid w:val="00586B9F"/>
    <w:rsid w:val="005944EB"/>
    <w:rsid w:val="00597A0C"/>
    <w:rsid w:val="005A2824"/>
    <w:rsid w:val="005A462F"/>
    <w:rsid w:val="005B5CDC"/>
    <w:rsid w:val="005C6150"/>
    <w:rsid w:val="005C64E9"/>
    <w:rsid w:val="005C7A6B"/>
    <w:rsid w:val="005D6CE5"/>
    <w:rsid w:val="005E093B"/>
    <w:rsid w:val="005E12BD"/>
    <w:rsid w:val="005E2853"/>
    <w:rsid w:val="005E5F1F"/>
    <w:rsid w:val="005E71D1"/>
    <w:rsid w:val="005F11B0"/>
    <w:rsid w:val="005F33B7"/>
    <w:rsid w:val="005F3E57"/>
    <w:rsid w:val="00600AC3"/>
    <w:rsid w:val="00602264"/>
    <w:rsid w:val="0060472C"/>
    <w:rsid w:val="00613CAB"/>
    <w:rsid w:val="00616A17"/>
    <w:rsid w:val="00617233"/>
    <w:rsid w:val="0062215C"/>
    <w:rsid w:val="00623972"/>
    <w:rsid w:val="00624A5F"/>
    <w:rsid w:val="00632736"/>
    <w:rsid w:val="00651836"/>
    <w:rsid w:val="00651DA2"/>
    <w:rsid w:val="006528C9"/>
    <w:rsid w:val="00661232"/>
    <w:rsid w:val="00663753"/>
    <w:rsid w:val="00670F08"/>
    <w:rsid w:val="006728B1"/>
    <w:rsid w:val="00673456"/>
    <w:rsid w:val="00675FBD"/>
    <w:rsid w:val="00683177"/>
    <w:rsid w:val="0068753D"/>
    <w:rsid w:val="00694E13"/>
    <w:rsid w:val="00696C46"/>
    <w:rsid w:val="006A252D"/>
    <w:rsid w:val="006A70E3"/>
    <w:rsid w:val="006B0326"/>
    <w:rsid w:val="006B1CC3"/>
    <w:rsid w:val="006D125C"/>
    <w:rsid w:val="006D30C1"/>
    <w:rsid w:val="006D78C9"/>
    <w:rsid w:val="006F7500"/>
    <w:rsid w:val="00707BCE"/>
    <w:rsid w:val="007168F7"/>
    <w:rsid w:val="007214AC"/>
    <w:rsid w:val="007215E7"/>
    <w:rsid w:val="00721CB9"/>
    <w:rsid w:val="00732152"/>
    <w:rsid w:val="007411D8"/>
    <w:rsid w:val="007449CE"/>
    <w:rsid w:val="007527C1"/>
    <w:rsid w:val="00753A9E"/>
    <w:rsid w:val="00756594"/>
    <w:rsid w:val="00757720"/>
    <w:rsid w:val="007656A4"/>
    <w:rsid w:val="0076696D"/>
    <w:rsid w:val="00790EB2"/>
    <w:rsid w:val="00797749"/>
    <w:rsid w:val="007A2DC4"/>
    <w:rsid w:val="007A4C32"/>
    <w:rsid w:val="007A5099"/>
    <w:rsid w:val="007B19E8"/>
    <w:rsid w:val="007B217B"/>
    <w:rsid w:val="007B34AB"/>
    <w:rsid w:val="007C2792"/>
    <w:rsid w:val="007C2F1B"/>
    <w:rsid w:val="007C3DB5"/>
    <w:rsid w:val="007C5B68"/>
    <w:rsid w:val="007D1257"/>
    <w:rsid w:val="007D4F4D"/>
    <w:rsid w:val="007E1D6F"/>
    <w:rsid w:val="007E2C16"/>
    <w:rsid w:val="007E3516"/>
    <w:rsid w:val="00814893"/>
    <w:rsid w:val="008237BD"/>
    <w:rsid w:val="00830DE0"/>
    <w:rsid w:val="00834090"/>
    <w:rsid w:val="00840A7D"/>
    <w:rsid w:val="00842CA3"/>
    <w:rsid w:val="0085634C"/>
    <w:rsid w:val="008619FF"/>
    <w:rsid w:val="00875D79"/>
    <w:rsid w:val="008826E0"/>
    <w:rsid w:val="00885E75"/>
    <w:rsid w:val="008865DC"/>
    <w:rsid w:val="00890F41"/>
    <w:rsid w:val="00894101"/>
    <w:rsid w:val="008A2438"/>
    <w:rsid w:val="008C3C0F"/>
    <w:rsid w:val="008C6F6F"/>
    <w:rsid w:val="008D2A84"/>
    <w:rsid w:val="008D7701"/>
    <w:rsid w:val="008D7912"/>
    <w:rsid w:val="008E1E97"/>
    <w:rsid w:val="008E2F1C"/>
    <w:rsid w:val="008E3344"/>
    <w:rsid w:val="008F7F66"/>
    <w:rsid w:val="0090471C"/>
    <w:rsid w:val="009058A8"/>
    <w:rsid w:val="0090772C"/>
    <w:rsid w:val="009118C8"/>
    <w:rsid w:val="009127A7"/>
    <w:rsid w:val="00923190"/>
    <w:rsid w:val="009417EA"/>
    <w:rsid w:val="00941944"/>
    <w:rsid w:val="00944257"/>
    <w:rsid w:val="009444A0"/>
    <w:rsid w:val="00944D04"/>
    <w:rsid w:val="0095618B"/>
    <w:rsid w:val="009576CF"/>
    <w:rsid w:val="00957846"/>
    <w:rsid w:val="00973EFC"/>
    <w:rsid w:val="00984010"/>
    <w:rsid w:val="0098553B"/>
    <w:rsid w:val="00986BD5"/>
    <w:rsid w:val="00990794"/>
    <w:rsid w:val="009922D3"/>
    <w:rsid w:val="00995B4D"/>
    <w:rsid w:val="009B2607"/>
    <w:rsid w:val="009C3742"/>
    <w:rsid w:val="009C4B7C"/>
    <w:rsid w:val="009C746A"/>
    <w:rsid w:val="009D01BB"/>
    <w:rsid w:val="009E6533"/>
    <w:rsid w:val="009E7A3B"/>
    <w:rsid w:val="00A26AE8"/>
    <w:rsid w:val="00A27835"/>
    <w:rsid w:val="00A32835"/>
    <w:rsid w:val="00A35A66"/>
    <w:rsid w:val="00A40D55"/>
    <w:rsid w:val="00A47956"/>
    <w:rsid w:val="00A632BD"/>
    <w:rsid w:val="00A72085"/>
    <w:rsid w:val="00A90FE7"/>
    <w:rsid w:val="00A91D05"/>
    <w:rsid w:val="00A93148"/>
    <w:rsid w:val="00A94445"/>
    <w:rsid w:val="00AA2724"/>
    <w:rsid w:val="00AB1253"/>
    <w:rsid w:val="00AB1446"/>
    <w:rsid w:val="00AB2D67"/>
    <w:rsid w:val="00AB4A70"/>
    <w:rsid w:val="00AB4B99"/>
    <w:rsid w:val="00AB5BF7"/>
    <w:rsid w:val="00AB609E"/>
    <w:rsid w:val="00AB7FAD"/>
    <w:rsid w:val="00AC3A20"/>
    <w:rsid w:val="00AC4108"/>
    <w:rsid w:val="00AC5DA8"/>
    <w:rsid w:val="00AC78F2"/>
    <w:rsid w:val="00AD2045"/>
    <w:rsid w:val="00AD2598"/>
    <w:rsid w:val="00AD4CF4"/>
    <w:rsid w:val="00AD6E69"/>
    <w:rsid w:val="00AE1638"/>
    <w:rsid w:val="00AF0D22"/>
    <w:rsid w:val="00AF1C25"/>
    <w:rsid w:val="00AF7FDB"/>
    <w:rsid w:val="00B107BA"/>
    <w:rsid w:val="00B12DC4"/>
    <w:rsid w:val="00B1331E"/>
    <w:rsid w:val="00B14B4C"/>
    <w:rsid w:val="00B15F1B"/>
    <w:rsid w:val="00B23558"/>
    <w:rsid w:val="00B3074E"/>
    <w:rsid w:val="00B35298"/>
    <w:rsid w:val="00B423F4"/>
    <w:rsid w:val="00B4567B"/>
    <w:rsid w:val="00B63CBB"/>
    <w:rsid w:val="00B71A7F"/>
    <w:rsid w:val="00B71B6B"/>
    <w:rsid w:val="00B8058D"/>
    <w:rsid w:val="00B967A8"/>
    <w:rsid w:val="00B968F8"/>
    <w:rsid w:val="00B96B9C"/>
    <w:rsid w:val="00BA526C"/>
    <w:rsid w:val="00BB5EE8"/>
    <w:rsid w:val="00BC71BF"/>
    <w:rsid w:val="00BD04F6"/>
    <w:rsid w:val="00BD275E"/>
    <w:rsid w:val="00BF2A28"/>
    <w:rsid w:val="00BF73EA"/>
    <w:rsid w:val="00C00B3E"/>
    <w:rsid w:val="00C01BCF"/>
    <w:rsid w:val="00C02F97"/>
    <w:rsid w:val="00C10E9B"/>
    <w:rsid w:val="00C114D3"/>
    <w:rsid w:val="00C15199"/>
    <w:rsid w:val="00C15DDC"/>
    <w:rsid w:val="00C2073A"/>
    <w:rsid w:val="00C228DD"/>
    <w:rsid w:val="00C32D03"/>
    <w:rsid w:val="00C330E6"/>
    <w:rsid w:val="00C33AF0"/>
    <w:rsid w:val="00C35496"/>
    <w:rsid w:val="00C45EF2"/>
    <w:rsid w:val="00C46D65"/>
    <w:rsid w:val="00C53645"/>
    <w:rsid w:val="00C6083E"/>
    <w:rsid w:val="00C608A1"/>
    <w:rsid w:val="00C62DB9"/>
    <w:rsid w:val="00C63470"/>
    <w:rsid w:val="00C64AC8"/>
    <w:rsid w:val="00C84236"/>
    <w:rsid w:val="00C906AA"/>
    <w:rsid w:val="00C94743"/>
    <w:rsid w:val="00CA3CEB"/>
    <w:rsid w:val="00CA5215"/>
    <w:rsid w:val="00CA5F20"/>
    <w:rsid w:val="00CA6EB7"/>
    <w:rsid w:val="00CB5D2C"/>
    <w:rsid w:val="00CB703F"/>
    <w:rsid w:val="00CC3686"/>
    <w:rsid w:val="00CC56B2"/>
    <w:rsid w:val="00CC60ED"/>
    <w:rsid w:val="00CE434B"/>
    <w:rsid w:val="00CE498C"/>
    <w:rsid w:val="00CF7640"/>
    <w:rsid w:val="00D0077E"/>
    <w:rsid w:val="00D00AA3"/>
    <w:rsid w:val="00D060D5"/>
    <w:rsid w:val="00D11AB2"/>
    <w:rsid w:val="00D11EC2"/>
    <w:rsid w:val="00D12D57"/>
    <w:rsid w:val="00D20F1F"/>
    <w:rsid w:val="00D22390"/>
    <w:rsid w:val="00D252DE"/>
    <w:rsid w:val="00D25643"/>
    <w:rsid w:val="00D25D70"/>
    <w:rsid w:val="00D32914"/>
    <w:rsid w:val="00D34CEA"/>
    <w:rsid w:val="00D353AF"/>
    <w:rsid w:val="00D5708D"/>
    <w:rsid w:val="00D66360"/>
    <w:rsid w:val="00D663AD"/>
    <w:rsid w:val="00D772AA"/>
    <w:rsid w:val="00D7766F"/>
    <w:rsid w:val="00D77AA2"/>
    <w:rsid w:val="00D82DB8"/>
    <w:rsid w:val="00D84DEE"/>
    <w:rsid w:val="00D867B1"/>
    <w:rsid w:val="00D97A07"/>
    <w:rsid w:val="00DA52A5"/>
    <w:rsid w:val="00DA69FC"/>
    <w:rsid w:val="00DB590D"/>
    <w:rsid w:val="00DB7BE3"/>
    <w:rsid w:val="00DC0AB9"/>
    <w:rsid w:val="00DC25EB"/>
    <w:rsid w:val="00DD39AE"/>
    <w:rsid w:val="00DD419A"/>
    <w:rsid w:val="00DD552A"/>
    <w:rsid w:val="00DE2C32"/>
    <w:rsid w:val="00DE3C20"/>
    <w:rsid w:val="00DE4981"/>
    <w:rsid w:val="00DF0E0A"/>
    <w:rsid w:val="00DF3064"/>
    <w:rsid w:val="00E0012A"/>
    <w:rsid w:val="00E01E1C"/>
    <w:rsid w:val="00E10A58"/>
    <w:rsid w:val="00E12238"/>
    <w:rsid w:val="00E1246E"/>
    <w:rsid w:val="00E167FA"/>
    <w:rsid w:val="00E21F09"/>
    <w:rsid w:val="00E22284"/>
    <w:rsid w:val="00E23F48"/>
    <w:rsid w:val="00E25484"/>
    <w:rsid w:val="00E26B37"/>
    <w:rsid w:val="00E454DF"/>
    <w:rsid w:val="00E46E38"/>
    <w:rsid w:val="00E5161A"/>
    <w:rsid w:val="00E55774"/>
    <w:rsid w:val="00E61FA8"/>
    <w:rsid w:val="00E6509E"/>
    <w:rsid w:val="00E66660"/>
    <w:rsid w:val="00E66D67"/>
    <w:rsid w:val="00E72D5E"/>
    <w:rsid w:val="00E7715A"/>
    <w:rsid w:val="00E779C3"/>
    <w:rsid w:val="00E80413"/>
    <w:rsid w:val="00E84E1F"/>
    <w:rsid w:val="00E869EC"/>
    <w:rsid w:val="00EA0A34"/>
    <w:rsid w:val="00EA2451"/>
    <w:rsid w:val="00EB26BC"/>
    <w:rsid w:val="00EB4832"/>
    <w:rsid w:val="00EC3F7A"/>
    <w:rsid w:val="00EC46FF"/>
    <w:rsid w:val="00EC6749"/>
    <w:rsid w:val="00EC7DDF"/>
    <w:rsid w:val="00ED58E1"/>
    <w:rsid w:val="00EE1F26"/>
    <w:rsid w:val="00EE40D4"/>
    <w:rsid w:val="00EE74BC"/>
    <w:rsid w:val="00EF166D"/>
    <w:rsid w:val="00EF4AA9"/>
    <w:rsid w:val="00EF6247"/>
    <w:rsid w:val="00EF6F97"/>
    <w:rsid w:val="00EF7AC9"/>
    <w:rsid w:val="00EF7E57"/>
    <w:rsid w:val="00F042C9"/>
    <w:rsid w:val="00F124AA"/>
    <w:rsid w:val="00F175B9"/>
    <w:rsid w:val="00F25210"/>
    <w:rsid w:val="00F27CE0"/>
    <w:rsid w:val="00F352C1"/>
    <w:rsid w:val="00F35461"/>
    <w:rsid w:val="00F379F2"/>
    <w:rsid w:val="00F53ECC"/>
    <w:rsid w:val="00F64DA0"/>
    <w:rsid w:val="00F71C6F"/>
    <w:rsid w:val="00F731B6"/>
    <w:rsid w:val="00F74319"/>
    <w:rsid w:val="00F764AD"/>
    <w:rsid w:val="00F76A14"/>
    <w:rsid w:val="00F76B24"/>
    <w:rsid w:val="00F775CE"/>
    <w:rsid w:val="00F8375C"/>
    <w:rsid w:val="00F84BCD"/>
    <w:rsid w:val="00F92DF1"/>
    <w:rsid w:val="00F94854"/>
    <w:rsid w:val="00FA4ABE"/>
    <w:rsid w:val="00FA4ACF"/>
    <w:rsid w:val="00FA686B"/>
    <w:rsid w:val="00FA6FFF"/>
    <w:rsid w:val="00FB0E73"/>
    <w:rsid w:val="00FB6B38"/>
    <w:rsid w:val="00FC399C"/>
    <w:rsid w:val="00FD0DC4"/>
    <w:rsid w:val="00FD30B4"/>
    <w:rsid w:val="00FD5FFC"/>
    <w:rsid w:val="00FD7804"/>
    <w:rsid w:val="00FD7E99"/>
    <w:rsid w:val="00FE3C12"/>
    <w:rsid w:val="00FE5E2D"/>
    <w:rsid w:val="00FF1B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809BE"/>
  <w15:chartTrackingRefBased/>
  <w15:docId w15:val="{F3F1BA3D-A460-43F8-A2D8-94353A28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86B"/>
    <w:rPr>
      <w:rFonts w:ascii="GillSans" w:hAnsi="GillSans"/>
      <w:sz w:val="24"/>
    </w:rPr>
  </w:style>
  <w:style w:type="paragraph" w:styleId="Ttulo1">
    <w:name w:val="heading 1"/>
    <w:basedOn w:val="Normal"/>
    <w:link w:val="Ttulo1Car"/>
    <w:uiPriority w:val="9"/>
    <w:qFormat/>
    <w:rsid w:val="00D77A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1C1098"/>
    <w:pPr>
      <w:spacing w:before="100" w:beforeAutospacing="1" w:after="100" w:afterAutospacing="1" w:line="240" w:lineRule="auto"/>
      <w:outlineLvl w:val="1"/>
    </w:pPr>
    <w:rPr>
      <w:rFonts w:eastAsia="Times New Roman" w:cs="Times New Roman"/>
      <w:b/>
      <w:bCs/>
      <w:sz w:val="36"/>
      <w:szCs w:val="36"/>
      <w:lang w:eastAsia="es-CO"/>
    </w:rPr>
  </w:style>
  <w:style w:type="paragraph" w:styleId="Ttulo3">
    <w:name w:val="heading 3"/>
    <w:basedOn w:val="Normal"/>
    <w:next w:val="Normal"/>
    <w:link w:val="Ttulo3Car"/>
    <w:uiPriority w:val="9"/>
    <w:unhideWhenUsed/>
    <w:qFormat/>
    <w:rsid w:val="00CA3CE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D776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AA2"/>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1C1098"/>
    <w:rPr>
      <w:rFonts w:ascii="GillSans" w:eastAsia="Times New Roman" w:hAnsi="GillSans" w:cs="Times New Roman"/>
      <w:b/>
      <w:bCs/>
      <w:sz w:val="36"/>
      <w:szCs w:val="36"/>
      <w:lang w:eastAsia="es-CO"/>
    </w:rPr>
  </w:style>
  <w:style w:type="character" w:customStyle="1" w:styleId="Ttulo3Car">
    <w:name w:val="Título 3 Car"/>
    <w:basedOn w:val="Fuentedeprrafopredeter"/>
    <w:link w:val="Ttulo3"/>
    <w:uiPriority w:val="9"/>
    <w:rsid w:val="00CA3CE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7766F"/>
    <w:rPr>
      <w:rFonts w:asciiTheme="majorHAnsi" w:eastAsiaTheme="majorEastAsia" w:hAnsiTheme="majorHAnsi" w:cstheme="majorBidi"/>
      <w:i/>
      <w:iCs/>
      <w:color w:val="2F5496" w:themeColor="accent1" w:themeShade="BF"/>
    </w:rPr>
  </w:style>
  <w:style w:type="paragraph" w:customStyle="1" w:styleId="readingtime">
    <w:name w:val="readingtime"/>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contributors-holder">
    <w:name w:val="contributors-holder"/>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facepile-item">
    <w:name w:val="facepile-item"/>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character" w:styleId="Hipervnculo">
    <w:name w:val="Hyperlink"/>
    <w:basedOn w:val="Fuentedeprrafopredeter"/>
    <w:uiPriority w:val="99"/>
    <w:unhideWhenUsed/>
    <w:rsid w:val="00D77AA2"/>
    <w:rPr>
      <w:color w:val="0000FF"/>
      <w:u w:val="single"/>
    </w:rPr>
  </w:style>
  <w:style w:type="character" w:customStyle="1" w:styleId="facepile-item-coin-text">
    <w:name w:val="facepile-item-coin-text"/>
    <w:basedOn w:val="Fuentedeprrafopredeter"/>
    <w:rsid w:val="00D77AA2"/>
  </w:style>
  <w:style w:type="paragraph" w:styleId="NormalWeb">
    <w:name w:val="Normal (Web)"/>
    <w:basedOn w:val="Normal"/>
    <w:uiPriority w:val="99"/>
    <w:semiHidden/>
    <w:unhideWhenUsed/>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character" w:styleId="Textoennegrita">
    <w:name w:val="Strong"/>
    <w:basedOn w:val="Fuentedeprrafopredeter"/>
    <w:uiPriority w:val="22"/>
    <w:qFormat/>
    <w:rsid w:val="00D77AA2"/>
    <w:rPr>
      <w:b/>
      <w:bCs/>
    </w:rPr>
  </w:style>
  <w:style w:type="paragraph" w:styleId="Encabezado">
    <w:name w:val="header"/>
    <w:basedOn w:val="Normal"/>
    <w:link w:val="EncabezadoCar"/>
    <w:uiPriority w:val="99"/>
    <w:unhideWhenUsed/>
    <w:rsid w:val="00BF73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73EA"/>
  </w:style>
  <w:style w:type="paragraph" w:styleId="Piedepgina">
    <w:name w:val="footer"/>
    <w:basedOn w:val="Normal"/>
    <w:link w:val="PiedepginaCar"/>
    <w:uiPriority w:val="99"/>
    <w:unhideWhenUsed/>
    <w:rsid w:val="00BF73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73EA"/>
  </w:style>
  <w:style w:type="table" w:styleId="Tablaconcuadrcula">
    <w:name w:val="Table Grid"/>
    <w:basedOn w:val="Tablanormal"/>
    <w:uiPriority w:val="39"/>
    <w:rsid w:val="00D77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86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8619FF"/>
    <w:rPr>
      <w:rFonts w:ascii="Courier New" w:eastAsia="Times New Roman" w:hAnsi="Courier New" w:cs="Courier New"/>
      <w:sz w:val="20"/>
      <w:szCs w:val="20"/>
      <w:lang w:eastAsia="es-CO"/>
    </w:rPr>
  </w:style>
  <w:style w:type="character" w:customStyle="1" w:styleId="pl-k">
    <w:name w:val="pl-k"/>
    <w:basedOn w:val="Fuentedeprrafopredeter"/>
    <w:rsid w:val="008619FF"/>
  </w:style>
  <w:style w:type="character" w:customStyle="1" w:styleId="pl-en">
    <w:name w:val="pl-en"/>
    <w:basedOn w:val="Fuentedeprrafopredeter"/>
    <w:rsid w:val="008619FF"/>
  </w:style>
  <w:style w:type="character" w:customStyle="1" w:styleId="pl-c">
    <w:name w:val="pl-c"/>
    <w:basedOn w:val="Fuentedeprrafopredeter"/>
    <w:rsid w:val="008619FF"/>
  </w:style>
  <w:style w:type="paragraph" w:styleId="Prrafodelista">
    <w:name w:val="List Paragraph"/>
    <w:basedOn w:val="Normal"/>
    <w:uiPriority w:val="34"/>
    <w:qFormat/>
    <w:rsid w:val="00CA5F20"/>
    <w:pPr>
      <w:ind w:left="720"/>
      <w:contextualSpacing/>
    </w:pPr>
  </w:style>
  <w:style w:type="character" w:customStyle="1" w:styleId="pl-smi">
    <w:name w:val="pl-smi"/>
    <w:basedOn w:val="Fuentedeprrafopredeter"/>
    <w:rsid w:val="00B15F1B"/>
  </w:style>
  <w:style w:type="character" w:customStyle="1" w:styleId="pl-s">
    <w:name w:val="pl-s"/>
    <w:basedOn w:val="Fuentedeprrafopredeter"/>
    <w:rsid w:val="00757720"/>
  </w:style>
  <w:style w:type="character" w:customStyle="1" w:styleId="pl-pds">
    <w:name w:val="pl-pds"/>
    <w:basedOn w:val="Fuentedeprrafopredeter"/>
    <w:rsid w:val="00757720"/>
  </w:style>
  <w:style w:type="character" w:customStyle="1" w:styleId="y2iqfc">
    <w:name w:val="y2iqfc"/>
    <w:basedOn w:val="Fuentedeprrafopredeter"/>
    <w:rsid w:val="00FC399C"/>
  </w:style>
  <w:style w:type="paragraph" w:styleId="TtuloTDC">
    <w:name w:val="TOC Heading"/>
    <w:basedOn w:val="Ttulo1"/>
    <w:next w:val="Normal"/>
    <w:uiPriority w:val="39"/>
    <w:unhideWhenUsed/>
    <w:qFormat/>
    <w:rsid w:val="001E219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1E2190"/>
    <w:pPr>
      <w:spacing w:after="100"/>
    </w:pPr>
  </w:style>
  <w:style w:type="paragraph" w:styleId="TDC2">
    <w:name w:val="toc 2"/>
    <w:basedOn w:val="Normal"/>
    <w:next w:val="Normal"/>
    <w:autoRedefine/>
    <w:uiPriority w:val="39"/>
    <w:unhideWhenUsed/>
    <w:rsid w:val="001E2190"/>
    <w:pPr>
      <w:spacing w:after="100"/>
      <w:ind w:left="240"/>
    </w:pPr>
  </w:style>
  <w:style w:type="paragraph" w:styleId="TDC3">
    <w:name w:val="toc 3"/>
    <w:basedOn w:val="Normal"/>
    <w:next w:val="Normal"/>
    <w:autoRedefine/>
    <w:uiPriority w:val="39"/>
    <w:unhideWhenUsed/>
    <w:rsid w:val="001E2190"/>
    <w:pPr>
      <w:spacing w:after="100"/>
      <w:ind w:left="440"/>
    </w:pPr>
    <w:rPr>
      <w:rFonts w:eastAsiaTheme="minorEastAsia"/>
      <w:lang w:eastAsia="es-CO"/>
    </w:rPr>
  </w:style>
  <w:style w:type="character" w:styleId="Mencinsinresolver">
    <w:name w:val="Unresolved Mention"/>
    <w:basedOn w:val="Fuentedeprrafopredeter"/>
    <w:uiPriority w:val="99"/>
    <w:semiHidden/>
    <w:unhideWhenUsed/>
    <w:rsid w:val="007E3516"/>
    <w:rPr>
      <w:color w:val="605E5C"/>
      <w:shd w:val="clear" w:color="auto" w:fill="E1DFDD"/>
    </w:rPr>
  </w:style>
  <w:style w:type="character" w:styleId="Hipervnculovisitado">
    <w:name w:val="FollowedHyperlink"/>
    <w:basedOn w:val="Fuentedeprrafopredeter"/>
    <w:uiPriority w:val="99"/>
    <w:semiHidden/>
    <w:unhideWhenUsed/>
    <w:rsid w:val="007E35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115">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52046613">
      <w:bodyDiv w:val="1"/>
      <w:marLeft w:val="0"/>
      <w:marRight w:val="0"/>
      <w:marTop w:val="0"/>
      <w:marBottom w:val="0"/>
      <w:divBdr>
        <w:top w:val="none" w:sz="0" w:space="0" w:color="auto"/>
        <w:left w:val="none" w:sz="0" w:space="0" w:color="auto"/>
        <w:bottom w:val="none" w:sz="0" w:space="0" w:color="auto"/>
        <w:right w:val="none" w:sz="0" w:space="0" w:color="auto"/>
      </w:divBdr>
    </w:div>
    <w:div w:id="70125920">
      <w:bodyDiv w:val="1"/>
      <w:marLeft w:val="0"/>
      <w:marRight w:val="0"/>
      <w:marTop w:val="0"/>
      <w:marBottom w:val="0"/>
      <w:divBdr>
        <w:top w:val="none" w:sz="0" w:space="0" w:color="auto"/>
        <w:left w:val="none" w:sz="0" w:space="0" w:color="auto"/>
        <w:bottom w:val="none" w:sz="0" w:space="0" w:color="auto"/>
        <w:right w:val="none" w:sz="0" w:space="0" w:color="auto"/>
      </w:divBdr>
    </w:div>
    <w:div w:id="78987995">
      <w:bodyDiv w:val="1"/>
      <w:marLeft w:val="0"/>
      <w:marRight w:val="0"/>
      <w:marTop w:val="0"/>
      <w:marBottom w:val="0"/>
      <w:divBdr>
        <w:top w:val="none" w:sz="0" w:space="0" w:color="auto"/>
        <w:left w:val="none" w:sz="0" w:space="0" w:color="auto"/>
        <w:bottom w:val="none" w:sz="0" w:space="0" w:color="auto"/>
        <w:right w:val="none" w:sz="0" w:space="0" w:color="auto"/>
      </w:divBdr>
    </w:div>
    <w:div w:id="102381346">
      <w:bodyDiv w:val="1"/>
      <w:marLeft w:val="0"/>
      <w:marRight w:val="0"/>
      <w:marTop w:val="0"/>
      <w:marBottom w:val="0"/>
      <w:divBdr>
        <w:top w:val="none" w:sz="0" w:space="0" w:color="auto"/>
        <w:left w:val="none" w:sz="0" w:space="0" w:color="auto"/>
        <w:bottom w:val="none" w:sz="0" w:space="0" w:color="auto"/>
        <w:right w:val="none" w:sz="0" w:space="0" w:color="auto"/>
      </w:divBdr>
    </w:div>
    <w:div w:id="118031885">
      <w:bodyDiv w:val="1"/>
      <w:marLeft w:val="0"/>
      <w:marRight w:val="0"/>
      <w:marTop w:val="0"/>
      <w:marBottom w:val="0"/>
      <w:divBdr>
        <w:top w:val="none" w:sz="0" w:space="0" w:color="auto"/>
        <w:left w:val="none" w:sz="0" w:space="0" w:color="auto"/>
        <w:bottom w:val="none" w:sz="0" w:space="0" w:color="auto"/>
        <w:right w:val="none" w:sz="0" w:space="0" w:color="auto"/>
      </w:divBdr>
    </w:div>
    <w:div w:id="164248785">
      <w:bodyDiv w:val="1"/>
      <w:marLeft w:val="0"/>
      <w:marRight w:val="0"/>
      <w:marTop w:val="0"/>
      <w:marBottom w:val="0"/>
      <w:divBdr>
        <w:top w:val="none" w:sz="0" w:space="0" w:color="auto"/>
        <w:left w:val="none" w:sz="0" w:space="0" w:color="auto"/>
        <w:bottom w:val="none" w:sz="0" w:space="0" w:color="auto"/>
        <w:right w:val="none" w:sz="0" w:space="0" w:color="auto"/>
      </w:divBdr>
    </w:div>
    <w:div w:id="180436852">
      <w:bodyDiv w:val="1"/>
      <w:marLeft w:val="0"/>
      <w:marRight w:val="0"/>
      <w:marTop w:val="0"/>
      <w:marBottom w:val="0"/>
      <w:divBdr>
        <w:top w:val="none" w:sz="0" w:space="0" w:color="auto"/>
        <w:left w:val="none" w:sz="0" w:space="0" w:color="auto"/>
        <w:bottom w:val="none" w:sz="0" w:space="0" w:color="auto"/>
        <w:right w:val="none" w:sz="0" w:space="0" w:color="auto"/>
      </w:divBdr>
      <w:divsChild>
        <w:div w:id="1251281888">
          <w:marLeft w:val="0"/>
          <w:marRight w:val="0"/>
          <w:marTop w:val="0"/>
          <w:marBottom w:val="0"/>
          <w:divBdr>
            <w:top w:val="none" w:sz="0" w:space="0" w:color="auto"/>
            <w:left w:val="none" w:sz="0" w:space="0" w:color="auto"/>
            <w:bottom w:val="none" w:sz="0" w:space="0" w:color="auto"/>
            <w:right w:val="none" w:sz="0" w:space="0" w:color="auto"/>
          </w:divBdr>
        </w:div>
      </w:divsChild>
    </w:div>
    <w:div w:id="273367577">
      <w:bodyDiv w:val="1"/>
      <w:marLeft w:val="0"/>
      <w:marRight w:val="0"/>
      <w:marTop w:val="0"/>
      <w:marBottom w:val="0"/>
      <w:divBdr>
        <w:top w:val="none" w:sz="0" w:space="0" w:color="auto"/>
        <w:left w:val="none" w:sz="0" w:space="0" w:color="auto"/>
        <w:bottom w:val="none" w:sz="0" w:space="0" w:color="auto"/>
        <w:right w:val="none" w:sz="0" w:space="0" w:color="auto"/>
      </w:divBdr>
    </w:div>
    <w:div w:id="329062678">
      <w:bodyDiv w:val="1"/>
      <w:marLeft w:val="0"/>
      <w:marRight w:val="0"/>
      <w:marTop w:val="0"/>
      <w:marBottom w:val="0"/>
      <w:divBdr>
        <w:top w:val="none" w:sz="0" w:space="0" w:color="auto"/>
        <w:left w:val="none" w:sz="0" w:space="0" w:color="auto"/>
        <w:bottom w:val="none" w:sz="0" w:space="0" w:color="auto"/>
        <w:right w:val="none" w:sz="0" w:space="0" w:color="auto"/>
      </w:divBdr>
      <w:divsChild>
        <w:div w:id="656810005">
          <w:marLeft w:val="0"/>
          <w:marRight w:val="0"/>
          <w:marTop w:val="15"/>
          <w:marBottom w:val="0"/>
          <w:divBdr>
            <w:top w:val="single" w:sz="48" w:space="0" w:color="auto"/>
            <w:left w:val="single" w:sz="48" w:space="0" w:color="auto"/>
            <w:bottom w:val="single" w:sz="48" w:space="0" w:color="auto"/>
            <w:right w:val="single" w:sz="48" w:space="0" w:color="auto"/>
          </w:divBdr>
          <w:divsChild>
            <w:div w:id="2024624868">
              <w:marLeft w:val="0"/>
              <w:marRight w:val="0"/>
              <w:marTop w:val="0"/>
              <w:marBottom w:val="0"/>
              <w:divBdr>
                <w:top w:val="none" w:sz="0" w:space="0" w:color="auto"/>
                <w:left w:val="none" w:sz="0" w:space="0" w:color="auto"/>
                <w:bottom w:val="none" w:sz="0" w:space="0" w:color="auto"/>
                <w:right w:val="none" w:sz="0" w:space="0" w:color="auto"/>
              </w:divBdr>
              <w:divsChild>
                <w:div w:id="1995990428">
                  <w:marLeft w:val="0"/>
                  <w:marRight w:val="0"/>
                  <w:marTop w:val="0"/>
                  <w:marBottom w:val="0"/>
                  <w:divBdr>
                    <w:top w:val="none" w:sz="0" w:space="0" w:color="auto"/>
                    <w:left w:val="none" w:sz="0" w:space="0" w:color="auto"/>
                    <w:bottom w:val="none" w:sz="0" w:space="0" w:color="auto"/>
                    <w:right w:val="none" w:sz="0" w:space="0" w:color="auto"/>
                  </w:divBdr>
                </w:div>
                <w:div w:id="699745230">
                  <w:marLeft w:val="0"/>
                  <w:marRight w:val="0"/>
                  <w:marTop w:val="0"/>
                  <w:marBottom w:val="0"/>
                  <w:divBdr>
                    <w:top w:val="none" w:sz="0" w:space="0" w:color="auto"/>
                    <w:left w:val="none" w:sz="0" w:space="0" w:color="auto"/>
                    <w:bottom w:val="none" w:sz="0" w:space="0" w:color="auto"/>
                    <w:right w:val="none" w:sz="0" w:space="0" w:color="auto"/>
                  </w:divBdr>
                </w:div>
                <w:div w:id="1332294083">
                  <w:marLeft w:val="0"/>
                  <w:marRight w:val="0"/>
                  <w:marTop w:val="0"/>
                  <w:marBottom w:val="0"/>
                  <w:divBdr>
                    <w:top w:val="none" w:sz="0" w:space="0" w:color="auto"/>
                    <w:left w:val="none" w:sz="0" w:space="0" w:color="auto"/>
                    <w:bottom w:val="none" w:sz="0" w:space="0" w:color="auto"/>
                    <w:right w:val="none" w:sz="0" w:space="0" w:color="auto"/>
                  </w:divBdr>
                </w:div>
                <w:div w:id="235824663">
                  <w:marLeft w:val="0"/>
                  <w:marRight w:val="0"/>
                  <w:marTop w:val="0"/>
                  <w:marBottom w:val="0"/>
                  <w:divBdr>
                    <w:top w:val="none" w:sz="0" w:space="0" w:color="auto"/>
                    <w:left w:val="none" w:sz="0" w:space="0" w:color="auto"/>
                    <w:bottom w:val="none" w:sz="0" w:space="0" w:color="auto"/>
                    <w:right w:val="none" w:sz="0" w:space="0" w:color="auto"/>
                  </w:divBdr>
                </w:div>
                <w:div w:id="527107827">
                  <w:marLeft w:val="0"/>
                  <w:marRight w:val="0"/>
                  <w:marTop w:val="0"/>
                  <w:marBottom w:val="0"/>
                  <w:divBdr>
                    <w:top w:val="none" w:sz="0" w:space="0" w:color="auto"/>
                    <w:left w:val="none" w:sz="0" w:space="0" w:color="auto"/>
                    <w:bottom w:val="none" w:sz="0" w:space="0" w:color="auto"/>
                    <w:right w:val="none" w:sz="0" w:space="0" w:color="auto"/>
                  </w:divBdr>
                </w:div>
                <w:div w:id="426582317">
                  <w:marLeft w:val="0"/>
                  <w:marRight w:val="0"/>
                  <w:marTop w:val="0"/>
                  <w:marBottom w:val="0"/>
                  <w:divBdr>
                    <w:top w:val="none" w:sz="0" w:space="0" w:color="auto"/>
                    <w:left w:val="none" w:sz="0" w:space="0" w:color="auto"/>
                    <w:bottom w:val="none" w:sz="0" w:space="0" w:color="auto"/>
                    <w:right w:val="none" w:sz="0" w:space="0" w:color="auto"/>
                  </w:divBdr>
                </w:div>
                <w:div w:id="1416895856">
                  <w:marLeft w:val="0"/>
                  <w:marRight w:val="0"/>
                  <w:marTop w:val="0"/>
                  <w:marBottom w:val="0"/>
                  <w:divBdr>
                    <w:top w:val="none" w:sz="0" w:space="0" w:color="auto"/>
                    <w:left w:val="none" w:sz="0" w:space="0" w:color="auto"/>
                    <w:bottom w:val="none" w:sz="0" w:space="0" w:color="auto"/>
                    <w:right w:val="none" w:sz="0" w:space="0" w:color="auto"/>
                  </w:divBdr>
                </w:div>
                <w:div w:id="1912888075">
                  <w:marLeft w:val="0"/>
                  <w:marRight w:val="0"/>
                  <w:marTop w:val="0"/>
                  <w:marBottom w:val="0"/>
                  <w:divBdr>
                    <w:top w:val="none" w:sz="0" w:space="0" w:color="auto"/>
                    <w:left w:val="none" w:sz="0" w:space="0" w:color="auto"/>
                    <w:bottom w:val="none" w:sz="0" w:space="0" w:color="auto"/>
                    <w:right w:val="none" w:sz="0" w:space="0" w:color="auto"/>
                  </w:divBdr>
                </w:div>
                <w:div w:id="1387611095">
                  <w:marLeft w:val="0"/>
                  <w:marRight w:val="0"/>
                  <w:marTop w:val="0"/>
                  <w:marBottom w:val="0"/>
                  <w:divBdr>
                    <w:top w:val="none" w:sz="0" w:space="0" w:color="auto"/>
                    <w:left w:val="none" w:sz="0" w:space="0" w:color="auto"/>
                    <w:bottom w:val="none" w:sz="0" w:space="0" w:color="auto"/>
                    <w:right w:val="none" w:sz="0" w:space="0" w:color="auto"/>
                  </w:divBdr>
                </w:div>
                <w:div w:id="626201094">
                  <w:marLeft w:val="0"/>
                  <w:marRight w:val="0"/>
                  <w:marTop w:val="0"/>
                  <w:marBottom w:val="0"/>
                  <w:divBdr>
                    <w:top w:val="none" w:sz="0" w:space="0" w:color="auto"/>
                    <w:left w:val="none" w:sz="0" w:space="0" w:color="auto"/>
                    <w:bottom w:val="none" w:sz="0" w:space="0" w:color="auto"/>
                    <w:right w:val="none" w:sz="0" w:space="0" w:color="auto"/>
                  </w:divBdr>
                </w:div>
                <w:div w:id="148131637">
                  <w:marLeft w:val="0"/>
                  <w:marRight w:val="0"/>
                  <w:marTop w:val="0"/>
                  <w:marBottom w:val="0"/>
                  <w:divBdr>
                    <w:top w:val="none" w:sz="0" w:space="0" w:color="auto"/>
                    <w:left w:val="none" w:sz="0" w:space="0" w:color="auto"/>
                    <w:bottom w:val="none" w:sz="0" w:space="0" w:color="auto"/>
                    <w:right w:val="none" w:sz="0" w:space="0" w:color="auto"/>
                  </w:divBdr>
                </w:div>
                <w:div w:id="919674411">
                  <w:marLeft w:val="0"/>
                  <w:marRight w:val="0"/>
                  <w:marTop w:val="0"/>
                  <w:marBottom w:val="0"/>
                  <w:divBdr>
                    <w:top w:val="none" w:sz="0" w:space="0" w:color="auto"/>
                    <w:left w:val="none" w:sz="0" w:space="0" w:color="auto"/>
                    <w:bottom w:val="none" w:sz="0" w:space="0" w:color="auto"/>
                    <w:right w:val="none" w:sz="0" w:space="0" w:color="auto"/>
                  </w:divBdr>
                </w:div>
                <w:div w:id="1979988409">
                  <w:marLeft w:val="0"/>
                  <w:marRight w:val="0"/>
                  <w:marTop w:val="0"/>
                  <w:marBottom w:val="0"/>
                  <w:divBdr>
                    <w:top w:val="none" w:sz="0" w:space="0" w:color="auto"/>
                    <w:left w:val="none" w:sz="0" w:space="0" w:color="auto"/>
                    <w:bottom w:val="none" w:sz="0" w:space="0" w:color="auto"/>
                    <w:right w:val="none" w:sz="0" w:space="0" w:color="auto"/>
                  </w:divBdr>
                </w:div>
                <w:div w:id="88627626">
                  <w:marLeft w:val="0"/>
                  <w:marRight w:val="0"/>
                  <w:marTop w:val="0"/>
                  <w:marBottom w:val="0"/>
                  <w:divBdr>
                    <w:top w:val="none" w:sz="0" w:space="0" w:color="auto"/>
                    <w:left w:val="none" w:sz="0" w:space="0" w:color="auto"/>
                    <w:bottom w:val="none" w:sz="0" w:space="0" w:color="auto"/>
                    <w:right w:val="none" w:sz="0" w:space="0" w:color="auto"/>
                  </w:divBdr>
                </w:div>
                <w:div w:id="1827162843">
                  <w:marLeft w:val="0"/>
                  <w:marRight w:val="0"/>
                  <w:marTop w:val="0"/>
                  <w:marBottom w:val="0"/>
                  <w:divBdr>
                    <w:top w:val="none" w:sz="0" w:space="0" w:color="auto"/>
                    <w:left w:val="none" w:sz="0" w:space="0" w:color="auto"/>
                    <w:bottom w:val="none" w:sz="0" w:space="0" w:color="auto"/>
                    <w:right w:val="none" w:sz="0" w:space="0" w:color="auto"/>
                  </w:divBdr>
                </w:div>
                <w:div w:id="1647279960">
                  <w:marLeft w:val="0"/>
                  <w:marRight w:val="0"/>
                  <w:marTop w:val="0"/>
                  <w:marBottom w:val="0"/>
                  <w:divBdr>
                    <w:top w:val="none" w:sz="0" w:space="0" w:color="auto"/>
                    <w:left w:val="none" w:sz="0" w:space="0" w:color="auto"/>
                    <w:bottom w:val="none" w:sz="0" w:space="0" w:color="auto"/>
                    <w:right w:val="none" w:sz="0" w:space="0" w:color="auto"/>
                  </w:divBdr>
                </w:div>
                <w:div w:id="2042707312">
                  <w:marLeft w:val="0"/>
                  <w:marRight w:val="0"/>
                  <w:marTop w:val="0"/>
                  <w:marBottom w:val="0"/>
                  <w:divBdr>
                    <w:top w:val="none" w:sz="0" w:space="0" w:color="auto"/>
                    <w:left w:val="none" w:sz="0" w:space="0" w:color="auto"/>
                    <w:bottom w:val="none" w:sz="0" w:space="0" w:color="auto"/>
                    <w:right w:val="none" w:sz="0" w:space="0" w:color="auto"/>
                  </w:divBdr>
                </w:div>
                <w:div w:id="237179648">
                  <w:marLeft w:val="0"/>
                  <w:marRight w:val="0"/>
                  <w:marTop w:val="0"/>
                  <w:marBottom w:val="0"/>
                  <w:divBdr>
                    <w:top w:val="none" w:sz="0" w:space="0" w:color="auto"/>
                    <w:left w:val="none" w:sz="0" w:space="0" w:color="auto"/>
                    <w:bottom w:val="none" w:sz="0" w:space="0" w:color="auto"/>
                    <w:right w:val="none" w:sz="0" w:space="0" w:color="auto"/>
                  </w:divBdr>
                </w:div>
                <w:div w:id="1777285858">
                  <w:marLeft w:val="0"/>
                  <w:marRight w:val="0"/>
                  <w:marTop w:val="0"/>
                  <w:marBottom w:val="0"/>
                  <w:divBdr>
                    <w:top w:val="none" w:sz="0" w:space="0" w:color="auto"/>
                    <w:left w:val="none" w:sz="0" w:space="0" w:color="auto"/>
                    <w:bottom w:val="none" w:sz="0" w:space="0" w:color="auto"/>
                    <w:right w:val="none" w:sz="0" w:space="0" w:color="auto"/>
                  </w:divBdr>
                </w:div>
                <w:div w:id="198669027">
                  <w:marLeft w:val="0"/>
                  <w:marRight w:val="0"/>
                  <w:marTop w:val="0"/>
                  <w:marBottom w:val="0"/>
                  <w:divBdr>
                    <w:top w:val="none" w:sz="0" w:space="0" w:color="auto"/>
                    <w:left w:val="none" w:sz="0" w:space="0" w:color="auto"/>
                    <w:bottom w:val="none" w:sz="0" w:space="0" w:color="auto"/>
                    <w:right w:val="none" w:sz="0" w:space="0" w:color="auto"/>
                  </w:divBdr>
                </w:div>
                <w:div w:id="233707619">
                  <w:marLeft w:val="0"/>
                  <w:marRight w:val="0"/>
                  <w:marTop w:val="0"/>
                  <w:marBottom w:val="0"/>
                  <w:divBdr>
                    <w:top w:val="none" w:sz="0" w:space="0" w:color="auto"/>
                    <w:left w:val="none" w:sz="0" w:space="0" w:color="auto"/>
                    <w:bottom w:val="none" w:sz="0" w:space="0" w:color="auto"/>
                    <w:right w:val="none" w:sz="0" w:space="0" w:color="auto"/>
                  </w:divBdr>
                </w:div>
                <w:div w:id="414204054">
                  <w:marLeft w:val="0"/>
                  <w:marRight w:val="0"/>
                  <w:marTop w:val="0"/>
                  <w:marBottom w:val="0"/>
                  <w:divBdr>
                    <w:top w:val="none" w:sz="0" w:space="0" w:color="auto"/>
                    <w:left w:val="none" w:sz="0" w:space="0" w:color="auto"/>
                    <w:bottom w:val="none" w:sz="0" w:space="0" w:color="auto"/>
                    <w:right w:val="none" w:sz="0" w:space="0" w:color="auto"/>
                  </w:divBdr>
                </w:div>
                <w:div w:id="1619490430">
                  <w:marLeft w:val="0"/>
                  <w:marRight w:val="0"/>
                  <w:marTop w:val="0"/>
                  <w:marBottom w:val="0"/>
                  <w:divBdr>
                    <w:top w:val="none" w:sz="0" w:space="0" w:color="auto"/>
                    <w:left w:val="none" w:sz="0" w:space="0" w:color="auto"/>
                    <w:bottom w:val="none" w:sz="0" w:space="0" w:color="auto"/>
                    <w:right w:val="none" w:sz="0" w:space="0" w:color="auto"/>
                  </w:divBdr>
                </w:div>
                <w:div w:id="1904485156">
                  <w:marLeft w:val="0"/>
                  <w:marRight w:val="0"/>
                  <w:marTop w:val="0"/>
                  <w:marBottom w:val="0"/>
                  <w:divBdr>
                    <w:top w:val="none" w:sz="0" w:space="0" w:color="auto"/>
                    <w:left w:val="none" w:sz="0" w:space="0" w:color="auto"/>
                    <w:bottom w:val="none" w:sz="0" w:space="0" w:color="auto"/>
                    <w:right w:val="none" w:sz="0" w:space="0" w:color="auto"/>
                  </w:divBdr>
                </w:div>
                <w:div w:id="1009143268">
                  <w:marLeft w:val="0"/>
                  <w:marRight w:val="0"/>
                  <w:marTop w:val="0"/>
                  <w:marBottom w:val="0"/>
                  <w:divBdr>
                    <w:top w:val="none" w:sz="0" w:space="0" w:color="auto"/>
                    <w:left w:val="none" w:sz="0" w:space="0" w:color="auto"/>
                    <w:bottom w:val="none" w:sz="0" w:space="0" w:color="auto"/>
                    <w:right w:val="none" w:sz="0" w:space="0" w:color="auto"/>
                  </w:divBdr>
                </w:div>
                <w:div w:id="9408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2024">
          <w:marLeft w:val="0"/>
          <w:marRight w:val="0"/>
          <w:marTop w:val="15"/>
          <w:marBottom w:val="0"/>
          <w:divBdr>
            <w:top w:val="single" w:sz="48" w:space="0" w:color="auto"/>
            <w:left w:val="single" w:sz="48" w:space="0" w:color="auto"/>
            <w:bottom w:val="single" w:sz="48" w:space="0" w:color="auto"/>
            <w:right w:val="single" w:sz="48" w:space="0" w:color="auto"/>
          </w:divBdr>
          <w:divsChild>
            <w:div w:id="716196813">
              <w:marLeft w:val="0"/>
              <w:marRight w:val="0"/>
              <w:marTop w:val="0"/>
              <w:marBottom w:val="0"/>
              <w:divBdr>
                <w:top w:val="none" w:sz="0" w:space="0" w:color="auto"/>
                <w:left w:val="none" w:sz="0" w:space="0" w:color="auto"/>
                <w:bottom w:val="none" w:sz="0" w:space="0" w:color="auto"/>
                <w:right w:val="none" w:sz="0" w:space="0" w:color="auto"/>
              </w:divBdr>
              <w:divsChild>
                <w:div w:id="1331715992">
                  <w:marLeft w:val="0"/>
                  <w:marRight w:val="0"/>
                  <w:marTop w:val="0"/>
                  <w:marBottom w:val="0"/>
                  <w:divBdr>
                    <w:top w:val="none" w:sz="0" w:space="0" w:color="auto"/>
                    <w:left w:val="none" w:sz="0" w:space="0" w:color="auto"/>
                    <w:bottom w:val="none" w:sz="0" w:space="0" w:color="auto"/>
                    <w:right w:val="none" w:sz="0" w:space="0" w:color="auto"/>
                  </w:divBdr>
                </w:div>
                <w:div w:id="1649090209">
                  <w:marLeft w:val="0"/>
                  <w:marRight w:val="0"/>
                  <w:marTop w:val="0"/>
                  <w:marBottom w:val="0"/>
                  <w:divBdr>
                    <w:top w:val="none" w:sz="0" w:space="0" w:color="auto"/>
                    <w:left w:val="none" w:sz="0" w:space="0" w:color="auto"/>
                    <w:bottom w:val="none" w:sz="0" w:space="0" w:color="auto"/>
                    <w:right w:val="none" w:sz="0" w:space="0" w:color="auto"/>
                  </w:divBdr>
                </w:div>
                <w:div w:id="451241607">
                  <w:marLeft w:val="0"/>
                  <w:marRight w:val="0"/>
                  <w:marTop w:val="0"/>
                  <w:marBottom w:val="0"/>
                  <w:divBdr>
                    <w:top w:val="none" w:sz="0" w:space="0" w:color="auto"/>
                    <w:left w:val="none" w:sz="0" w:space="0" w:color="auto"/>
                    <w:bottom w:val="none" w:sz="0" w:space="0" w:color="auto"/>
                    <w:right w:val="none" w:sz="0" w:space="0" w:color="auto"/>
                  </w:divBdr>
                </w:div>
                <w:div w:id="1620142078">
                  <w:marLeft w:val="0"/>
                  <w:marRight w:val="0"/>
                  <w:marTop w:val="0"/>
                  <w:marBottom w:val="0"/>
                  <w:divBdr>
                    <w:top w:val="none" w:sz="0" w:space="0" w:color="auto"/>
                    <w:left w:val="none" w:sz="0" w:space="0" w:color="auto"/>
                    <w:bottom w:val="none" w:sz="0" w:space="0" w:color="auto"/>
                    <w:right w:val="none" w:sz="0" w:space="0" w:color="auto"/>
                  </w:divBdr>
                </w:div>
                <w:div w:id="648096750">
                  <w:marLeft w:val="0"/>
                  <w:marRight w:val="0"/>
                  <w:marTop w:val="0"/>
                  <w:marBottom w:val="0"/>
                  <w:divBdr>
                    <w:top w:val="none" w:sz="0" w:space="0" w:color="auto"/>
                    <w:left w:val="none" w:sz="0" w:space="0" w:color="auto"/>
                    <w:bottom w:val="none" w:sz="0" w:space="0" w:color="auto"/>
                    <w:right w:val="none" w:sz="0" w:space="0" w:color="auto"/>
                  </w:divBdr>
                </w:div>
                <w:div w:id="1693451560">
                  <w:marLeft w:val="0"/>
                  <w:marRight w:val="0"/>
                  <w:marTop w:val="0"/>
                  <w:marBottom w:val="0"/>
                  <w:divBdr>
                    <w:top w:val="none" w:sz="0" w:space="0" w:color="auto"/>
                    <w:left w:val="none" w:sz="0" w:space="0" w:color="auto"/>
                    <w:bottom w:val="none" w:sz="0" w:space="0" w:color="auto"/>
                    <w:right w:val="none" w:sz="0" w:space="0" w:color="auto"/>
                  </w:divBdr>
                </w:div>
                <w:div w:id="1201406592">
                  <w:marLeft w:val="0"/>
                  <w:marRight w:val="0"/>
                  <w:marTop w:val="0"/>
                  <w:marBottom w:val="0"/>
                  <w:divBdr>
                    <w:top w:val="none" w:sz="0" w:space="0" w:color="auto"/>
                    <w:left w:val="none" w:sz="0" w:space="0" w:color="auto"/>
                    <w:bottom w:val="none" w:sz="0" w:space="0" w:color="auto"/>
                    <w:right w:val="none" w:sz="0" w:space="0" w:color="auto"/>
                  </w:divBdr>
                </w:div>
                <w:div w:id="1891375859">
                  <w:marLeft w:val="0"/>
                  <w:marRight w:val="0"/>
                  <w:marTop w:val="0"/>
                  <w:marBottom w:val="0"/>
                  <w:divBdr>
                    <w:top w:val="none" w:sz="0" w:space="0" w:color="auto"/>
                    <w:left w:val="none" w:sz="0" w:space="0" w:color="auto"/>
                    <w:bottom w:val="none" w:sz="0" w:space="0" w:color="auto"/>
                    <w:right w:val="none" w:sz="0" w:space="0" w:color="auto"/>
                  </w:divBdr>
                </w:div>
                <w:div w:id="1764186914">
                  <w:marLeft w:val="0"/>
                  <w:marRight w:val="0"/>
                  <w:marTop w:val="0"/>
                  <w:marBottom w:val="0"/>
                  <w:divBdr>
                    <w:top w:val="none" w:sz="0" w:space="0" w:color="auto"/>
                    <w:left w:val="none" w:sz="0" w:space="0" w:color="auto"/>
                    <w:bottom w:val="none" w:sz="0" w:space="0" w:color="auto"/>
                    <w:right w:val="none" w:sz="0" w:space="0" w:color="auto"/>
                  </w:divBdr>
                </w:div>
                <w:div w:id="1107190637">
                  <w:marLeft w:val="0"/>
                  <w:marRight w:val="0"/>
                  <w:marTop w:val="0"/>
                  <w:marBottom w:val="0"/>
                  <w:divBdr>
                    <w:top w:val="none" w:sz="0" w:space="0" w:color="auto"/>
                    <w:left w:val="none" w:sz="0" w:space="0" w:color="auto"/>
                    <w:bottom w:val="none" w:sz="0" w:space="0" w:color="auto"/>
                    <w:right w:val="none" w:sz="0" w:space="0" w:color="auto"/>
                  </w:divBdr>
                </w:div>
                <w:div w:id="1818034961">
                  <w:marLeft w:val="0"/>
                  <w:marRight w:val="0"/>
                  <w:marTop w:val="0"/>
                  <w:marBottom w:val="0"/>
                  <w:divBdr>
                    <w:top w:val="none" w:sz="0" w:space="0" w:color="auto"/>
                    <w:left w:val="none" w:sz="0" w:space="0" w:color="auto"/>
                    <w:bottom w:val="none" w:sz="0" w:space="0" w:color="auto"/>
                    <w:right w:val="none" w:sz="0" w:space="0" w:color="auto"/>
                  </w:divBdr>
                </w:div>
                <w:div w:id="964652644">
                  <w:marLeft w:val="0"/>
                  <w:marRight w:val="0"/>
                  <w:marTop w:val="0"/>
                  <w:marBottom w:val="0"/>
                  <w:divBdr>
                    <w:top w:val="none" w:sz="0" w:space="0" w:color="auto"/>
                    <w:left w:val="none" w:sz="0" w:space="0" w:color="auto"/>
                    <w:bottom w:val="none" w:sz="0" w:space="0" w:color="auto"/>
                    <w:right w:val="none" w:sz="0" w:space="0" w:color="auto"/>
                  </w:divBdr>
                </w:div>
                <w:div w:id="735586266">
                  <w:marLeft w:val="0"/>
                  <w:marRight w:val="0"/>
                  <w:marTop w:val="0"/>
                  <w:marBottom w:val="0"/>
                  <w:divBdr>
                    <w:top w:val="none" w:sz="0" w:space="0" w:color="auto"/>
                    <w:left w:val="none" w:sz="0" w:space="0" w:color="auto"/>
                    <w:bottom w:val="none" w:sz="0" w:space="0" w:color="auto"/>
                    <w:right w:val="none" w:sz="0" w:space="0" w:color="auto"/>
                  </w:divBdr>
                </w:div>
                <w:div w:id="2067601823">
                  <w:marLeft w:val="0"/>
                  <w:marRight w:val="0"/>
                  <w:marTop w:val="0"/>
                  <w:marBottom w:val="0"/>
                  <w:divBdr>
                    <w:top w:val="none" w:sz="0" w:space="0" w:color="auto"/>
                    <w:left w:val="none" w:sz="0" w:space="0" w:color="auto"/>
                    <w:bottom w:val="none" w:sz="0" w:space="0" w:color="auto"/>
                    <w:right w:val="none" w:sz="0" w:space="0" w:color="auto"/>
                  </w:divBdr>
                </w:div>
                <w:div w:id="2011133777">
                  <w:marLeft w:val="0"/>
                  <w:marRight w:val="0"/>
                  <w:marTop w:val="0"/>
                  <w:marBottom w:val="0"/>
                  <w:divBdr>
                    <w:top w:val="none" w:sz="0" w:space="0" w:color="auto"/>
                    <w:left w:val="none" w:sz="0" w:space="0" w:color="auto"/>
                    <w:bottom w:val="none" w:sz="0" w:space="0" w:color="auto"/>
                    <w:right w:val="none" w:sz="0" w:space="0" w:color="auto"/>
                  </w:divBdr>
                </w:div>
                <w:div w:id="76943074">
                  <w:marLeft w:val="0"/>
                  <w:marRight w:val="0"/>
                  <w:marTop w:val="0"/>
                  <w:marBottom w:val="0"/>
                  <w:divBdr>
                    <w:top w:val="none" w:sz="0" w:space="0" w:color="auto"/>
                    <w:left w:val="none" w:sz="0" w:space="0" w:color="auto"/>
                    <w:bottom w:val="none" w:sz="0" w:space="0" w:color="auto"/>
                    <w:right w:val="none" w:sz="0" w:space="0" w:color="auto"/>
                  </w:divBdr>
                </w:div>
                <w:div w:id="1849639302">
                  <w:marLeft w:val="0"/>
                  <w:marRight w:val="0"/>
                  <w:marTop w:val="0"/>
                  <w:marBottom w:val="0"/>
                  <w:divBdr>
                    <w:top w:val="none" w:sz="0" w:space="0" w:color="auto"/>
                    <w:left w:val="none" w:sz="0" w:space="0" w:color="auto"/>
                    <w:bottom w:val="none" w:sz="0" w:space="0" w:color="auto"/>
                    <w:right w:val="none" w:sz="0" w:space="0" w:color="auto"/>
                  </w:divBdr>
                </w:div>
                <w:div w:id="1391270980">
                  <w:marLeft w:val="0"/>
                  <w:marRight w:val="0"/>
                  <w:marTop w:val="0"/>
                  <w:marBottom w:val="0"/>
                  <w:divBdr>
                    <w:top w:val="none" w:sz="0" w:space="0" w:color="auto"/>
                    <w:left w:val="none" w:sz="0" w:space="0" w:color="auto"/>
                    <w:bottom w:val="none" w:sz="0" w:space="0" w:color="auto"/>
                    <w:right w:val="none" w:sz="0" w:space="0" w:color="auto"/>
                  </w:divBdr>
                </w:div>
                <w:div w:id="2095592319">
                  <w:marLeft w:val="0"/>
                  <w:marRight w:val="0"/>
                  <w:marTop w:val="0"/>
                  <w:marBottom w:val="0"/>
                  <w:divBdr>
                    <w:top w:val="none" w:sz="0" w:space="0" w:color="auto"/>
                    <w:left w:val="none" w:sz="0" w:space="0" w:color="auto"/>
                    <w:bottom w:val="none" w:sz="0" w:space="0" w:color="auto"/>
                    <w:right w:val="none" w:sz="0" w:space="0" w:color="auto"/>
                  </w:divBdr>
                </w:div>
                <w:div w:id="565143554">
                  <w:marLeft w:val="0"/>
                  <w:marRight w:val="0"/>
                  <w:marTop w:val="0"/>
                  <w:marBottom w:val="0"/>
                  <w:divBdr>
                    <w:top w:val="none" w:sz="0" w:space="0" w:color="auto"/>
                    <w:left w:val="none" w:sz="0" w:space="0" w:color="auto"/>
                    <w:bottom w:val="none" w:sz="0" w:space="0" w:color="auto"/>
                    <w:right w:val="none" w:sz="0" w:space="0" w:color="auto"/>
                  </w:divBdr>
                </w:div>
                <w:div w:id="1186167034">
                  <w:marLeft w:val="0"/>
                  <w:marRight w:val="0"/>
                  <w:marTop w:val="0"/>
                  <w:marBottom w:val="0"/>
                  <w:divBdr>
                    <w:top w:val="none" w:sz="0" w:space="0" w:color="auto"/>
                    <w:left w:val="none" w:sz="0" w:space="0" w:color="auto"/>
                    <w:bottom w:val="none" w:sz="0" w:space="0" w:color="auto"/>
                    <w:right w:val="none" w:sz="0" w:space="0" w:color="auto"/>
                  </w:divBdr>
                </w:div>
                <w:div w:id="974140241">
                  <w:marLeft w:val="0"/>
                  <w:marRight w:val="0"/>
                  <w:marTop w:val="0"/>
                  <w:marBottom w:val="0"/>
                  <w:divBdr>
                    <w:top w:val="none" w:sz="0" w:space="0" w:color="auto"/>
                    <w:left w:val="none" w:sz="0" w:space="0" w:color="auto"/>
                    <w:bottom w:val="none" w:sz="0" w:space="0" w:color="auto"/>
                    <w:right w:val="none" w:sz="0" w:space="0" w:color="auto"/>
                  </w:divBdr>
                </w:div>
                <w:div w:id="1102872490">
                  <w:marLeft w:val="0"/>
                  <w:marRight w:val="0"/>
                  <w:marTop w:val="0"/>
                  <w:marBottom w:val="0"/>
                  <w:divBdr>
                    <w:top w:val="none" w:sz="0" w:space="0" w:color="auto"/>
                    <w:left w:val="none" w:sz="0" w:space="0" w:color="auto"/>
                    <w:bottom w:val="none" w:sz="0" w:space="0" w:color="auto"/>
                    <w:right w:val="none" w:sz="0" w:space="0" w:color="auto"/>
                  </w:divBdr>
                </w:div>
                <w:div w:id="944267748">
                  <w:marLeft w:val="0"/>
                  <w:marRight w:val="0"/>
                  <w:marTop w:val="0"/>
                  <w:marBottom w:val="0"/>
                  <w:divBdr>
                    <w:top w:val="none" w:sz="0" w:space="0" w:color="auto"/>
                    <w:left w:val="none" w:sz="0" w:space="0" w:color="auto"/>
                    <w:bottom w:val="none" w:sz="0" w:space="0" w:color="auto"/>
                    <w:right w:val="none" w:sz="0" w:space="0" w:color="auto"/>
                  </w:divBdr>
                </w:div>
                <w:div w:id="43144437">
                  <w:marLeft w:val="0"/>
                  <w:marRight w:val="0"/>
                  <w:marTop w:val="0"/>
                  <w:marBottom w:val="0"/>
                  <w:divBdr>
                    <w:top w:val="none" w:sz="0" w:space="0" w:color="auto"/>
                    <w:left w:val="none" w:sz="0" w:space="0" w:color="auto"/>
                    <w:bottom w:val="none" w:sz="0" w:space="0" w:color="auto"/>
                    <w:right w:val="none" w:sz="0" w:space="0" w:color="auto"/>
                  </w:divBdr>
                </w:div>
                <w:div w:id="1574196998">
                  <w:marLeft w:val="0"/>
                  <w:marRight w:val="0"/>
                  <w:marTop w:val="0"/>
                  <w:marBottom w:val="0"/>
                  <w:divBdr>
                    <w:top w:val="none" w:sz="0" w:space="0" w:color="auto"/>
                    <w:left w:val="none" w:sz="0" w:space="0" w:color="auto"/>
                    <w:bottom w:val="none" w:sz="0" w:space="0" w:color="auto"/>
                    <w:right w:val="none" w:sz="0" w:space="0" w:color="auto"/>
                  </w:divBdr>
                </w:div>
                <w:div w:id="653414474">
                  <w:marLeft w:val="0"/>
                  <w:marRight w:val="0"/>
                  <w:marTop w:val="0"/>
                  <w:marBottom w:val="0"/>
                  <w:divBdr>
                    <w:top w:val="none" w:sz="0" w:space="0" w:color="auto"/>
                    <w:left w:val="none" w:sz="0" w:space="0" w:color="auto"/>
                    <w:bottom w:val="none" w:sz="0" w:space="0" w:color="auto"/>
                    <w:right w:val="none" w:sz="0" w:space="0" w:color="auto"/>
                  </w:divBdr>
                </w:div>
                <w:div w:id="1021509684">
                  <w:marLeft w:val="0"/>
                  <w:marRight w:val="0"/>
                  <w:marTop w:val="0"/>
                  <w:marBottom w:val="0"/>
                  <w:divBdr>
                    <w:top w:val="none" w:sz="0" w:space="0" w:color="auto"/>
                    <w:left w:val="none" w:sz="0" w:space="0" w:color="auto"/>
                    <w:bottom w:val="none" w:sz="0" w:space="0" w:color="auto"/>
                    <w:right w:val="none" w:sz="0" w:space="0" w:color="auto"/>
                  </w:divBdr>
                </w:div>
                <w:div w:id="1496647001">
                  <w:marLeft w:val="0"/>
                  <w:marRight w:val="0"/>
                  <w:marTop w:val="0"/>
                  <w:marBottom w:val="0"/>
                  <w:divBdr>
                    <w:top w:val="none" w:sz="0" w:space="0" w:color="auto"/>
                    <w:left w:val="none" w:sz="0" w:space="0" w:color="auto"/>
                    <w:bottom w:val="none" w:sz="0" w:space="0" w:color="auto"/>
                    <w:right w:val="none" w:sz="0" w:space="0" w:color="auto"/>
                  </w:divBdr>
                </w:div>
                <w:div w:id="782923719">
                  <w:marLeft w:val="0"/>
                  <w:marRight w:val="0"/>
                  <w:marTop w:val="0"/>
                  <w:marBottom w:val="0"/>
                  <w:divBdr>
                    <w:top w:val="none" w:sz="0" w:space="0" w:color="auto"/>
                    <w:left w:val="none" w:sz="0" w:space="0" w:color="auto"/>
                    <w:bottom w:val="none" w:sz="0" w:space="0" w:color="auto"/>
                    <w:right w:val="none" w:sz="0" w:space="0" w:color="auto"/>
                  </w:divBdr>
                </w:div>
                <w:div w:id="1264999614">
                  <w:marLeft w:val="0"/>
                  <w:marRight w:val="0"/>
                  <w:marTop w:val="0"/>
                  <w:marBottom w:val="0"/>
                  <w:divBdr>
                    <w:top w:val="none" w:sz="0" w:space="0" w:color="auto"/>
                    <w:left w:val="none" w:sz="0" w:space="0" w:color="auto"/>
                    <w:bottom w:val="none" w:sz="0" w:space="0" w:color="auto"/>
                    <w:right w:val="none" w:sz="0" w:space="0" w:color="auto"/>
                  </w:divBdr>
                </w:div>
                <w:div w:id="122240017">
                  <w:marLeft w:val="0"/>
                  <w:marRight w:val="0"/>
                  <w:marTop w:val="0"/>
                  <w:marBottom w:val="0"/>
                  <w:divBdr>
                    <w:top w:val="none" w:sz="0" w:space="0" w:color="auto"/>
                    <w:left w:val="none" w:sz="0" w:space="0" w:color="auto"/>
                    <w:bottom w:val="none" w:sz="0" w:space="0" w:color="auto"/>
                    <w:right w:val="none" w:sz="0" w:space="0" w:color="auto"/>
                  </w:divBdr>
                </w:div>
                <w:div w:id="2006199693">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49772620">
                  <w:marLeft w:val="0"/>
                  <w:marRight w:val="0"/>
                  <w:marTop w:val="0"/>
                  <w:marBottom w:val="0"/>
                  <w:divBdr>
                    <w:top w:val="none" w:sz="0" w:space="0" w:color="auto"/>
                    <w:left w:val="none" w:sz="0" w:space="0" w:color="auto"/>
                    <w:bottom w:val="none" w:sz="0" w:space="0" w:color="auto"/>
                    <w:right w:val="none" w:sz="0" w:space="0" w:color="auto"/>
                  </w:divBdr>
                </w:div>
                <w:div w:id="519902287">
                  <w:marLeft w:val="0"/>
                  <w:marRight w:val="0"/>
                  <w:marTop w:val="0"/>
                  <w:marBottom w:val="0"/>
                  <w:divBdr>
                    <w:top w:val="none" w:sz="0" w:space="0" w:color="auto"/>
                    <w:left w:val="none" w:sz="0" w:space="0" w:color="auto"/>
                    <w:bottom w:val="none" w:sz="0" w:space="0" w:color="auto"/>
                    <w:right w:val="none" w:sz="0" w:space="0" w:color="auto"/>
                  </w:divBdr>
                </w:div>
                <w:div w:id="517815147">
                  <w:marLeft w:val="0"/>
                  <w:marRight w:val="0"/>
                  <w:marTop w:val="0"/>
                  <w:marBottom w:val="0"/>
                  <w:divBdr>
                    <w:top w:val="none" w:sz="0" w:space="0" w:color="auto"/>
                    <w:left w:val="none" w:sz="0" w:space="0" w:color="auto"/>
                    <w:bottom w:val="none" w:sz="0" w:space="0" w:color="auto"/>
                    <w:right w:val="none" w:sz="0" w:space="0" w:color="auto"/>
                  </w:divBdr>
                </w:div>
                <w:div w:id="530454864">
                  <w:marLeft w:val="0"/>
                  <w:marRight w:val="0"/>
                  <w:marTop w:val="0"/>
                  <w:marBottom w:val="0"/>
                  <w:divBdr>
                    <w:top w:val="none" w:sz="0" w:space="0" w:color="auto"/>
                    <w:left w:val="none" w:sz="0" w:space="0" w:color="auto"/>
                    <w:bottom w:val="none" w:sz="0" w:space="0" w:color="auto"/>
                    <w:right w:val="none" w:sz="0" w:space="0" w:color="auto"/>
                  </w:divBdr>
                </w:div>
                <w:div w:id="518354559">
                  <w:marLeft w:val="0"/>
                  <w:marRight w:val="0"/>
                  <w:marTop w:val="0"/>
                  <w:marBottom w:val="0"/>
                  <w:divBdr>
                    <w:top w:val="none" w:sz="0" w:space="0" w:color="auto"/>
                    <w:left w:val="none" w:sz="0" w:space="0" w:color="auto"/>
                    <w:bottom w:val="none" w:sz="0" w:space="0" w:color="auto"/>
                    <w:right w:val="none" w:sz="0" w:space="0" w:color="auto"/>
                  </w:divBdr>
                </w:div>
                <w:div w:id="328604697">
                  <w:marLeft w:val="0"/>
                  <w:marRight w:val="0"/>
                  <w:marTop w:val="0"/>
                  <w:marBottom w:val="0"/>
                  <w:divBdr>
                    <w:top w:val="none" w:sz="0" w:space="0" w:color="auto"/>
                    <w:left w:val="none" w:sz="0" w:space="0" w:color="auto"/>
                    <w:bottom w:val="none" w:sz="0" w:space="0" w:color="auto"/>
                    <w:right w:val="none" w:sz="0" w:space="0" w:color="auto"/>
                  </w:divBdr>
                </w:div>
                <w:div w:id="1851873109">
                  <w:marLeft w:val="0"/>
                  <w:marRight w:val="0"/>
                  <w:marTop w:val="0"/>
                  <w:marBottom w:val="0"/>
                  <w:divBdr>
                    <w:top w:val="none" w:sz="0" w:space="0" w:color="auto"/>
                    <w:left w:val="none" w:sz="0" w:space="0" w:color="auto"/>
                    <w:bottom w:val="none" w:sz="0" w:space="0" w:color="auto"/>
                    <w:right w:val="none" w:sz="0" w:space="0" w:color="auto"/>
                  </w:divBdr>
                </w:div>
                <w:div w:id="1779520689">
                  <w:marLeft w:val="0"/>
                  <w:marRight w:val="0"/>
                  <w:marTop w:val="0"/>
                  <w:marBottom w:val="0"/>
                  <w:divBdr>
                    <w:top w:val="none" w:sz="0" w:space="0" w:color="auto"/>
                    <w:left w:val="none" w:sz="0" w:space="0" w:color="auto"/>
                    <w:bottom w:val="none" w:sz="0" w:space="0" w:color="auto"/>
                    <w:right w:val="none" w:sz="0" w:space="0" w:color="auto"/>
                  </w:divBdr>
                </w:div>
                <w:div w:id="427653560">
                  <w:marLeft w:val="0"/>
                  <w:marRight w:val="0"/>
                  <w:marTop w:val="0"/>
                  <w:marBottom w:val="0"/>
                  <w:divBdr>
                    <w:top w:val="none" w:sz="0" w:space="0" w:color="auto"/>
                    <w:left w:val="none" w:sz="0" w:space="0" w:color="auto"/>
                    <w:bottom w:val="none" w:sz="0" w:space="0" w:color="auto"/>
                    <w:right w:val="none" w:sz="0" w:space="0" w:color="auto"/>
                  </w:divBdr>
                </w:div>
                <w:div w:id="790788207">
                  <w:marLeft w:val="0"/>
                  <w:marRight w:val="0"/>
                  <w:marTop w:val="0"/>
                  <w:marBottom w:val="0"/>
                  <w:divBdr>
                    <w:top w:val="none" w:sz="0" w:space="0" w:color="auto"/>
                    <w:left w:val="none" w:sz="0" w:space="0" w:color="auto"/>
                    <w:bottom w:val="none" w:sz="0" w:space="0" w:color="auto"/>
                    <w:right w:val="none" w:sz="0" w:space="0" w:color="auto"/>
                  </w:divBdr>
                </w:div>
                <w:div w:id="1476675380">
                  <w:marLeft w:val="0"/>
                  <w:marRight w:val="0"/>
                  <w:marTop w:val="0"/>
                  <w:marBottom w:val="0"/>
                  <w:divBdr>
                    <w:top w:val="none" w:sz="0" w:space="0" w:color="auto"/>
                    <w:left w:val="none" w:sz="0" w:space="0" w:color="auto"/>
                    <w:bottom w:val="none" w:sz="0" w:space="0" w:color="auto"/>
                    <w:right w:val="none" w:sz="0" w:space="0" w:color="auto"/>
                  </w:divBdr>
                </w:div>
                <w:div w:id="829949593">
                  <w:marLeft w:val="0"/>
                  <w:marRight w:val="0"/>
                  <w:marTop w:val="0"/>
                  <w:marBottom w:val="0"/>
                  <w:divBdr>
                    <w:top w:val="none" w:sz="0" w:space="0" w:color="auto"/>
                    <w:left w:val="none" w:sz="0" w:space="0" w:color="auto"/>
                    <w:bottom w:val="none" w:sz="0" w:space="0" w:color="auto"/>
                    <w:right w:val="none" w:sz="0" w:space="0" w:color="auto"/>
                  </w:divBdr>
                </w:div>
                <w:div w:id="373358945">
                  <w:marLeft w:val="0"/>
                  <w:marRight w:val="0"/>
                  <w:marTop w:val="0"/>
                  <w:marBottom w:val="0"/>
                  <w:divBdr>
                    <w:top w:val="none" w:sz="0" w:space="0" w:color="auto"/>
                    <w:left w:val="none" w:sz="0" w:space="0" w:color="auto"/>
                    <w:bottom w:val="none" w:sz="0" w:space="0" w:color="auto"/>
                    <w:right w:val="none" w:sz="0" w:space="0" w:color="auto"/>
                  </w:divBdr>
                </w:div>
                <w:div w:id="1745176801">
                  <w:marLeft w:val="0"/>
                  <w:marRight w:val="0"/>
                  <w:marTop w:val="0"/>
                  <w:marBottom w:val="0"/>
                  <w:divBdr>
                    <w:top w:val="none" w:sz="0" w:space="0" w:color="auto"/>
                    <w:left w:val="none" w:sz="0" w:space="0" w:color="auto"/>
                    <w:bottom w:val="none" w:sz="0" w:space="0" w:color="auto"/>
                    <w:right w:val="none" w:sz="0" w:space="0" w:color="auto"/>
                  </w:divBdr>
                </w:div>
                <w:div w:id="2054427339">
                  <w:marLeft w:val="0"/>
                  <w:marRight w:val="0"/>
                  <w:marTop w:val="0"/>
                  <w:marBottom w:val="0"/>
                  <w:divBdr>
                    <w:top w:val="none" w:sz="0" w:space="0" w:color="auto"/>
                    <w:left w:val="none" w:sz="0" w:space="0" w:color="auto"/>
                    <w:bottom w:val="none" w:sz="0" w:space="0" w:color="auto"/>
                    <w:right w:val="none" w:sz="0" w:space="0" w:color="auto"/>
                  </w:divBdr>
                </w:div>
                <w:div w:id="1951087955">
                  <w:marLeft w:val="0"/>
                  <w:marRight w:val="0"/>
                  <w:marTop w:val="0"/>
                  <w:marBottom w:val="0"/>
                  <w:divBdr>
                    <w:top w:val="none" w:sz="0" w:space="0" w:color="auto"/>
                    <w:left w:val="none" w:sz="0" w:space="0" w:color="auto"/>
                    <w:bottom w:val="none" w:sz="0" w:space="0" w:color="auto"/>
                    <w:right w:val="none" w:sz="0" w:space="0" w:color="auto"/>
                  </w:divBdr>
                </w:div>
                <w:div w:id="1052774850">
                  <w:marLeft w:val="0"/>
                  <w:marRight w:val="0"/>
                  <w:marTop w:val="0"/>
                  <w:marBottom w:val="0"/>
                  <w:divBdr>
                    <w:top w:val="none" w:sz="0" w:space="0" w:color="auto"/>
                    <w:left w:val="none" w:sz="0" w:space="0" w:color="auto"/>
                    <w:bottom w:val="none" w:sz="0" w:space="0" w:color="auto"/>
                    <w:right w:val="none" w:sz="0" w:space="0" w:color="auto"/>
                  </w:divBdr>
                </w:div>
                <w:div w:id="1514146275">
                  <w:marLeft w:val="0"/>
                  <w:marRight w:val="0"/>
                  <w:marTop w:val="0"/>
                  <w:marBottom w:val="0"/>
                  <w:divBdr>
                    <w:top w:val="none" w:sz="0" w:space="0" w:color="auto"/>
                    <w:left w:val="none" w:sz="0" w:space="0" w:color="auto"/>
                    <w:bottom w:val="none" w:sz="0" w:space="0" w:color="auto"/>
                    <w:right w:val="none" w:sz="0" w:space="0" w:color="auto"/>
                  </w:divBdr>
                </w:div>
                <w:div w:id="15045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4723">
          <w:marLeft w:val="0"/>
          <w:marRight w:val="0"/>
          <w:marTop w:val="15"/>
          <w:marBottom w:val="0"/>
          <w:divBdr>
            <w:top w:val="single" w:sz="48" w:space="0" w:color="auto"/>
            <w:left w:val="single" w:sz="48" w:space="0" w:color="auto"/>
            <w:bottom w:val="single" w:sz="48" w:space="0" w:color="auto"/>
            <w:right w:val="single" w:sz="48" w:space="0" w:color="auto"/>
          </w:divBdr>
          <w:divsChild>
            <w:div w:id="1100486513">
              <w:marLeft w:val="0"/>
              <w:marRight w:val="0"/>
              <w:marTop w:val="0"/>
              <w:marBottom w:val="0"/>
              <w:divBdr>
                <w:top w:val="none" w:sz="0" w:space="0" w:color="auto"/>
                <w:left w:val="none" w:sz="0" w:space="0" w:color="auto"/>
                <w:bottom w:val="none" w:sz="0" w:space="0" w:color="auto"/>
                <w:right w:val="none" w:sz="0" w:space="0" w:color="auto"/>
              </w:divBdr>
              <w:divsChild>
                <w:div w:id="1436362179">
                  <w:marLeft w:val="0"/>
                  <w:marRight w:val="0"/>
                  <w:marTop w:val="0"/>
                  <w:marBottom w:val="0"/>
                  <w:divBdr>
                    <w:top w:val="none" w:sz="0" w:space="0" w:color="auto"/>
                    <w:left w:val="none" w:sz="0" w:space="0" w:color="auto"/>
                    <w:bottom w:val="none" w:sz="0" w:space="0" w:color="auto"/>
                    <w:right w:val="none" w:sz="0" w:space="0" w:color="auto"/>
                  </w:divBdr>
                </w:div>
                <w:div w:id="793017716">
                  <w:marLeft w:val="0"/>
                  <w:marRight w:val="0"/>
                  <w:marTop w:val="0"/>
                  <w:marBottom w:val="0"/>
                  <w:divBdr>
                    <w:top w:val="none" w:sz="0" w:space="0" w:color="auto"/>
                    <w:left w:val="none" w:sz="0" w:space="0" w:color="auto"/>
                    <w:bottom w:val="none" w:sz="0" w:space="0" w:color="auto"/>
                    <w:right w:val="none" w:sz="0" w:space="0" w:color="auto"/>
                  </w:divBdr>
                </w:div>
                <w:div w:id="1934388729">
                  <w:marLeft w:val="0"/>
                  <w:marRight w:val="0"/>
                  <w:marTop w:val="0"/>
                  <w:marBottom w:val="0"/>
                  <w:divBdr>
                    <w:top w:val="none" w:sz="0" w:space="0" w:color="auto"/>
                    <w:left w:val="none" w:sz="0" w:space="0" w:color="auto"/>
                    <w:bottom w:val="none" w:sz="0" w:space="0" w:color="auto"/>
                    <w:right w:val="none" w:sz="0" w:space="0" w:color="auto"/>
                  </w:divBdr>
                </w:div>
                <w:div w:id="613026128">
                  <w:marLeft w:val="0"/>
                  <w:marRight w:val="0"/>
                  <w:marTop w:val="0"/>
                  <w:marBottom w:val="0"/>
                  <w:divBdr>
                    <w:top w:val="none" w:sz="0" w:space="0" w:color="auto"/>
                    <w:left w:val="none" w:sz="0" w:space="0" w:color="auto"/>
                    <w:bottom w:val="none" w:sz="0" w:space="0" w:color="auto"/>
                    <w:right w:val="none" w:sz="0" w:space="0" w:color="auto"/>
                  </w:divBdr>
                </w:div>
                <w:div w:id="1057776437">
                  <w:marLeft w:val="0"/>
                  <w:marRight w:val="0"/>
                  <w:marTop w:val="0"/>
                  <w:marBottom w:val="0"/>
                  <w:divBdr>
                    <w:top w:val="none" w:sz="0" w:space="0" w:color="auto"/>
                    <w:left w:val="none" w:sz="0" w:space="0" w:color="auto"/>
                    <w:bottom w:val="none" w:sz="0" w:space="0" w:color="auto"/>
                    <w:right w:val="none" w:sz="0" w:space="0" w:color="auto"/>
                  </w:divBdr>
                </w:div>
                <w:div w:id="285965437">
                  <w:marLeft w:val="0"/>
                  <w:marRight w:val="0"/>
                  <w:marTop w:val="0"/>
                  <w:marBottom w:val="0"/>
                  <w:divBdr>
                    <w:top w:val="none" w:sz="0" w:space="0" w:color="auto"/>
                    <w:left w:val="none" w:sz="0" w:space="0" w:color="auto"/>
                    <w:bottom w:val="none" w:sz="0" w:space="0" w:color="auto"/>
                    <w:right w:val="none" w:sz="0" w:space="0" w:color="auto"/>
                  </w:divBdr>
                </w:div>
                <w:div w:id="1820875565">
                  <w:marLeft w:val="0"/>
                  <w:marRight w:val="0"/>
                  <w:marTop w:val="0"/>
                  <w:marBottom w:val="0"/>
                  <w:divBdr>
                    <w:top w:val="none" w:sz="0" w:space="0" w:color="auto"/>
                    <w:left w:val="none" w:sz="0" w:space="0" w:color="auto"/>
                    <w:bottom w:val="none" w:sz="0" w:space="0" w:color="auto"/>
                    <w:right w:val="none" w:sz="0" w:space="0" w:color="auto"/>
                  </w:divBdr>
                </w:div>
                <w:div w:id="1629160026">
                  <w:marLeft w:val="0"/>
                  <w:marRight w:val="0"/>
                  <w:marTop w:val="0"/>
                  <w:marBottom w:val="0"/>
                  <w:divBdr>
                    <w:top w:val="none" w:sz="0" w:space="0" w:color="auto"/>
                    <w:left w:val="none" w:sz="0" w:space="0" w:color="auto"/>
                    <w:bottom w:val="none" w:sz="0" w:space="0" w:color="auto"/>
                    <w:right w:val="none" w:sz="0" w:space="0" w:color="auto"/>
                  </w:divBdr>
                </w:div>
                <w:div w:id="1161846120">
                  <w:marLeft w:val="0"/>
                  <w:marRight w:val="0"/>
                  <w:marTop w:val="0"/>
                  <w:marBottom w:val="0"/>
                  <w:divBdr>
                    <w:top w:val="none" w:sz="0" w:space="0" w:color="auto"/>
                    <w:left w:val="none" w:sz="0" w:space="0" w:color="auto"/>
                    <w:bottom w:val="none" w:sz="0" w:space="0" w:color="auto"/>
                    <w:right w:val="none" w:sz="0" w:space="0" w:color="auto"/>
                  </w:divBdr>
                </w:div>
                <w:div w:id="313074674">
                  <w:marLeft w:val="0"/>
                  <w:marRight w:val="0"/>
                  <w:marTop w:val="0"/>
                  <w:marBottom w:val="0"/>
                  <w:divBdr>
                    <w:top w:val="none" w:sz="0" w:space="0" w:color="auto"/>
                    <w:left w:val="none" w:sz="0" w:space="0" w:color="auto"/>
                    <w:bottom w:val="none" w:sz="0" w:space="0" w:color="auto"/>
                    <w:right w:val="none" w:sz="0" w:space="0" w:color="auto"/>
                  </w:divBdr>
                </w:div>
                <w:div w:id="2100560011">
                  <w:marLeft w:val="0"/>
                  <w:marRight w:val="0"/>
                  <w:marTop w:val="0"/>
                  <w:marBottom w:val="0"/>
                  <w:divBdr>
                    <w:top w:val="none" w:sz="0" w:space="0" w:color="auto"/>
                    <w:left w:val="none" w:sz="0" w:space="0" w:color="auto"/>
                    <w:bottom w:val="none" w:sz="0" w:space="0" w:color="auto"/>
                    <w:right w:val="none" w:sz="0" w:space="0" w:color="auto"/>
                  </w:divBdr>
                </w:div>
                <w:div w:id="1447041297">
                  <w:marLeft w:val="0"/>
                  <w:marRight w:val="0"/>
                  <w:marTop w:val="0"/>
                  <w:marBottom w:val="0"/>
                  <w:divBdr>
                    <w:top w:val="none" w:sz="0" w:space="0" w:color="auto"/>
                    <w:left w:val="none" w:sz="0" w:space="0" w:color="auto"/>
                    <w:bottom w:val="none" w:sz="0" w:space="0" w:color="auto"/>
                    <w:right w:val="none" w:sz="0" w:space="0" w:color="auto"/>
                  </w:divBdr>
                </w:div>
                <w:div w:id="897471688">
                  <w:marLeft w:val="0"/>
                  <w:marRight w:val="0"/>
                  <w:marTop w:val="0"/>
                  <w:marBottom w:val="0"/>
                  <w:divBdr>
                    <w:top w:val="none" w:sz="0" w:space="0" w:color="auto"/>
                    <w:left w:val="none" w:sz="0" w:space="0" w:color="auto"/>
                    <w:bottom w:val="none" w:sz="0" w:space="0" w:color="auto"/>
                    <w:right w:val="none" w:sz="0" w:space="0" w:color="auto"/>
                  </w:divBdr>
                </w:div>
                <w:div w:id="604266713">
                  <w:marLeft w:val="0"/>
                  <w:marRight w:val="0"/>
                  <w:marTop w:val="0"/>
                  <w:marBottom w:val="0"/>
                  <w:divBdr>
                    <w:top w:val="none" w:sz="0" w:space="0" w:color="auto"/>
                    <w:left w:val="none" w:sz="0" w:space="0" w:color="auto"/>
                    <w:bottom w:val="none" w:sz="0" w:space="0" w:color="auto"/>
                    <w:right w:val="none" w:sz="0" w:space="0" w:color="auto"/>
                  </w:divBdr>
                </w:div>
                <w:div w:id="2004776120">
                  <w:marLeft w:val="0"/>
                  <w:marRight w:val="0"/>
                  <w:marTop w:val="0"/>
                  <w:marBottom w:val="0"/>
                  <w:divBdr>
                    <w:top w:val="none" w:sz="0" w:space="0" w:color="auto"/>
                    <w:left w:val="none" w:sz="0" w:space="0" w:color="auto"/>
                    <w:bottom w:val="none" w:sz="0" w:space="0" w:color="auto"/>
                    <w:right w:val="none" w:sz="0" w:space="0" w:color="auto"/>
                  </w:divBdr>
                </w:div>
                <w:div w:id="1332830431">
                  <w:marLeft w:val="0"/>
                  <w:marRight w:val="0"/>
                  <w:marTop w:val="0"/>
                  <w:marBottom w:val="0"/>
                  <w:divBdr>
                    <w:top w:val="none" w:sz="0" w:space="0" w:color="auto"/>
                    <w:left w:val="none" w:sz="0" w:space="0" w:color="auto"/>
                    <w:bottom w:val="none" w:sz="0" w:space="0" w:color="auto"/>
                    <w:right w:val="none" w:sz="0" w:space="0" w:color="auto"/>
                  </w:divBdr>
                </w:div>
                <w:div w:id="1827430287">
                  <w:marLeft w:val="0"/>
                  <w:marRight w:val="0"/>
                  <w:marTop w:val="0"/>
                  <w:marBottom w:val="0"/>
                  <w:divBdr>
                    <w:top w:val="none" w:sz="0" w:space="0" w:color="auto"/>
                    <w:left w:val="none" w:sz="0" w:space="0" w:color="auto"/>
                    <w:bottom w:val="none" w:sz="0" w:space="0" w:color="auto"/>
                    <w:right w:val="none" w:sz="0" w:space="0" w:color="auto"/>
                  </w:divBdr>
                </w:div>
                <w:div w:id="340090885">
                  <w:marLeft w:val="0"/>
                  <w:marRight w:val="0"/>
                  <w:marTop w:val="0"/>
                  <w:marBottom w:val="0"/>
                  <w:divBdr>
                    <w:top w:val="none" w:sz="0" w:space="0" w:color="auto"/>
                    <w:left w:val="none" w:sz="0" w:space="0" w:color="auto"/>
                    <w:bottom w:val="none" w:sz="0" w:space="0" w:color="auto"/>
                    <w:right w:val="none" w:sz="0" w:space="0" w:color="auto"/>
                  </w:divBdr>
                </w:div>
                <w:div w:id="856041578">
                  <w:marLeft w:val="0"/>
                  <w:marRight w:val="0"/>
                  <w:marTop w:val="0"/>
                  <w:marBottom w:val="0"/>
                  <w:divBdr>
                    <w:top w:val="none" w:sz="0" w:space="0" w:color="auto"/>
                    <w:left w:val="none" w:sz="0" w:space="0" w:color="auto"/>
                    <w:bottom w:val="none" w:sz="0" w:space="0" w:color="auto"/>
                    <w:right w:val="none" w:sz="0" w:space="0" w:color="auto"/>
                  </w:divBdr>
                </w:div>
                <w:div w:id="2056343130">
                  <w:marLeft w:val="0"/>
                  <w:marRight w:val="0"/>
                  <w:marTop w:val="0"/>
                  <w:marBottom w:val="0"/>
                  <w:divBdr>
                    <w:top w:val="none" w:sz="0" w:space="0" w:color="auto"/>
                    <w:left w:val="none" w:sz="0" w:space="0" w:color="auto"/>
                    <w:bottom w:val="none" w:sz="0" w:space="0" w:color="auto"/>
                    <w:right w:val="none" w:sz="0" w:space="0" w:color="auto"/>
                  </w:divBdr>
                </w:div>
                <w:div w:id="2050912879">
                  <w:marLeft w:val="0"/>
                  <w:marRight w:val="0"/>
                  <w:marTop w:val="0"/>
                  <w:marBottom w:val="0"/>
                  <w:divBdr>
                    <w:top w:val="none" w:sz="0" w:space="0" w:color="auto"/>
                    <w:left w:val="none" w:sz="0" w:space="0" w:color="auto"/>
                    <w:bottom w:val="none" w:sz="0" w:space="0" w:color="auto"/>
                    <w:right w:val="none" w:sz="0" w:space="0" w:color="auto"/>
                  </w:divBdr>
                </w:div>
                <w:div w:id="986012569">
                  <w:marLeft w:val="0"/>
                  <w:marRight w:val="0"/>
                  <w:marTop w:val="0"/>
                  <w:marBottom w:val="0"/>
                  <w:divBdr>
                    <w:top w:val="none" w:sz="0" w:space="0" w:color="auto"/>
                    <w:left w:val="none" w:sz="0" w:space="0" w:color="auto"/>
                    <w:bottom w:val="none" w:sz="0" w:space="0" w:color="auto"/>
                    <w:right w:val="none" w:sz="0" w:space="0" w:color="auto"/>
                  </w:divBdr>
                </w:div>
                <w:div w:id="848641768">
                  <w:marLeft w:val="0"/>
                  <w:marRight w:val="0"/>
                  <w:marTop w:val="0"/>
                  <w:marBottom w:val="0"/>
                  <w:divBdr>
                    <w:top w:val="none" w:sz="0" w:space="0" w:color="auto"/>
                    <w:left w:val="none" w:sz="0" w:space="0" w:color="auto"/>
                    <w:bottom w:val="none" w:sz="0" w:space="0" w:color="auto"/>
                    <w:right w:val="none" w:sz="0" w:space="0" w:color="auto"/>
                  </w:divBdr>
                </w:div>
                <w:div w:id="1634940258">
                  <w:marLeft w:val="0"/>
                  <w:marRight w:val="0"/>
                  <w:marTop w:val="0"/>
                  <w:marBottom w:val="0"/>
                  <w:divBdr>
                    <w:top w:val="none" w:sz="0" w:space="0" w:color="auto"/>
                    <w:left w:val="none" w:sz="0" w:space="0" w:color="auto"/>
                    <w:bottom w:val="none" w:sz="0" w:space="0" w:color="auto"/>
                    <w:right w:val="none" w:sz="0" w:space="0" w:color="auto"/>
                  </w:divBdr>
                </w:div>
                <w:div w:id="271132507">
                  <w:marLeft w:val="0"/>
                  <w:marRight w:val="0"/>
                  <w:marTop w:val="0"/>
                  <w:marBottom w:val="0"/>
                  <w:divBdr>
                    <w:top w:val="none" w:sz="0" w:space="0" w:color="auto"/>
                    <w:left w:val="none" w:sz="0" w:space="0" w:color="auto"/>
                    <w:bottom w:val="none" w:sz="0" w:space="0" w:color="auto"/>
                    <w:right w:val="none" w:sz="0" w:space="0" w:color="auto"/>
                  </w:divBdr>
                </w:div>
                <w:div w:id="1690060856">
                  <w:marLeft w:val="0"/>
                  <w:marRight w:val="0"/>
                  <w:marTop w:val="0"/>
                  <w:marBottom w:val="0"/>
                  <w:divBdr>
                    <w:top w:val="none" w:sz="0" w:space="0" w:color="auto"/>
                    <w:left w:val="none" w:sz="0" w:space="0" w:color="auto"/>
                    <w:bottom w:val="none" w:sz="0" w:space="0" w:color="auto"/>
                    <w:right w:val="none" w:sz="0" w:space="0" w:color="auto"/>
                  </w:divBdr>
                </w:div>
                <w:div w:id="393089428">
                  <w:marLeft w:val="0"/>
                  <w:marRight w:val="0"/>
                  <w:marTop w:val="0"/>
                  <w:marBottom w:val="0"/>
                  <w:divBdr>
                    <w:top w:val="none" w:sz="0" w:space="0" w:color="auto"/>
                    <w:left w:val="none" w:sz="0" w:space="0" w:color="auto"/>
                    <w:bottom w:val="none" w:sz="0" w:space="0" w:color="auto"/>
                    <w:right w:val="none" w:sz="0" w:space="0" w:color="auto"/>
                  </w:divBdr>
                </w:div>
                <w:div w:id="1951162995">
                  <w:marLeft w:val="0"/>
                  <w:marRight w:val="0"/>
                  <w:marTop w:val="0"/>
                  <w:marBottom w:val="0"/>
                  <w:divBdr>
                    <w:top w:val="none" w:sz="0" w:space="0" w:color="auto"/>
                    <w:left w:val="none" w:sz="0" w:space="0" w:color="auto"/>
                    <w:bottom w:val="none" w:sz="0" w:space="0" w:color="auto"/>
                    <w:right w:val="none" w:sz="0" w:space="0" w:color="auto"/>
                  </w:divBdr>
                </w:div>
                <w:div w:id="86584218">
                  <w:marLeft w:val="0"/>
                  <w:marRight w:val="0"/>
                  <w:marTop w:val="0"/>
                  <w:marBottom w:val="0"/>
                  <w:divBdr>
                    <w:top w:val="none" w:sz="0" w:space="0" w:color="auto"/>
                    <w:left w:val="none" w:sz="0" w:space="0" w:color="auto"/>
                    <w:bottom w:val="none" w:sz="0" w:space="0" w:color="auto"/>
                    <w:right w:val="none" w:sz="0" w:space="0" w:color="auto"/>
                  </w:divBdr>
                </w:div>
                <w:div w:id="1056273348">
                  <w:marLeft w:val="0"/>
                  <w:marRight w:val="0"/>
                  <w:marTop w:val="0"/>
                  <w:marBottom w:val="0"/>
                  <w:divBdr>
                    <w:top w:val="none" w:sz="0" w:space="0" w:color="auto"/>
                    <w:left w:val="none" w:sz="0" w:space="0" w:color="auto"/>
                    <w:bottom w:val="none" w:sz="0" w:space="0" w:color="auto"/>
                    <w:right w:val="none" w:sz="0" w:space="0" w:color="auto"/>
                  </w:divBdr>
                </w:div>
                <w:div w:id="1222213361">
                  <w:marLeft w:val="0"/>
                  <w:marRight w:val="0"/>
                  <w:marTop w:val="0"/>
                  <w:marBottom w:val="0"/>
                  <w:divBdr>
                    <w:top w:val="none" w:sz="0" w:space="0" w:color="auto"/>
                    <w:left w:val="none" w:sz="0" w:space="0" w:color="auto"/>
                    <w:bottom w:val="none" w:sz="0" w:space="0" w:color="auto"/>
                    <w:right w:val="none" w:sz="0" w:space="0" w:color="auto"/>
                  </w:divBdr>
                </w:div>
                <w:div w:id="170335354">
                  <w:marLeft w:val="0"/>
                  <w:marRight w:val="0"/>
                  <w:marTop w:val="0"/>
                  <w:marBottom w:val="0"/>
                  <w:divBdr>
                    <w:top w:val="none" w:sz="0" w:space="0" w:color="auto"/>
                    <w:left w:val="none" w:sz="0" w:space="0" w:color="auto"/>
                    <w:bottom w:val="none" w:sz="0" w:space="0" w:color="auto"/>
                    <w:right w:val="none" w:sz="0" w:space="0" w:color="auto"/>
                  </w:divBdr>
                </w:div>
                <w:div w:id="350380592">
                  <w:marLeft w:val="0"/>
                  <w:marRight w:val="0"/>
                  <w:marTop w:val="0"/>
                  <w:marBottom w:val="0"/>
                  <w:divBdr>
                    <w:top w:val="none" w:sz="0" w:space="0" w:color="auto"/>
                    <w:left w:val="none" w:sz="0" w:space="0" w:color="auto"/>
                    <w:bottom w:val="none" w:sz="0" w:space="0" w:color="auto"/>
                    <w:right w:val="none" w:sz="0" w:space="0" w:color="auto"/>
                  </w:divBdr>
                </w:div>
                <w:div w:id="17435423">
                  <w:marLeft w:val="0"/>
                  <w:marRight w:val="0"/>
                  <w:marTop w:val="0"/>
                  <w:marBottom w:val="0"/>
                  <w:divBdr>
                    <w:top w:val="none" w:sz="0" w:space="0" w:color="auto"/>
                    <w:left w:val="none" w:sz="0" w:space="0" w:color="auto"/>
                    <w:bottom w:val="none" w:sz="0" w:space="0" w:color="auto"/>
                    <w:right w:val="none" w:sz="0" w:space="0" w:color="auto"/>
                  </w:divBdr>
                </w:div>
                <w:div w:id="1077094071">
                  <w:marLeft w:val="0"/>
                  <w:marRight w:val="0"/>
                  <w:marTop w:val="0"/>
                  <w:marBottom w:val="0"/>
                  <w:divBdr>
                    <w:top w:val="none" w:sz="0" w:space="0" w:color="auto"/>
                    <w:left w:val="none" w:sz="0" w:space="0" w:color="auto"/>
                    <w:bottom w:val="none" w:sz="0" w:space="0" w:color="auto"/>
                    <w:right w:val="none" w:sz="0" w:space="0" w:color="auto"/>
                  </w:divBdr>
                </w:div>
                <w:div w:id="1255438374">
                  <w:marLeft w:val="0"/>
                  <w:marRight w:val="0"/>
                  <w:marTop w:val="0"/>
                  <w:marBottom w:val="0"/>
                  <w:divBdr>
                    <w:top w:val="none" w:sz="0" w:space="0" w:color="auto"/>
                    <w:left w:val="none" w:sz="0" w:space="0" w:color="auto"/>
                    <w:bottom w:val="none" w:sz="0" w:space="0" w:color="auto"/>
                    <w:right w:val="none" w:sz="0" w:space="0" w:color="auto"/>
                  </w:divBdr>
                </w:div>
                <w:div w:id="1873347452">
                  <w:marLeft w:val="0"/>
                  <w:marRight w:val="0"/>
                  <w:marTop w:val="0"/>
                  <w:marBottom w:val="0"/>
                  <w:divBdr>
                    <w:top w:val="none" w:sz="0" w:space="0" w:color="auto"/>
                    <w:left w:val="none" w:sz="0" w:space="0" w:color="auto"/>
                    <w:bottom w:val="none" w:sz="0" w:space="0" w:color="auto"/>
                    <w:right w:val="none" w:sz="0" w:space="0" w:color="auto"/>
                  </w:divBdr>
                </w:div>
                <w:div w:id="654993251">
                  <w:marLeft w:val="0"/>
                  <w:marRight w:val="0"/>
                  <w:marTop w:val="0"/>
                  <w:marBottom w:val="0"/>
                  <w:divBdr>
                    <w:top w:val="none" w:sz="0" w:space="0" w:color="auto"/>
                    <w:left w:val="none" w:sz="0" w:space="0" w:color="auto"/>
                    <w:bottom w:val="none" w:sz="0" w:space="0" w:color="auto"/>
                    <w:right w:val="none" w:sz="0" w:space="0" w:color="auto"/>
                  </w:divBdr>
                </w:div>
                <w:div w:id="1762532553">
                  <w:marLeft w:val="0"/>
                  <w:marRight w:val="0"/>
                  <w:marTop w:val="0"/>
                  <w:marBottom w:val="0"/>
                  <w:divBdr>
                    <w:top w:val="none" w:sz="0" w:space="0" w:color="auto"/>
                    <w:left w:val="none" w:sz="0" w:space="0" w:color="auto"/>
                    <w:bottom w:val="none" w:sz="0" w:space="0" w:color="auto"/>
                    <w:right w:val="none" w:sz="0" w:space="0" w:color="auto"/>
                  </w:divBdr>
                </w:div>
                <w:div w:id="1678267275">
                  <w:marLeft w:val="0"/>
                  <w:marRight w:val="0"/>
                  <w:marTop w:val="0"/>
                  <w:marBottom w:val="0"/>
                  <w:divBdr>
                    <w:top w:val="none" w:sz="0" w:space="0" w:color="auto"/>
                    <w:left w:val="none" w:sz="0" w:space="0" w:color="auto"/>
                    <w:bottom w:val="none" w:sz="0" w:space="0" w:color="auto"/>
                    <w:right w:val="none" w:sz="0" w:space="0" w:color="auto"/>
                  </w:divBdr>
                </w:div>
                <w:div w:id="282730057">
                  <w:marLeft w:val="0"/>
                  <w:marRight w:val="0"/>
                  <w:marTop w:val="0"/>
                  <w:marBottom w:val="0"/>
                  <w:divBdr>
                    <w:top w:val="none" w:sz="0" w:space="0" w:color="auto"/>
                    <w:left w:val="none" w:sz="0" w:space="0" w:color="auto"/>
                    <w:bottom w:val="none" w:sz="0" w:space="0" w:color="auto"/>
                    <w:right w:val="none" w:sz="0" w:space="0" w:color="auto"/>
                  </w:divBdr>
                </w:div>
                <w:div w:id="1906838076">
                  <w:marLeft w:val="0"/>
                  <w:marRight w:val="0"/>
                  <w:marTop w:val="0"/>
                  <w:marBottom w:val="0"/>
                  <w:divBdr>
                    <w:top w:val="none" w:sz="0" w:space="0" w:color="auto"/>
                    <w:left w:val="none" w:sz="0" w:space="0" w:color="auto"/>
                    <w:bottom w:val="none" w:sz="0" w:space="0" w:color="auto"/>
                    <w:right w:val="none" w:sz="0" w:space="0" w:color="auto"/>
                  </w:divBdr>
                </w:div>
                <w:div w:id="504367609">
                  <w:marLeft w:val="0"/>
                  <w:marRight w:val="0"/>
                  <w:marTop w:val="0"/>
                  <w:marBottom w:val="0"/>
                  <w:divBdr>
                    <w:top w:val="none" w:sz="0" w:space="0" w:color="auto"/>
                    <w:left w:val="none" w:sz="0" w:space="0" w:color="auto"/>
                    <w:bottom w:val="none" w:sz="0" w:space="0" w:color="auto"/>
                    <w:right w:val="none" w:sz="0" w:space="0" w:color="auto"/>
                  </w:divBdr>
                </w:div>
                <w:div w:id="423035583">
                  <w:marLeft w:val="0"/>
                  <w:marRight w:val="0"/>
                  <w:marTop w:val="0"/>
                  <w:marBottom w:val="0"/>
                  <w:divBdr>
                    <w:top w:val="none" w:sz="0" w:space="0" w:color="auto"/>
                    <w:left w:val="none" w:sz="0" w:space="0" w:color="auto"/>
                    <w:bottom w:val="none" w:sz="0" w:space="0" w:color="auto"/>
                    <w:right w:val="none" w:sz="0" w:space="0" w:color="auto"/>
                  </w:divBdr>
                </w:div>
                <w:div w:id="1336302591">
                  <w:marLeft w:val="0"/>
                  <w:marRight w:val="0"/>
                  <w:marTop w:val="0"/>
                  <w:marBottom w:val="0"/>
                  <w:divBdr>
                    <w:top w:val="none" w:sz="0" w:space="0" w:color="auto"/>
                    <w:left w:val="none" w:sz="0" w:space="0" w:color="auto"/>
                    <w:bottom w:val="none" w:sz="0" w:space="0" w:color="auto"/>
                    <w:right w:val="none" w:sz="0" w:space="0" w:color="auto"/>
                  </w:divBdr>
                </w:div>
                <w:div w:id="1611425572">
                  <w:marLeft w:val="0"/>
                  <w:marRight w:val="0"/>
                  <w:marTop w:val="0"/>
                  <w:marBottom w:val="0"/>
                  <w:divBdr>
                    <w:top w:val="none" w:sz="0" w:space="0" w:color="auto"/>
                    <w:left w:val="none" w:sz="0" w:space="0" w:color="auto"/>
                    <w:bottom w:val="none" w:sz="0" w:space="0" w:color="auto"/>
                    <w:right w:val="none" w:sz="0" w:space="0" w:color="auto"/>
                  </w:divBdr>
                </w:div>
                <w:div w:id="51082713">
                  <w:marLeft w:val="0"/>
                  <w:marRight w:val="0"/>
                  <w:marTop w:val="0"/>
                  <w:marBottom w:val="0"/>
                  <w:divBdr>
                    <w:top w:val="none" w:sz="0" w:space="0" w:color="auto"/>
                    <w:left w:val="none" w:sz="0" w:space="0" w:color="auto"/>
                    <w:bottom w:val="none" w:sz="0" w:space="0" w:color="auto"/>
                    <w:right w:val="none" w:sz="0" w:space="0" w:color="auto"/>
                  </w:divBdr>
                </w:div>
                <w:div w:id="1101100576">
                  <w:marLeft w:val="0"/>
                  <w:marRight w:val="0"/>
                  <w:marTop w:val="0"/>
                  <w:marBottom w:val="0"/>
                  <w:divBdr>
                    <w:top w:val="none" w:sz="0" w:space="0" w:color="auto"/>
                    <w:left w:val="none" w:sz="0" w:space="0" w:color="auto"/>
                    <w:bottom w:val="none" w:sz="0" w:space="0" w:color="auto"/>
                    <w:right w:val="none" w:sz="0" w:space="0" w:color="auto"/>
                  </w:divBdr>
                </w:div>
                <w:div w:id="1298993455">
                  <w:marLeft w:val="0"/>
                  <w:marRight w:val="0"/>
                  <w:marTop w:val="0"/>
                  <w:marBottom w:val="0"/>
                  <w:divBdr>
                    <w:top w:val="none" w:sz="0" w:space="0" w:color="auto"/>
                    <w:left w:val="none" w:sz="0" w:space="0" w:color="auto"/>
                    <w:bottom w:val="none" w:sz="0" w:space="0" w:color="auto"/>
                    <w:right w:val="none" w:sz="0" w:space="0" w:color="auto"/>
                  </w:divBdr>
                </w:div>
                <w:div w:id="1220943892">
                  <w:marLeft w:val="0"/>
                  <w:marRight w:val="0"/>
                  <w:marTop w:val="0"/>
                  <w:marBottom w:val="0"/>
                  <w:divBdr>
                    <w:top w:val="none" w:sz="0" w:space="0" w:color="auto"/>
                    <w:left w:val="none" w:sz="0" w:space="0" w:color="auto"/>
                    <w:bottom w:val="none" w:sz="0" w:space="0" w:color="auto"/>
                    <w:right w:val="none" w:sz="0" w:space="0" w:color="auto"/>
                  </w:divBdr>
                </w:div>
                <w:div w:id="924647600">
                  <w:marLeft w:val="0"/>
                  <w:marRight w:val="0"/>
                  <w:marTop w:val="0"/>
                  <w:marBottom w:val="0"/>
                  <w:divBdr>
                    <w:top w:val="none" w:sz="0" w:space="0" w:color="auto"/>
                    <w:left w:val="none" w:sz="0" w:space="0" w:color="auto"/>
                    <w:bottom w:val="none" w:sz="0" w:space="0" w:color="auto"/>
                    <w:right w:val="none" w:sz="0" w:space="0" w:color="auto"/>
                  </w:divBdr>
                </w:div>
                <w:div w:id="1734893120">
                  <w:marLeft w:val="0"/>
                  <w:marRight w:val="0"/>
                  <w:marTop w:val="0"/>
                  <w:marBottom w:val="0"/>
                  <w:divBdr>
                    <w:top w:val="none" w:sz="0" w:space="0" w:color="auto"/>
                    <w:left w:val="none" w:sz="0" w:space="0" w:color="auto"/>
                    <w:bottom w:val="none" w:sz="0" w:space="0" w:color="auto"/>
                    <w:right w:val="none" w:sz="0" w:space="0" w:color="auto"/>
                  </w:divBdr>
                </w:div>
                <w:div w:id="1587036879">
                  <w:marLeft w:val="0"/>
                  <w:marRight w:val="0"/>
                  <w:marTop w:val="0"/>
                  <w:marBottom w:val="0"/>
                  <w:divBdr>
                    <w:top w:val="none" w:sz="0" w:space="0" w:color="auto"/>
                    <w:left w:val="none" w:sz="0" w:space="0" w:color="auto"/>
                    <w:bottom w:val="none" w:sz="0" w:space="0" w:color="auto"/>
                    <w:right w:val="none" w:sz="0" w:space="0" w:color="auto"/>
                  </w:divBdr>
                </w:div>
                <w:div w:id="537357439">
                  <w:marLeft w:val="0"/>
                  <w:marRight w:val="0"/>
                  <w:marTop w:val="0"/>
                  <w:marBottom w:val="0"/>
                  <w:divBdr>
                    <w:top w:val="none" w:sz="0" w:space="0" w:color="auto"/>
                    <w:left w:val="none" w:sz="0" w:space="0" w:color="auto"/>
                    <w:bottom w:val="none" w:sz="0" w:space="0" w:color="auto"/>
                    <w:right w:val="none" w:sz="0" w:space="0" w:color="auto"/>
                  </w:divBdr>
                </w:div>
                <w:div w:id="2050950640">
                  <w:marLeft w:val="0"/>
                  <w:marRight w:val="0"/>
                  <w:marTop w:val="0"/>
                  <w:marBottom w:val="0"/>
                  <w:divBdr>
                    <w:top w:val="none" w:sz="0" w:space="0" w:color="auto"/>
                    <w:left w:val="none" w:sz="0" w:space="0" w:color="auto"/>
                    <w:bottom w:val="none" w:sz="0" w:space="0" w:color="auto"/>
                    <w:right w:val="none" w:sz="0" w:space="0" w:color="auto"/>
                  </w:divBdr>
                </w:div>
                <w:div w:id="1081871432">
                  <w:marLeft w:val="0"/>
                  <w:marRight w:val="0"/>
                  <w:marTop w:val="0"/>
                  <w:marBottom w:val="0"/>
                  <w:divBdr>
                    <w:top w:val="none" w:sz="0" w:space="0" w:color="auto"/>
                    <w:left w:val="none" w:sz="0" w:space="0" w:color="auto"/>
                    <w:bottom w:val="none" w:sz="0" w:space="0" w:color="auto"/>
                    <w:right w:val="none" w:sz="0" w:space="0" w:color="auto"/>
                  </w:divBdr>
                </w:div>
                <w:div w:id="949315231">
                  <w:marLeft w:val="0"/>
                  <w:marRight w:val="0"/>
                  <w:marTop w:val="0"/>
                  <w:marBottom w:val="0"/>
                  <w:divBdr>
                    <w:top w:val="none" w:sz="0" w:space="0" w:color="auto"/>
                    <w:left w:val="none" w:sz="0" w:space="0" w:color="auto"/>
                    <w:bottom w:val="none" w:sz="0" w:space="0" w:color="auto"/>
                    <w:right w:val="none" w:sz="0" w:space="0" w:color="auto"/>
                  </w:divBdr>
                </w:div>
                <w:div w:id="72627074">
                  <w:marLeft w:val="0"/>
                  <w:marRight w:val="0"/>
                  <w:marTop w:val="0"/>
                  <w:marBottom w:val="0"/>
                  <w:divBdr>
                    <w:top w:val="none" w:sz="0" w:space="0" w:color="auto"/>
                    <w:left w:val="none" w:sz="0" w:space="0" w:color="auto"/>
                    <w:bottom w:val="none" w:sz="0" w:space="0" w:color="auto"/>
                    <w:right w:val="none" w:sz="0" w:space="0" w:color="auto"/>
                  </w:divBdr>
                </w:div>
                <w:div w:id="440077484">
                  <w:marLeft w:val="0"/>
                  <w:marRight w:val="0"/>
                  <w:marTop w:val="0"/>
                  <w:marBottom w:val="0"/>
                  <w:divBdr>
                    <w:top w:val="none" w:sz="0" w:space="0" w:color="auto"/>
                    <w:left w:val="none" w:sz="0" w:space="0" w:color="auto"/>
                    <w:bottom w:val="none" w:sz="0" w:space="0" w:color="auto"/>
                    <w:right w:val="none" w:sz="0" w:space="0" w:color="auto"/>
                  </w:divBdr>
                </w:div>
                <w:div w:id="762871754">
                  <w:marLeft w:val="0"/>
                  <w:marRight w:val="0"/>
                  <w:marTop w:val="0"/>
                  <w:marBottom w:val="0"/>
                  <w:divBdr>
                    <w:top w:val="none" w:sz="0" w:space="0" w:color="auto"/>
                    <w:left w:val="none" w:sz="0" w:space="0" w:color="auto"/>
                    <w:bottom w:val="none" w:sz="0" w:space="0" w:color="auto"/>
                    <w:right w:val="none" w:sz="0" w:space="0" w:color="auto"/>
                  </w:divBdr>
                </w:div>
                <w:div w:id="157503527">
                  <w:marLeft w:val="0"/>
                  <w:marRight w:val="0"/>
                  <w:marTop w:val="0"/>
                  <w:marBottom w:val="0"/>
                  <w:divBdr>
                    <w:top w:val="none" w:sz="0" w:space="0" w:color="auto"/>
                    <w:left w:val="none" w:sz="0" w:space="0" w:color="auto"/>
                    <w:bottom w:val="none" w:sz="0" w:space="0" w:color="auto"/>
                    <w:right w:val="none" w:sz="0" w:space="0" w:color="auto"/>
                  </w:divBdr>
                </w:div>
                <w:div w:id="67117068">
                  <w:marLeft w:val="0"/>
                  <w:marRight w:val="0"/>
                  <w:marTop w:val="0"/>
                  <w:marBottom w:val="0"/>
                  <w:divBdr>
                    <w:top w:val="none" w:sz="0" w:space="0" w:color="auto"/>
                    <w:left w:val="none" w:sz="0" w:space="0" w:color="auto"/>
                    <w:bottom w:val="none" w:sz="0" w:space="0" w:color="auto"/>
                    <w:right w:val="none" w:sz="0" w:space="0" w:color="auto"/>
                  </w:divBdr>
                </w:div>
                <w:div w:id="2126385558">
                  <w:marLeft w:val="0"/>
                  <w:marRight w:val="0"/>
                  <w:marTop w:val="0"/>
                  <w:marBottom w:val="0"/>
                  <w:divBdr>
                    <w:top w:val="none" w:sz="0" w:space="0" w:color="auto"/>
                    <w:left w:val="none" w:sz="0" w:space="0" w:color="auto"/>
                    <w:bottom w:val="none" w:sz="0" w:space="0" w:color="auto"/>
                    <w:right w:val="none" w:sz="0" w:space="0" w:color="auto"/>
                  </w:divBdr>
                </w:div>
                <w:div w:id="1099637046">
                  <w:marLeft w:val="0"/>
                  <w:marRight w:val="0"/>
                  <w:marTop w:val="0"/>
                  <w:marBottom w:val="0"/>
                  <w:divBdr>
                    <w:top w:val="none" w:sz="0" w:space="0" w:color="auto"/>
                    <w:left w:val="none" w:sz="0" w:space="0" w:color="auto"/>
                    <w:bottom w:val="none" w:sz="0" w:space="0" w:color="auto"/>
                    <w:right w:val="none" w:sz="0" w:space="0" w:color="auto"/>
                  </w:divBdr>
                </w:div>
                <w:div w:id="8241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046">
          <w:marLeft w:val="0"/>
          <w:marRight w:val="0"/>
          <w:marTop w:val="15"/>
          <w:marBottom w:val="0"/>
          <w:divBdr>
            <w:top w:val="single" w:sz="48" w:space="0" w:color="auto"/>
            <w:left w:val="single" w:sz="48" w:space="0" w:color="auto"/>
            <w:bottom w:val="single" w:sz="48" w:space="0" w:color="auto"/>
            <w:right w:val="single" w:sz="48" w:space="0" w:color="auto"/>
          </w:divBdr>
          <w:divsChild>
            <w:div w:id="1503816130">
              <w:marLeft w:val="0"/>
              <w:marRight w:val="0"/>
              <w:marTop w:val="0"/>
              <w:marBottom w:val="0"/>
              <w:divBdr>
                <w:top w:val="none" w:sz="0" w:space="0" w:color="auto"/>
                <w:left w:val="none" w:sz="0" w:space="0" w:color="auto"/>
                <w:bottom w:val="none" w:sz="0" w:space="0" w:color="auto"/>
                <w:right w:val="none" w:sz="0" w:space="0" w:color="auto"/>
              </w:divBdr>
              <w:divsChild>
                <w:div w:id="376398525">
                  <w:marLeft w:val="0"/>
                  <w:marRight w:val="0"/>
                  <w:marTop w:val="0"/>
                  <w:marBottom w:val="0"/>
                  <w:divBdr>
                    <w:top w:val="none" w:sz="0" w:space="0" w:color="auto"/>
                    <w:left w:val="none" w:sz="0" w:space="0" w:color="auto"/>
                    <w:bottom w:val="none" w:sz="0" w:space="0" w:color="auto"/>
                    <w:right w:val="none" w:sz="0" w:space="0" w:color="auto"/>
                  </w:divBdr>
                </w:div>
                <w:div w:id="365981990">
                  <w:marLeft w:val="0"/>
                  <w:marRight w:val="0"/>
                  <w:marTop w:val="0"/>
                  <w:marBottom w:val="0"/>
                  <w:divBdr>
                    <w:top w:val="none" w:sz="0" w:space="0" w:color="auto"/>
                    <w:left w:val="none" w:sz="0" w:space="0" w:color="auto"/>
                    <w:bottom w:val="none" w:sz="0" w:space="0" w:color="auto"/>
                    <w:right w:val="none" w:sz="0" w:space="0" w:color="auto"/>
                  </w:divBdr>
                </w:div>
                <w:div w:id="1887641355">
                  <w:marLeft w:val="0"/>
                  <w:marRight w:val="0"/>
                  <w:marTop w:val="0"/>
                  <w:marBottom w:val="0"/>
                  <w:divBdr>
                    <w:top w:val="none" w:sz="0" w:space="0" w:color="auto"/>
                    <w:left w:val="none" w:sz="0" w:space="0" w:color="auto"/>
                    <w:bottom w:val="none" w:sz="0" w:space="0" w:color="auto"/>
                    <w:right w:val="none" w:sz="0" w:space="0" w:color="auto"/>
                  </w:divBdr>
                </w:div>
                <w:div w:id="1940331484">
                  <w:marLeft w:val="0"/>
                  <w:marRight w:val="0"/>
                  <w:marTop w:val="0"/>
                  <w:marBottom w:val="0"/>
                  <w:divBdr>
                    <w:top w:val="none" w:sz="0" w:space="0" w:color="auto"/>
                    <w:left w:val="none" w:sz="0" w:space="0" w:color="auto"/>
                    <w:bottom w:val="none" w:sz="0" w:space="0" w:color="auto"/>
                    <w:right w:val="none" w:sz="0" w:space="0" w:color="auto"/>
                  </w:divBdr>
                </w:div>
                <w:div w:id="1202472715">
                  <w:marLeft w:val="0"/>
                  <w:marRight w:val="0"/>
                  <w:marTop w:val="0"/>
                  <w:marBottom w:val="0"/>
                  <w:divBdr>
                    <w:top w:val="none" w:sz="0" w:space="0" w:color="auto"/>
                    <w:left w:val="none" w:sz="0" w:space="0" w:color="auto"/>
                    <w:bottom w:val="none" w:sz="0" w:space="0" w:color="auto"/>
                    <w:right w:val="none" w:sz="0" w:space="0" w:color="auto"/>
                  </w:divBdr>
                </w:div>
                <w:div w:id="232132145">
                  <w:marLeft w:val="0"/>
                  <w:marRight w:val="0"/>
                  <w:marTop w:val="0"/>
                  <w:marBottom w:val="0"/>
                  <w:divBdr>
                    <w:top w:val="none" w:sz="0" w:space="0" w:color="auto"/>
                    <w:left w:val="none" w:sz="0" w:space="0" w:color="auto"/>
                    <w:bottom w:val="none" w:sz="0" w:space="0" w:color="auto"/>
                    <w:right w:val="none" w:sz="0" w:space="0" w:color="auto"/>
                  </w:divBdr>
                </w:div>
                <w:div w:id="19995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8668">
      <w:bodyDiv w:val="1"/>
      <w:marLeft w:val="0"/>
      <w:marRight w:val="0"/>
      <w:marTop w:val="0"/>
      <w:marBottom w:val="0"/>
      <w:divBdr>
        <w:top w:val="none" w:sz="0" w:space="0" w:color="auto"/>
        <w:left w:val="none" w:sz="0" w:space="0" w:color="auto"/>
        <w:bottom w:val="none" w:sz="0" w:space="0" w:color="auto"/>
        <w:right w:val="none" w:sz="0" w:space="0" w:color="auto"/>
      </w:divBdr>
    </w:div>
    <w:div w:id="400837379">
      <w:bodyDiv w:val="1"/>
      <w:marLeft w:val="0"/>
      <w:marRight w:val="0"/>
      <w:marTop w:val="0"/>
      <w:marBottom w:val="0"/>
      <w:divBdr>
        <w:top w:val="none" w:sz="0" w:space="0" w:color="auto"/>
        <w:left w:val="none" w:sz="0" w:space="0" w:color="auto"/>
        <w:bottom w:val="none" w:sz="0" w:space="0" w:color="auto"/>
        <w:right w:val="none" w:sz="0" w:space="0" w:color="auto"/>
      </w:divBdr>
      <w:divsChild>
        <w:div w:id="894314878">
          <w:marLeft w:val="0"/>
          <w:marRight w:val="0"/>
          <w:marTop w:val="0"/>
          <w:marBottom w:val="0"/>
          <w:divBdr>
            <w:top w:val="none" w:sz="0" w:space="0" w:color="auto"/>
            <w:left w:val="none" w:sz="0" w:space="0" w:color="auto"/>
            <w:bottom w:val="none" w:sz="0" w:space="0" w:color="auto"/>
            <w:right w:val="none" w:sz="0" w:space="0" w:color="auto"/>
          </w:divBdr>
        </w:div>
        <w:div w:id="1843931730">
          <w:marLeft w:val="0"/>
          <w:marRight w:val="0"/>
          <w:marTop w:val="0"/>
          <w:marBottom w:val="0"/>
          <w:divBdr>
            <w:top w:val="none" w:sz="0" w:space="0" w:color="auto"/>
            <w:left w:val="none" w:sz="0" w:space="0" w:color="auto"/>
            <w:bottom w:val="none" w:sz="0" w:space="0" w:color="auto"/>
            <w:right w:val="none" w:sz="0" w:space="0" w:color="auto"/>
          </w:divBdr>
        </w:div>
      </w:divsChild>
    </w:div>
    <w:div w:id="404449448">
      <w:bodyDiv w:val="1"/>
      <w:marLeft w:val="0"/>
      <w:marRight w:val="0"/>
      <w:marTop w:val="0"/>
      <w:marBottom w:val="0"/>
      <w:divBdr>
        <w:top w:val="none" w:sz="0" w:space="0" w:color="auto"/>
        <w:left w:val="none" w:sz="0" w:space="0" w:color="auto"/>
        <w:bottom w:val="none" w:sz="0" w:space="0" w:color="auto"/>
        <w:right w:val="none" w:sz="0" w:space="0" w:color="auto"/>
      </w:divBdr>
    </w:div>
    <w:div w:id="411318895">
      <w:bodyDiv w:val="1"/>
      <w:marLeft w:val="0"/>
      <w:marRight w:val="0"/>
      <w:marTop w:val="0"/>
      <w:marBottom w:val="0"/>
      <w:divBdr>
        <w:top w:val="none" w:sz="0" w:space="0" w:color="auto"/>
        <w:left w:val="none" w:sz="0" w:space="0" w:color="auto"/>
        <w:bottom w:val="none" w:sz="0" w:space="0" w:color="auto"/>
        <w:right w:val="none" w:sz="0" w:space="0" w:color="auto"/>
      </w:divBdr>
    </w:div>
    <w:div w:id="514226918">
      <w:bodyDiv w:val="1"/>
      <w:marLeft w:val="0"/>
      <w:marRight w:val="0"/>
      <w:marTop w:val="0"/>
      <w:marBottom w:val="0"/>
      <w:divBdr>
        <w:top w:val="none" w:sz="0" w:space="0" w:color="auto"/>
        <w:left w:val="none" w:sz="0" w:space="0" w:color="auto"/>
        <w:bottom w:val="none" w:sz="0" w:space="0" w:color="auto"/>
        <w:right w:val="none" w:sz="0" w:space="0" w:color="auto"/>
      </w:divBdr>
    </w:div>
    <w:div w:id="614556317">
      <w:bodyDiv w:val="1"/>
      <w:marLeft w:val="0"/>
      <w:marRight w:val="0"/>
      <w:marTop w:val="0"/>
      <w:marBottom w:val="0"/>
      <w:divBdr>
        <w:top w:val="none" w:sz="0" w:space="0" w:color="auto"/>
        <w:left w:val="none" w:sz="0" w:space="0" w:color="auto"/>
        <w:bottom w:val="none" w:sz="0" w:space="0" w:color="auto"/>
        <w:right w:val="none" w:sz="0" w:space="0" w:color="auto"/>
      </w:divBdr>
    </w:div>
    <w:div w:id="665288346">
      <w:bodyDiv w:val="1"/>
      <w:marLeft w:val="0"/>
      <w:marRight w:val="0"/>
      <w:marTop w:val="0"/>
      <w:marBottom w:val="0"/>
      <w:divBdr>
        <w:top w:val="none" w:sz="0" w:space="0" w:color="auto"/>
        <w:left w:val="none" w:sz="0" w:space="0" w:color="auto"/>
        <w:bottom w:val="none" w:sz="0" w:space="0" w:color="auto"/>
        <w:right w:val="none" w:sz="0" w:space="0" w:color="auto"/>
      </w:divBdr>
    </w:div>
    <w:div w:id="684215333">
      <w:bodyDiv w:val="1"/>
      <w:marLeft w:val="0"/>
      <w:marRight w:val="0"/>
      <w:marTop w:val="0"/>
      <w:marBottom w:val="0"/>
      <w:divBdr>
        <w:top w:val="none" w:sz="0" w:space="0" w:color="auto"/>
        <w:left w:val="none" w:sz="0" w:space="0" w:color="auto"/>
        <w:bottom w:val="none" w:sz="0" w:space="0" w:color="auto"/>
        <w:right w:val="none" w:sz="0" w:space="0" w:color="auto"/>
      </w:divBdr>
    </w:div>
    <w:div w:id="760223206">
      <w:bodyDiv w:val="1"/>
      <w:marLeft w:val="0"/>
      <w:marRight w:val="0"/>
      <w:marTop w:val="0"/>
      <w:marBottom w:val="0"/>
      <w:divBdr>
        <w:top w:val="none" w:sz="0" w:space="0" w:color="auto"/>
        <w:left w:val="none" w:sz="0" w:space="0" w:color="auto"/>
        <w:bottom w:val="none" w:sz="0" w:space="0" w:color="auto"/>
        <w:right w:val="none" w:sz="0" w:space="0" w:color="auto"/>
      </w:divBdr>
    </w:div>
    <w:div w:id="816805284">
      <w:bodyDiv w:val="1"/>
      <w:marLeft w:val="0"/>
      <w:marRight w:val="0"/>
      <w:marTop w:val="0"/>
      <w:marBottom w:val="0"/>
      <w:divBdr>
        <w:top w:val="none" w:sz="0" w:space="0" w:color="auto"/>
        <w:left w:val="none" w:sz="0" w:space="0" w:color="auto"/>
        <w:bottom w:val="none" w:sz="0" w:space="0" w:color="auto"/>
        <w:right w:val="none" w:sz="0" w:space="0" w:color="auto"/>
      </w:divBdr>
    </w:div>
    <w:div w:id="836919664">
      <w:bodyDiv w:val="1"/>
      <w:marLeft w:val="0"/>
      <w:marRight w:val="0"/>
      <w:marTop w:val="0"/>
      <w:marBottom w:val="0"/>
      <w:divBdr>
        <w:top w:val="none" w:sz="0" w:space="0" w:color="auto"/>
        <w:left w:val="none" w:sz="0" w:space="0" w:color="auto"/>
        <w:bottom w:val="none" w:sz="0" w:space="0" w:color="auto"/>
        <w:right w:val="none" w:sz="0" w:space="0" w:color="auto"/>
      </w:divBdr>
    </w:div>
    <w:div w:id="869339463">
      <w:bodyDiv w:val="1"/>
      <w:marLeft w:val="0"/>
      <w:marRight w:val="0"/>
      <w:marTop w:val="0"/>
      <w:marBottom w:val="0"/>
      <w:divBdr>
        <w:top w:val="none" w:sz="0" w:space="0" w:color="auto"/>
        <w:left w:val="none" w:sz="0" w:space="0" w:color="auto"/>
        <w:bottom w:val="none" w:sz="0" w:space="0" w:color="auto"/>
        <w:right w:val="none" w:sz="0" w:space="0" w:color="auto"/>
      </w:divBdr>
    </w:div>
    <w:div w:id="900486290">
      <w:bodyDiv w:val="1"/>
      <w:marLeft w:val="0"/>
      <w:marRight w:val="0"/>
      <w:marTop w:val="0"/>
      <w:marBottom w:val="0"/>
      <w:divBdr>
        <w:top w:val="none" w:sz="0" w:space="0" w:color="auto"/>
        <w:left w:val="none" w:sz="0" w:space="0" w:color="auto"/>
        <w:bottom w:val="none" w:sz="0" w:space="0" w:color="auto"/>
        <w:right w:val="none" w:sz="0" w:space="0" w:color="auto"/>
      </w:divBdr>
    </w:div>
    <w:div w:id="916473721">
      <w:bodyDiv w:val="1"/>
      <w:marLeft w:val="0"/>
      <w:marRight w:val="0"/>
      <w:marTop w:val="0"/>
      <w:marBottom w:val="0"/>
      <w:divBdr>
        <w:top w:val="none" w:sz="0" w:space="0" w:color="auto"/>
        <w:left w:val="none" w:sz="0" w:space="0" w:color="auto"/>
        <w:bottom w:val="none" w:sz="0" w:space="0" w:color="auto"/>
        <w:right w:val="none" w:sz="0" w:space="0" w:color="auto"/>
      </w:divBdr>
      <w:divsChild>
        <w:div w:id="2100173394">
          <w:marLeft w:val="0"/>
          <w:marRight w:val="0"/>
          <w:marTop w:val="0"/>
          <w:marBottom w:val="0"/>
          <w:divBdr>
            <w:top w:val="none" w:sz="0" w:space="0" w:color="auto"/>
            <w:left w:val="none" w:sz="0" w:space="0" w:color="auto"/>
            <w:bottom w:val="none" w:sz="0" w:space="0" w:color="auto"/>
            <w:right w:val="none" w:sz="0" w:space="0" w:color="auto"/>
          </w:divBdr>
        </w:div>
        <w:div w:id="1014765511">
          <w:marLeft w:val="0"/>
          <w:marRight w:val="0"/>
          <w:marTop w:val="0"/>
          <w:marBottom w:val="0"/>
          <w:divBdr>
            <w:top w:val="none" w:sz="0" w:space="0" w:color="auto"/>
            <w:left w:val="none" w:sz="0" w:space="0" w:color="auto"/>
            <w:bottom w:val="none" w:sz="0" w:space="0" w:color="auto"/>
            <w:right w:val="none" w:sz="0" w:space="0" w:color="auto"/>
          </w:divBdr>
        </w:div>
        <w:div w:id="1315332829">
          <w:marLeft w:val="0"/>
          <w:marRight w:val="0"/>
          <w:marTop w:val="0"/>
          <w:marBottom w:val="0"/>
          <w:divBdr>
            <w:top w:val="none" w:sz="0" w:space="0" w:color="auto"/>
            <w:left w:val="none" w:sz="0" w:space="0" w:color="auto"/>
            <w:bottom w:val="none" w:sz="0" w:space="0" w:color="auto"/>
            <w:right w:val="none" w:sz="0" w:space="0" w:color="auto"/>
          </w:divBdr>
        </w:div>
        <w:div w:id="1871989033">
          <w:marLeft w:val="0"/>
          <w:marRight w:val="0"/>
          <w:marTop w:val="0"/>
          <w:marBottom w:val="0"/>
          <w:divBdr>
            <w:top w:val="none" w:sz="0" w:space="0" w:color="auto"/>
            <w:left w:val="none" w:sz="0" w:space="0" w:color="auto"/>
            <w:bottom w:val="none" w:sz="0" w:space="0" w:color="auto"/>
            <w:right w:val="none" w:sz="0" w:space="0" w:color="auto"/>
          </w:divBdr>
        </w:div>
      </w:divsChild>
    </w:div>
    <w:div w:id="985822673">
      <w:bodyDiv w:val="1"/>
      <w:marLeft w:val="0"/>
      <w:marRight w:val="0"/>
      <w:marTop w:val="0"/>
      <w:marBottom w:val="0"/>
      <w:divBdr>
        <w:top w:val="none" w:sz="0" w:space="0" w:color="auto"/>
        <w:left w:val="none" w:sz="0" w:space="0" w:color="auto"/>
        <w:bottom w:val="none" w:sz="0" w:space="0" w:color="auto"/>
        <w:right w:val="none" w:sz="0" w:space="0" w:color="auto"/>
      </w:divBdr>
    </w:div>
    <w:div w:id="1097286416">
      <w:bodyDiv w:val="1"/>
      <w:marLeft w:val="0"/>
      <w:marRight w:val="0"/>
      <w:marTop w:val="0"/>
      <w:marBottom w:val="0"/>
      <w:divBdr>
        <w:top w:val="none" w:sz="0" w:space="0" w:color="auto"/>
        <w:left w:val="none" w:sz="0" w:space="0" w:color="auto"/>
        <w:bottom w:val="none" w:sz="0" w:space="0" w:color="auto"/>
        <w:right w:val="none" w:sz="0" w:space="0" w:color="auto"/>
      </w:divBdr>
    </w:div>
    <w:div w:id="1117212593">
      <w:bodyDiv w:val="1"/>
      <w:marLeft w:val="0"/>
      <w:marRight w:val="0"/>
      <w:marTop w:val="0"/>
      <w:marBottom w:val="0"/>
      <w:divBdr>
        <w:top w:val="none" w:sz="0" w:space="0" w:color="auto"/>
        <w:left w:val="none" w:sz="0" w:space="0" w:color="auto"/>
        <w:bottom w:val="none" w:sz="0" w:space="0" w:color="auto"/>
        <w:right w:val="none" w:sz="0" w:space="0" w:color="auto"/>
      </w:divBdr>
      <w:divsChild>
        <w:div w:id="521631764">
          <w:marLeft w:val="0"/>
          <w:marRight w:val="0"/>
          <w:marTop w:val="0"/>
          <w:marBottom w:val="0"/>
          <w:divBdr>
            <w:top w:val="none" w:sz="0" w:space="0" w:color="auto"/>
            <w:left w:val="none" w:sz="0" w:space="0" w:color="auto"/>
            <w:bottom w:val="none" w:sz="0" w:space="0" w:color="auto"/>
            <w:right w:val="none" w:sz="0" w:space="0" w:color="auto"/>
          </w:divBdr>
          <w:divsChild>
            <w:div w:id="993022350">
              <w:marLeft w:val="0"/>
              <w:marRight w:val="0"/>
              <w:marTop w:val="0"/>
              <w:marBottom w:val="0"/>
              <w:divBdr>
                <w:top w:val="none" w:sz="0" w:space="0" w:color="auto"/>
                <w:left w:val="none" w:sz="0" w:space="0" w:color="auto"/>
                <w:bottom w:val="none" w:sz="0" w:space="0" w:color="auto"/>
                <w:right w:val="none" w:sz="0" w:space="0" w:color="auto"/>
              </w:divBdr>
            </w:div>
            <w:div w:id="1666668599">
              <w:marLeft w:val="0"/>
              <w:marRight w:val="0"/>
              <w:marTop w:val="0"/>
              <w:marBottom w:val="0"/>
              <w:divBdr>
                <w:top w:val="none" w:sz="0" w:space="0" w:color="auto"/>
                <w:left w:val="none" w:sz="0" w:space="0" w:color="auto"/>
                <w:bottom w:val="none" w:sz="0" w:space="0" w:color="auto"/>
                <w:right w:val="none" w:sz="0" w:space="0" w:color="auto"/>
              </w:divBdr>
            </w:div>
            <w:div w:id="1740978936">
              <w:marLeft w:val="0"/>
              <w:marRight w:val="0"/>
              <w:marTop w:val="0"/>
              <w:marBottom w:val="0"/>
              <w:divBdr>
                <w:top w:val="none" w:sz="0" w:space="0" w:color="auto"/>
                <w:left w:val="none" w:sz="0" w:space="0" w:color="auto"/>
                <w:bottom w:val="none" w:sz="0" w:space="0" w:color="auto"/>
                <w:right w:val="none" w:sz="0" w:space="0" w:color="auto"/>
              </w:divBdr>
            </w:div>
            <w:div w:id="1358234537">
              <w:marLeft w:val="0"/>
              <w:marRight w:val="0"/>
              <w:marTop w:val="0"/>
              <w:marBottom w:val="0"/>
              <w:divBdr>
                <w:top w:val="none" w:sz="0" w:space="0" w:color="auto"/>
                <w:left w:val="none" w:sz="0" w:space="0" w:color="auto"/>
                <w:bottom w:val="none" w:sz="0" w:space="0" w:color="auto"/>
                <w:right w:val="none" w:sz="0" w:space="0" w:color="auto"/>
              </w:divBdr>
            </w:div>
            <w:div w:id="1725566424">
              <w:marLeft w:val="0"/>
              <w:marRight w:val="0"/>
              <w:marTop w:val="0"/>
              <w:marBottom w:val="0"/>
              <w:divBdr>
                <w:top w:val="none" w:sz="0" w:space="0" w:color="auto"/>
                <w:left w:val="none" w:sz="0" w:space="0" w:color="auto"/>
                <w:bottom w:val="none" w:sz="0" w:space="0" w:color="auto"/>
                <w:right w:val="none" w:sz="0" w:space="0" w:color="auto"/>
              </w:divBdr>
            </w:div>
            <w:div w:id="777915779">
              <w:marLeft w:val="0"/>
              <w:marRight w:val="0"/>
              <w:marTop w:val="0"/>
              <w:marBottom w:val="0"/>
              <w:divBdr>
                <w:top w:val="none" w:sz="0" w:space="0" w:color="auto"/>
                <w:left w:val="none" w:sz="0" w:space="0" w:color="auto"/>
                <w:bottom w:val="none" w:sz="0" w:space="0" w:color="auto"/>
                <w:right w:val="none" w:sz="0" w:space="0" w:color="auto"/>
              </w:divBdr>
            </w:div>
            <w:div w:id="1489204758">
              <w:marLeft w:val="0"/>
              <w:marRight w:val="0"/>
              <w:marTop w:val="0"/>
              <w:marBottom w:val="0"/>
              <w:divBdr>
                <w:top w:val="none" w:sz="0" w:space="0" w:color="auto"/>
                <w:left w:val="none" w:sz="0" w:space="0" w:color="auto"/>
                <w:bottom w:val="none" w:sz="0" w:space="0" w:color="auto"/>
                <w:right w:val="none" w:sz="0" w:space="0" w:color="auto"/>
              </w:divBdr>
            </w:div>
            <w:div w:id="1398242381">
              <w:marLeft w:val="0"/>
              <w:marRight w:val="0"/>
              <w:marTop w:val="0"/>
              <w:marBottom w:val="0"/>
              <w:divBdr>
                <w:top w:val="none" w:sz="0" w:space="0" w:color="auto"/>
                <w:left w:val="none" w:sz="0" w:space="0" w:color="auto"/>
                <w:bottom w:val="none" w:sz="0" w:space="0" w:color="auto"/>
                <w:right w:val="none" w:sz="0" w:space="0" w:color="auto"/>
              </w:divBdr>
            </w:div>
            <w:div w:id="1084378047">
              <w:marLeft w:val="0"/>
              <w:marRight w:val="0"/>
              <w:marTop w:val="0"/>
              <w:marBottom w:val="0"/>
              <w:divBdr>
                <w:top w:val="none" w:sz="0" w:space="0" w:color="auto"/>
                <w:left w:val="none" w:sz="0" w:space="0" w:color="auto"/>
                <w:bottom w:val="none" w:sz="0" w:space="0" w:color="auto"/>
                <w:right w:val="none" w:sz="0" w:space="0" w:color="auto"/>
              </w:divBdr>
            </w:div>
            <w:div w:id="691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584">
      <w:bodyDiv w:val="1"/>
      <w:marLeft w:val="0"/>
      <w:marRight w:val="0"/>
      <w:marTop w:val="0"/>
      <w:marBottom w:val="0"/>
      <w:divBdr>
        <w:top w:val="none" w:sz="0" w:space="0" w:color="auto"/>
        <w:left w:val="none" w:sz="0" w:space="0" w:color="auto"/>
        <w:bottom w:val="none" w:sz="0" w:space="0" w:color="auto"/>
        <w:right w:val="none" w:sz="0" w:space="0" w:color="auto"/>
      </w:divBdr>
    </w:div>
    <w:div w:id="1206990910">
      <w:bodyDiv w:val="1"/>
      <w:marLeft w:val="0"/>
      <w:marRight w:val="0"/>
      <w:marTop w:val="0"/>
      <w:marBottom w:val="0"/>
      <w:divBdr>
        <w:top w:val="none" w:sz="0" w:space="0" w:color="auto"/>
        <w:left w:val="none" w:sz="0" w:space="0" w:color="auto"/>
        <w:bottom w:val="none" w:sz="0" w:space="0" w:color="auto"/>
        <w:right w:val="none" w:sz="0" w:space="0" w:color="auto"/>
      </w:divBdr>
    </w:div>
    <w:div w:id="1253708932">
      <w:bodyDiv w:val="1"/>
      <w:marLeft w:val="0"/>
      <w:marRight w:val="0"/>
      <w:marTop w:val="0"/>
      <w:marBottom w:val="0"/>
      <w:divBdr>
        <w:top w:val="none" w:sz="0" w:space="0" w:color="auto"/>
        <w:left w:val="none" w:sz="0" w:space="0" w:color="auto"/>
        <w:bottom w:val="none" w:sz="0" w:space="0" w:color="auto"/>
        <w:right w:val="none" w:sz="0" w:space="0" w:color="auto"/>
      </w:divBdr>
    </w:div>
    <w:div w:id="1264655941">
      <w:bodyDiv w:val="1"/>
      <w:marLeft w:val="0"/>
      <w:marRight w:val="0"/>
      <w:marTop w:val="0"/>
      <w:marBottom w:val="0"/>
      <w:divBdr>
        <w:top w:val="none" w:sz="0" w:space="0" w:color="auto"/>
        <w:left w:val="none" w:sz="0" w:space="0" w:color="auto"/>
        <w:bottom w:val="none" w:sz="0" w:space="0" w:color="auto"/>
        <w:right w:val="none" w:sz="0" w:space="0" w:color="auto"/>
      </w:divBdr>
    </w:div>
    <w:div w:id="1339038194">
      <w:bodyDiv w:val="1"/>
      <w:marLeft w:val="0"/>
      <w:marRight w:val="0"/>
      <w:marTop w:val="0"/>
      <w:marBottom w:val="0"/>
      <w:divBdr>
        <w:top w:val="none" w:sz="0" w:space="0" w:color="auto"/>
        <w:left w:val="none" w:sz="0" w:space="0" w:color="auto"/>
        <w:bottom w:val="none" w:sz="0" w:space="0" w:color="auto"/>
        <w:right w:val="none" w:sz="0" w:space="0" w:color="auto"/>
      </w:divBdr>
    </w:div>
    <w:div w:id="1348369901">
      <w:bodyDiv w:val="1"/>
      <w:marLeft w:val="0"/>
      <w:marRight w:val="0"/>
      <w:marTop w:val="0"/>
      <w:marBottom w:val="0"/>
      <w:divBdr>
        <w:top w:val="none" w:sz="0" w:space="0" w:color="auto"/>
        <w:left w:val="none" w:sz="0" w:space="0" w:color="auto"/>
        <w:bottom w:val="none" w:sz="0" w:space="0" w:color="auto"/>
        <w:right w:val="none" w:sz="0" w:space="0" w:color="auto"/>
      </w:divBdr>
    </w:div>
    <w:div w:id="1445618350">
      <w:bodyDiv w:val="1"/>
      <w:marLeft w:val="0"/>
      <w:marRight w:val="0"/>
      <w:marTop w:val="0"/>
      <w:marBottom w:val="0"/>
      <w:divBdr>
        <w:top w:val="none" w:sz="0" w:space="0" w:color="auto"/>
        <w:left w:val="none" w:sz="0" w:space="0" w:color="auto"/>
        <w:bottom w:val="none" w:sz="0" w:space="0" w:color="auto"/>
        <w:right w:val="none" w:sz="0" w:space="0" w:color="auto"/>
      </w:divBdr>
    </w:div>
    <w:div w:id="1485702673">
      <w:bodyDiv w:val="1"/>
      <w:marLeft w:val="0"/>
      <w:marRight w:val="0"/>
      <w:marTop w:val="0"/>
      <w:marBottom w:val="0"/>
      <w:divBdr>
        <w:top w:val="none" w:sz="0" w:space="0" w:color="auto"/>
        <w:left w:val="none" w:sz="0" w:space="0" w:color="auto"/>
        <w:bottom w:val="none" w:sz="0" w:space="0" w:color="auto"/>
        <w:right w:val="none" w:sz="0" w:space="0" w:color="auto"/>
      </w:divBdr>
    </w:div>
    <w:div w:id="1571694675">
      <w:bodyDiv w:val="1"/>
      <w:marLeft w:val="0"/>
      <w:marRight w:val="0"/>
      <w:marTop w:val="0"/>
      <w:marBottom w:val="0"/>
      <w:divBdr>
        <w:top w:val="none" w:sz="0" w:space="0" w:color="auto"/>
        <w:left w:val="none" w:sz="0" w:space="0" w:color="auto"/>
        <w:bottom w:val="none" w:sz="0" w:space="0" w:color="auto"/>
        <w:right w:val="none" w:sz="0" w:space="0" w:color="auto"/>
      </w:divBdr>
    </w:div>
    <w:div w:id="1599944365">
      <w:bodyDiv w:val="1"/>
      <w:marLeft w:val="0"/>
      <w:marRight w:val="0"/>
      <w:marTop w:val="0"/>
      <w:marBottom w:val="0"/>
      <w:divBdr>
        <w:top w:val="none" w:sz="0" w:space="0" w:color="auto"/>
        <w:left w:val="none" w:sz="0" w:space="0" w:color="auto"/>
        <w:bottom w:val="none" w:sz="0" w:space="0" w:color="auto"/>
        <w:right w:val="none" w:sz="0" w:space="0" w:color="auto"/>
      </w:divBdr>
    </w:div>
    <w:div w:id="1614939721">
      <w:bodyDiv w:val="1"/>
      <w:marLeft w:val="0"/>
      <w:marRight w:val="0"/>
      <w:marTop w:val="0"/>
      <w:marBottom w:val="0"/>
      <w:divBdr>
        <w:top w:val="none" w:sz="0" w:space="0" w:color="auto"/>
        <w:left w:val="none" w:sz="0" w:space="0" w:color="auto"/>
        <w:bottom w:val="none" w:sz="0" w:space="0" w:color="auto"/>
        <w:right w:val="none" w:sz="0" w:space="0" w:color="auto"/>
      </w:divBdr>
      <w:divsChild>
        <w:div w:id="1949115947">
          <w:marLeft w:val="0"/>
          <w:marRight w:val="0"/>
          <w:marTop w:val="0"/>
          <w:marBottom w:val="0"/>
          <w:divBdr>
            <w:top w:val="none" w:sz="0" w:space="0" w:color="auto"/>
            <w:left w:val="none" w:sz="0" w:space="0" w:color="auto"/>
            <w:bottom w:val="none" w:sz="0" w:space="0" w:color="auto"/>
            <w:right w:val="none" w:sz="0" w:space="0" w:color="auto"/>
          </w:divBdr>
          <w:divsChild>
            <w:div w:id="1869753880">
              <w:marLeft w:val="0"/>
              <w:marRight w:val="0"/>
              <w:marTop w:val="0"/>
              <w:marBottom w:val="0"/>
              <w:divBdr>
                <w:top w:val="none" w:sz="0" w:space="0" w:color="auto"/>
                <w:left w:val="none" w:sz="0" w:space="0" w:color="auto"/>
                <w:bottom w:val="none" w:sz="0" w:space="0" w:color="auto"/>
                <w:right w:val="none" w:sz="0" w:space="0" w:color="auto"/>
              </w:divBdr>
            </w:div>
            <w:div w:id="1369643072">
              <w:marLeft w:val="0"/>
              <w:marRight w:val="0"/>
              <w:marTop w:val="0"/>
              <w:marBottom w:val="0"/>
              <w:divBdr>
                <w:top w:val="none" w:sz="0" w:space="0" w:color="auto"/>
                <w:left w:val="none" w:sz="0" w:space="0" w:color="auto"/>
                <w:bottom w:val="none" w:sz="0" w:space="0" w:color="auto"/>
                <w:right w:val="none" w:sz="0" w:space="0" w:color="auto"/>
              </w:divBdr>
            </w:div>
            <w:div w:id="1614747918">
              <w:marLeft w:val="0"/>
              <w:marRight w:val="0"/>
              <w:marTop w:val="0"/>
              <w:marBottom w:val="0"/>
              <w:divBdr>
                <w:top w:val="none" w:sz="0" w:space="0" w:color="auto"/>
                <w:left w:val="none" w:sz="0" w:space="0" w:color="auto"/>
                <w:bottom w:val="none" w:sz="0" w:space="0" w:color="auto"/>
                <w:right w:val="none" w:sz="0" w:space="0" w:color="auto"/>
              </w:divBdr>
            </w:div>
            <w:div w:id="934170795">
              <w:marLeft w:val="0"/>
              <w:marRight w:val="0"/>
              <w:marTop w:val="0"/>
              <w:marBottom w:val="0"/>
              <w:divBdr>
                <w:top w:val="none" w:sz="0" w:space="0" w:color="auto"/>
                <w:left w:val="none" w:sz="0" w:space="0" w:color="auto"/>
                <w:bottom w:val="none" w:sz="0" w:space="0" w:color="auto"/>
                <w:right w:val="none" w:sz="0" w:space="0" w:color="auto"/>
              </w:divBdr>
            </w:div>
            <w:div w:id="1462572358">
              <w:marLeft w:val="0"/>
              <w:marRight w:val="0"/>
              <w:marTop w:val="0"/>
              <w:marBottom w:val="0"/>
              <w:divBdr>
                <w:top w:val="none" w:sz="0" w:space="0" w:color="auto"/>
                <w:left w:val="none" w:sz="0" w:space="0" w:color="auto"/>
                <w:bottom w:val="none" w:sz="0" w:space="0" w:color="auto"/>
                <w:right w:val="none" w:sz="0" w:space="0" w:color="auto"/>
              </w:divBdr>
            </w:div>
            <w:div w:id="900098498">
              <w:marLeft w:val="0"/>
              <w:marRight w:val="0"/>
              <w:marTop w:val="0"/>
              <w:marBottom w:val="0"/>
              <w:divBdr>
                <w:top w:val="none" w:sz="0" w:space="0" w:color="auto"/>
                <w:left w:val="none" w:sz="0" w:space="0" w:color="auto"/>
                <w:bottom w:val="none" w:sz="0" w:space="0" w:color="auto"/>
                <w:right w:val="none" w:sz="0" w:space="0" w:color="auto"/>
              </w:divBdr>
            </w:div>
            <w:div w:id="1559317490">
              <w:marLeft w:val="0"/>
              <w:marRight w:val="0"/>
              <w:marTop w:val="0"/>
              <w:marBottom w:val="0"/>
              <w:divBdr>
                <w:top w:val="none" w:sz="0" w:space="0" w:color="auto"/>
                <w:left w:val="none" w:sz="0" w:space="0" w:color="auto"/>
                <w:bottom w:val="none" w:sz="0" w:space="0" w:color="auto"/>
                <w:right w:val="none" w:sz="0" w:space="0" w:color="auto"/>
              </w:divBdr>
            </w:div>
            <w:div w:id="881869612">
              <w:marLeft w:val="0"/>
              <w:marRight w:val="0"/>
              <w:marTop w:val="0"/>
              <w:marBottom w:val="0"/>
              <w:divBdr>
                <w:top w:val="none" w:sz="0" w:space="0" w:color="auto"/>
                <w:left w:val="none" w:sz="0" w:space="0" w:color="auto"/>
                <w:bottom w:val="none" w:sz="0" w:space="0" w:color="auto"/>
                <w:right w:val="none" w:sz="0" w:space="0" w:color="auto"/>
              </w:divBdr>
            </w:div>
            <w:div w:id="2044864510">
              <w:marLeft w:val="0"/>
              <w:marRight w:val="0"/>
              <w:marTop w:val="0"/>
              <w:marBottom w:val="0"/>
              <w:divBdr>
                <w:top w:val="none" w:sz="0" w:space="0" w:color="auto"/>
                <w:left w:val="none" w:sz="0" w:space="0" w:color="auto"/>
                <w:bottom w:val="none" w:sz="0" w:space="0" w:color="auto"/>
                <w:right w:val="none" w:sz="0" w:space="0" w:color="auto"/>
              </w:divBdr>
            </w:div>
            <w:div w:id="12881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330">
      <w:bodyDiv w:val="1"/>
      <w:marLeft w:val="0"/>
      <w:marRight w:val="0"/>
      <w:marTop w:val="0"/>
      <w:marBottom w:val="0"/>
      <w:divBdr>
        <w:top w:val="none" w:sz="0" w:space="0" w:color="auto"/>
        <w:left w:val="none" w:sz="0" w:space="0" w:color="auto"/>
        <w:bottom w:val="none" w:sz="0" w:space="0" w:color="auto"/>
        <w:right w:val="none" w:sz="0" w:space="0" w:color="auto"/>
      </w:divBdr>
    </w:div>
    <w:div w:id="1679044218">
      <w:bodyDiv w:val="1"/>
      <w:marLeft w:val="0"/>
      <w:marRight w:val="0"/>
      <w:marTop w:val="0"/>
      <w:marBottom w:val="0"/>
      <w:divBdr>
        <w:top w:val="none" w:sz="0" w:space="0" w:color="auto"/>
        <w:left w:val="none" w:sz="0" w:space="0" w:color="auto"/>
        <w:bottom w:val="none" w:sz="0" w:space="0" w:color="auto"/>
        <w:right w:val="none" w:sz="0" w:space="0" w:color="auto"/>
      </w:divBdr>
    </w:div>
    <w:div w:id="1723089274">
      <w:bodyDiv w:val="1"/>
      <w:marLeft w:val="0"/>
      <w:marRight w:val="0"/>
      <w:marTop w:val="0"/>
      <w:marBottom w:val="0"/>
      <w:divBdr>
        <w:top w:val="none" w:sz="0" w:space="0" w:color="auto"/>
        <w:left w:val="none" w:sz="0" w:space="0" w:color="auto"/>
        <w:bottom w:val="none" w:sz="0" w:space="0" w:color="auto"/>
        <w:right w:val="none" w:sz="0" w:space="0" w:color="auto"/>
      </w:divBdr>
    </w:div>
    <w:div w:id="1733697888">
      <w:bodyDiv w:val="1"/>
      <w:marLeft w:val="0"/>
      <w:marRight w:val="0"/>
      <w:marTop w:val="0"/>
      <w:marBottom w:val="0"/>
      <w:divBdr>
        <w:top w:val="none" w:sz="0" w:space="0" w:color="auto"/>
        <w:left w:val="none" w:sz="0" w:space="0" w:color="auto"/>
        <w:bottom w:val="none" w:sz="0" w:space="0" w:color="auto"/>
        <w:right w:val="none" w:sz="0" w:space="0" w:color="auto"/>
      </w:divBdr>
    </w:div>
    <w:div w:id="1748452163">
      <w:bodyDiv w:val="1"/>
      <w:marLeft w:val="0"/>
      <w:marRight w:val="0"/>
      <w:marTop w:val="0"/>
      <w:marBottom w:val="0"/>
      <w:divBdr>
        <w:top w:val="none" w:sz="0" w:space="0" w:color="auto"/>
        <w:left w:val="none" w:sz="0" w:space="0" w:color="auto"/>
        <w:bottom w:val="none" w:sz="0" w:space="0" w:color="auto"/>
        <w:right w:val="none" w:sz="0" w:space="0" w:color="auto"/>
      </w:divBdr>
    </w:div>
    <w:div w:id="1834298420">
      <w:bodyDiv w:val="1"/>
      <w:marLeft w:val="0"/>
      <w:marRight w:val="0"/>
      <w:marTop w:val="0"/>
      <w:marBottom w:val="0"/>
      <w:divBdr>
        <w:top w:val="none" w:sz="0" w:space="0" w:color="auto"/>
        <w:left w:val="none" w:sz="0" w:space="0" w:color="auto"/>
        <w:bottom w:val="none" w:sz="0" w:space="0" w:color="auto"/>
        <w:right w:val="none" w:sz="0" w:space="0" w:color="auto"/>
      </w:divBdr>
    </w:div>
    <w:div w:id="1839155182">
      <w:bodyDiv w:val="1"/>
      <w:marLeft w:val="0"/>
      <w:marRight w:val="0"/>
      <w:marTop w:val="0"/>
      <w:marBottom w:val="0"/>
      <w:divBdr>
        <w:top w:val="none" w:sz="0" w:space="0" w:color="auto"/>
        <w:left w:val="none" w:sz="0" w:space="0" w:color="auto"/>
        <w:bottom w:val="none" w:sz="0" w:space="0" w:color="auto"/>
        <w:right w:val="none" w:sz="0" w:space="0" w:color="auto"/>
      </w:divBdr>
    </w:div>
    <w:div w:id="1868640489">
      <w:bodyDiv w:val="1"/>
      <w:marLeft w:val="0"/>
      <w:marRight w:val="0"/>
      <w:marTop w:val="0"/>
      <w:marBottom w:val="0"/>
      <w:divBdr>
        <w:top w:val="none" w:sz="0" w:space="0" w:color="auto"/>
        <w:left w:val="none" w:sz="0" w:space="0" w:color="auto"/>
        <w:bottom w:val="none" w:sz="0" w:space="0" w:color="auto"/>
        <w:right w:val="none" w:sz="0" w:space="0" w:color="auto"/>
      </w:divBdr>
    </w:div>
    <w:div w:id="1904946763">
      <w:bodyDiv w:val="1"/>
      <w:marLeft w:val="0"/>
      <w:marRight w:val="0"/>
      <w:marTop w:val="0"/>
      <w:marBottom w:val="0"/>
      <w:divBdr>
        <w:top w:val="none" w:sz="0" w:space="0" w:color="auto"/>
        <w:left w:val="none" w:sz="0" w:space="0" w:color="auto"/>
        <w:bottom w:val="none" w:sz="0" w:space="0" w:color="auto"/>
        <w:right w:val="none" w:sz="0" w:space="0" w:color="auto"/>
      </w:divBdr>
      <w:divsChild>
        <w:div w:id="307706398">
          <w:marLeft w:val="0"/>
          <w:marRight w:val="0"/>
          <w:marTop w:val="0"/>
          <w:marBottom w:val="0"/>
          <w:divBdr>
            <w:top w:val="none" w:sz="0" w:space="0" w:color="auto"/>
            <w:left w:val="none" w:sz="0" w:space="0" w:color="auto"/>
            <w:bottom w:val="none" w:sz="0" w:space="0" w:color="auto"/>
            <w:right w:val="none" w:sz="0" w:space="0" w:color="auto"/>
          </w:divBdr>
        </w:div>
        <w:div w:id="1004282288">
          <w:marLeft w:val="0"/>
          <w:marRight w:val="0"/>
          <w:marTop w:val="0"/>
          <w:marBottom w:val="0"/>
          <w:divBdr>
            <w:top w:val="none" w:sz="0" w:space="0" w:color="auto"/>
            <w:left w:val="none" w:sz="0" w:space="0" w:color="auto"/>
            <w:bottom w:val="none" w:sz="0" w:space="0" w:color="auto"/>
            <w:right w:val="none" w:sz="0" w:space="0" w:color="auto"/>
          </w:divBdr>
        </w:div>
      </w:divsChild>
    </w:div>
    <w:div w:id="2000421050">
      <w:bodyDiv w:val="1"/>
      <w:marLeft w:val="0"/>
      <w:marRight w:val="0"/>
      <w:marTop w:val="0"/>
      <w:marBottom w:val="0"/>
      <w:divBdr>
        <w:top w:val="none" w:sz="0" w:space="0" w:color="auto"/>
        <w:left w:val="none" w:sz="0" w:space="0" w:color="auto"/>
        <w:bottom w:val="none" w:sz="0" w:space="0" w:color="auto"/>
        <w:right w:val="none" w:sz="0" w:space="0" w:color="auto"/>
      </w:divBdr>
      <w:divsChild>
        <w:div w:id="1358384763">
          <w:marLeft w:val="0"/>
          <w:marRight w:val="0"/>
          <w:marTop w:val="0"/>
          <w:marBottom w:val="0"/>
          <w:divBdr>
            <w:top w:val="none" w:sz="0" w:space="0" w:color="auto"/>
            <w:left w:val="none" w:sz="0" w:space="0" w:color="auto"/>
            <w:bottom w:val="none" w:sz="0" w:space="0" w:color="auto"/>
            <w:right w:val="none" w:sz="0" w:space="0" w:color="auto"/>
          </w:divBdr>
        </w:div>
        <w:div w:id="1869952997">
          <w:marLeft w:val="0"/>
          <w:marRight w:val="0"/>
          <w:marTop w:val="0"/>
          <w:marBottom w:val="0"/>
          <w:divBdr>
            <w:top w:val="none" w:sz="0" w:space="0" w:color="auto"/>
            <w:left w:val="none" w:sz="0" w:space="0" w:color="auto"/>
            <w:bottom w:val="none" w:sz="0" w:space="0" w:color="auto"/>
            <w:right w:val="none" w:sz="0" w:space="0" w:color="auto"/>
          </w:divBdr>
        </w:div>
      </w:divsChild>
    </w:div>
    <w:div w:id="2004383663">
      <w:bodyDiv w:val="1"/>
      <w:marLeft w:val="0"/>
      <w:marRight w:val="0"/>
      <w:marTop w:val="0"/>
      <w:marBottom w:val="0"/>
      <w:divBdr>
        <w:top w:val="none" w:sz="0" w:space="0" w:color="auto"/>
        <w:left w:val="none" w:sz="0" w:space="0" w:color="auto"/>
        <w:bottom w:val="none" w:sz="0" w:space="0" w:color="auto"/>
        <w:right w:val="none" w:sz="0" w:space="0" w:color="auto"/>
      </w:divBdr>
    </w:div>
    <w:div w:id="2007709100">
      <w:bodyDiv w:val="1"/>
      <w:marLeft w:val="0"/>
      <w:marRight w:val="0"/>
      <w:marTop w:val="0"/>
      <w:marBottom w:val="0"/>
      <w:divBdr>
        <w:top w:val="none" w:sz="0" w:space="0" w:color="auto"/>
        <w:left w:val="none" w:sz="0" w:space="0" w:color="auto"/>
        <w:bottom w:val="none" w:sz="0" w:space="0" w:color="auto"/>
        <w:right w:val="none" w:sz="0" w:space="0" w:color="auto"/>
      </w:divBdr>
    </w:div>
    <w:div w:id="2041281033">
      <w:bodyDiv w:val="1"/>
      <w:marLeft w:val="0"/>
      <w:marRight w:val="0"/>
      <w:marTop w:val="0"/>
      <w:marBottom w:val="0"/>
      <w:divBdr>
        <w:top w:val="none" w:sz="0" w:space="0" w:color="auto"/>
        <w:left w:val="none" w:sz="0" w:space="0" w:color="auto"/>
        <w:bottom w:val="none" w:sz="0" w:space="0" w:color="auto"/>
        <w:right w:val="none" w:sz="0" w:space="0" w:color="auto"/>
      </w:divBdr>
    </w:div>
    <w:div w:id="2070838957">
      <w:bodyDiv w:val="1"/>
      <w:marLeft w:val="0"/>
      <w:marRight w:val="0"/>
      <w:marTop w:val="0"/>
      <w:marBottom w:val="0"/>
      <w:divBdr>
        <w:top w:val="none" w:sz="0" w:space="0" w:color="auto"/>
        <w:left w:val="none" w:sz="0" w:space="0" w:color="auto"/>
        <w:bottom w:val="none" w:sz="0" w:space="0" w:color="auto"/>
        <w:right w:val="none" w:sz="0" w:space="0" w:color="auto"/>
      </w:divBdr>
    </w:div>
    <w:div w:id="207719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6A789-AAC3-40B6-952A-9D209DA90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11</Pages>
  <Words>1163</Words>
  <Characters>6635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dc:creator>
  <cp:keywords/>
  <dc:description/>
  <cp:lastModifiedBy>Edgar Valcarcel</cp:lastModifiedBy>
  <cp:revision>26</cp:revision>
  <dcterms:created xsi:type="dcterms:W3CDTF">2021-09-14T14:11:00Z</dcterms:created>
  <dcterms:modified xsi:type="dcterms:W3CDTF">2021-11-11T20:52:00Z</dcterms:modified>
</cp:coreProperties>
</file>