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8668A" w14:textId="708B2638" w:rsidR="009A2F41" w:rsidRDefault="00C9440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6BEA02" wp14:editId="23362DE3">
                <wp:simplePos x="0" y="0"/>
                <wp:positionH relativeFrom="column">
                  <wp:posOffset>-108585</wp:posOffset>
                </wp:positionH>
                <wp:positionV relativeFrom="paragraph">
                  <wp:posOffset>-233045</wp:posOffset>
                </wp:positionV>
                <wp:extent cx="1162050" cy="409575"/>
                <wp:effectExtent l="9525" t="9525" r="9525" b="952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DC98F3" w14:textId="77777777" w:rsidR="001F4F9D" w:rsidRPr="001F4F9D" w:rsidRDefault="001F4F9D">
                            <w:pPr>
                              <w:rPr>
                                <w:b/>
                                <w:sz w:val="20"/>
                                <w:szCs w:val="20"/>
                                <w:lang w:val="es-GT"/>
                              </w:rPr>
                            </w:pPr>
                            <w:r w:rsidRPr="001F4F9D">
                              <w:rPr>
                                <w:b/>
                                <w:sz w:val="20"/>
                                <w:szCs w:val="20"/>
                                <w:lang w:val="es-GT"/>
                              </w:rPr>
                              <w:t>LOGO ENTIDAD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6BEA0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8.55pt;margin-top:-18.35pt;width:91.5pt;height:3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Mw8FQIAACsEAAAOAAAAZHJzL2Uyb0RvYy54bWysU9tu2zAMfR+wfxD0vtgJkrYx4hRdugwD&#10;ugvQ7QMUWY6FyaJGKbGzrx8lu2l2exnmB0E0qUPy8HB127eGHRV6Dbbk00nOmbISKm33Jf/yefvq&#10;hjMfhK2EAatKflKe365fvlh1rlAzaMBUChmBWF90ruRNCK7IMi8b1Qo/AacsOWvAVgQycZ9VKDpC&#10;b002y/OrrAOsHIJU3tPf+8HJ1wm/rpUMH+vaq8BMyam2kE5M5y6e2Xolij0K12g5liH+oYpWaEtJ&#10;z1D3Igh2QP0bVKslgoc6TCS0GdS1lir1QN1M81+6eWyEU6kXIse7M03+/8HKD8dH9wlZ6F9DTwNM&#10;TXj3APKrZxY2jbB7dYcIXaNERYmnkbKsc74Yn0aqfeEjyK57DxUNWRwCJKC+xjayQn0yQqcBnM6k&#10;qz4wGVNOr2b5glySfPN8ubhepBSieHrt0Ie3CloWLyVHGmpCF8cHH2I1ongKick8GF1ttTHJwP1u&#10;Y5AdBQlgm74R/acwY1lX8uVithgI+CtEnr4/QbQ6kJKNbkt+cw4SRaTtja2SzoLQZrhTycaOPEbq&#10;BhJDv+spMPK5g+pEjCIMiqUNo0sD+J2zjtRacv/tIFBxZt5ZmspyOp9HeSdjvriekYGXnt2lR1hJ&#10;UCUPnA3XTRhW4uBQ7xvKNOjAwh1NstaJ5OeqxrpJkYn7cXui5C/tFPW84+sfAAAA//8DAFBLAwQU&#10;AAYACAAAACEA/j2WjuEAAAAKAQAADwAAAGRycy9kb3ducmV2LnhtbEyPwU7DMAyG70i8Q2QkLmhL&#10;u0HblaYTQgLBDcY0rlnjtRWJU5KsK29PdoKbLX/6/f3VejKajeh8b0lAOk+AITVW9dQK2H48zQpg&#10;PkhSUltCAT/oYV1fXlSyVPZE7zhuQstiCPlSCuhCGErOfdOhkX5uB6R4O1hnZIira7ly8hTDjeaL&#10;JMm4kT3FD50c8LHD5mtzNAKK25fx078u33ZNdtCrcJOPz99OiOur6eEeWMAp/MFw1o/qUEenvT2S&#10;8kwLmKV5GtE4LLMc2JnI7lbA9gIWeQG8rvj/CvUvAAAA//8DAFBLAQItABQABgAIAAAAIQC2gziS&#10;/gAAAOEBAAATAAAAAAAAAAAAAAAAAAAAAABbQ29udGVudF9UeXBlc10ueG1sUEsBAi0AFAAGAAgA&#10;AAAhADj9If/WAAAAlAEAAAsAAAAAAAAAAAAAAAAALwEAAF9yZWxzLy5yZWxzUEsBAi0AFAAGAAgA&#10;AAAhAAx8zDwVAgAAKwQAAA4AAAAAAAAAAAAAAAAALgIAAGRycy9lMm9Eb2MueG1sUEsBAi0AFAAG&#10;AAgAAAAhAP49lo7hAAAACgEAAA8AAAAAAAAAAAAAAAAAbwQAAGRycy9kb3ducmV2LnhtbFBLBQYA&#10;AAAABAAEAPMAAAB9BQAAAAA=&#10;">
                <v:textbox>
                  <w:txbxContent>
                    <w:p w14:paraId="3ADC98F3" w14:textId="77777777" w:rsidR="001F4F9D" w:rsidRPr="001F4F9D" w:rsidRDefault="001F4F9D">
                      <w:pPr>
                        <w:rPr>
                          <w:b/>
                          <w:sz w:val="20"/>
                          <w:szCs w:val="20"/>
                          <w:lang w:val="es-GT"/>
                        </w:rPr>
                      </w:pPr>
                      <w:r w:rsidRPr="001F4F9D">
                        <w:rPr>
                          <w:b/>
                          <w:sz w:val="20"/>
                          <w:szCs w:val="20"/>
                          <w:lang w:val="es-GT"/>
                        </w:rPr>
                        <w:t>LOGO ENTIDAD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FFD135C" wp14:editId="122D1B8B">
                <wp:simplePos x="0" y="0"/>
                <wp:positionH relativeFrom="column">
                  <wp:posOffset>4914900</wp:posOffset>
                </wp:positionH>
                <wp:positionV relativeFrom="paragraph">
                  <wp:posOffset>-114300</wp:posOffset>
                </wp:positionV>
                <wp:extent cx="914400" cy="342900"/>
                <wp:effectExtent l="13335" t="13970" r="5715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3F6A50D" w14:textId="77777777" w:rsidR="00B0721C" w:rsidRPr="00B0721C" w:rsidRDefault="00B0721C" w:rsidP="00B0721C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B0721C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FI-3</w:t>
                            </w:r>
                          </w:p>
                          <w:p w14:paraId="6826AEA6" w14:textId="77777777" w:rsidR="00D84E04" w:rsidRPr="00432A92" w:rsidRDefault="00D84E04">
                            <w:pPr>
                              <w:jc w:val="center"/>
                              <w:rPr>
                                <w:rFonts w:ascii="Comic Sans MS" w:hAnsi="Comic Sans MS" w:cs="Arial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2F0708B9" w14:textId="77777777" w:rsidR="00D84E04" w:rsidRDefault="00D84E0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40"/>
                              </w:rPr>
                            </w:pPr>
                          </w:p>
                          <w:p w14:paraId="3BE662B2" w14:textId="77777777" w:rsidR="00D84E04" w:rsidRDefault="00D84E0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FD135C" id="Text Box 2" o:spid="_x0000_s1027" type="#_x0000_t202" style="position:absolute;left:0;text-align:left;margin-left:387pt;margin-top:-9pt;width:1in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liAEAIAAAgEAAAOAAAAZHJzL2Uyb0RvYy54bWysk82O0zAQx+9IvIPlO01aWtiNmq6WLouQ&#10;lg9p4QEcx0ksHI8Zu03K0zN2st0KbogcLDsz/s/Mb8bbm7E37KjQa7AlXy5yzpSVUGvblvz7t/tX&#10;V5z5IGwtDFhV8pPy/Gb38sV2cIVaQQemVshIxPpicCXvQnBFlnnZqV74BThlydgA9iLQEdusRjGQ&#10;em+yVZ6/yQbA2iFI5T39vZuMfJf0m0bJ8KVpvArMlJxyC2nFtFZxzXZbUbQoXKflnIb4hyx6oS0F&#10;PUvdiSDYAfVfUr2WCB6asJDQZ9A0WqpUA1WzzP+o5rETTqVaCI53Z0z+/8nKz8dH9xVZGN/BSA1M&#10;RXj3APKHZxb2nbCtukWEoVOipsDLiCwbnC/mqxG1L3wUqYZPUFOTxSFAEhob7CMVqpOROjXgdIau&#10;xsAk/bxertc5WSSZXq9X17SPEUTxdNmhDx8U9CxuSo7U0yQujg8+TK5PLjGWhXttTOqrsWygAJvV&#10;ZioLjK6jMbp5bKu9QXYUcTLSN8f1l269DjSfRvclvzo7iSLCeG/rFCUIbaY9JW3sTCcCmdCEsRqZ&#10;rmd0EVYF9YlwIUzjSM+HNh3gL84GGsWS+58HgYoz89ES8kSIZjcd1pu3K6KFl5bq0iKsJKmSB86m&#10;7T5M835wqNuOIk1NtnBLbWp0Qvic1Zw+jVtqwvw04jxfnpPX8wPe/QYAAP//AwBQSwMEFAAGAAgA&#10;AAAhAGdasKXdAAAACgEAAA8AAABkcnMvZG93bnJldi54bWxMj8FOwzAQRO9I/IO1SNxapwU1JmRT&#10;IRCCI6RIcHSSJYmI11Hstunfs3CB24x2NPsm385uUAeaQu8ZYbVMQBHXvum5RXjbPS4MqBAtN3bw&#10;TAgnCrAtzs9ymzX+yK90KGOrpIRDZhG6GMdM61B35GxY+pFYbp9+cjaKnVrdTPYo5W7Q6yTZaGd7&#10;lg+dHem+o/qr3DuEyj+9pM+7kXl9en9oowkfpTGIlxfz3S2oSHP8C8MPvqBDIUyV33MT1ICQptey&#10;JSIsVkaEJG5+RYVwtUlAF7n+P6H4BgAA//8DAFBLAQItABQABgAIAAAAIQC2gziS/gAAAOEBAAAT&#10;AAAAAAAAAAAAAAAAAAAAAABbQ29udGVudF9UeXBlc10ueG1sUEsBAi0AFAAGAAgAAAAhADj9If/W&#10;AAAAlAEAAAsAAAAAAAAAAAAAAAAALwEAAF9yZWxzLy5yZWxzUEsBAi0AFAAGAAgAAAAhAN7SWIAQ&#10;AgAACAQAAA4AAAAAAAAAAAAAAAAALgIAAGRycy9lMm9Eb2MueG1sUEsBAi0AFAAGAAgAAAAhAGda&#10;sKXdAAAACgEAAA8AAAAAAAAAAAAAAAAAagQAAGRycy9kb3ducmV2LnhtbFBLBQYAAAAABAAEAPMA&#10;AAB0BQAAAAA=&#10;" filled="f" fillcolor="yellow">
                <v:textbox>
                  <w:txbxContent>
                    <w:p w14:paraId="43F6A50D" w14:textId="77777777" w:rsidR="00B0721C" w:rsidRPr="00B0721C" w:rsidRDefault="00B0721C" w:rsidP="00B0721C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B0721C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FI-3</w:t>
                      </w:r>
                    </w:p>
                    <w:p w14:paraId="6826AEA6" w14:textId="77777777" w:rsidR="00D84E04" w:rsidRPr="00432A92" w:rsidRDefault="00D84E04">
                      <w:pPr>
                        <w:jc w:val="center"/>
                        <w:rPr>
                          <w:rFonts w:ascii="Comic Sans MS" w:hAnsi="Comic Sans MS" w:cs="Arial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  <w:p w14:paraId="2F0708B9" w14:textId="77777777" w:rsidR="00D84E04" w:rsidRDefault="00D84E04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40"/>
                        </w:rPr>
                      </w:pPr>
                    </w:p>
                    <w:p w14:paraId="3BE662B2" w14:textId="77777777" w:rsidR="00D84E04" w:rsidRDefault="00D84E04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128531" w14:textId="77777777" w:rsidR="009A2F41" w:rsidRPr="00F738D7" w:rsidRDefault="009A2F41">
      <w:pPr>
        <w:jc w:val="center"/>
        <w:rPr>
          <w:rFonts w:ascii="Segoe UI Emoji" w:hAnsi="Segoe UI Emoji" w:cs="Arial"/>
          <w:b/>
        </w:rPr>
      </w:pPr>
    </w:p>
    <w:p w14:paraId="7A4537D9" w14:textId="77777777" w:rsidR="00F87E6F" w:rsidRDefault="00F87E6F" w:rsidP="00F87E6F">
      <w:pPr>
        <w:jc w:val="center"/>
        <w:rPr>
          <w:rFonts w:ascii="Segoe UI Emoji" w:hAnsi="Segoe UI Emoji"/>
        </w:rPr>
      </w:pPr>
      <w:r>
        <w:rPr>
          <w:rFonts w:ascii="Segoe UI Emoji" w:hAnsi="Segoe UI Emoji"/>
        </w:rPr>
        <w:t>Entidad XXXXXXX</w:t>
      </w:r>
    </w:p>
    <w:p w14:paraId="4C7C7F82" w14:textId="77777777" w:rsidR="00F87E6F" w:rsidRDefault="00F87E6F" w:rsidP="00F87E6F">
      <w:pPr>
        <w:jc w:val="center"/>
        <w:rPr>
          <w:rFonts w:ascii="Segoe UI Emoji" w:hAnsi="Segoe UI Emoji"/>
        </w:rPr>
      </w:pPr>
      <w:r>
        <w:rPr>
          <w:rFonts w:ascii="Segoe UI Emoji" w:hAnsi="Segoe UI Emoji"/>
        </w:rPr>
        <w:t>Auditoria de Estados Financieros</w:t>
      </w:r>
    </w:p>
    <w:p w14:paraId="5F348BD8" w14:textId="77777777" w:rsidR="00F87E6F" w:rsidRDefault="00F87E6F" w:rsidP="00F87E6F">
      <w:pPr>
        <w:jc w:val="center"/>
        <w:rPr>
          <w:rFonts w:ascii="Segoe UI Emoji" w:hAnsi="Segoe UI Emoji"/>
        </w:rPr>
      </w:pPr>
      <w:r>
        <w:rPr>
          <w:rFonts w:ascii="Segoe UI Emoji" w:hAnsi="Segoe UI Emoji"/>
        </w:rPr>
        <w:t>Del 01 de Enero al 31 de Diciembre de 2024</w:t>
      </w:r>
    </w:p>
    <w:p w14:paraId="10BB86D5" w14:textId="77777777" w:rsidR="00370E1A" w:rsidRPr="00973570" w:rsidRDefault="00370E1A" w:rsidP="00370E1A">
      <w:pPr>
        <w:jc w:val="center"/>
        <w:rPr>
          <w:rFonts w:ascii="Segoe UI Emoji" w:hAnsi="Segoe UI Emoji"/>
          <w:b/>
          <w:color w:val="000000"/>
          <w:lang w:eastAsia="es-GT"/>
        </w:rPr>
      </w:pPr>
      <w:r w:rsidRPr="00973570">
        <w:rPr>
          <w:rFonts w:ascii="Segoe UI Emoji" w:hAnsi="Segoe UI Emoji"/>
          <w:b/>
          <w:color w:val="000000"/>
          <w:lang w:eastAsia="es-GT"/>
        </w:rPr>
        <w:t>Presentación y Discusión de la Cédula de Ajustes y Reclasificaciones</w:t>
      </w:r>
    </w:p>
    <w:p w14:paraId="053042AB" w14:textId="77777777" w:rsidR="00DE548F" w:rsidRPr="00973570" w:rsidRDefault="00DE548F" w:rsidP="00370E1A">
      <w:pPr>
        <w:jc w:val="center"/>
        <w:rPr>
          <w:rFonts w:ascii="Segoe UI Emoji" w:hAnsi="Segoe UI Emoji"/>
          <w:b/>
          <w:color w:val="000000"/>
          <w:lang w:eastAsia="es-GT"/>
        </w:rPr>
      </w:pPr>
    </w:p>
    <w:p w14:paraId="277A50D2" w14:textId="77777777" w:rsidR="00DE548F" w:rsidRPr="00973570" w:rsidRDefault="00DE548F" w:rsidP="00370E1A">
      <w:pPr>
        <w:jc w:val="center"/>
        <w:rPr>
          <w:rFonts w:ascii="Segoe UI Emoji" w:hAnsi="Segoe UI Emoji"/>
          <w:b/>
          <w:color w:val="000000"/>
          <w:lang w:eastAsia="es-GT"/>
        </w:rPr>
      </w:pPr>
    </w:p>
    <w:p w14:paraId="1A7B52B2" w14:textId="77777777" w:rsidR="00DE548F" w:rsidRPr="00973570" w:rsidRDefault="00DE548F" w:rsidP="00DE548F">
      <w:pPr>
        <w:jc w:val="center"/>
        <w:rPr>
          <w:rFonts w:ascii="Segoe UI Emoji" w:hAnsi="Segoe UI Emoji"/>
          <w:color w:val="000000"/>
          <w:lang w:eastAsia="es-GT"/>
        </w:rPr>
      </w:pPr>
      <w:r w:rsidRPr="00973570">
        <w:rPr>
          <w:rFonts w:ascii="Segoe UI Emoji" w:hAnsi="Segoe UI Emoji"/>
          <w:color w:val="000000"/>
          <w:lang w:eastAsia="es-GT"/>
        </w:rPr>
        <w:t>[Fecha]</w:t>
      </w:r>
    </w:p>
    <w:p w14:paraId="0820384E" w14:textId="77777777" w:rsidR="00DE548F" w:rsidRPr="00973570" w:rsidRDefault="00DE548F" w:rsidP="00DE548F">
      <w:pPr>
        <w:jc w:val="right"/>
        <w:rPr>
          <w:rFonts w:ascii="Segoe UI Emoji" w:hAnsi="Segoe UI Emoji"/>
          <w:b/>
          <w:color w:val="000000"/>
          <w:lang w:eastAsia="es-GT"/>
        </w:rPr>
      </w:pPr>
    </w:p>
    <w:p w14:paraId="571CC04E" w14:textId="77777777" w:rsidR="00370E1A" w:rsidRPr="00973570" w:rsidRDefault="00370E1A" w:rsidP="00370E1A">
      <w:pPr>
        <w:jc w:val="center"/>
        <w:rPr>
          <w:rFonts w:ascii="Segoe UI Emoji" w:hAnsi="Segoe UI Emoji"/>
          <w:b/>
          <w:color w:val="000000"/>
          <w:lang w:eastAsia="es-GT"/>
        </w:rPr>
      </w:pPr>
    </w:p>
    <w:p w14:paraId="050A647B" w14:textId="77777777" w:rsidR="005C00E1" w:rsidRPr="00973570" w:rsidRDefault="005C00E1" w:rsidP="00B25FA4">
      <w:pPr>
        <w:jc w:val="both"/>
        <w:rPr>
          <w:rFonts w:ascii="Segoe UI Emoji" w:hAnsi="Segoe UI Emoji"/>
          <w:color w:val="000000"/>
          <w:lang w:eastAsia="es-GT"/>
        </w:rPr>
      </w:pPr>
      <w:r w:rsidRPr="00973570">
        <w:rPr>
          <w:rFonts w:ascii="Segoe UI Emoji" w:hAnsi="Segoe UI Emoji"/>
          <w:color w:val="000000"/>
          <w:lang w:eastAsia="es-GT"/>
        </w:rPr>
        <w:t>Empresa: [Nombre de la Empresa]</w:t>
      </w:r>
    </w:p>
    <w:p w14:paraId="7ABD649F" w14:textId="77777777" w:rsidR="00DE548F" w:rsidRPr="00973570" w:rsidRDefault="005C00E1" w:rsidP="00B25FA4">
      <w:pPr>
        <w:jc w:val="both"/>
        <w:rPr>
          <w:rFonts w:ascii="Segoe UI Emoji" w:hAnsi="Segoe UI Emoji"/>
          <w:color w:val="000000"/>
          <w:lang w:eastAsia="es-GT"/>
        </w:rPr>
      </w:pPr>
      <w:r w:rsidRPr="00973570">
        <w:rPr>
          <w:rFonts w:ascii="Segoe UI Emoji" w:hAnsi="Segoe UI Emoji"/>
          <w:color w:val="000000"/>
          <w:lang w:eastAsia="es-GT"/>
        </w:rPr>
        <w:t>Fecha de Auditoría:</w:t>
      </w:r>
    </w:p>
    <w:p w14:paraId="4ECA32D4" w14:textId="77777777" w:rsidR="00DE548F" w:rsidRPr="00973570" w:rsidRDefault="00DE548F" w:rsidP="00B25FA4">
      <w:pPr>
        <w:jc w:val="both"/>
        <w:rPr>
          <w:rFonts w:ascii="Segoe UI Emoji" w:hAnsi="Segoe UI Emoji"/>
          <w:color w:val="000000"/>
          <w:lang w:eastAsia="es-GT"/>
        </w:rPr>
      </w:pPr>
    </w:p>
    <w:p w14:paraId="3E0CCDA7" w14:textId="77777777" w:rsidR="005C00E1" w:rsidRPr="00973570" w:rsidRDefault="005C00E1" w:rsidP="00B25FA4">
      <w:pPr>
        <w:jc w:val="both"/>
        <w:rPr>
          <w:rFonts w:ascii="Segoe UI Emoji" w:hAnsi="Segoe UI Emoji"/>
          <w:color w:val="000000"/>
          <w:lang w:eastAsia="es-GT"/>
        </w:rPr>
      </w:pPr>
      <w:r w:rsidRPr="00973570">
        <w:rPr>
          <w:rFonts w:ascii="Segoe UI Emoji" w:hAnsi="Segoe UI Emoji"/>
          <w:color w:val="000000"/>
          <w:lang w:eastAsia="es-GT"/>
        </w:rPr>
        <w:t xml:space="preserve"> </w:t>
      </w:r>
    </w:p>
    <w:p w14:paraId="0C3A42F5" w14:textId="77777777" w:rsidR="005C00E1" w:rsidRPr="00973570" w:rsidRDefault="005C00E1" w:rsidP="00B25FA4">
      <w:pPr>
        <w:jc w:val="both"/>
        <w:rPr>
          <w:rFonts w:ascii="Segoe UI Emoji" w:hAnsi="Segoe UI Emoji"/>
          <w:b/>
          <w:color w:val="000000"/>
          <w:lang w:eastAsia="es-GT"/>
        </w:rPr>
      </w:pPr>
      <w:r w:rsidRPr="00973570">
        <w:rPr>
          <w:rFonts w:ascii="Segoe UI Emoji" w:hAnsi="Segoe UI Emoji"/>
          <w:b/>
          <w:color w:val="000000"/>
          <w:lang w:eastAsia="es-GT"/>
        </w:rPr>
        <w:t>Objetivo:</w:t>
      </w:r>
    </w:p>
    <w:p w14:paraId="322768D4" w14:textId="77777777" w:rsidR="005C00E1" w:rsidRPr="00973570" w:rsidRDefault="005C00E1" w:rsidP="00B25FA4">
      <w:pPr>
        <w:jc w:val="both"/>
        <w:rPr>
          <w:rFonts w:ascii="Segoe UI Emoji" w:hAnsi="Segoe UI Emoji"/>
          <w:color w:val="000000"/>
          <w:lang w:eastAsia="es-GT"/>
        </w:rPr>
      </w:pPr>
      <w:r w:rsidRPr="00973570">
        <w:rPr>
          <w:rFonts w:ascii="Segoe UI Emoji" w:hAnsi="Segoe UI Emoji"/>
          <w:color w:val="000000"/>
          <w:lang w:eastAsia="es-GT"/>
        </w:rPr>
        <w:t>Presentar y discutir con la gerencia las diferencias identificadas entre los estados financieros finales según el cliente y los ajustes propuestos por el auditor de acuerdo con la NIA 580.</w:t>
      </w:r>
    </w:p>
    <w:p w14:paraId="2CED4CDB" w14:textId="77777777" w:rsidR="005C00E1" w:rsidRPr="00973570" w:rsidRDefault="005C00E1" w:rsidP="00B25FA4">
      <w:pPr>
        <w:jc w:val="both"/>
        <w:rPr>
          <w:rFonts w:ascii="Segoe UI Emoji" w:hAnsi="Segoe UI Emoji"/>
          <w:color w:val="000000"/>
          <w:lang w:eastAsia="es-GT"/>
        </w:rPr>
      </w:pPr>
    </w:p>
    <w:p w14:paraId="26AA3E1C" w14:textId="77777777" w:rsidR="00880530" w:rsidRPr="00973570" w:rsidRDefault="00880530" w:rsidP="00880530">
      <w:pPr>
        <w:rPr>
          <w:rFonts w:ascii="Segoe UI Emoji" w:hAnsi="Segoe UI Emoji"/>
          <w:lang w:val="es-GT" w:eastAsia="es-GT"/>
        </w:rPr>
      </w:pPr>
    </w:p>
    <w:tbl>
      <w:tblPr>
        <w:tblW w:w="9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513"/>
        <w:gridCol w:w="1491"/>
        <w:gridCol w:w="1247"/>
        <w:gridCol w:w="2122"/>
      </w:tblGrid>
      <w:tr w:rsidR="00B77591" w:rsidRPr="00B77591" w14:paraId="11B41E42" w14:textId="77777777" w:rsidTr="00B7759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0070C0"/>
            <w:vAlign w:val="bottom"/>
            <w:hideMark/>
          </w:tcPr>
          <w:p w14:paraId="6C1D75C3" w14:textId="77777777" w:rsidR="00880530" w:rsidRPr="00B77591" w:rsidRDefault="00880530">
            <w:pPr>
              <w:jc w:val="center"/>
              <w:rPr>
                <w:rFonts w:ascii="Segoe UI Emoji" w:hAnsi="Segoe UI Emoji" w:cs="Segoe UI"/>
                <w:b/>
                <w:bCs/>
                <w:color w:val="FFFFFF"/>
              </w:rPr>
            </w:pPr>
            <w:r w:rsidRPr="00B77591">
              <w:rPr>
                <w:rFonts w:ascii="Segoe UI Emoji" w:hAnsi="Segoe UI Emoji" w:cs="Segoe UI"/>
                <w:b/>
                <w:bCs/>
                <w:color w:val="FFFFFF"/>
              </w:rPr>
              <w:t>Cuenta Contable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0070C0"/>
            <w:vAlign w:val="bottom"/>
            <w:hideMark/>
          </w:tcPr>
          <w:p w14:paraId="413B9F85" w14:textId="77777777" w:rsidR="00880530" w:rsidRPr="00B77591" w:rsidRDefault="00880530">
            <w:pPr>
              <w:jc w:val="center"/>
              <w:rPr>
                <w:rFonts w:ascii="Segoe UI Emoji" w:hAnsi="Segoe UI Emoji" w:cs="Segoe UI"/>
                <w:b/>
                <w:bCs/>
                <w:color w:val="FFFFFF"/>
              </w:rPr>
            </w:pPr>
            <w:r w:rsidRPr="00B77591">
              <w:rPr>
                <w:rFonts w:ascii="Segoe UI Emoji" w:hAnsi="Segoe UI Emoji" w:cs="Segoe UI"/>
                <w:b/>
                <w:bCs/>
                <w:color w:val="FFFFFF"/>
              </w:rPr>
              <w:t>Estados Financieros Finales (Cliente)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0070C0"/>
            <w:vAlign w:val="bottom"/>
            <w:hideMark/>
          </w:tcPr>
          <w:p w14:paraId="27637787" w14:textId="77777777" w:rsidR="00880530" w:rsidRPr="00B77591" w:rsidRDefault="00880530">
            <w:pPr>
              <w:jc w:val="center"/>
              <w:rPr>
                <w:rFonts w:ascii="Segoe UI Emoji" w:hAnsi="Segoe UI Emoji" w:cs="Segoe UI"/>
                <w:b/>
                <w:bCs/>
                <w:color w:val="FFFFFF"/>
              </w:rPr>
            </w:pPr>
            <w:r w:rsidRPr="00B77591">
              <w:rPr>
                <w:rFonts w:ascii="Segoe UI Emoji" w:hAnsi="Segoe UI Emoji" w:cs="Segoe UI"/>
                <w:b/>
                <w:bCs/>
                <w:color w:val="FFFFFF"/>
              </w:rPr>
              <w:t>Según Auditoría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0070C0"/>
            <w:vAlign w:val="bottom"/>
            <w:hideMark/>
          </w:tcPr>
          <w:p w14:paraId="2DED3117" w14:textId="77777777" w:rsidR="00880530" w:rsidRPr="00B77591" w:rsidRDefault="00880530">
            <w:pPr>
              <w:jc w:val="center"/>
              <w:rPr>
                <w:rFonts w:ascii="Segoe UI Emoji" w:hAnsi="Segoe UI Emoji" w:cs="Segoe UI"/>
                <w:b/>
                <w:bCs/>
                <w:color w:val="FFFFFF"/>
              </w:rPr>
            </w:pPr>
            <w:r w:rsidRPr="00B77591">
              <w:rPr>
                <w:rFonts w:ascii="Segoe UI Emoji" w:hAnsi="Segoe UI Emoji" w:cs="Segoe UI"/>
                <w:b/>
                <w:bCs/>
                <w:color w:val="FFFFFF"/>
              </w:rPr>
              <w:t>Diferencias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0070C0"/>
            <w:vAlign w:val="bottom"/>
            <w:hideMark/>
          </w:tcPr>
          <w:p w14:paraId="7F80F7EC" w14:textId="77777777" w:rsidR="00880530" w:rsidRPr="00B77591" w:rsidRDefault="00880530">
            <w:pPr>
              <w:jc w:val="center"/>
              <w:rPr>
                <w:rFonts w:ascii="Segoe UI Emoji" w:hAnsi="Segoe UI Emoji" w:cs="Segoe UI"/>
                <w:b/>
                <w:bCs/>
                <w:color w:val="FFFFFF"/>
              </w:rPr>
            </w:pPr>
            <w:r w:rsidRPr="00B77591">
              <w:rPr>
                <w:rFonts w:ascii="Segoe UI Emoji" w:hAnsi="Segoe UI Emoji" w:cs="Segoe UI"/>
                <w:b/>
                <w:bCs/>
                <w:color w:val="FFFFFF"/>
              </w:rPr>
              <w:t>Propuesta de Ajuste</w:t>
            </w:r>
          </w:p>
        </w:tc>
      </w:tr>
      <w:tr w:rsidR="00880530" w:rsidRPr="00973570" w14:paraId="22EA488A" w14:textId="77777777" w:rsidTr="0088053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F997D4" w14:textId="77777777" w:rsidR="00880530" w:rsidRPr="00973570" w:rsidRDefault="00880530">
            <w:pPr>
              <w:rPr>
                <w:rFonts w:ascii="Segoe UI Emoji" w:hAnsi="Segoe UI Emoji" w:cs="Segoe UI"/>
                <w:color w:val="0D0D0D"/>
              </w:rPr>
            </w:pPr>
            <w:r w:rsidRPr="00973570">
              <w:rPr>
                <w:rFonts w:ascii="Segoe UI Emoji" w:hAnsi="Segoe UI Emoji" w:cs="Segoe UI"/>
                <w:color w:val="0D0D0D"/>
              </w:rPr>
              <w:t>Ingresos por Ventas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426F4B" w14:textId="77777777" w:rsidR="00880530" w:rsidRPr="00973570" w:rsidRDefault="00880530">
            <w:pPr>
              <w:rPr>
                <w:rFonts w:ascii="Segoe UI Emoji" w:hAnsi="Segoe UI Emoji" w:cs="Segoe UI"/>
                <w:color w:val="0D0D0D"/>
              </w:rPr>
            </w:pPr>
            <w:r w:rsidRPr="00973570">
              <w:rPr>
                <w:rFonts w:ascii="Segoe UI Emoji" w:hAnsi="Segoe UI Emoji" w:cs="Segoe UI"/>
                <w:color w:val="0D0D0D"/>
              </w:rPr>
              <w:t>$1,500,000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B44A76" w14:textId="77777777" w:rsidR="00880530" w:rsidRPr="00973570" w:rsidRDefault="00880530">
            <w:pPr>
              <w:rPr>
                <w:rFonts w:ascii="Segoe UI Emoji" w:hAnsi="Segoe UI Emoji" w:cs="Segoe UI"/>
                <w:color w:val="0D0D0D"/>
              </w:rPr>
            </w:pPr>
            <w:r w:rsidRPr="00973570">
              <w:rPr>
                <w:rFonts w:ascii="Segoe UI Emoji" w:hAnsi="Segoe UI Emoji" w:cs="Segoe UI"/>
                <w:color w:val="0D0D0D"/>
              </w:rPr>
              <w:t>$1,480,000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99963C" w14:textId="77777777" w:rsidR="00880530" w:rsidRPr="00973570" w:rsidRDefault="00880530">
            <w:pPr>
              <w:rPr>
                <w:rFonts w:ascii="Segoe UI Emoji" w:hAnsi="Segoe UI Emoji" w:cs="Segoe UI"/>
                <w:color w:val="0D0D0D"/>
              </w:rPr>
            </w:pPr>
            <w:r w:rsidRPr="00973570">
              <w:rPr>
                <w:rFonts w:ascii="Segoe UI Emoji" w:hAnsi="Segoe UI Emoji" w:cs="Segoe UI"/>
                <w:color w:val="0D0D0D"/>
              </w:rPr>
              <w:t>($20,000)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25884B" w14:textId="77777777" w:rsidR="00880530" w:rsidRPr="00973570" w:rsidRDefault="00880530">
            <w:pPr>
              <w:rPr>
                <w:rFonts w:ascii="Segoe UI Emoji" w:hAnsi="Segoe UI Emoji" w:cs="Segoe UI"/>
                <w:color w:val="0D0D0D"/>
              </w:rPr>
            </w:pPr>
            <w:r w:rsidRPr="00973570">
              <w:rPr>
                <w:rFonts w:ascii="Segoe UI Emoji" w:hAnsi="Segoe UI Emoji" w:cs="Segoe UI"/>
                <w:color w:val="0D0D0D"/>
              </w:rPr>
              <w:t>Revisión de Ventas</w:t>
            </w:r>
          </w:p>
        </w:tc>
      </w:tr>
      <w:tr w:rsidR="00880530" w:rsidRPr="00973570" w14:paraId="2766E0F3" w14:textId="77777777" w:rsidTr="0088053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ED9ED1" w14:textId="77777777" w:rsidR="00880530" w:rsidRPr="00973570" w:rsidRDefault="00880530">
            <w:pPr>
              <w:rPr>
                <w:rFonts w:ascii="Segoe UI Emoji" w:hAnsi="Segoe UI Emoji" w:cs="Segoe UI"/>
                <w:color w:val="0D0D0D"/>
              </w:rPr>
            </w:pPr>
            <w:r w:rsidRPr="00973570">
              <w:rPr>
                <w:rFonts w:ascii="Segoe UI Emoji" w:hAnsi="Segoe UI Emoji" w:cs="Segoe UI"/>
                <w:color w:val="0D0D0D"/>
              </w:rPr>
              <w:t>Gastos Operativos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F272C0" w14:textId="77777777" w:rsidR="00880530" w:rsidRPr="00973570" w:rsidRDefault="00880530">
            <w:pPr>
              <w:rPr>
                <w:rFonts w:ascii="Segoe UI Emoji" w:hAnsi="Segoe UI Emoji" w:cs="Segoe UI"/>
                <w:color w:val="0D0D0D"/>
              </w:rPr>
            </w:pPr>
            <w:r w:rsidRPr="00973570">
              <w:rPr>
                <w:rFonts w:ascii="Segoe UI Emoji" w:hAnsi="Segoe UI Emoji" w:cs="Segoe UI"/>
                <w:color w:val="0D0D0D"/>
              </w:rPr>
              <w:t>$800,000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28D36B" w14:textId="77777777" w:rsidR="00880530" w:rsidRPr="00973570" w:rsidRDefault="00880530">
            <w:pPr>
              <w:rPr>
                <w:rFonts w:ascii="Segoe UI Emoji" w:hAnsi="Segoe UI Emoji" w:cs="Segoe UI"/>
                <w:color w:val="0D0D0D"/>
              </w:rPr>
            </w:pPr>
            <w:r w:rsidRPr="00973570">
              <w:rPr>
                <w:rFonts w:ascii="Segoe UI Emoji" w:hAnsi="Segoe UI Emoji" w:cs="Segoe UI"/>
                <w:color w:val="0D0D0D"/>
              </w:rPr>
              <w:t>$820,000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437508" w14:textId="77777777" w:rsidR="00880530" w:rsidRPr="00973570" w:rsidRDefault="00880530">
            <w:pPr>
              <w:rPr>
                <w:rFonts w:ascii="Segoe UI Emoji" w:hAnsi="Segoe UI Emoji" w:cs="Segoe UI"/>
                <w:color w:val="0D0D0D"/>
              </w:rPr>
            </w:pPr>
            <w:r w:rsidRPr="00973570">
              <w:rPr>
                <w:rFonts w:ascii="Segoe UI Emoji" w:hAnsi="Segoe UI Emoji" w:cs="Segoe UI"/>
                <w:color w:val="0D0D0D"/>
              </w:rPr>
              <w:t>$20,000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9ED807B" w14:textId="77777777" w:rsidR="00880530" w:rsidRPr="00973570" w:rsidRDefault="00880530">
            <w:pPr>
              <w:rPr>
                <w:rFonts w:ascii="Segoe UI Emoji" w:hAnsi="Segoe UI Emoji" w:cs="Segoe UI"/>
                <w:color w:val="0D0D0D"/>
              </w:rPr>
            </w:pPr>
            <w:r w:rsidRPr="00973570">
              <w:rPr>
                <w:rFonts w:ascii="Segoe UI Emoji" w:hAnsi="Segoe UI Emoji" w:cs="Segoe UI"/>
                <w:color w:val="0D0D0D"/>
              </w:rPr>
              <w:t>Contabilizar Gastos</w:t>
            </w:r>
          </w:p>
        </w:tc>
      </w:tr>
      <w:tr w:rsidR="00880530" w:rsidRPr="00973570" w14:paraId="023A72AC" w14:textId="77777777" w:rsidTr="0088053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D0A444" w14:textId="77777777" w:rsidR="00880530" w:rsidRPr="00973570" w:rsidRDefault="00880530">
            <w:pPr>
              <w:rPr>
                <w:rFonts w:ascii="Segoe UI Emoji" w:hAnsi="Segoe UI Emoji" w:cs="Segoe UI"/>
                <w:color w:val="0D0D0D"/>
              </w:rPr>
            </w:pPr>
            <w:r w:rsidRPr="00973570">
              <w:rPr>
                <w:rFonts w:ascii="Segoe UI Emoji" w:hAnsi="Segoe UI Emoji" w:cs="Segoe UI"/>
                <w:color w:val="0D0D0D"/>
              </w:rPr>
              <w:t>Depreciación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3AA450" w14:textId="77777777" w:rsidR="00880530" w:rsidRPr="00973570" w:rsidRDefault="00880530">
            <w:pPr>
              <w:rPr>
                <w:rFonts w:ascii="Segoe UI Emoji" w:hAnsi="Segoe UI Emoji" w:cs="Segoe UI"/>
                <w:color w:val="0D0D0D"/>
              </w:rPr>
            </w:pPr>
            <w:r w:rsidRPr="00973570">
              <w:rPr>
                <w:rFonts w:ascii="Segoe UI Emoji" w:hAnsi="Segoe UI Emoji" w:cs="Segoe UI"/>
                <w:color w:val="0D0D0D"/>
              </w:rPr>
              <w:t>$50,000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BE6236" w14:textId="77777777" w:rsidR="00880530" w:rsidRPr="00973570" w:rsidRDefault="00880530">
            <w:pPr>
              <w:rPr>
                <w:rFonts w:ascii="Segoe UI Emoji" w:hAnsi="Segoe UI Emoji" w:cs="Segoe UI"/>
                <w:color w:val="0D0D0D"/>
              </w:rPr>
            </w:pPr>
            <w:r w:rsidRPr="00973570">
              <w:rPr>
                <w:rFonts w:ascii="Segoe UI Emoji" w:hAnsi="Segoe UI Emoji" w:cs="Segoe UI"/>
                <w:color w:val="0D0D0D"/>
              </w:rPr>
              <w:t>$45,000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CA8097" w14:textId="77777777" w:rsidR="00880530" w:rsidRPr="00973570" w:rsidRDefault="00880530">
            <w:pPr>
              <w:rPr>
                <w:rFonts w:ascii="Segoe UI Emoji" w:hAnsi="Segoe UI Emoji" w:cs="Segoe UI"/>
                <w:color w:val="0D0D0D"/>
              </w:rPr>
            </w:pPr>
            <w:r w:rsidRPr="00973570">
              <w:rPr>
                <w:rFonts w:ascii="Segoe UI Emoji" w:hAnsi="Segoe UI Emoji" w:cs="Segoe UI"/>
                <w:color w:val="0D0D0D"/>
              </w:rPr>
              <w:t>($5,000)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CB40BED" w14:textId="77777777" w:rsidR="00880530" w:rsidRPr="00973570" w:rsidRDefault="00880530">
            <w:pPr>
              <w:rPr>
                <w:rFonts w:ascii="Segoe UI Emoji" w:hAnsi="Segoe UI Emoji" w:cs="Segoe UI"/>
                <w:color w:val="0D0D0D"/>
              </w:rPr>
            </w:pPr>
            <w:r w:rsidRPr="00973570">
              <w:rPr>
                <w:rFonts w:ascii="Segoe UI Emoji" w:hAnsi="Segoe UI Emoji" w:cs="Segoe UI"/>
                <w:color w:val="0D0D0D"/>
              </w:rPr>
              <w:t>Ajuste por Depreciación</w:t>
            </w:r>
          </w:p>
        </w:tc>
      </w:tr>
      <w:tr w:rsidR="00880530" w:rsidRPr="00973570" w14:paraId="39BEF6BA" w14:textId="77777777" w:rsidTr="0088053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4DCF5C" w14:textId="77777777" w:rsidR="00880530" w:rsidRPr="00973570" w:rsidRDefault="00880530">
            <w:pPr>
              <w:rPr>
                <w:rFonts w:ascii="Segoe UI Emoji" w:hAnsi="Segoe UI Emoji" w:cs="Segoe UI"/>
                <w:color w:val="0D0D0D"/>
              </w:rPr>
            </w:pPr>
            <w:r w:rsidRPr="00973570">
              <w:rPr>
                <w:rFonts w:ascii="Segoe UI Emoji" w:hAnsi="Segoe UI Emoji" w:cs="Segoe UI"/>
                <w:color w:val="0D0D0D"/>
              </w:rPr>
              <w:t>Otros Gastos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18A99C" w14:textId="77777777" w:rsidR="00880530" w:rsidRPr="00973570" w:rsidRDefault="00880530">
            <w:pPr>
              <w:rPr>
                <w:rFonts w:ascii="Segoe UI Emoji" w:hAnsi="Segoe UI Emoji" w:cs="Segoe UI"/>
                <w:color w:val="0D0D0D"/>
              </w:rPr>
            </w:pPr>
            <w:r w:rsidRPr="00973570">
              <w:rPr>
                <w:rFonts w:ascii="Segoe UI Emoji" w:hAnsi="Segoe UI Emoji" w:cs="Segoe UI"/>
                <w:color w:val="0D0D0D"/>
              </w:rPr>
              <w:t>$100,000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2F7E19" w14:textId="77777777" w:rsidR="00880530" w:rsidRPr="00973570" w:rsidRDefault="00880530">
            <w:pPr>
              <w:rPr>
                <w:rFonts w:ascii="Segoe UI Emoji" w:hAnsi="Segoe UI Emoji" w:cs="Segoe UI"/>
                <w:color w:val="0D0D0D"/>
              </w:rPr>
            </w:pPr>
            <w:r w:rsidRPr="00973570">
              <w:rPr>
                <w:rFonts w:ascii="Segoe UI Emoji" w:hAnsi="Segoe UI Emoji" w:cs="Segoe UI"/>
                <w:color w:val="0D0D0D"/>
              </w:rPr>
              <w:t>$110,000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052FF2" w14:textId="77777777" w:rsidR="00880530" w:rsidRPr="00973570" w:rsidRDefault="00880530">
            <w:pPr>
              <w:rPr>
                <w:rFonts w:ascii="Segoe UI Emoji" w:hAnsi="Segoe UI Emoji" w:cs="Segoe UI"/>
                <w:color w:val="0D0D0D"/>
              </w:rPr>
            </w:pPr>
            <w:r w:rsidRPr="00973570">
              <w:rPr>
                <w:rFonts w:ascii="Segoe UI Emoji" w:hAnsi="Segoe UI Emoji" w:cs="Segoe UI"/>
                <w:color w:val="0D0D0D"/>
              </w:rPr>
              <w:t>$10,000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70D067F" w14:textId="77777777" w:rsidR="00880530" w:rsidRPr="00973570" w:rsidRDefault="00880530">
            <w:pPr>
              <w:rPr>
                <w:rFonts w:ascii="Segoe UI Emoji" w:hAnsi="Segoe UI Emoji" w:cs="Segoe UI"/>
                <w:color w:val="0D0D0D"/>
              </w:rPr>
            </w:pPr>
            <w:r w:rsidRPr="00973570">
              <w:rPr>
                <w:rFonts w:ascii="Segoe UI Emoji" w:hAnsi="Segoe UI Emoji" w:cs="Segoe UI"/>
                <w:color w:val="0D0D0D"/>
              </w:rPr>
              <w:t>Revisión de Gastos</w:t>
            </w:r>
          </w:p>
        </w:tc>
      </w:tr>
      <w:tr w:rsidR="00880530" w:rsidRPr="00973570" w14:paraId="0B07C39C" w14:textId="77777777" w:rsidTr="0088053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0C0713" w14:textId="77777777" w:rsidR="00880530" w:rsidRPr="00973570" w:rsidRDefault="00880530">
            <w:pPr>
              <w:rPr>
                <w:rFonts w:ascii="Segoe UI Emoji" w:hAnsi="Segoe UI Emoji" w:cs="Segoe UI"/>
                <w:color w:val="0D0D0D"/>
              </w:rPr>
            </w:pPr>
            <w:r w:rsidRPr="00973570">
              <w:rPr>
                <w:rFonts w:ascii="Segoe UI Emoji" w:hAnsi="Segoe UI Emoji" w:cs="Segoe UI"/>
                <w:color w:val="0D0D0D"/>
              </w:rPr>
              <w:t>Impuestos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784502" w14:textId="77777777" w:rsidR="00880530" w:rsidRPr="00973570" w:rsidRDefault="00880530">
            <w:pPr>
              <w:rPr>
                <w:rFonts w:ascii="Segoe UI Emoji" w:hAnsi="Segoe UI Emoji" w:cs="Segoe UI"/>
                <w:color w:val="0D0D0D"/>
              </w:rPr>
            </w:pPr>
            <w:r w:rsidRPr="00973570">
              <w:rPr>
                <w:rFonts w:ascii="Segoe UI Emoji" w:hAnsi="Segoe UI Emoji" w:cs="Segoe UI"/>
                <w:color w:val="0D0D0D"/>
              </w:rPr>
              <w:t>$150,000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FC4727" w14:textId="77777777" w:rsidR="00880530" w:rsidRPr="00973570" w:rsidRDefault="00880530">
            <w:pPr>
              <w:rPr>
                <w:rFonts w:ascii="Segoe UI Emoji" w:hAnsi="Segoe UI Emoji" w:cs="Segoe UI"/>
                <w:color w:val="0D0D0D"/>
              </w:rPr>
            </w:pPr>
            <w:r w:rsidRPr="00973570">
              <w:rPr>
                <w:rFonts w:ascii="Segoe UI Emoji" w:hAnsi="Segoe UI Emoji" w:cs="Segoe UI"/>
                <w:color w:val="0D0D0D"/>
              </w:rPr>
              <w:t>$145,000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426C72" w14:textId="77777777" w:rsidR="00880530" w:rsidRPr="00973570" w:rsidRDefault="00880530">
            <w:pPr>
              <w:rPr>
                <w:rFonts w:ascii="Segoe UI Emoji" w:hAnsi="Segoe UI Emoji" w:cs="Segoe UI"/>
                <w:color w:val="0D0D0D"/>
              </w:rPr>
            </w:pPr>
            <w:r w:rsidRPr="00973570">
              <w:rPr>
                <w:rFonts w:ascii="Segoe UI Emoji" w:hAnsi="Segoe UI Emoji" w:cs="Segoe UI"/>
                <w:color w:val="0D0D0D"/>
              </w:rPr>
              <w:t>($5,000)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A4743FB" w14:textId="77777777" w:rsidR="00880530" w:rsidRPr="00973570" w:rsidRDefault="00880530">
            <w:pPr>
              <w:rPr>
                <w:rFonts w:ascii="Segoe UI Emoji" w:hAnsi="Segoe UI Emoji" w:cs="Segoe UI"/>
                <w:color w:val="0D0D0D"/>
              </w:rPr>
            </w:pPr>
            <w:r w:rsidRPr="00973570">
              <w:rPr>
                <w:rFonts w:ascii="Segoe UI Emoji" w:hAnsi="Segoe UI Emoji" w:cs="Segoe UI"/>
                <w:color w:val="0D0D0D"/>
              </w:rPr>
              <w:t>Regularización Fiscal</w:t>
            </w:r>
          </w:p>
        </w:tc>
      </w:tr>
    </w:tbl>
    <w:p w14:paraId="43E7FFD4" w14:textId="77777777" w:rsidR="00DE548F" w:rsidRPr="00973570" w:rsidRDefault="00DE548F" w:rsidP="00B25FA4">
      <w:pPr>
        <w:jc w:val="both"/>
        <w:rPr>
          <w:rFonts w:ascii="Segoe UI Emoji" w:hAnsi="Segoe UI Emoji"/>
          <w:color w:val="000000"/>
          <w:lang w:eastAsia="es-GT"/>
        </w:rPr>
      </w:pPr>
    </w:p>
    <w:p w14:paraId="364E3EC9" w14:textId="77777777" w:rsidR="00DE548F" w:rsidRPr="00973570" w:rsidRDefault="00DE548F" w:rsidP="00B25FA4">
      <w:pPr>
        <w:jc w:val="both"/>
        <w:rPr>
          <w:rFonts w:ascii="Segoe UI Emoji" w:hAnsi="Segoe UI Emoji"/>
          <w:color w:val="000000"/>
          <w:lang w:eastAsia="es-GT"/>
        </w:rPr>
      </w:pPr>
    </w:p>
    <w:p w14:paraId="72CB6588" w14:textId="77777777" w:rsidR="005C00E1" w:rsidRPr="00973570" w:rsidRDefault="005C00E1" w:rsidP="00B25FA4">
      <w:pPr>
        <w:jc w:val="both"/>
        <w:rPr>
          <w:rFonts w:ascii="Segoe UI Emoji" w:hAnsi="Segoe UI Emoji"/>
          <w:b/>
          <w:color w:val="000000"/>
          <w:lang w:eastAsia="es-GT"/>
        </w:rPr>
      </w:pPr>
      <w:r w:rsidRPr="00973570">
        <w:rPr>
          <w:rFonts w:ascii="Segoe UI Emoji" w:hAnsi="Segoe UI Emoji"/>
          <w:b/>
          <w:color w:val="000000"/>
          <w:lang w:eastAsia="es-GT"/>
        </w:rPr>
        <w:t>Discusión:</w:t>
      </w:r>
    </w:p>
    <w:p w14:paraId="0002FB4F" w14:textId="77777777" w:rsidR="005C00E1" w:rsidRPr="00973570" w:rsidRDefault="005C00E1" w:rsidP="00B25FA4">
      <w:pPr>
        <w:jc w:val="both"/>
        <w:rPr>
          <w:rFonts w:ascii="Segoe UI Emoji" w:hAnsi="Segoe UI Emoji"/>
          <w:color w:val="000000"/>
          <w:lang w:eastAsia="es-GT"/>
        </w:rPr>
      </w:pPr>
    </w:p>
    <w:p w14:paraId="0D6FC491" w14:textId="77777777" w:rsidR="005C00E1" w:rsidRPr="00973570" w:rsidRDefault="005C00E1" w:rsidP="00B25FA4">
      <w:pPr>
        <w:jc w:val="both"/>
        <w:rPr>
          <w:rFonts w:ascii="Segoe UI Emoji" w:hAnsi="Segoe UI Emoji"/>
          <w:color w:val="000000"/>
          <w:lang w:eastAsia="es-GT"/>
        </w:rPr>
      </w:pPr>
      <w:r w:rsidRPr="00973570">
        <w:rPr>
          <w:rFonts w:ascii="Segoe UI Emoji" w:hAnsi="Segoe UI Emoji"/>
          <w:color w:val="000000"/>
          <w:lang w:eastAsia="es-GT"/>
        </w:rPr>
        <w:t>Ingresos por Ventas:</w:t>
      </w:r>
    </w:p>
    <w:p w14:paraId="13D4B15E" w14:textId="77777777" w:rsidR="005C00E1" w:rsidRPr="00973570" w:rsidRDefault="005C00E1" w:rsidP="00B25FA4">
      <w:pPr>
        <w:jc w:val="both"/>
        <w:rPr>
          <w:rFonts w:ascii="Segoe UI Emoji" w:hAnsi="Segoe UI Emoji"/>
          <w:color w:val="000000"/>
          <w:lang w:eastAsia="es-GT"/>
        </w:rPr>
      </w:pPr>
      <w:r w:rsidRPr="00973570">
        <w:rPr>
          <w:rFonts w:ascii="Segoe UI Emoji" w:hAnsi="Segoe UI Emoji"/>
          <w:color w:val="000000"/>
          <w:lang w:eastAsia="es-GT"/>
        </w:rPr>
        <w:t>La diferencia se debe a una revisión de las ventas que reveló ingresos no reconocidos o mal registrados. Se propone ajustar los ingresos para reflejar con precisión las transacciones.</w:t>
      </w:r>
    </w:p>
    <w:p w14:paraId="61A51769" w14:textId="77777777" w:rsidR="004E7611" w:rsidRPr="00973570" w:rsidRDefault="004E7611" w:rsidP="00B25FA4">
      <w:pPr>
        <w:jc w:val="both"/>
        <w:rPr>
          <w:rFonts w:ascii="Segoe UI Emoji" w:hAnsi="Segoe UI Emoji"/>
          <w:color w:val="000000"/>
          <w:lang w:eastAsia="es-GT"/>
        </w:rPr>
      </w:pPr>
    </w:p>
    <w:p w14:paraId="157FF871" w14:textId="77777777" w:rsidR="004E7611" w:rsidRPr="00973570" w:rsidRDefault="004E7611" w:rsidP="00B25FA4">
      <w:pPr>
        <w:jc w:val="both"/>
        <w:rPr>
          <w:rFonts w:ascii="Segoe UI Emoji" w:hAnsi="Segoe UI Emoji"/>
          <w:color w:val="000000"/>
          <w:lang w:eastAsia="es-GT"/>
        </w:rPr>
      </w:pPr>
    </w:p>
    <w:p w14:paraId="696AC863" w14:textId="77777777" w:rsidR="004E7611" w:rsidRPr="00973570" w:rsidRDefault="004E7611" w:rsidP="00B25FA4">
      <w:pPr>
        <w:jc w:val="both"/>
        <w:rPr>
          <w:rFonts w:ascii="Segoe UI Emoji" w:hAnsi="Segoe UI Emoji"/>
          <w:color w:val="000000"/>
          <w:lang w:eastAsia="es-GT"/>
        </w:rPr>
      </w:pPr>
    </w:p>
    <w:p w14:paraId="409666CA" w14:textId="77777777" w:rsidR="005C00E1" w:rsidRPr="00973570" w:rsidRDefault="005C00E1" w:rsidP="00B25FA4">
      <w:pPr>
        <w:jc w:val="both"/>
        <w:rPr>
          <w:rFonts w:ascii="Segoe UI Emoji" w:hAnsi="Segoe UI Emoji"/>
          <w:color w:val="000000"/>
          <w:lang w:eastAsia="es-GT"/>
        </w:rPr>
      </w:pPr>
      <w:r w:rsidRPr="00973570">
        <w:rPr>
          <w:rFonts w:ascii="Segoe UI Emoji" w:hAnsi="Segoe UI Emoji"/>
          <w:color w:val="000000"/>
          <w:lang w:eastAsia="es-GT"/>
        </w:rPr>
        <w:t>Gastos Operativos:</w:t>
      </w:r>
    </w:p>
    <w:p w14:paraId="64F231A4" w14:textId="77777777" w:rsidR="005C00E1" w:rsidRPr="00973570" w:rsidRDefault="005C00E1" w:rsidP="00B25FA4">
      <w:pPr>
        <w:jc w:val="both"/>
        <w:rPr>
          <w:rFonts w:ascii="Segoe UI Emoji" w:hAnsi="Segoe UI Emoji"/>
          <w:color w:val="000000"/>
          <w:lang w:eastAsia="es-GT"/>
        </w:rPr>
      </w:pPr>
      <w:r w:rsidRPr="00973570">
        <w:rPr>
          <w:rFonts w:ascii="Segoe UI Emoji" w:hAnsi="Segoe UI Emoji"/>
          <w:color w:val="000000"/>
          <w:lang w:eastAsia="es-GT"/>
        </w:rPr>
        <w:t>La auditoría identificó gastos que no fueron debidamente contabilizados por el cliente. Se sugiere ajustar los gastos para reflejar la totalidad de los gastos operativos incurridos.</w:t>
      </w:r>
    </w:p>
    <w:p w14:paraId="3A674DC0" w14:textId="77777777" w:rsidR="004E7611" w:rsidRPr="00973570" w:rsidRDefault="004E7611" w:rsidP="00B25FA4">
      <w:pPr>
        <w:jc w:val="both"/>
        <w:rPr>
          <w:rFonts w:ascii="Segoe UI Emoji" w:hAnsi="Segoe UI Emoji"/>
          <w:color w:val="000000"/>
          <w:lang w:eastAsia="es-GT"/>
        </w:rPr>
      </w:pPr>
    </w:p>
    <w:p w14:paraId="281E8B2E" w14:textId="77777777" w:rsidR="005C00E1" w:rsidRPr="00973570" w:rsidRDefault="005C00E1" w:rsidP="00B25FA4">
      <w:pPr>
        <w:jc w:val="both"/>
        <w:rPr>
          <w:rFonts w:ascii="Segoe UI Emoji" w:hAnsi="Segoe UI Emoji"/>
          <w:color w:val="000000"/>
          <w:lang w:eastAsia="es-GT"/>
        </w:rPr>
      </w:pPr>
      <w:r w:rsidRPr="00973570">
        <w:rPr>
          <w:rFonts w:ascii="Segoe UI Emoji" w:hAnsi="Segoe UI Emoji"/>
          <w:color w:val="000000"/>
          <w:lang w:eastAsia="es-GT"/>
        </w:rPr>
        <w:t>Depreciación:</w:t>
      </w:r>
    </w:p>
    <w:p w14:paraId="36CE21AD" w14:textId="77777777" w:rsidR="005C00E1" w:rsidRPr="00973570" w:rsidRDefault="005C00E1" w:rsidP="00B25FA4">
      <w:pPr>
        <w:jc w:val="both"/>
        <w:rPr>
          <w:rFonts w:ascii="Segoe UI Emoji" w:hAnsi="Segoe UI Emoji"/>
          <w:color w:val="000000"/>
          <w:lang w:eastAsia="es-GT"/>
        </w:rPr>
      </w:pPr>
      <w:r w:rsidRPr="00973570">
        <w:rPr>
          <w:rFonts w:ascii="Segoe UI Emoji" w:hAnsi="Segoe UI Emoji"/>
          <w:color w:val="000000"/>
          <w:lang w:eastAsia="es-GT"/>
        </w:rPr>
        <w:t>Se observó una discrepancia en la contabilización de la depreciación de activos fijos. Se recomienda ajustar el monto de depreciación para alinearlos con las políticas contables adecuadas.</w:t>
      </w:r>
    </w:p>
    <w:p w14:paraId="1CEECC02" w14:textId="77777777" w:rsidR="004E7611" w:rsidRPr="00973570" w:rsidRDefault="004E7611" w:rsidP="00B25FA4">
      <w:pPr>
        <w:jc w:val="both"/>
        <w:rPr>
          <w:rFonts w:ascii="Segoe UI Emoji" w:hAnsi="Segoe UI Emoji"/>
          <w:color w:val="000000"/>
          <w:lang w:eastAsia="es-GT"/>
        </w:rPr>
      </w:pPr>
    </w:p>
    <w:p w14:paraId="10151A42" w14:textId="77777777" w:rsidR="005C00E1" w:rsidRPr="00973570" w:rsidRDefault="005C00E1" w:rsidP="00B25FA4">
      <w:pPr>
        <w:jc w:val="both"/>
        <w:rPr>
          <w:rFonts w:ascii="Segoe UI Emoji" w:hAnsi="Segoe UI Emoji"/>
          <w:color w:val="000000"/>
          <w:lang w:eastAsia="es-GT"/>
        </w:rPr>
      </w:pPr>
      <w:r w:rsidRPr="00973570">
        <w:rPr>
          <w:rFonts w:ascii="Segoe UI Emoji" w:hAnsi="Segoe UI Emoji"/>
          <w:color w:val="000000"/>
          <w:lang w:eastAsia="es-GT"/>
        </w:rPr>
        <w:t>Otros Gastos:</w:t>
      </w:r>
    </w:p>
    <w:p w14:paraId="149D0BEE" w14:textId="77777777" w:rsidR="005C00E1" w:rsidRPr="00973570" w:rsidRDefault="005C00E1" w:rsidP="00B25FA4">
      <w:pPr>
        <w:jc w:val="both"/>
        <w:rPr>
          <w:rFonts w:ascii="Segoe UI Emoji" w:hAnsi="Segoe UI Emoji"/>
          <w:color w:val="000000"/>
          <w:lang w:eastAsia="es-GT"/>
        </w:rPr>
      </w:pPr>
      <w:r w:rsidRPr="00973570">
        <w:rPr>
          <w:rFonts w:ascii="Segoe UI Emoji" w:hAnsi="Segoe UI Emoji"/>
          <w:color w:val="000000"/>
          <w:lang w:eastAsia="es-GT"/>
        </w:rPr>
        <w:t>La auditoría encontró gastos adicionales que no fueron registrados por el cliente. Se propone ajustar la contabilidad para reflejar todos los gastos incurridos durante el período.</w:t>
      </w:r>
    </w:p>
    <w:p w14:paraId="67DF548B" w14:textId="77777777" w:rsidR="004E7611" w:rsidRPr="00973570" w:rsidRDefault="004E7611" w:rsidP="00B25FA4">
      <w:pPr>
        <w:jc w:val="both"/>
        <w:rPr>
          <w:rFonts w:ascii="Segoe UI Emoji" w:hAnsi="Segoe UI Emoji"/>
          <w:color w:val="000000"/>
          <w:lang w:eastAsia="es-GT"/>
        </w:rPr>
      </w:pPr>
    </w:p>
    <w:p w14:paraId="7DBB4357" w14:textId="77777777" w:rsidR="005C00E1" w:rsidRPr="00973570" w:rsidRDefault="005C00E1" w:rsidP="00B25FA4">
      <w:pPr>
        <w:jc w:val="both"/>
        <w:rPr>
          <w:rFonts w:ascii="Segoe UI Emoji" w:hAnsi="Segoe UI Emoji"/>
          <w:color w:val="000000"/>
          <w:lang w:eastAsia="es-GT"/>
        </w:rPr>
      </w:pPr>
      <w:r w:rsidRPr="00973570">
        <w:rPr>
          <w:rFonts w:ascii="Segoe UI Emoji" w:hAnsi="Segoe UI Emoji"/>
          <w:color w:val="000000"/>
          <w:lang w:eastAsia="es-GT"/>
        </w:rPr>
        <w:t>Impuestos:</w:t>
      </w:r>
    </w:p>
    <w:p w14:paraId="1413618F" w14:textId="77777777" w:rsidR="005C00E1" w:rsidRPr="00973570" w:rsidRDefault="005C00E1" w:rsidP="00B25FA4">
      <w:pPr>
        <w:jc w:val="both"/>
        <w:rPr>
          <w:rFonts w:ascii="Segoe UI Emoji" w:hAnsi="Segoe UI Emoji"/>
          <w:color w:val="000000"/>
          <w:lang w:eastAsia="es-GT"/>
        </w:rPr>
      </w:pPr>
      <w:r w:rsidRPr="00973570">
        <w:rPr>
          <w:rFonts w:ascii="Segoe UI Emoji" w:hAnsi="Segoe UI Emoji"/>
          <w:color w:val="000000"/>
          <w:lang w:eastAsia="es-GT"/>
        </w:rPr>
        <w:t>La diferencia en el monto de impuestos se debe a una regularización fiscal necesaria para cumplir con las obligaciones tributarias. Se recomienda ajustar el monto de impuestos para evitar contingencias fiscales.</w:t>
      </w:r>
    </w:p>
    <w:p w14:paraId="469275A7" w14:textId="77777777" w:rsidR="004E7611" w:rsidRPr="00973570" w:rsidRDefault="004E7611" w:rsidP="00B25FA4">
      <w:pPr>
        <w:jc w:val="both"/>
        <w:rPr>
          <w:rFonts w:ascii="Segoe UI Emoji" w:hAnsi="Segoe UI Emoji"/>
          <w:color w:val="000000"/>
          <w:lang w:eastAsia="es-GT"/>
        </w:rPr>
      </w:pPr>
    </w:p>
    <w:p w14:paraId="7BB8652D" w14:textId="77777777" w:rsidR="005C00E1" w:rsidRPr="00973570" w:rsidRDefault="005C00E1" w:rsidP="00B25FA4">
      <w:pPr>
        <w:jc w:val="both"/>
        <w:rPr>
          <w:rFonts w:ascii="Segoe UI Emoji" w:hAnsi="Segoe UI Emoji"/>
          <w:b/>
          <w:color w:val="000000"/>
          <w:lang w:eastAsia="es-GT"/>
        </w:rPr>
      </w:pPr>
      <w:r w:rsidRPr="00973570">
        <w:rPr>
          <w:rFonts w:ascii="Segoe UI Emoji" w:hAnsi="Segoe UI Emoji"/>
          <w:b/>
          <w:color w:val="000000"/>
          <w:lang w:eastAsia="es-GT"/>
        </w:rPr>
        <w:t>Conclusiones:</w:t>
      </w:r>
    </w:p>
    <w:p w14:paraId="6C0E638F" w14:textId="77777777" w:rsidR="005C00E1" w:rsidRPr="00973570" w:rsidRDefault="005C00E1" w:rsidP="00B25FA4">
      <w:pPr>
        <w:jc w:val="both"/>
        <w:rPr>
          <w:rFonts w:ascii="Segoe UI Emoji" w:hAnsi="Segoe UI Emoji"/>
          <w:color w:val="000000"/>
          <w:lang w:eastAsia="es-GT"/>
        </w:rPr>
      </w:pPr>
      <w:r w:rsidRPr="00973570">
        <w:rPr>
          <w:rFonts w:ascii="Segoe UI Emoji" w:hAnsi="Segoe UI Emoji"/>
          <w:color w:val="000000"/>
          <w:lang w:eastAsia="es-GT"/>
        </w:rPr>
        <w:t>La discusión sobre la cédula de ajustes y reclasificaciones permite a la gerencia comprender las diferencias entre los estados financieros del cliente y los ajustes propuestos por el auditor. Se espera que estos ajustes mejoren la precisión y la transparencia de los estados financieros de la empresa.</w:t>
      </w:r>
    </w:p>
    <w:p w14:paraId="7F0E5AA8" w14:textId="77777777" w:rsidR="005C00E1" w:rsidRPr="00973570" w:rsidRDefault="005C00E1" w:rsidP="00B25FA4">
      <w:pPr>
        <w:jc w:val="both"/>
        <w:rPr>
          <w:rFonts w:ascii="Segoe UI Emoji" w:hAnsi="Segoe UI Emoji"/>
          <w:color w:val="000000"/>
          <w:lang w:eastAsia="es-GT"/>
        </w:rPr>
      </w:pPr>
    </w:p>
    <w:p w14:paraId="64B8ED05" w14:textId="77777777" w:rsidR="00B25FA4" w:rsidRPr="00973570" w:rsidRDefault="00B25FA4" w:rsidP="00B25FA4">
      <w:pPr>
        <w:jc w:val="both"/>
        <w:rPr>
          <w:rFonts w:ascii="Segoe UI Emoji" w:hAnsi="Segoe UI Emoji"/>
          <w:color w:val="000000"/>
          <w:lang w:eastAsia="es-GT"/>
        </w:rPr>
      </w:pPr>
    </w:p>
    <w:p w14:paraId="2569BAC0" w14:textId="77777777" w:rsidR="00B25FA4" w:rsidRPr="00973570" w:rsidRDefault="00B25FA4" w:rsidP="00B25FA4">
      <w:pPr>
        <w:jc w:val="both"/>
        <w:rPr>
          <w:rFonts w:ascii="Segoe UI Emoji" w:hAnsi="Segoe UI Emoji"/>
          <w:color w:val="000000"/>
          <w:lang w:eastAsia="es-GT"/>
        </w:rPr>
      </w:pPr>
    </w:p>
    <w:p w14:paraId="642E1ABC" w14:textId="77777777" w:rsidR="00B25FA4" w:rsidRPr="00973570" w:rsidRDefault="00B25FA4" w:rsidP="00B25FA4">
      <w:pPr>
        <w:jc w:val="both"/>
        <w:rPr>
          <w:rFonts w:ascii="Segoe UI Emoji" w:hAnsi="Segoe UI Emoji"/>
          <w:color w:val="000000"/>
          <w:lang w:eastAsia="es-GT"/>
        </w:rPr>
      </w:pPr>
    </w:p>
    <w:p w14:paraId="57C486F8" w14:textId="77777777" w:rsidR="00370E1A" w:rsidRPr="00973570" w:rsidRDefault="00370E1A" w:rsidP="00370E1A">
      <w:pPr>
        <w:jc w:val="center"/>
        <w:rPr>
          <w:rFonts w:ascii="Segoe UI Emoji" w:hAnsi="Segoe UI Emoji"/>
          <w:b/>
          <w:color w:val="000000"/>
          <w:lang w:eastAsia="es-GT"/>
        </w:rPr>
      </w:pPr>
    </w:p>
    <w:p w14:paraId="297ACEC8" w14:textId="77777777" w:rsidR="00E50FD7" w:rsidRPr="00973570" w:rsidRDefault="00E50FD7" w:rsidP="00771487">
      <w:pPr>
        <w:jc w:val="both"/>
        <w:rPr>
          <w:rFonts w:ascii="Segoe UI Emoji" w:hAnsi="Segoe UI Emoji"/>
          <w:color w:val="000000"/>
        </w:rPr>
      </w:pPr>
    </w:p>
    <w:p w14:paraId="675B9DB4" w14:textId="77777777" w:rsidR="0026353C" w:rsidRPr="00973570" w:rsidRDefault="0026353C" w:rsidP="00771487">
      <w:pPr>
        <w:jc w:val="both"/>
        <w:rPr>
          <w:rFonts w:ascii="Segoe UI Emoji" w:hAnsi="Segoe UI Emoji"/>
          <w:color w:val="000000"/>
        </w:rPr>
      </w:pPr>
    </w:p>
    <w:p w14:paraId="40BDF46F" w14:textId="77777777" w:rsidR="00E50FD7" w:rsidRPr="00973570" w:rsidRDefault="00E50FD7" w:rsidP="00771487">
      <w:pPr>
        <w:jc w:val="both"/>
        <w:rPr>
          <w:rFonts w:ascii="Segoe UI Emoji" w:hAnsi="Segoe UI Emoji"/>
          <w:color w:val="000000"/>
        </w:rPr>
      </w:pPr>
    </w:p>
    <w:tbl>
      <w:tblPr>
        <w:tblW w:w="10348" w:type="dxa"/>
        <w:tblInd w:w="-45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118"/>
        <w:gridCol w:w="5230"/>
      </w:tblGrid>
      <w:tr w:rsidR="00E50FD7" w:rsidRPr="00973570" w14:paraId="2E245F48" w14:textId="77777777" w:rsidTr="00495249">
        <w:tc>
          <w:tcPr>
            <w:tcW w:w="5118" w:type="dxa"/>
          </w:tcPr>
          <w:p w14:paraId="52570B55" w14:textId="77777777" w:rsidR="006A3680" w:rsidRPr="00973570" w:rsidRDefault="006A3680" w:rsidP="00495249">
            <w:pPr>
              <w:rPr>
                <w:rFonts w:ascii="Segoe UI Emoji" w:hAnsi="Segoe UI Emoji"/>
                <w:b/>
                <w:bCs/>
              </w:rPr>
            </w:pPr>
          </w:p>
          <w:p w14:paraId="705AA0E1" w14:textId="77777777" w:rsidR="006A3680" w:rsidRPr="00973570" w:rsidRDefault="006A3680" w:rsidP="00495249">
            <w:pPr>
              <w:rPr>
                <w:rFonts w:ascii="Segoe UI Emoji" w:hAnsi="Segoe UI Emoji"/>
                <w:b/>
                <w:bCs/>
              </w:rPr>
            </w:pPr>
          </w:p>
          <w:p w14:paraId="5FDAD23F" w14:textId="77777777" w:rsidR="006A3680" w:rsidRPr="00973570" w:rsidRDefault="006A3680" w:rsidP="00495249">
            <w:pPr>
              <w:rPr>
                <w:rFonts w:ascii="Segoe UI Emoji" w:hAnsi="Segoe UI Emoji"/>
                <w:b/>
                <w:bCs/>
              </w:rPr>
            </w:pPr>
          </w:p>
          <w:p w14:paraId="68C09420" w14:textId="77777777" w:rsidR="006A3680" w:rsidRPr="00973570" w:rsidRDefault="006A3680" w:rsidP="00495249">
            <w:pPr>
              <w:rPr>
                <w:rFonts w:ascii="Segoe UI Emoji" w:hAnsi="Segoe UI Emoji"/>
                <w:b/>
                <w:bCs/>
              </w:rPr>
            </w:pPr>
          </w:p>
          <w:p w14:paraId="3EFF7647" w14:textId="77777777" w:rsidR="006A3680" w:rsidRPr="00973570" w:rsidRDefault="00E50FD7" w:rsidP="00495249">
            <w:pPr>
              <w:rPr>
                <w:rFonts w:ascii="Segoe UI Emoji" w:hAnsi="Segoe UI Emoji"/>
                <w:b/>
                <w:bCs/>
              </w:rPr>
            </w:pPr>
            <w:r w:rsidRPr="00973570">
              <w:rPr>
                <w:rFonts w:ascii="Segoe UI Emoji" w:hAnsi="Segoe UI Emoji"/>
                <w:b/>
                <w:bCs/>
              </w:rPr>
              <w:t>Firma:</w:t>
            </w:r>
          </w:p>
        </w:tc>
        <w:tc>
          <w:tcPr>
            <w:tcW w:w="5230" w:type="dxa"/>
          </w:tcPr>
          <w:p w14:paraId="696955C9" w14:textId="77777777" w:rsidR="006A3680" w:rsidRPr="00973570" w:rsidRDefault="006A3680" w:rsidP="00495249">
            <w:pPr>
              <w:rPr>
                <w:rFonts w:ascii="Segoe UI Emoji" w:hAnsi="Segoe UI Emoji"/>
                <w:b/>
                <w:bCs/>
              </w:rPr>
            </w:pPr>
          </w:p>
          <w:p w14:paraId="090CF19D" w14:textId="77777777" w:rsidR="006A3680" w:rsidRPr="00973570" w:rsidRDefault="006A3680" w:rsidP="00495249">
            <w:pPr>
              <w:rPr>
                <w:rFonts w:ascii="Segoe UI Emoji" w:hAnsi="Segoe UI Emoji"/>
                <w:b/>
                <w:bCs/>
              </w:rPr>
            </w:pPr>
          </w:p>
          <w:p w14:paraId="509DD599" w14:textId="77777777" w:rsidR="006A3680" w:rsidRPr="00973570" w:rsidRDefault="006A3680" w:rsidP="00495249">
            <w:pPr>
              <w:rPr>
                <w:rFonts w:ascii="Segoe UI Emoji" w:hAnsi="Segoe UI Emoji"/>
                <w:b/>
                <w:bCs/>
              </w:rPr>
            </w:pPr>
          </w:p>
          <w:p w14:paraId="521825F3" w14:textId="77777777" w:rsidR="006A3680" w:rsidRPr="00973570" w:rsidRDefault="006A3680" w:rsidP="00495249">
            <w:pPr>
              <w:rPr>
                <w:rFonts w:ascii="Segoe UI Emoji" w:hAnsi="Segoe UI Emoji"/>
                <w:b/>
                <w:bCs/>
              </w:rPr>
            </w:pPr>
          </w:p>
          <w:p w14:paraId="0374AD2E" w14:textId="77777777" w:rsidR="00E50FD7" w:rsidRPr="00973570" w:rsidRDefault="00E50FD7" w:rsidP="00495249">
            <w:pPr>
              <w:rPr>
                <w:rFonts w:ascii="Segoe UI Emoji" w:hAnsi="Segoe UI Emoji"/>
                <w:b/>
              </w:rPr>
            </w:pPr>
            <w:r w:rsidRPr="00973570">
              <w:rPr>
                <w:rFonts w:ascii="Segoe UI Emoji" w:hAnsi="Segoe UI Emoji"/>
                <w:b/>
                <w:bCs/>
              </w:rPr>
              <w:t>Firma:</w:t>
            </w:r>
          </w:p>
        </w:tc>
      </w:tr>
      <w:tr w:rsidR="00E50FD7" w:rsidRPr="00973570" w14:paraId="2BA21114" w14:textId="77777777" w:rsidTr="00495249">
        <w:tc>
          <w:tcPr>
            <w:tcW w:w="5118" w:type="dxa"/>
          </w:tcPr>
          <w:p w14:paraId="44680F05" w14:textId="187F8857" w:rsidR="00E50FD7" w:rsidRPr="00973570" w:rsidRDefault="00780F2D" w:rsidP="00495249">
            <w:pPr>
              <w:rPr>
                <w:rFonts w:ascii="Segoe UI Emoji" w:hAnsi="Segoe UI Emoji"/>
                <w:b/>
              </w:rPr>
            </w:pPr>
            <w:r w:rsidRPr="00973570">
              <w:rPr>
                <w:rFonts w:ascii="Segoe UI Emoji" w:hAnsi="Segoe UI Emoji"/>
                <w:b/>
              </w:rPr>
              <w:t>Auditor:</w:t>
            </w:r>
            <w:r w:rsidR="00A56053">
              <w:rPr>
                <w:rFonts w:ascii="Segoe UI Emoji" w:hAnsi="Segoe UI Emoji"/>
                <w:b/>
              </w:rPr>
              <w:t xml:space="preserve"> </w:t>
            </w:r>
            <w:r w:rsidR="00A56053" w:rsidRPr="00A56053">
              <w:rPr>
                <w:rFonts w:ascii="Segoe UI Emoji" w:hAnsi="Segoe UI Emoji"/>
                <w:b/>
              </w:rPr>
              <w:t>[NOMBRE_AUDITOR]</w:t>
            </w:r>
          </w:p>
        </w:tc>
        <w:tc>
          <w:tcPr>
            <w:tcW w:w="5230" w:type="dxa"/>
          </w:tcPr>
          <w:p w14:paraId="6714FFB1" w14:textId="75B5A39D" w:rsidR="00E50FD7" w:rsidRPr="00973570" w:rsidRDefault="00495249" w:rsidP="00495249">
            <w:pPr>
              <w:rPr>
                <w:rFonts w:ascii="Segoe UI Emoji" w:hAnsi="Segoe UI Emoji"/>
                <w:b/>
              </w:rPr>
            </w:pPr>
            <w:r w:rsidRPr="00973570">
              <w:rPr>
                <w:rFonts w:ascii="Segoe UI Emoji" w:hAnsi="Segoe UI Emoji"/>
                <w:b/>
              </w:rPr>
              <w:t>Supervisor:</w:t>
            </w:r>
            <w:r w:rsidR="00A56053">
              <w:rPr>
                <w:rFonts w:ascii="Segoe UI Emoji" w:hAnsi="Segoe UI Emoji"/>
                <w:b/>
              </w:rPr>
              <w:t xml:space="preserve"> </w:t>
            </w:r>
            <w:r w:rsidR="00A56053" w:rsidRPr="00A56053">
              <w:rPr>
                <w:rFonts w:ascii="Segoe UI Emoji" w:hAnsi="Segoe UI Emoji"/>
                <w:b/>
              </w:rPr>
              <w:t>[NOMBRE_SUPERVISOR]</w:t>
            </w:r>
          </w:p>
        </w:tc>
      </w:tr>
      <w:tr w:rsidR="00E50FD7" w:rsidRPr="00973570" w14:paraId="6EE9B104" w14:textId="77777777" w:rsidTr="00495249">
        <w:tc>
          <w:tcPr>
            <w:tcW w:w="5118" w:type="dxa"/>
          </w:tcPr>
          <w:p w14:paraId="0375F5B3" w14:textId="67ADE58F" w:rsidR="00E50FD7" w:rsidRPr="00973570" w:rsidRDefault="00E50FD7" w:rsidP="00495249">
            <w:pPr>
              <w:rPr>
                <w:rFonts w:ascii="Segoe UI Emoji" w:hAnsi="Segoe UI Emoji"/>
                <w:b/>
              </w:rPr>
            </w:pPr>
            <w:r w:rsidRPr="00973570">
              <w:rPr>
                <w:rFonts w:ascii="Segoe UI Emoji" w:hAnsi="Segoe UI Emoji"/>
                <w:b/>
                <w:bCs/>
              </w:rPr>
              <w:t xml:space="preserve">Fecha: </w:t>
            </w:r>
            <w:r w:rsidR="00A56053" w:rsidRPr="00A56053">
              <w:rPr>
                <w:rFonts w:ascii="Segoe UI Emoji" w:hAnsi="Segoe UI Emoji"/>
                <w:b/>
                <w:bCs/>
              </w:rPr>
              <w:t>[FECHA_ELABORACION]</w:t>
            </w:r>
            <w:r w:rsidRPr="00973570">
              <w:rPr>
                <w:rFonts w:ascii="Segoe UI Emoji" w:hAnsi="Segoe UI Emoji"/>
                <w:b/>
                <w:bCs/>
              </w:rPr>
              <w:t xml:space="preserve"> </w:t>
            </w:r>
          </w:p>
        </w:tc>
        <w:tc>
          <w:tcPr>
            <w:tcW w:w="5230" w:type="dxa"/>
          </w:tcPr>
          <w:p w14:paraId="5F5F87CD" w14:textId="181ADDFE" w:rsidR="00E50FD7" w:rsidRPr="00973570" w:rsidRDefault="00E50FD7" w:rsidP="00495249">
            <w:pPr>
              <w:rPr>
                <w:rFonts w:ascii="Segoe UI Emoji" w:hAnsi="Segoe UI Emoji"/>
                <w:b/>
              </w:rPr>
            </w:pPr>
            <w:r w:rsidRPr="00973570">
              <w:rPr>
                <w:rFonts w:ascii="Segoe UI Emoji" w:hAnsi="Segoe UI Emoji"/>
                <w:b/>
                <w:bCs/>
              </w:rPr>
              <w:t xml:space="preserve">Fecha: </w:t>
            </w:r>
            <w:r w:rsidR="00A56053" w:rsidRPr="00A56053">
              <w:rPr>
                <w:rFonts w:ascii="Segoe UI Emoji" w:hAnsi="Segoe UI Emoji"/>
                <w:b/>
                <w:bCs/>
              </w:rPr>
              <w:t>[FECHA_APROBACION]</w:t>
            </w:r>
            <w:r w:rsidRPr="00973570">
              <w:rPr>
                <w:rFonts w:ascii="Segoe UI Emoji" w:hAnsi="Segoe UI Emoji"/>
                <w:b/>
                <w:bCs/>
              </w:rPr>
              <w:t xml:space="preserve"> </w:t>
            </w:r>
          </w:p>
        </w:tc>
      </w:tr>
    </w:tbl>
    <w:p w14:paraId="1638D5B9" w14:textId="77777777" w:rsidR="00E50FD7" w:rsidRPr="00973570" w:rsidRDefault="00E50FD7" w:rsidP="00771487">
      <w:pPr>
        <w:jc w:val="both"/>
        <w:rPr>
          <w:rFonts w:ascii="Segoe UI Emoji" w:hAnsi="Segoe UI Emoji"/>
          <w:color w:val="000000"/>
        </w:rPr>
      </w:pPr>
    </w:p>
    <w:sectPr w:rsidR="00E50FD7" w:rsidRPr="00973570" w:rsidSect="00A615CF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9379B"/>
    <w:multiLevelType w:val="multilevel"/>
    <w:tmpl w:val="DB1C6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992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39"/>
    <w:rsid w:val="0002514A"/>
    <w:rsid w:val="0003646B"/>
    <w:rsid w:val="000A2FD4"/>
    <w:rsid w:val="00112DA5"/>
    <w:rsid w:val="001250B5"/>
    <w:rsid w:val="00137132"/>
    <w:rsid w:val="00143DDD"/>
    <w:rsid w:val="00162BB6"/>
    <w:rsid w:val="0017501B"/>
    <w:rsid w:val="001B4E38"/>
    <w:rsid w:val="001F4F9D"/>
    <w:rsid w:val="0020159D"/>
    <w:rsid w:val="0026353C"/>
    <w:rsid w:val="00287184"/>
    <w:rsid w:val="002A567C"/>
    <w:rsid w:val="002B236D"/>
    <w:rsid w:val="002F3A87"/>
    <w:rsid w:val="00370E1A"/>
    <w:rsid w:val="00396618"/>
    <w:rsid w:val="003B33F9"/>
    <w:rsid w:val="0041669D"/>
    <w:rsid w:val="00432A92"/>
    <w:rsid w:val="0044260B"/>
    <w:rsid w:val="0044691D"/>
    <w:rsid w:val="004814B8"/>
    <w:rsid w:val="00484DC8"/>
    <w:rsid w:val="00495249"/>
    <w:rsid w:val="004B1172"/>
    <w:rsid w:val="004E4943"/>
    <w:rsid w:val="004E7611"/>
    <w:rsid w:val="005245FD"/>
    <w:rsid w:val="005B37C0"/>
    <w:rsid w:val="005C00E1"/>
    <w:rsid w:val="00615ACB"/>
    <w:rsid w:val="00621D7D"/>
    <w:rsid w:val="00655BC1"/>
    <w:rsid w:val="0068245C"/>
    <w:rsid w:val="006A3680"/>
    <w:rsid w:val="006A75F0"/>
    <w:rsid w:val="006D0153"/>
    <w:rsid w:val="006F1E5C"/>
    <w:rsid w:val="00707034"/>
    <w:rsid w:val="00707701"/>
    <w:rsid w:val="00727A70"/>
    <w:rsid w:val="00734179"/>
    <w:rsid w:val="00744921"/>
    <w:rsid w:val="00747C46"/>
    <w:rsid w:val="00771487"/>
    <w:rsid w:val="007737CC"/>
    <w:rsid w:val="00780F2D"/>
    <w:rsid w:val="007A60F9"/>
    <w:rsid w:val="007E2E05"/>
    <w:rsid w:val="007E34EF"/>
    <w:rsid w:val="007F7DB1"/>
    <w:rsid w:val="00860679"/>
    <w:rsid w:val="00863DDE"/>
    <w:rsid w:val="00880530"/>
    <w:rsid w:val="008A4861"/>
    <w:rsid w:val="008B0339"/>
    <w:rsid w:val="008F024A"/>
    <w:rsid w:val="00906C1C"/>
    <w:rsid w:val="00914DAF"/>
    <w:rsid w:val="00916B94"/>
    <w:rsid w:val="00922022"/>
    <w:rsid w:val="00940A48"/>
    <w:rsid w:val="00967CEC"/>
    <w:rsid w:val="00973570"/>
    <w:rsid w:val="00973F38"/>
    <w:rsid w:val="00974EAB"/>
    <w:rsid w:val="009A2F41"/>
    <w:rsid w:val="009B4BE3"/>
    <w:rsid w:val="00A13904"/>
    <w:rsid w:val="00A53708"/>
    <w:rsid w:val="00A56053"/>
    <w:rsid w:val="00A615CF"/>
    <w:rsid w:val="00AE26C4"/>
    <w:rsid w:val="00B0721C"/>
    <w:rsid w:val="00B15F94"/>
    <w:rsid w:val="00B165B6"/>
    <w:rsid w:val="00B25FA4"/>
    <w:rsid w:val="00B77591"/>
    <w:rsid w:val="00B823A1"/>
    <w:rsid w:val="00C251C7"/>
    <w:rsid w:val="00C27CA2"/>
    <w:rsid w:val="00C4073B"/>
    <w:rsid w:val="00C5061A"/>
    <w:rsid w:val="00C55DA4"/>
    <w:rsid w:val="00C767E4"/>
    <w:rsid w:val="00C86DFE"/>
    <w:rsid w:val="00C9440B"/>
    <w:rsid w:val="00CE144D"/>
    <w:rsid w:val="00CE66E2"/>
    <w:rsid w:val="00D01FD8"/>
    <w:rsid w:val="00D15B1D"/>
    <w:rsid w:val="00D46921"/>
    <w:rsid w:val="00D569A3"/>
    <w:rsid w:val="00D840BB"/>
    <w:rsid w:val="00D84E04"/>
    <w:rsid w:val="00DB72D3"/>
    <w:rsid w:val="00DC51CF"/>
    <w:rsid w:val="00DE548F"/>
    <w:rsid w:val="00DF1825"/>
    <w:rsid w:val="00E50FD7"/>
    <w:rsid w:val="00E6604C"/>
    <w:rsid w:val="00E81B63"/>
    <w:rsid w:val="00EC43C8"/>
    <w:rsid w:val="00ED7AC1"/>
    <w:rsid w:val="00F266D2"/>
    <w:rsid w:val="00F27B34"/>
    <w:rsid w:val="00F34963"/>
    <w:rsid w:val="00F738D7"/>
    <w:rsid w:val="00F86310"/>
    <w:rsid w:val="00F87E6F"/>
    <w:rsid w:val="00F9138D"/>
    <w:rsid w:val="00F91D61"/>
    <w:rsid w:val="00FA057C"/>
    <w:rsid w:val="00FA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4F2C92"/>
  <w15:chartTrackingRefBased/>
  <w15:docId w15:val="{D9FCC7DE-4523-4701-A192-550582CE3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uiPriority w:val="22"/>
    <w:qFormat/>
    <w:rsid w:val="00C86D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0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1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7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30371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7652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51396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065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008521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296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431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67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2659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401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338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7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55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92940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1678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45388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3088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631989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004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459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118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3974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551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89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9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5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dcterms:created xsi:type="dcterms:W3CDTF">2025-04-03T01:07:00Z</dcterms:created>
  <dcterms:modified xsi:type="dcterms:W3CDTF">2025-11-09T03:08:00Z</dcterms:modified>
</cp:coreProperties>
</file>