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2848" w14:textId="77777777" w:rsidR="0083750B" w:rsidRPr="00C7743E" w:rsidRDefault="0097769F" w:rsidP="00C7743E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A8B274" wp14:editId="26D2CA2F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730FDE" w14:textId="77777777" w:rsidR="0097769F" w:rsidRDefault="00977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.8pt;margin-top:4.9pt;width:93.75pt;height:35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" fillcolor="white [3201]" strokeweight=".5pt">
                <v:textbox>
                  <w:txbxContent>
                    <w:p w:rsidR="0097769F" w:rsidRDefault="0097769F"/>
                  </w:txbxContent>
                </v:textbox>
              </v:shape>
            </w:pict>
          </mc:Fallback>
        </mc:AlternateContent>
      </w:r>
    </w:p>
    <w:p w14:paraId="2EB709AE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A32FD5" wp14:editId="326EF883">
                <wp:simplePos x="0" y="0"/>
                <wp:positionH relativeFrom="column">
                  <wp:posOffset>4682490</wp:posOffset>
                </wp:positionH>
                <wp:positionV relativeFrom="paragraph">
                  <wp:posOffset>-185420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3F9444" w14:textId="77777777" w:rsidR="00FF27F8" w:rsidRDefault="00FF27F8" w:rsidP="00FF27F8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H-3</w:t>
                            </w:r>
                          </w:p>
                          <w:p w14:paraId="6627AE2C" w14:textId="77777777" w:rsidR="00AF5140" w:rsidRDefault="00AF5140" w:rsidP="00AF51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A5E8C4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7" type="#_x0000_t202" style="position:absolute;left:0;text-align:left;margin-left:368.7pt;margin-top:-14.6pt;width:66.75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" fillcolor="white [3201]" strokeweight=".5pt">
                <v:textbox>
                  <w:txbxContent>
                    <w:p w:rsidR="00FF27F8" w:rsidRDefault="00FF27F8" w:rsidP="00FF27F8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H-3</w:t>
                      </w:r>
                    </w:p>
                    <w:p w:rsidR="00AF5140" w:rsidRDefault="00AF5140" w:rsidP="00AF5140"/>
                  </w:txbxContent>
                </v:textbox>
              </v:shape>
            </w:pict>
          </mc:Fallback>
        </mc:AlternateContent>
      </w:r>
    </w:p>
    <w:p w14:paraId="3EFB228A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</w:p>
    <w:p w14:paraId="4368E92A" w14:textId="77777777" w:rsidR="00AF5140" w:rsidRPr="008A3516" w:rsidRDefault="00AF5140" w:rsidP="00C7743E">
      <w:pPr>
        <w:ind w:left="550"/>
        <w:jc w:val="center"/>
        <w:rPr>
          <w:bCs/>
          <w:w w:val="105"/>
          <w:lang w:val="es-GT"/>
        </w:rPr>
      </w:pPr>
      <w:r w:rsidRPr="008A3516">
        <w:rPr>
          <w:bCs/>
          <w:w w:val="105"/>
          <w:lang w:val="es-GT"/>
        </w:rPr>
        <w:t>Entidad XXXXXXX</w:t>
      </w:r>
    </w:p>
    <w:p w14:paraId="2AC5D2B7" w14:textId="77777777" w:rsidR="00AA7E8F" w:rsidRPr="008A3516" w:rsidRDefault="00AF5140" w:rsidP="00AA7E8F">
      <w:pPr>
        <w:ind w:left="550"/>
        <w:jc w:val="center"/>
        <w:rPr>
          <w:bCs/>
          <w:w w:val="105"/>
        </w:rPr>
      </w:pPr>
      <w:r w:rsidRPr="008A3516">
        <w:rPr>
          <w:bCs/>
          <w:w w:val="105"/>
          <w:lang w:val="es-GT"/>
        </w:rPr>
        <w:t xml:space="preserve">Auditoría </w:t>
      </w:r>
      <w:r w:rsidR="00AA7E8F" w:rsidRPr="008A3516">
        <w:rPr>
          <w:bCs/>
          <w:w w:val="105"/>
        </w:rPr>
        <w:t>de Procesos</w:t>
      </w:r>
    </w:p>
    <w:p w14:paraId="023183E3" w14:textId="77777777" w:rsidR="00AF5140" w:rsidRPr="008A3516" w:rsidRDefault="00AF5140" w:rsidP="00C7743E">
      <w:pPr>
        <w:ind w:left="550"/>
        <w:jc w:val="center"/>
        <w:rPr>
          <w:bCs/>
          <w:w w:val="105"/>
          <w:lang w:val="es-GT"/>
        </w:rPr>
      </w:pPr>
      <w:r w:rsidRPr="008A3516">
        <w:rPr>
          <w:bCs/>
          <w:w w:val="105"/>
          <w:lang w:val="es-GT"/>
        </w:rPr>
        <w:t xml:space="preserve">Del 01 de </w:t>
      </w:r>
      <w:proofErr w:type="gramStart"/>
      <w:r w:rsidR="00AA7E8F" w:rsidRPr="008A3516">
        <w:rPr>
          <w:bCs/>
          <w:w w:val="105"/>
          <w:lang w:val="es-GT"/>
        </w:rPr>
        <w:t>Enero</w:t>
      </w:r>
      <w:proofErr w:type="gramEnd"/>
      <w:r w:rsidR="00AA7E8F" w:rsidRPr="008A3516">
        <w:rPr>
          <w:bCs/>
          <w:w w:val="105"/>
          <w:lang w:val="es-GT"/>
        </w:rPr>
        <w:t xml:space="preserve"> al 31 de </w:t>
      </w:r>
      <w:proofErr w:type="gramStart"/>
      <w:r w:rsidR="00AA7E8F" w:rsidRPr="008A3516">
        <w:rPr>
          <w:bCs/>
          <w:w w:val="105"/>
          <w:lang w:val="es-GT"/>
        </w:rPr>
        <w:t>Diciembre</w:t>
      </w:r>
      <w:proofErr w:type="gramEnd"/>
      <w:r w:rsidR="00AA7E8F" w:rsidRPr="008A3516">
        <w:rPr>
          <w:bCs/>
          <w:w w:val="105"/>
          <w:lang w:val="es-GT"/>
        </w:rPr>
        <w:t xml:space="preserve"> de 2024</w:t>
      </w:r>
    </w:p>
    <w:p w14:paraId="409D40EE" w14:textId="77777777" w:rsidR="009F2320" w:rsidRPr="008A3516" w:rsidRDefault="00D41506" w:rsidP="00D41506">
      <w:pPr>
        <w:spacing w:line="0" w:lineRule="atLeast"/>
        <w:jc w:val="center"/>
        <w:rPr>
          <w:b/>
          <w:lang w:val="es-GT"/>
        </w:rPr>
      </w:pPr>
      <w:r w:rsidRPr="008A3516">
        <w:rPr>
          <w:b/>
          <w:lang w:val="es-GT"/>
        </w:rPr>
        <w:t>Mapa prioritario de procesos, rie</w:t>
      </w:r>
      <w:r w:rsidR="009F2320" w:rsidRPr="008A3516">
        <w:rPr>
          <w:b/>
          <w:lang w:val="es-GT"/>
        </w:rPr>
        <w:t xml:space="preserve">sgos y controles </w:t>
      </w:r>
    </w:p>
    <w:p w14:paraId="6BD0BD68" w14:textId="77777777" w:rsidR="007B2237" w:rsidRPr="008A3516" w:rsidRDefault="00284C3F" w:rsidP="00D41506">
      <w:pPr>
        <w:spacing w:line="0" w:lineRule="atLeast"/>
        <w:jc w:val="center"/>
        <w:rPr>
          <w:b/>
          <w:lang w:val="es-GT"/>
        </w:rPr>
      </w:pPr>
      <w:r w:rsidRPr="008A3516">
        <w:rPr>
          <w:b/>
          <w:lang w:val="es-GT"/>
        </w:rPr>
        <w:t>Area Compras</w:t>
      </w:r>
    </w:p>
    <w:p w14:paraId="41FF328C" w14:textId="77777777" w:rsidR="00BB3C15" w:rsidRPr="008A3516" w:rsidRDefault="00BB3C15" w:rsidP="00D41506">
      <w:pPr>
        <w:spacing w:line="0" w:lineRule="atLeast"/>
        <w:jc w:val="center"/>
        <w:rPr>
          <w:b/>
          <w:lang w:val="es-GT"/>
        </w:rPr>
      </w:pPr>
    </w:p>
    <w:p w14:paraId="7642F0C2" w14:textId="77777777" w:rsidR="003E5E44" w:rsidRPr="008A3516" w:rsidRDefault="003E5E44" w:rsidP="003E5E44">
      <w:pPr>
        <w:numPr>
          <w:ilvl w:val="0"/>
          <w:numId w:val="47"/>
        </w:numPr>
        <w:spacing w:before="100" w:beforeAutospacing="1" w:after="100" w:afterAutospacing="1"/>
      </w:pPr>
      <w:r w:rsidRPr="008A3516">
        <w:rPr>
          <w:rStyle w:val="Textoennegrita"/>
        </w:rPr>
        <w:t>Procesos Clave y Riesgos Asociados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010"/>
        <w:gridCol w:w="945"/>
        <w:gridCol w:w="1428"/>
        <w:gridCol w:w="2603"/>
      </w:tblGrid>
      <w:tr w:rsidR="003E5E44" w:rsidRPr="008A3516" w14:paraId="5074A926" w14:textId="77777777" w:rsidTr="008C6B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B42C2" w14:textId="77777777" w:rsidR="003E5E44" w:rsidRPr="008A3516" w:rsidRDefault="003E5E44">
            <w:pPr>
              <w:jc w:val="center"/>
              <w:rPr>
                <w:b/>
                <w:bCs/>
              </w:rPr>
            </w:pPr>
            <w:r w:rsidRPr="008A3516">
              <w:rPr>
                <w:b/>
                <w:bCs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0DDCBEC2" w14:textId="77777777" w:rsidR="003E5E44" w:rsidRPr="008A3516" w:rsidRDefault="003E5E44">
            <w:pPr>
              <w:jc w:val="center"/>
              <w:rPr>
                <w:b/>
                <w:bCs/>
              </w:rPr>
            </w:pPr>
            <w:r w:rsidRPr="008A3516">
              <w:rPr>
                <w:b/>
                <w:bCs/>
              </w:rPr>
              <w:t>Riesgo Clave</w:t>
            </w:r>
          </w:p>
        </w:tc>
        <w:tc>
          <w:tcPr>
            <w:tcW w:w="0" w:type="auto"/>
            <w:vAlign w:val="center"/>
            <w:hideMark/>
          </w:tcPr>
          <w:p w14:paraId="688EC761" w14:textId="77777777" w:rsidR="003E5E44" w:rsidRPr="008A3516" w:rsidRDefault="003E5E44">
            <w:pPr>
              <w:jc w:val="center"/>
              <w:rPr>
                <w:b/>
                <w:bCs/>
              </w:rPr>
            </w:pPr>
            <w:r w:rsidRPr="008A3516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4883D4B4" w14:textId="77777777" w:rsidR="003E5E44" w:rsidRPr="008A3516" w:rsidRDefault="003E5E44">
            <w:pPr>
              <w:jc w:val="center"/>
              <w:rPr>
                <w:b/>
                <w:bCs/>
              </w:rPr>
            </w:pPr>
            <w:r w:rsidRPr="008A3516">
              <w:rPr>
                <w:b/>
                <w:bCs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0483D450" w14:textId="77777777" w:rsidR="003E5E44" w:rsidRPr="008A3516" w:rsidRDefault="003E5E44">
            <w:pPr>
              <w:jc w:val="center"/>
              <w:rPr>
                <w:b/>
                <w:bCs/>
              </w:rPr>
            </w:pPr>
            <w:r w:rsidRPr="008A3516">
              <w:rPr>
                <w:b/>
                <w:bCs/>
              </w:rPr>
              <w:t>Descripción del Impacto</w:t>
            </w:r>
          </w:p>
        </w:tc>
      </w:tr>
      <w:tr w:rsidR="003E5E44" w:rsidRPr="008A3516" w14:paraId="0948B240" w14:textId="77777777" w:rsidTr="008C6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9F777" w14:textId="77777777" w:rsidR="003E5E44" w:rsidRPr="008A3516" w:rsidRDefault="003E5E44">
            <w:r w:rsidRPr="008A3516">
              <w:t>Solicitud y Emisión de Órdenes de Compra</w:t>
            </w:r>
          </w:p>
        </w:tc>
        <w:tc>
          <w:tcPr>
            <w:tcW w:w="0" w:type="auto"/>
            <w:vAlign w:val="center"/>
            <w:hideMark/>
          </w:tcPr>
          <w:p w14:paraId="15E74FD9" w14:textId="77777777" w:rsidR="003E5E44" w:rsidRPr="008A3516" w:rsidRDefault="003E5E44">
            <w:r w:rsidRPr="008A3516">
              <w:t>Errores en el registro inicial de datos en la orden de compra</w:t>
            </w:r>
          </w:p>
        </w:tc>
        <w:tc>
          <w:tcPr>
            <w:tcW w:w="0" w:type="auto"/>
            <w:vAlign w:val="center"/>
            <w:hideMark/>
          </w:tcPr>
          <w:p w14:paraId="65EEF379" w14:textId="77777777" w:rsidR="003E5E44" w:rsidRPr="008A3516" w:rsidRDefault="003E5E44">
            <w:r w:rsidRPr="008A3516">
              <w:t>Alto</w:t>
            </w:r>
          </w:p>
        </w:tc>
        <w:tc>
          <w:tcPr>
            <w:tcW w:w="0" w:type="auto"/>
            <w:vAlign w:val="center"/>
            <w:hideMark/>
          </w:tcPr>
          <w:p w14:paraId="1AFF5947" w14:textId="77777777" w:rsidR="003E5E44" w:rsidRPr="008A3516" w:rsidRDefault="003E5E44">
            <w:r w:rsidRPr="008A3516">
              <w:t>Media</w:t>
            </w:r>
          </w:p>
        </w:tc>
        <w:tc>
          <w:tcPr>
            <w:tcW w:w="0" w:type="auto"/>
            <w:vAlign w:val="center"/>
            <w:hideMark/>
          </w:tcPr>
          <w:p w14:paraId="5110B6FC" w14:textId="77777777" w:rsidR="003E5E44" w:rsidRPr="008A3516" w:rsidRDefault="003E5E44">
            <w:r w:rsidRPr="008A3516">
              <w:t>Dificultades en la planificación de abastecimiento y retrasos en la recepción de insumos.</w:t>
            </w:r>
          </w:p>
        </w:tc>
      </w:tr>
      <w:tr w:rsidR="003E5E44" w:rsidRPr="008A3516" w14:paraId="462BAA5E" w14:textId="77777777" w:rsidTr="008C6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AE66A" w14:textId="77777777" w:rsidR="003E5E44" w:rsidRPr="008A3516" w:rsidRDefault="003E5E44">
            <w:r w:rsidRPr="008A3516">
              <w:t>Selección de Proveedores y Negociación</w:t>
            </w:r>
          </w:p>
        </w:tc>
        <w:tc>
          <w:tcPr>
            <w:tcW w:w="0" w:type="auto"/>
            <w:vAlign w:val="center"/>
            <w:hideMark/>
          </w:tcPr>
          <w:p w14:paraId="02964DF3" w14:textId="77777777" w:rsidR="003E5E44" w:rsidRPr="008A3516" w:rsidRDefault="003E5E44">
            <w:r w:rsidRPr="008A3516">
              <w:t>Falta de evaluación adecuada de proveedores</w:t>
            </w:r>
          </w:p>
        </w:tc>
        <w:tc>
          <w:tcPr>
            <w:tcW w:w="0" w:type="auto"/>
            <w:vAlign w:val="center"/>
            <w:hideMark/>
          </w:tcPr>
          <w:p w14:paraId="5B3903CB" w14:textId="77777777" w:rsidR="003E5E44" w:rsidRPr="008A3516" w:rsidRDefault="003E5E44">
            <w:r w:rsidRPr="008A3516">
              <w:t>Muy Alto</w:t>
            </w:r>
          </w:p>
        </w:tc>
        <w:tc>
          <w:tcPr>
            <w:tcW w:w="0" w:type="auto"/>
            <w:vAlign w:val="center"/>
            <w:hideMark/>
          </w:tcPr>
          <w:p w14:paraId="35537C82" w14:textId="77777777" w:rsidR="003E5E44" w:rsidRPr="008A3516" w:rsidRDefault="003E5E44">
            <w:r w:rsidRPr="008A3516">
              <w:t>Alta</w:t>
            </w:r>
          </w:p>
        </w:tc>
        <w:tc>
          <w:tcPr>
            <w:tcW w:w="0" w:type="auto"/>
            <w:vAlign w:val="center"/>
            <w:hideMark/>
          </w:tcPr>
          <w:p w14:paraId="5EDC5813" w14:textId="77777777" w:rsidR="003E5E44" w:rsidRPr="008A3516" w:rsidRDefault="003E5E44">
            <w:r w:rsidRPr="008A3516">
              <w:t>Contratación de proveedores poco confiables, sobrecostos y fallas en la calidad de los insumos.</w:t>
            </w:r>
          </w:p>
        </w:tc>
      </w:tr>
      <w:tr w:rsidR="003E5E44" w:rsidRPr="008A3516" w14:paraId="361F5407" w14:textId="77777777" w:rsidTr="008C6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AD58" w14:textId="77777777" w:rsidR="003E5E44" w:rsidRPr="008A3516" w:rsidRDefault="003E5E44">
            <w:r w:rsidRPr="008A3516">
              <w:t>Recepción y Verificación de Mercancías</w:t>
            </w:r>
          </w:p>
        </w:tc>
        <w:tc>
          <w:tcPr>
            <w:tcW w:w="0" w:type="auto"/>
            <w:vAlign w:val="center"/>
            <w:hideMark/>
          </w:tcPr>
          <w:p w14:paraId="1D8DD09A" w14:textId="77777777" w:rsidR="003E5E44" w:rsidRPr="008A3516" w:rsidRDefault="003E5E44">
            <w:r w:rsidRPr="008A3516">
              <w:t>Recepción de insumos con cantidades o calidades distintas a las pactadas</w:t>
            </w:r>
          </w:p>
        </w:tc>
        <w:tc>
          <w:tcPr>
            <w:tcW w:w="0" w:type="auto"/>
            <w:vAlign w:val="center"/>
            <w:hideMark/>
          </w:tcPr>
          <w:p w14:paraId="6488704C" w14:textId="77777777" w:rsidR="003E5E44" w:rsidRPr="008A3516" w:rsidRDefault="003E5E44">
            <w:r w:rsidRPr="008A3516">
              <w:t>Alto</w:t>
            </w:r>
          </w:p>
        </w:tc>
        <w:tc>
          <w:tcPr>
            <w:tcW w:w="0" w:type="auto"/>
            <w:vAlign w:val="center"/>
            <w:hideMark/>
          </w:tcPr>
          <w:p w14:paraId="6148F0F8" w14:textId="77777777" w:rsidR="003E5E44" w:rsidRPr="008A3516" w:rsidRDefault="003E5E44">
            <w:r w:rsidRPr="008A3516">
              <w:t>Media</w:t>
            </w:r>
          </w:p>
        </w:tc>
        <w:tc>
          <w:tcPr>
            <w:tcW w:w="0" w:type="auto"/>
            <w:vAlign w:val="center"/>
            <w:hideMark/>
          </w:tcPr>
          <w:p w14:paraId="4651405F" w14:textId="77777777" w:rsidR="003E5E44" w:rsidRPr="008A3516" w:rsidRDefault="003E5E44">
            <w:r w:rsidRPr="008A3516">
              <w:t>Impacto en la producción, necesidad de reclamaciones y ajustes contables.</w:t>
            </w:r>
          </w:p>
        </w:tc>
      </w:tr>
      <w:tr w:rsidR="003E5E44" w:rsidRPr="008A3516" w14:paraId="1EE2F2A8" w14:textId="77777777" w:rsidTr="008C6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7060" w14:textId="77777777" w:rsidR="003E5E44" w:rsidRPr="008A3516" w:rsidRDefault="003E5E44">
            <w:r w:rsidRPr="008A3516">
              <w:t>Control de Cumplimiento Contractual</w:t>
            </w:r>
          </w:p>
        </w:tc>
        <w:tc>
          <w:tcPr>
            <w:tcW w:w="0" w:type="auto"/>
            <w:vAlign w:val="center"/>
            <w:hideMark/>
          </w:tcPr>
          <w:p w14:paraId="4BCEF8ED" w14:textId="77777777" w:rsidR="003E5E44" w:rsidRPr="008A3516" w:rsidRDefault="003E5E44">
            <w:r w:rsidRPr="008A3516">
              <w:t>Ajustes y cambios en pedidos sin soporte documental</w:t>
            </w:r>
          </w:p>
        </w:tc>
        <w:tc>
          <w:tcPr>
            <w:tcW w:w="0" w:type="auto"/>
            <w:vAlign w:val="center"/>
            <w:hideMark/>
          </w:tcPr>
          <w:p w14:paraId="5E308538" w14:textId="77777777" w:rsidR="003E5E44" w:rsidRPr="008A3516" w:rsidRDefault="003E5E44">
            <w:r w:rsidRPr="008A3516">
              <w:t>Muy Alto</w:t>
            </w:r>
          </w:p>
        </w:tc>
        <w:tc>
          <w:tcPr>
            <w:tcW w:w="0" w:type="auto"/>
            <w:vAlign w:val="center"/>
            <w:hideMark/>
          </w:tcPr>
          <w:p w14:paraId="0673AF7B" w14:textId="77777777" w:rsidR="003E5E44" w:rsidRPr="008A3516" w:rsidRDefault="003E5E44">
            <w:r w:rsidRPr="008A3516">
              <w:t>Alta</w:t>
            </w:r>
          </w:p>
        </w:tc>
        <w:tc>
          <w:tcPr>
            <w:tcW w:w="0" w:type="auto"/>
            <w:vAlign w:val="center"/>
            <w:hideMark/>
          </w:tcPr>
          <w:p w14:paraId="1F1FB802" w14:textId="77777777" w:rsidR="003E5E44" w:rsidRPr="008A3516" w:rsidRDefault="003E5E44">
            <w:r w:rsidRPr="008A3516">
              <w:t>Alteraciones sin justificación, sobrecostos, incumplimiento de políticas internas.</w:t>
            </w:r>
          </w:p>
        </w:tc>
      </w:tr>
      <w:tr w:rsidR="003E5E44" w:rsidRPr="008A3516" w14:paraId="688BC5BC" w14:textId="77777777" w:rsidTr="008C6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C6EA" w14:textId="77777777" w:rsidR="003E5E44" w:rsidRPr="008A3516" w:rsidRDefault="003E5E44">
            <w:r w:rsidRPr="008A3516">
              <w:t>Gestión de Insumos Críticos</w:t>
            </w:r>
          </w:p>
        </w:tc>
        <w:tc>
          <w:tcPr>
            <w:tcW w:w="0" w:type="auto"/>
            <w:vAlign w:val="center"/>
            <w:hideMark/>
          </w:tcPr>
          <w:p w14:paraId="7172B51A" w14:textId="77777777" w:rsidR="003E5E44" w:rsidRPr="008A3516" w:rsidRDefault="003E5E44">
            <w:r w:rsidRPr="008A3516">
              <w:t>Falta de seguimiento a insumos perecederos o estratégicos</w:t>
            </w:r>
          </w:p>
        </w:tc>
        <w:tc>
          <w:tcPr>
            <w:tcW w:w="0" w:type="auto"/>
            <w:vAlign w:val="center"/>
            <w:hideMark/>
          </w:tcPr>
          <w:p w14:paraId="589AAC31" w14:textId="77777777" w:rsidR="003E5E44" w:rsidRPr="008A3516" w:rsidRDefault="003E5E44">
            <w:r w:rsidRPr="008A3516">
              <w:t>Muy Alto</w:t>
            </w:r>
          </w:p>
        </w:tc>
        <w:tc>
          <w:tcPr>
            <w:tcW w:w="0" w:type="auto"/>
            <w:vAlign w:val="center"/>
            <w:hideMark/>
          </w:tcPr>
          <w:p w14:paraId="40CCB67B" w14:textId="77777777" w:rsidR="003E5E44" w:rsidRPr="008A3516" w:rsidRDefault="003E5E44">
            <w:r w:rsidRPr="008A3516">
              <w:t>Media</w:t>
            </w:r>
          </w:p>
        </w:tc>
        <w:tc>
          <w:tcPr>
            <w:tcW w:w="0" w:type="auto"/>
            <w:vAlign w:val="center"/>
            <w:hideMark/>
          </w:tcPr>
          <w:p w14:paraId="08816EFE" w14:textId="77777777" w:rsidR="003E5E44" w:rsidRPr="008A3516" w:rsidRDefault="003E5E44">
            <w:r w:rsidRPr="008A3516">
              <w:t>Pérdidas económicas, interrupciones en la producción y riesgo para la cadena de suministro.</w:t>
            </w:r>
          </w:p>
        </w:tc>
      </w:tr>
    </w:tbl>
    <w:p w14:paraId="552DB7BB" w14:textId="77777777" w:rsidR="003E5E44" w:rsidRPr="008A3516" w:rsidRDefault="003E5E44" w:rsidP="003E5E44"/>
    <w:p w14:paraId="55EE5321" w14:textId="77777777" w:rsidR="008C6BD3" w:rsidRPr="008A3516" w:rsidRDefault="008C6BD3" w:rsidP="003E5E44"/>
    <w:p w14:paraId="32F7FCCB" w14:textId="77777777" w:rsidR="008C6BD3" w:rsidRPr="008A3516" w:rsidRDefault="008C6BD3" w:rsidP="003E5E44"/>
    <w:p w14:paraId="6EA9CF7C" w14:textId="77777777" w:rsidR="008C6BD3" w:rsidRPr="008A3516" w:rsidRDefault="008C6BD3" w:rsidP="003E5E44"/>
    <w:p w14:paraId="0389BCCA" w14:textId="77777777" w:rsidR="008C6BD3" w:rsidRPr="008A3516" w:rsidRDefault="008C6BD3" w:rsidP="003E5E44"/>
    <w:p w14:paraId="561C44DC" w14:textId="77777777" w:rsidR="003E5E44" w:rsidRPr="008A3516" w:rsidRDefault="003E5E44" w:rsidP="003E5E44">
      <w:pPr>
        <w:numPr>
          <w:ilvl w:val="0"/>
          <w:numId w:val="48"/>
        </w:numPr>
        <w:spacing w:before="100" w:beforeAutospacing="1" w:after="100" w:afterAutospacing="1"/>
      </w:pPr>
      <w:r w:rsidRPr="008A3516">
        <w:rPr>
          <w:rStyle w:val="Textoennegrita"/>
        </w:rPr>
        <w:t>Controles Implementados y Eficiencia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302"/>
        <w:gridCol w:w="1349"/>
        <w:gridCol w:w="3116"/>
      </w:tblGrid>
      <w:tr w:rsidR="003E5E44" w:rsidRPr="008A3516" w14:paraId="01A144AE" w14:textId="77777777" w:rsidTr="008C6B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A7D99" w14:textId="77777777" w:rsidR="003E5E44" w:rsidRPr="008A3516" w:rsidRDefault="003E5E44">
            <w:pPr>
              <w:jc w:val="center"/>
              <w:rPr>
                <w:b/>
                <w:bCs/>
              </w:rPr>
            </w:pPr>
            <w:r w:rsidRPr="008A3516">
              <w:rPr>
                <w:b/>
                <w:bCs/>
              </w:rPr>
              <w:lastRenderedPageBreak/>
              <w:t>Proceso</w:t>
            </w:r>
          </w:p>
        </w:tc>
        <w:tc>
          <w:tcPr>
            <w:tcW w:w="0" w:type="auto"/>
            <w:vAlign w:val="center"/>
            <w:hideMark/>
          </w:tcPr>
          <w:p w14:paraId="7D01099B" w14:textId="77777777" w:rsidR="003E5E44" w:rsidRPr="008A3516" w:rsidRDefault="003E5E44">
            <w:pPr>
              <w:jc w:val="center"/>
              <w:rPr>
                <w:b/>
                <w:bCs/>
              </w:rPr>
            </w:pPr>
            <w:r w:rsidRPr="008A3516">
              <w:rPr>
                <w:b/>
                <w:bCs/>
              </w:rPr>
              <w:t>Control Actual</w:t>
            </w:r>
          </w:p>
        </w:tc>
        <w:tc>
          <w:tcPr>
            <w:tcW w:w="0" w:type="auto"/>
            <w:vAlign w:val="center"/>
            <w:hideMark/>
          </w:tcPr>
          <w:p w14:paraId="2BDA73E6" w14:textId="77777777" w:rsidR="003E5E44" w:rsidRPr="008A3516" w:rsidRDefault="003E5E44">
            <w:pPr>
              <w:jc w:val="center"/>
              <w:rPr>
                <w:b/>
                <w:bCs/>
              </w:rPr>
            </w:pPr>
            <w:r w:rsidRPr="008A3516">
              <w:rPr>
                <w:b/>
                <w:bCs/>
              </w:rPr>
              <w:t>Eficiencia del Control</w:t>
            </w:r>
          </w:p>
        </w:tc>
        <w:tc>
          <w:tcPr>
            <w:tcW w:w="0" w:type="auto"/>
            <w:vAlign w:val="center"/>
            <w:hideMark/>
          </w:tcPr>
          <w:p w14:paraId="769D0A4E" w14:textId="77777777" w:rsidR="003E5E44" w:rsidRPr="008A3516" w:rsidRDefault="003E5E44">
            <w:pPr>
              <w:jc w:val="center"/>
              <w:rPr>
                <w:b/>
                <w:bCs/>
              </w:rPr>
            </w:pPr>
            <w:r w:rsidRPr="008A3516">
              <w:rPr>
                <w:b/>
                <w:bCs/>
              </w:rPr>
              <w:t>Observaciones</w:t>
            </w:r>
          </w:p>
        </w:tc>
      </w:tr>
      <w:tr w:rsidR="003E5E44" w:rsidRPr="008A3516" w14:paraId="56B3F9F6" w14:textId="77777777" w:rsidTr="008C6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81E2" w14:textId="77777777" w:rsidR="003E5E44" w:rsidRPr="008A3516" w:rsidRDefault="003E5E44">
            <w:r w:rsidRPr="008A3516">
              <w:t>Solicitud y Emisión de Órdenes de Compra</w:t>
            </w:r>
          </w:p>
        </w:tc>
        <w:tc>
          <w:tcPr>
            <w:tcW w:w="0" w:type="auto"/>
            <w:vAlign w:val="center"/>
            <w:hideMark/>
          </w:tcPr>
          <w:p w14:paraId="4D877732" w14:textId="77777777" w:rsidR="003E5E44" w:rsidRPr="008A3516" w:rsidRDefault="003E5E44">
            <w:r w:rsidRPr="008A3516">
              <w:t>Validación manual de datos (cantidades, precios) en la OC</w:t>
            </w:r>
          </w:p>
        </w:tc>
        <w:tc>
          <w:tcPr>
            <w:tcW w:w="0" w:type="auto"/>
            <w:vAlign w:val="center"/>
            <w:hideMark/>
          </w:tcPr>
          <w:p w14:paraId="60F49211" w14:textId="77777777" w:rsidR="003E5E44" w:rsidRPr="008A3516" w:rsidRDefault="003E5E44">
            <w:r w:rsidRPr="008A3516">
              <w:t>Media</w:t>
            </w:r>
          </w:p>
        </w:tc>
        <w:tc>
          <w:tcPr>
            <w:tcW w:w="0" w:type="auto"/>
            <w:vAlign w:val="center"/>
            <w:hideMark/>
          </w:tcPr>
          <w:p w14:paraId="219470B1" w14:textId="77777777" w:rsidR="003E5E44" w:rsidRPr="008A3516" w:rsidRDefault="003E5E44">
            <w:r w:rsidRPr="008A3516">
              <w:t>Alto riesgo de error humano; falta automatización.</w:t>
            </w:r>
          </w:p>
        </w:tc>
      </w:tr>
      <w:tr w:rsidR="003E5E44" w:rsidRPr="008A3516" w14:paraId="4423FA07" w14:textId="77777777" w:rsidTr="008C6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92D08" w14:textId="77777777" w:rsidR="003E5E44" w:rsidRPr="008A3516" w:rsidRDefault="003E5E44">
            <w:r w:rsidRPr="008A3516">
              <w:t>Selección de Proveedores y Negociación</w:t>
            </w:r>
          </w:p>
        </w:tc>
        <w:tc>
          <w:tcPr>
            <w:tcW w:w="0" w:type="auto"/>
            <w:vAlign w:val="center"/>
            <w:hideMark/>
          </w:tcPr>
          <w:p w14:paraId="16915D82" w14:textId="77777777" w:rsidR="003E5E44" w:rsidRPr="008A3516" w:rsidRDefault="003E5E44">
            <w:r w:rsidRPr="008A3516">
              <w:t>Evaluación anual manual y cotejo de precios</w:t>
            </w:r>
          </w:p>
        </w:tc>
        <w:tc>
          <w:tcPr>
            <w:tcW w:w="0" w:type="auto"/>
            <w:vAlign w:val="center"/>
            <w:hideMark/>
          </w:tcPr>
          <w:p w14:paraId="61BCF048" w14:textId="77777777" w:rsidR="003E5E44" w:rsidRPr="008A3516" w:rsidRDefault="003E5E44">
            <w:r w:rsidRPr="008A3516">
              <w:t>Baja</w:t>
            </w:r>
          </w:p>
        </w:tc>
        <w:tc>
          <w:tcPr>
            <w:tcW w:w="0" w:type="auto"/>
            <w:vAlign w:val="center"/>
            <w:hideMark/>
          </w:tcPr>
          <w:p w14:paraId="285AF2DE" w14:textId="77777777" w:rsidR="003E5E44" w:rsidRPr="008A3516" w:rsidRDefault="003E5E44">
            <w:r w:rsidRPr="008A3516">
              <w:t>Falta un sistema formal de evaluación continua; decisiones subjetivas.</w:t>
            </w:r>
          </w:p>
        </w:tc>
      </w:tr>
      <w:tr w:rsidR="003E5E44" w:rsidRPr="008A3516" w14:paraId="55D12BC9" w14:textId="77777777" w:rsidTr="008C6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BAE0B" w14:textId="77777777" w:rsidR="003E5E44" w:rsidRPr="008A3516" w:rsidRDefault="003E5E44">
            <w:r w:rsidRPr="008A3516">
              <w:t>Recepción y Verificación de Mercancías</w:t>
            </w:r>
          </w:p>
        </w:tc>
        <w:tc>
          <w:tcPr>
            <w:tcW w:w="0" w:type="auto"/>
            <w:vAlign w:val="center"/>
            <w:hideMark/>
          </w:tcPr>
          <w:p w14:paraId="1390AB20" w14:textId="77777777" w:rsidR="003E5E44" w:rsidRPr="008A3516" w:rsidRDefault="003E5E44">
            <w:r w:rsidRPr="008A3516">
              <w:t>Comparación física vs OC con checklist manual</w:t>
            </w:r>
          </w:p>
        </w:tc>
        <w:tc>
          <w:tcPr>
            <w:tcW w:w="0" w:type="auto"/>
            <w:vAlign w:val="center"/>
            <w:hideMark/>
          </w:tcPr>
          <w:p w14:paraId="300196E9" w14:textId="77777777" w:rsidR="003E5E44" w:rsidRPr="008A3516" w:rsidRDefault="003E5E44">
            <w:r w:rsidRPr="008A3516">
              <w:t>Media</w:t>
            </w:r>
          </w:p>
        </w:tc>
        <w:tc>
          <w:tcPr>
            <w:tcW w:w="0" w:type="auto"/>
            <w:vAlign w:val="center"/>
            <w:hideMark/>
          </w:tcPr>
          <w:p w14:paraId="48072988" w14:textId="77777777" w:rsidR="003E5E44" w:rsidRPr="008A3516" w:rsidRDefault="003E5E44">
            <w:r w:rsidRPr="008A3516">
              <w:t>Falta automatización; dependiente de la pericia del personal.</w:t>
            </w:r>
          </w:p>
        </w:tc>
      </w:tr>
      <w:tr w:rsidR="003E5E44" w:rsidRPr="008A3516" w14:paraId="5AFB52EB" w14:textId="77777777" w:rsidTr="008C6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8EA4" w14:textId="77777777" w:rsidR="003E5E44" w:rsidRPr="008A3516" w:rsidRDefault="003E5E44">
            <w:r w:rsidRPr="008A3516">
              <w:t>Control de Cumplimiento Contractual</w:t>
            </w:r>
          </w:p>
        </w:tc>
        <w:tc>
          <w:tcPr>
            <w:tcW w:w="0" w:type="auto"/>
            <w:vAlign w:val="center"/>
            <w:hideMark/>
          </w:tcPr>
          <w:p w14:paraId="3C321480" w14:textId="77777777" w:rsidR="003E5E44" w:rsidRPr="008A3516" w:rsidRDefault="003E5E44">
            <w:r w:rsidRPr="008A3516">
              <w:t>Aprobación manual de cambios en condiciones comerciales</w:t>
            </w:r>
          </w:p>
        </w:tc>
        <w:tc>
          <w:tcPr>
            <w:tcW w:w="0" w:type="auto"/>
            <w:vAlign w:val="center"/>
            <w:hideMark/>
          </w:tcPr>
          <w:p w14:paraId="6849540E" w14:textId="77777777" w:rsidR="003E5E44" w:rsidRPr="008A3516" w:rsidRDefault="003E5E44">
            <w:r w:rsidRPr="008A3516">
              <w:t>Media</w:t>
            </w:r>
          </w:p>
        </w:tc>
        <w:tc>
          <w:tcPr>
            <w:tcW w:w="0" w:type="auto"/>
            <w:vAlign w:val="center"/>
            <w:hideMark/>
          </w:tcPr>
          <w:p w14:paraId="602A89F5" w14:textId="77777777" w:rsidR="003E5E44" w:rsidRPr="008A3516" w:rsidRDefault="003E5E44">
            <w:r w:rsidRPr="008A3516">
              <w:t>Posible falta de trazabilidad y retrasos en la aprobación.</w:t>
            </w:r>
          </w:p>
        </w:tc>
      </w:tr>
      <w:tr w:rsidR="003E5E44" w:rsidRPr="008A3516" w14:paraId="30DDB068" w14:textId="77777777" w:rsidTr="008C6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F62E" w14:textId="77777777" w:rsidR="003E5E44" w:rsidRPr="008A3516" w:rsidRDefault="003E5E44">
            <w:r w:rsidRPr="008A3516">
              <w:t>Gestión de Insumos Críticos</w:t>
            </w:r>
          </w:p>
        </w:tc>
        <w:tc>
          <w:tcPr>
            <w:tcW w:w="0" w:type="auto"/>
            <w:vAlign w:val="center"/>
            <w:hideMark/>
          </w:tcPr>
          <w:p w14:paraId="4AF949BB" w14:textId="77777777" w:rsidR="003E5E44" w:rsidRPr="008A3516" w:rsidRDefault="003E5E44">
            <w:r w:rsidRPr="008A3516">
              <w:t>Control manual de fechas de vencimiento y niveles de stock</w:t>
            </w:r>
          </w:p>
        </w:tc>
        <w:tc>
          <w:tcPr>
            <w:tcW w:w="0" w:type="auto"/>
            <w:vAlign w:val="center"/>
            <w:hideMark/>
          </w:tcPr>
          <w:p w14:paraId="588E710F" w14:textId="77777777" w:rsidR="003E5E44" w:rsidRPr="008A3516" w:rsidRDefault="003E5E44">
            <w:r w:rsidRPr="008A3516">
              <w:t>Baja</w:t>
            </w:r>
          </w:p>
        </w:tc>
        <w:tc>
          <w:tcPr>
            <w:tcW w:w="0" w:type="auto"/>
            <w:vAlign w:val="center"/>
            <w:hideMark/>
          </w:tcPr>
          <w:p w14:paraId="6B943C64" w14:textId="77777777" w:rsidR="003E5E44" w:rsidRPr="008A3516" w:rsidRDefault="003E5E44">
            <w:r w:rsidRPr="008A3516">
              <w:t>Sin herramientas de monitoreo en tiempo real; riesgo de quiebres de stock o vencimientos.</w:t>
            </w:r>
          </w:p>
        </w:tc>
      </w:tr>
    </w:tbl>
    <w:p w14:paraId="43C544CC" w14:textId="77777777" w:rsidR="003E5E44" w:rsidRPr="008A3516" w:rsidRDefault="003E5E44" w:rsidP="003E5E44"/>
    <w:p w14:paraId="01ED16BD" w14:textId="77777777" w:rsidR="003E5E44" w:rsidRPr="008A3516" w:rsidRDefault="003E5E44" w:rsidP="003E5E44">
      <w:pPr>
        <w:numPr>
          <w:ilvl w:val="0"/>
          <w:numId w:val="49"/>
        </w:numPr>
        <w:spacing w:before="100" w:beforeAutospacing="1" w:after="100" w:afterAutospacing="1"/>
      </w:pPr>
      <w:r w:rsidRPr="008A3516">
        <w:rPr>
          <w:rStyle w:val="Textoennegrita"/>
        </w:rPr>
        <w:t>Priorización de Riesgos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1080"/>
        <w:gridCol w:w="4387"/>
      </w:tblGrid>
      <w:tr w:rsidR="003E5E44" w:rsidRPr="008A3516" w14:paraId="2ED406DF" w14:textId="77777777" w:rsidTr="003F34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DEEDA" w14:textId="77777777" w:rsidR="003E5E44" w:rsidRPr="008A3516" w:rsidRDefault="003E5E44">
            <w:pPr>
              <w:jc w:val="center"/>
              <w:rPr>
                <w:b/>
                <w:bCs/>
              </w:rPr>
            </w:pPr>
            <w:r w:rsidRPr="008A3516">
              <w:rPr>
                <w:b/>
                <w:bCs/>
              </w:rPr>
              <w:t>Riesgo Clave</w:t>
            </w:r>
          </w:p>
        </w:tc>
        <w:tc>
          <w:tcPr>
            <w:tcW w:w="0" w:type="auto"/>
            <w:vAlign w:val="center"/>
            <w:hideMark/>
          </w:tcPr>
          <w:p w14:paraId="0311291F" w14:textId="77777777" w:rsidR="003E5E44" w:rsidRPr="008A3516" w:rsidRDefault="003E5E44">
            <w:pPr>
              <w:jc w:val="center"/>
              <w:rPr>
                <w:b/>
                <w:bCs/>
              </w:rPr>
            </w:pPr>
            <w:r w:rsidRPr="008A3516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4463417C" w14:textId="77777777" w:rsidR="003E5E44" w:rsidRPr="008A3516" w:rsidRDefault="003E5E44">
            <w:pPr>
              <w:jc w:val="center"/>
              <w:rPr>
                <w:b/>
                <w:bCs/>
              </w:rPr>
            </w:pPr>
            <w:r w:rsidRPr="008A3516">
              <w:rPr>
                <w:b/>
                <w:bCs/>
              </w:rPr>
              <w:t>Razonamiento</w:t>
            </w:r>
          </w:p>
        </w:tc>
      </w:tr>
      <w:tr w:rsidR="003E5E44" w:rsidRPr="008A3516" w14:paraId="1A86288D" w14:textId="77777777" w:rsidTr="003F3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54CF" w14:textId="77777777" w:rsidR="003E5E44" w:rsidRPr="008A3516" w:rsidRDefault="003E5E44">
            <w:r w:rsidRPr="008A3516">
              <w:t>Falta de evaluación adecuada de proveedores</w:t>
            </w:r>
          </w:p>
        </w:tc>
        <w:tc>
          <w:tcPr>
            <w:tcW w:w="0" w:type="auto"/>
            <w:vAlign w:val="center"/>
            <w:hideMark/>
          </w:tcPr>
          <w:p w14:paraId="1B7A3ABB" w14:textId="77777777" w:rsidR="003E5E44" w:rsidRPr="008A3516" w:rsidRDefault="003E5E44">
            <w:r w:rsidRPr="008A3516">
              <w:t>Muy Alta</w:t>
            </w:r>
          </w:p>
        </w:tc>
        <w:tc>
          <w:tcPr>
            <w:tcW w:w="0" w:type="auto"/>
            <w:vAlign w:val="center"/>
            <w:hideMark/>
          </w:tcPr>
          <w:p w14:paraId="3B2BCDE2" w14:textId="77777777" w:rsidR="003E5E44" w:rsidRPr="008A3516" w:rsidRDefault="003E5E44">
            <w:r w:rsidRPr="008A3516">
              <w:t>Impacta calidad, costo y disponibilidad de insumos, afectando la operación y rentabilidad.</w:t>
            </w:r>
          </w:p>
        </w:tc>
      </w:tr>
      <w:tr w:rsidR="003E5E44" w:rsidRPr="008A3516" w14:paraId="0DD50121" w14:textId="77777777" w:rsidTr="003F3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E6DB5" w14:textId="77777777" w:rsidR="003E5E44" w:rsidRPr="008A3516" w:rsidRDefault="003E5E44">
            <w:r w:rsidRPr="008A3516">
              <w:t>Ajustes y cambios en pedidos sin soporte documental</w:t>
            </w:r>
          </w:p>
        </w:tc>
        <w:tc>
          <w:tcPr>
            <w:tcW w:w="0" w:type="auto"/>
            <w:vAlign w:val="center"/>
            <w:hideMark/>
          </w:tcPr>
          <w:p w14:paraId="35539358" w14:textId="77777777" w:rsidR="003E5E44" w:rsidRPr="008A3516" w:rsidRDefault="003E5E44">
            <w:r w:rsidRPr="008A3516">
              <w:t>Muy Alta</w:t>
            </w:r>
          </w:p>
        </w:tc>
        <w:tc>
          <w:tcPr>
            <w:tcW w:w="0" w:type="auto"/>
            <w:vAlign w:val="center"/>
            <w:hideMark/>
          </w:tcPr>
          <w:p w14:paraId="62486198" w14:textId="77777777" w:rsidR="003E5E44" w:rsidRPr="008A3516" w:rsidRDefault="003E5E44">
            <w:r w:rsidRPr="008A3516">
              <w:t>Riesgo de fraudes, sobrecostos e incumplimiento de políticas internas y legales.</w:t>
            </w:r>
          </w:p>
        </w:tc>
      </w:tr>
      <w:tr w:rsidR="003E5E44" w:rsidRPr="008A3516" w14:paraId="5FDF5AA2" w14:textId="77777777" w:rsidTr="003F3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FA99" w14:textId="77777777" w:rsidR="003E5E44" w:rsidRPr="008A3516" w:rsidRDefault="003E5E44">
            <w:r w:rsidRPr="008A3516">
              <w:t>Recepción de insumos con cantidades/calidades distintas</w:t>
            </w:r>
          </w:p>
        </w:tc>
        <w:tc>
          <w:tcPr>
            <w:tcW w:w="0" w:type="auto"/>
            <w:vAlign w:val="center"/>
            <w:hideMark/>
          </w:tcPr>
          <w:p w14:paraId="6AD28E7B" w14:textId="77777777" w:rsidR="003E5E44" w:rsidRPr="008A3516" w:rsidRDefault="003E5E44">
            <w:r w:rsidRPr="008A3516">
              <w:t>Alta</w:t>
            </w:r>
          </w:p>
        </w:tc>
        <w:tc>
          <w:tcPr>
            <w:tcW w:w="0" w:type="auto"/>
            <w:vAlign w:val="center"/>
            <w:hideMark/>
          </w:tcPr>
          <w:p w14:paraId="2AB0E8CA" w14:textId="77777777" w:rsidR="003E5E44" w:rsidRPr="008A3516" w:rsidRDefault="003E5E44">
            <w:r w:rsidRPr="008A3516">
              <w:t>Genera retrasos, devoluciones y costos adicionales.</w:t>
            </w:r>
          </w:p>
        </w:tc>
      </w:tr>
      <w:tr w:rsidR="003E5E44" w:rsidRPr="008A3516" w14:paraId="4A522D3E" w14:textId="77777777" w:rsidTr="003F3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DD1C" w14:textId="77777777" w:rsidR="003E5E44" w:rsidRPr="008A3516" w:rsidRDefault="003E5E44">
            <w:r w:rsidRPr="008A3516">
              <w:t>Falta de seguimiento a insumos críticos</w:t>
            </w:r>
          </w:p>
        </w:tc>
        <w:tc>
          <w:tcPr>
            <w:tcW w:w="0" w:type="auto"/>
            <w:vAlign w:val="center"/>
            <w:hideMark/>
          </w:tcPr>
          <w:p w14:paraId="4DC32FFF" w14:textId="77777777" w:rsidR="003E5E44" w:rsidRPr="008A3516" w:rsidRDefault="003E5E44">
            <w:r w:rsidRPr="008A3516">
              <w:t>Media</w:t>
            </w:r>
          </w:p>
        </w:tc>
        <w:tc>
          <w:tcPr>
            <w:tcW w:w="0" w:type="auto"/>
            <w:vAlign w:val="center"/>
            <w:hideMark/>
          </w:tcPr>
          <w:p w14:paraId="541525A6" w14:textId="77777777" w:rsidR="003E5E44" w:rsidRPr="008A3516" w:rsidRDefault="003E5E44">
            <w:r w:rsidRPr="008A3516">
              <w:t>Riesgo moderado por pérdidas económicas y afectar la producción si no se detectan a tiempo.</w:t>
            </w:r>
          </w:p>
        </w:tc>
      </w:tr>
      <w:tr w:rsidR="003E5E44" w:rsidRPr="008A3516" w14:paraId="057CF93E" w14:textId="77777777" w:rsidTr="003F3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787E" w14:textId="77777777" w:rsidR="003E5E44" w:rsidRPr="008A3516" w:rsidRDefault="003E5E44">
            <w:r w:rsidRPr="008A3516">
              <w:t>Errores en el registro inicial de datos en la OC</w:t>
            </w:r>
          </w:p>
        </w:tc>
        <w:tc>
          <w:tcPr>
            <w:tcW w:w="0" w:type="auto"/>
            <w:vAlign w:val="center"/>
            <w:hideMark/>
          </w:tcPr>
          <w:p w14:paraId="538152DD" w14:textId="77777777" w:rsidR="003E5E44" w:rsidRPr="008A3516" w:rsidRDefault="003E5E44">
            <w:r w:rsidRPr="008A3516">
              <w:t>Media</w:t>
            </w:r>
          </w:p>
        </w:tc>
        <w:tc>
          <w:tcPr>
            <w:tcW w:w="0" w:type="auto"/>
            <w:vAlign w:val="center"/>
            <w:hideMark/>
          </w:tcPr>
          <w:p w14:paraId="2354C101" w14:textId="77777777" w:rsidR="003E5E44" w:rsidRPr="008A3516" w:rsidRDefault="003E5E44">
            <w:r w:rsidRPr="008A3516">
              <w:t>Dificulta la planificación y provoca retrasos en el suministro.</w:t>
            </w:r>
          </w:p>
        </w:tc>
      </w:tr>
    </w:tbl>
    <w:p w14:paraId="267263A4" w14:textId="77777777" w:rsidR="003E5E44" w:rsidRPr="008A3516" w:rsidRDefault="003E5E44" w:rsidP="003E5E44"/>
    <w:p w14:paraId="0D655330" w14:textId="77777777" w:rsidR="003F340F" w:rsidRPr="008A3516" w:rsidRDefault="003F340F" w:rsidP="003E5E44"/>
    <w:p w14:paraId="03350C4B" w14:textId="77777777" w:rsidR="003F340F" w:rsidRPr="008A3516" w:rsidRDefault="003F340F" w:rsidP="003E5E44"/>
    <w:p w14:paraId="25254109" w14:textId="77777777" w:rsidR="003E5E44" w:rsidRPr="008A3516" w:rsidRDefault="003E5E44" w:rsidP="003E5E44">
      <w:pPr>
        <w:numPr>
          <w:ilvl w:val="0"/>
          <w:numId w:val="50"/>
        </w:numPr>
        <w:spacing w:before="100" w:beforeAutospacing="1" w:after="100" w:afterAutospacing="1"/>
      </w:pPr>
      <w:r w:rsidRPr="008A3516">
        <w:rPr>
          <w:rStyle w:val="Textoennegrita"/>
        </w:rPr>
        <w:t>Acciones de Mejora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3408"/>
        <w:gridCol w:w="3224"/>
      </w:tblGrid>
      <w:tr w:rsidR="003E5E44" w:rsidRPr="008A3516" w14:paraId="75B41F9A" w14:textId="77777777" w:rsidTr="003F34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CBB0F" w14:textId="77777777" w:rsidR="003E5E44" w:rsidRPr="008A3516" w:rsidRDefault="003E5E44">
            <w:pPr>
              <w:jc w:val="center"/>
              <w:rPr>
                <w:b/>
                <w:bCs/>
              </w:rPr>
            </w:pPr>
            <w:r w:rsidRPr="008A3516">
              <w:rPr>
                <w:b/>
                <w:bCs/>
              </w:rPr>
              <w:lastRenderedPageBreak/>
              <w:t>Proceso</w:t>
            </w:r>
          </w:p>
        </w:tc>
        <w:tc>
          <w:tcPr>
            <w:tcW w:w="0" w:type="auto"/>
            <w:vAlign w:val="center"/>
            <w:hideMark/>
          </w:tcPr>
          <w:p w14:paraId="31E0EF30" w14:textId="77777777" w:rsidR="003E5E44" w:rsidRPr="008A3516" w:rsidRDefault="003E5E44">
            <w:pPr>
              <w:jc w:val="center"/>
              <w:rPr>
                <w:b/>
                <w:bCs/>
              </w:rPr>
            </w:pPr>
            <w:r w:rsidRPr="008A3516">
              <w:rPr>
                <w:b/>
                <w:bCs/>
              </w:rPr>
              <w:t>Acción Propuesta</w:t>
            </w:r>
          </w:p>
        </w:tc>
        <w:tc>
          <w:tcPr>
            <w:tcW w:w="0" w:type="auto"/>
            <w:vAlign w:val="center"/>
            <w:hideMark/>
          </w:tcPr>
          <w:p w14:paraId="1D44DBE2" w14:textId="77777777" w:rsidR="003E5E44" w:rsidRPr="008A3516" w:rsidRDefault="003E5E44">
            <w:pPr>
              <w:jc w:val="center"/>
              <w:rPr>
                <w:b/>
                <w:bCs/>
              </w:rPr>
            </w:pPr>
            <w:r w:rsidRPr="008A3516">
              <w:rPr>
                <w:b/>
                <w:bCs/>
              </w:rPr>
              <w:t>Impacto Esperado</w:t>
            </w:r>
          </w:p>
        </w:tc>
      </w:tr>
      <w:tr w:rsidR="003E5E44" w:rsidRPr="008A3516" w14:paraId="0619EDA0" w14:textId="77777777" w:rsidTr="003F3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411F" w14:textId="77777777" w:rsidR="003E5E44" w:rsidRPr="008A3516" w:rsidRDefault="003E5E44">
            <w:r w:rsidRPr="008A3516">
              <w:t>Solicitud y Emisión de Órdenes de Compra</w:t>
            </w:r>
          </w:p>
        </w:tc>
        <w:tc>
          <w:tcPr>
            <w:tcW w:w="0" w:type="auto"/>
            <w:vAlign w:val="center"/>
            <w:hideMark/>
          </w:tcPr>
          <w:p w14:paraId="55280493" w14:textId="77777777" w:rsidR="003E5E44" w:rsidRPr="008A3516" w:rsidRDefault="003E5E44">
            <w:r w:rsidRPr="008A3516">
              <w:t>Implementar validación automática en el ERP (precios, cantidades)</w:t>
            </w:r>
          </w:p>
        </w:tc>
        <w:tc>
          <w:tcPr>
            <w:tcW w:w="0" w:type="auto"/>
            <w:vAlign w:val="center"/>
            <w:hideMark/>
          </w:tcPr>
          <w:p w14:paraId="7B444BB9" w14:textId="77777777" w:rsidR="003E5E44" w:rsidRPr="008A3516" w:rsidRDefault="003E5E44">
            <w:r w:rsidRPr="008A3516">
              <w:t>Reducción de errores, mayor agilidad y fiabilidad en las órdenes.</w:t>
            </w:r>
          </w:p>
        </w:tc>
      </w:tr>
      <w:tr w:rsidR="003E5E44" w:rsidRPr="008A3516" w14:paraId="70ED867C" w14:textId="77777777" w:rsidTr="003F3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B884" w14:textId="77777777" w:rsidR="003E5E44" w:rsidRPr="008A3516" w:rsidRDefault="003E5E44">
            <w:r w:rsidRPr="008A3516">
              <w:t>Selección de Proveedores y Negociación</w:t>
            </w:r>
          </w:p>
        </w:tc>
        <w:tc>
          <w:tcPr>
            <w:tcW w:w="0" w:type="auto"/>
            <w:vAlign w:val="center"/>
            <w:hideMark/>
          </w:tcPr>
          <w:p w14:paraId="285C6BEF" w14:textId="77777777" w:rsidR="003E5E44" w:rsidRPr="008A3516" w:rsidRDefault="003E5E44">
            <w:r w:rsidRPr="008A3516">
              <w:t>Establecer un sistema de evaluación continua de proveedores (</w:t>
            </w:r>
            <w:proofErr w:type="spellStart"/>
            <w:r w:rsidRPr="008A3516">
              <w:t>KPIs</w:t>
            </w:r>
            <w:proofErr w:type="spellEnd"/>
            <w:r w:rsidRPr="008A3516">
              <w:t>, rating)</w:t>
            </w:r>
          </w:p>
        </w:tc>
        <w:tc>
          <w:tcPr>
            <w:tcW w:w="0" w:type="auto"/>
            <w:vAlign w:val="center"/>
            <w:hideMark/>
          </w:tcPr>
          <w:p w14:paraId="7CA56A57" w14:textId="77777777" w:rsidR="003E5E44" w:rsidRPr="008A3516" w:rsidRDefault="003E5E44">
            <w:r w:rsidRPr="008A3516">
              <w:t>Mejora en la calidad de insumos, reducción de costos y riesgos.</w:t>
            </w:r>
          </w:p>
        </w:tc>
      </w:tr>
      <w:tr w:rsidR="003E5E44" w:rsidRPr="008A3516" w14:paraId="468E6A63" w14:textId="77777777" w:rsidTr="003F3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3F0D" w14:textId="77777777" w:rsidR="003E5E44" w:rsidRPr="008A3516" w:rsidRDefault="003E5E44">
            <w:r w:rsidRPr="008A3516">
              <w:t>Recepción y Verificación de Mercancías</w:t>
            </w:r>
          </w:p>
        </w:tc>
        <w:tc>
          <w:tcPr>
            <w:tcW w:w="0" w:type="auto"/>
            <w:vAlign w:val="center"/>
            <w:hideMark/>
          </w:tcPr>
          <w:p w14:paraId="2578C73E" w14:textId="77777777" w:rsidR="003E5E44" w:rsidRPr="008A3516" w:rsidRDefault="003E5E44">
            <w:r w:rsidRPr="008A3516">
              <w:t>Introducir sistemas de escaneo (códigos de barras, RFID) al recibir insumos</w:t>
            </w:r>
          </w:p>
        </w:tc>
        <w:tc>
          <w:tcPr>
            <w:tcW w:w="0" w:type="auto"/>
            <w:vAlign w:val="center"/>
            <w:hideMark/>
          </w:tcPr>
          <w:p w14:paraId="2580501F" w14:textId="77777777" w:rsidR="003E5E44" w:rsidRPr="008A3516" w:rsidRDefault="003E5E44">
            <w:r w:rsidRPr="008A3516">
              <w:t>Validación más rápida y precisa, reducción de errores y reclamos.</w:t>
            </w:r>
          </w:p>
        </w:tc>
      </w:tr>
      <w:tr w:rsidR="003E5E44" w:rsidRPr="008A3516" w14:paraId="46AE5E1E" w14:textId="77777777" w:rsidTr="003F3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4297C" w14:textId="77777777" w:rsidR="003E5E44" w:rsidRPr="008A3516" w:rsidRDefault="003E5E44">
            <w:r w:rsidRPr="008A3516">
              <w:t>Control de Cumplimiento Contractual</w:t>
            </w:r>
          </w:p>
        </w:tc>
        <w:tc>
          <w:tcPr>
            <w:tcW w:w="0" w:type="auto"/>
            <w:vAlign w:val="center"/>
            <w:hideMark/>
          </w:tcPr>
          <w:p w14:paraId="2F086BDD" w14:textId="77777777" w:rsidR="003E5E44" w:rsidRPr="008A3516" w:rsidRDefault="003E5E44">
            <w:r w:rsidRPr="008A3516">
              <w:t>Incorporar en el ERP un módulo para registrar y aprobar cambios contractuales con evidencia</w:t>
            </w:r>
          </w:p>
        </w:tc>
        <w:tc>
          <w:tcPr>
            <w:tcW w:w="0" w:type="auto"/>
            <w:vAlign w:val="center"/>
            <w:hideMark/>
          </w:tcPr>
          <w:p w14:paraId="711ED3C0" w14:textId="77777777" w:rsidR="003E5E44" w:rsidRPr="008A3516" w:rsidRDefault="003E5E44">
            <w:r w:rsidRPr="008A3516">
              <w:t>Aumento de la trazabilidad, reducción de riesgos legales y de fraude.</w:t>
            </w:r>
          </w:p>
        </w:tc>
      </w:tr>
      <w:tr w:rsidR="003E5E44" w:rsidRPr="008A3516" w14:paraId="5DF72B0B" w14:textId="77777777" w:rsidTr="003F3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77FF" w14:textId="77777777" w:rsidR="003E5E44" w:rsidRPr="008A3516" w:rsidRDefault="003E5E44">
            <w:r w:rsidRPr="008A3516">
              <w:t>Gestión de Insumos Críticos</w:t>
            </w:r>
          </w:p>
        </w:tc>
        <w:tc>
          <w:tcPr>
            <w:tcW w:w="0" w:type="auto"/>
            <w:vAlign w:val="center"/>
            <w:hideMark/>
          </w:tcPr>
          <w:p w14:paraId="5ED135F8" w14:textId="77777777" w:rsidR="003E5E44" w:rsidRPr="008A3516" w:rsidRDefault="003E5E44">
            <w:r w:rsidRPr="008A3516">
              <w:t>Generar alertas automatizadas sobre niveles mínimos y fechas de vencimiento</w:t>
            </w:r>
          </w:p>
        </w:tc>
        <w:tc>
          <w:tcPr>
            <w:tcW w:w="0" w:type="auto"/>
            <w:vAlign w:val="center"/>
            <w:hideMark/>
          </w:tcPr>
          <w:p w14:paraId="1B105E1C" w14:textId="77777777" w:rsidR="003E5E44" w:rsidRPr="008A3516" w:rsidRDefault="003E5E44">
            <w:r w:rsidRPr="008A3516">
              <w:t>Disminución de pérdidas, optimización del abastecimiento y reducción de quiebres.</w:t>
            </w:r>
          </w:p>
        </w:tc>
      </w:tr>
    </w:tbl>
    <w:p w14:paraId="6E3B1AC9" w14:textId="77777777" w:rsidR="003E5E44" w:rsidRPr="008A3516" w:rsidRDefault="003E5E44" w:rsidP="003F340F">
      <w:pPr>
        <w:pStyle w:val="NormalWeb"/>
        <w:jc w:val="both"/>
      </w:pPr>
      <w:r w:rsidRPr="008A3516">
        <w:rPr>
          <w:rStyle w:val="Textoennegrita"/>
        </w:rPr>
        <w:t>Resumen:</w:t>
      </w:r>
      <w:r w:rsidRPr="008A3516">
        <w:br/>
        <w:t>Este mapa prioritario de procesos, riesgos y controles aplicado al área de Compras destaca la necesidad de mejorar la evaluación de proveedores, fortalecer la trazabilidad y transparencia en cambios contractuales, y adoptar herramientas tecnológicas para la validación de órdenes, recepción de insumos y seguimiento de ítems críticos. Estas medidas contribuyen a optimizar la calidad, reducir costos y asegurar la continuidad operativa.</w:t>
      </w:r>
    </w:p>
    <w:p w14:paraId="6C7F9065" w14:textId="77777777" w:rsidR="00BB3C15" w:rsidRPr="008A3516" w:rsidRDefault="00BB3C15" w:rsidP="00D41506">
      <w:pPr>
        <w:spacing w:line="0" w:lineRule="atLeast"/>
        <w:jc w:val="center"/>
        <w:rPr>
          <w:b/>
          <w:lang w:val="es-GT"/>
        </w:rPr>
      </w:pPr>
    </w:p>
    <w:p w14:paraId="74D36ACC" w14:textId="77777777" w:rsidR="007B2237" w:rsidRPr="008A3516" w:rsidRDefault="007B2237" w:rsidP="0082056F">
      <w:pPr>
        <w:spacing w:line="0" w:lineRule="atLeast"/>
        <w:rPr>
          <w:lang w:val="es-GT"/>
        </w:rPr>
      </w:pPr>
    </w:p>
    <w:p w14:paraId="6DB51AE7" w14:textId="77777777" w:rsidR="00E87F2E" w:rsidRPr="008A3516" w:rsidRDefault="00E87F2E" w:rsidP="00C7743E">
      <w:pPr>
        <w:spacing w:line="0" w:lineRule="atLeast"/>
        <w:rPr>
          <w:lang w:val="es-GT"/>
        </w:rPr>
      </w:pPr>
    </w:p>
    <w:p w14:paraId="57D6076D" w14:textId="77777777" w:rsidR="00626527" w:rsidRPr="008A3516" w:rsidRDefault="00626527" w:rsidP="00C7743E">
      <w:pPr>
        <w:spacing w:line="0" w:lineRule="atLeast"/>
        <w:rPr>
          <w:lang w:val="es-GT"/>
        </w:rPr>
      </w:pPr>
    </w:p>
    <w:p w14:paraId="48E7D603" w14:textId="413574D1" w:rsidR="00B961CA" w:rsidRPr="008A3516" w:rsidRDefault="00B961CA" w:rsidP="00C7743E">
      <w:pPr>
        <w:spacing w:line="0" w:lineRule="atLeast"/>
        <w:rPr>
          <w:lang w:val="es-GT"/>
        </w:rPr>
      </w:pPr>
      <w:r w:rsidRPr="008A3516">
        <w:rPr>
          <w:lang w:val="es-GT"/>
        </w:rPr>
        <w:t xml:space="preserve">Elaboro: </w:t>
      </w:r>
      <w:r w:rsidR="008828CD" w:rsidRPr="008828CD">
        <w:rPr>
          <w:u w:val="single"/>
          <w:lang w:eastAsia="es-GT"/>
        </w:rPr>
        <w:t>[NOMBRE_AUDITOR]</w:t>
      </w:r>
      <w:r w:rsidRPr="008A3516">
        <w:rPr>
          <w:lang w:val="es-GT"/>
        </w:rPr>
        <w:t xml:space="preserve">                                                           </w:t>
      </w:r>
    </w:p>
    <w:p w14:paraId="0109FCC6" w14:textId="329D7D9D" w:rsidR="00B961CA" w:rsidRPr="008A3516" w:rsidRDefault="001E7A2C" w:rsidP="00C7743E">
      <w:pPr>
        <w:spacing w:line="0" w:lineRule="atLeast"/>
        <w:rPr>
          <w:lang w:val="es-GT"/>
        </w:rPr>
      </w:pPr>
      <w:r w:rsidRPr="008A3516">
        <w:rPr>
          <w:lang w:val="es-GT"/>
        </w:rPr>
        <w:t xml:space="preserve">                      </w:t>
      </w:r>
      <w:r w:rsidR="00B961CA" w:rsidRPr="008A3516">
        <w:rPr>
          <w:lang w:val="es-GT"/>
        </w:rPr>
        <w:t xml:space="preserve">Auditor Interno </w:t>
      </w:r>
    </w:p>
    <w:p w14:paraId="7732D693" w14:textId="77777777" w:rsidR="00C6679E" w:rsidRPr="008A3516" w:rsidRDefault="00B961CA" w:rsidP="00B961CA">
      <w:pPr>
        <w:spacing w:line="0" w:lineRule="atLeast"/>
        <w:jc w:val="center"/>
        <w:rPr>
          <w:lang w:val="es-GT"/>
        </w:rPr>
      </w:pPr>
      <w:r w:rsidRPr="008A3516">
        <w:rPr>
          <w:lang w:val="es-GT"/>
        </w:rPr>
        <w:t xml:space="preserve">                                                        </w:t>
      </w:r>
    </w:p>
    <w:p w14:paraId="745EAA67" w14:textId="77777777" w:rsidR="00C6679E" w:rsidRPr="008A3516" w:rsidRDefault="00C6679E" w:rsidP="00B961CA">
      <w:pPr>
        <w:spacing w:line="0" w:lineRule="atLeast"/>
        <w:jc w:val="center"/>
        <w:rPr>
          <w:lang w:val="es-GT"/>
        </w:rPr>
      </w:pPr>
    </w:p>
    <w:p w14:paraId="6EBC3776" w14:textId="77777777" w:rsidR="00C6679E" w:rsidRPr="008A3516" w:rsidRDefault="00C6679E" w:rsidP="00B961CA">
      <w:pPr>
        <w:spacing w:line="0" w:lineRule="atLeast"/>
        <w:jc w:val="center"/>
        <w:rPr>
          <w:lang w:val="es-GT"/>
        </w:rPr>
      </w:pPr>
    </w:p>
    <w:p w14:paraId="45A8A86C" w14:textId="77777777" w:rsidR="003D1A97" w:rsidRPr="008A3516" w:rsidRDefault="003D1A97" w:rsidP="00B961CA">
      <w:pPr>
        <w:spacing w:line="0" w:lineRule="atLeast"/>
        <w:jc w:val="center"/>
        <w:rPr>
          <w:lang w:val="es-GT"/>
        </w:rPr>
      </w:pPr>
    </w:p>
    <w:p w14:paraId="72520921" w14:textId="77777777" w:rsidR="003F340F" w:rsidRPr="008A3516" w:rsidRDefault="003F340F" w:rsidP="00B961CA">
      <w:pPr>
        <w:spacing w:line="0" w:lineRule="atLeast"/>
        <w:jc w:val="center"/>
        <w:rPr>
          <w:lang w:val="es-GT"/>
        </w:rPr>
      </w:pPr>
    </w:p>
    <w:p w14:paraId="50352548" w14:textId="77777777" w:rsidR="00C6679E" w:rsidRPr="008A3516" w:rsidRDefault="00C6679E" w:rsidP="00B961CA">
      <w:pPr>
        <w:spacing w:line="0" w:lineRule="atLeast"/>
        <w:jc w:val="center"/>
        <w:rPr>
          <w:lang w:val="es-GT"/>
        </w:rPr>
      </w:pPr>
    </w:p>
    <w:p w14:paraId="21E42362" w14:textId="4F346339" w:rsidR="00B961CA" w:rsidRPr="008A3516" w:rsidRDefault="00885FA1" w:rsidP="00C6679E">
      <w:pPr>
        <w:spacing w:line="0" w:lineRule="atLeast"/>
        <w:ind w:left="2832" w:firstLine="708"/>
        <w:jc w:val="center"/>
        <w:rPr>
          <w:lang w:val="es-GT"/>
        </w:rPr>
      </w:pPr>
      <w:r w:rsidRPr="008A3516">
        <w:rPr>
          <w:lang w:val="es-GT"/>
        </w:rPr>
        <w:t>Aprobó:</w:t>
      </w:r>
      <w:r w:rsidR="00615553" w:rsidRPr="008A3516">
        <w:rPr>
          <w:lang w:val="es-GT"/>
        </w:rPr>
        <w:t xml:space="preserve"> </w:t>
      </w:r>
      <w:r w:rsidR="008828CD" w:rsidRPr="008828CD">
        <w:rPr>
          <w:u w:val="single"/>
          <w:lang w:eastAsia="es-GT"/>
        </w:rPr>
        <w:t>[NOMBRE_SUPERVISOR]</w:t>
      </w:r>
    </w:p>
    <w:p w14:paraId="482E337A" w14:textId="77777777" w:rsidR="00B961CA" w:rsidRPr="008A3516" w:rsidRDefault="00B961CA" w:rsidP="00B961CA">
      <w:pPr>
        <w:spacing w:line="0" w:lineRule="atLeast"/>
        <w:jc w:val="center"/>
        <w:rPr>
          <w:lang w:val="es-GT"/>
        </w:rPr>
      </w:pPr>
      <w:r w:rsidRPr="008A3516">
        <w:rPr>
          <w:lang w:val="es-GT"/>
        </w:rPr>
        <w:t xml:space="preserve">                                                           </w:t>
      </w:r>
      <w:r w:rsidR="00AD2D00" w:rsidRPr="008A3516">
        <w:rPr>
          <w:lang w:val="es-GT"/>
        </w:rPr>
        <w:t xml:space="preserve">      </w:t>
      </w:r>
      <w:r w:rsidRPr="008A3516">
        <w:rPr>
          <w:lang w:val="es-GT"/>
        </w:rPr>
        <w:t>Supervisor de Auditoría Interna</w:t>
      </w:r>
    </w:p>
    <w:p w14:paraId="2F79B719" w14:textId="77777777" w:rsidR="00C12F73" w:rsidRPr="008A3516" w:rsidRDefault="00C12F73" w:rsidP="00B961CA">
      <w:pPr>
        <w:spacing w:line="0" w:lineRule="atLeast"/>
        <w:jc w:val="center"/>
        <w:rPr>
          <w:lang w:val="es-GT"/>
        </w:rPr>
      </w:pPr>
    </w:p>
    <w:p w14:paraId="6B720382" w14:textId="77777777" w:rsidR="00E87F2E" w:rsidRPr="008A3516" w:rsidRDefault="00E87F2E" w:rsidP="00B961CA">
      <w:pPr>
        <w:spacing w:line="0" w:lineRule="atLeast"/>
        <w:jc w:val="center"/>
        <w:rPr>
          <w:lang w:val="es-GT"/>
        </w:rPr>
      </w:pPr>
    </w:p>
    <w:p w14:paraId="0FFD92BB" w14:textId="77777777" w:rsidR="00E87F2E" w:rsidRPr="008A3516" w:rsidRDefault="00E87F2E" w:rsidP="00B961CA">
      <w:pPr>
        <w:spacing w:line="0" w:lineRule="atLeast"/>
        <w:jc w:val="center"/>
        <w:rPr>
          <w:lang w:val="es-GT"/>
        </w:rPr>
      </w:pPr>
    </w:p>
    <w:p w14:paraId="0DF2D732" w14:textId="77777777" w:rsidR="00BD4A56" w:rsidRPr="008A3516" w:rsidRDefault="00BD4A56" w:rsidP="00C12F73">
      <w:pPr>
        <w:spacing w:line="0" w:lineRule="atLeast"/>
        <w:rPr>
          <w:lang w:val="es-GT"/>
        </w:rPr>
      </w:pPr>
    </w:p>
    <w:p w14:paraId="383642AD" w14:textId="77777777" w:rsidR="00C12F73" w:rsidRPr="008A3516" w:rsidRDefault="00C12F73" w:rsidP="00C12F73">
      <w:pPr>
        <w:spacing w:line="0" w:lineRule="atLeast"/>
        <w:rPr>
          <w:lang w:val="es-GT"/>
        </w:rPr>
      </w:pPr>
      <w:r w:rsidRPr="008A3516">
        <w:rPr>
          <w:lang w:val="es-GT"/>
        </w:rPr>
        <w:t>Fecha: ______________________________</w:t>
      </w:r>
    </w:p>
    <w:sectPr w:rsidR="00C12F73" w:rsidRPr="008A35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7F20"/>
    <w:multiLevelType w:val="multilevel"/>
    <w:tmpl w:val="A80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7343F"/>
    <w:multiLevelType w:val="hybridMultilevel"/>
    <w:tmpl w:val="A0EAD4B8"/>
    <w:lvl w:ilvl="0" w:tplc="121409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527BC"/>
    <w:multiLevelType w:val="multilevel"/>
    <w:tmpl w:val="0C90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A2914"/>
    <w:multiLevelType w:val="multilevel"/>
    <w:tmpl w:val="5156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67ED3"/>
    <w:multiLevelType w:val="multilevel"/>
    <w:tmpl w:val="8846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56690"/>
    <w:multiLevelType w:val="multilevel"/>
    <w:tmpl w:val="044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317D23"/>
    <w:multiLevelType w:val="multilevel"/>
    <w:tmpl w:val="FE9400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23D7C"/>
    <w:multiLevelType w:val="multilevel"/>
    <w:tmpl w:val="ECA0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A97391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DE5908"/>
    <w:multiLevelType w:val="multilevel"/>
    <w:tmpl w:val="8E92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F476B6"/>
    <w:multiLevelType w:val="multilevel"/>
    <w:tmpl w:val="DA5C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57447E"/>
    <w:multiLevelType w:val="multilevel"/>
    <w:tmpl w:val="C44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5540B5"/>
    <w:multiLevelType w:val="multilevel"/>
    <w:tmpl w:val="658C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704BEB"/>
    <w:multiLevelType w:val="multilevel"/>
    <w:tmpl w:val="946445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9653F0"/>
    <w:multiLevelType w:val="multilevel"/>
    <w:tmpl w:val="B240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0852E7"/>
    <w:multiLevelType w:val="multilevel"/>
    <w:tmpl w:val="768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2641474"/>
    <w:multiLevelType w:val="multilevel"/>
    <w:tmpl w:val="96F2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3D796E"/>
    <w:multiLevelType w:val="multilevel"/>
    <w:tmpl w:val="8EE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D2576E"/>
    <w:multiLevelType w:val="multilevel"/>
    <w:tmpl w:val="A60222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1603D7"/>
    <w:multiLevelType w:val="multilevel"/>
    <w:tmpl w:val="D90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8951821"/>
    <w:multiLevelType w:val="multilevel"/>
    <w:tmpl w:val="CD2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706403"/>
    <w:multiLevelType w:val="hybridMultilevel"/>
    <w:tmpl w:val="AFA6FB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EE15BA"/>
    <w:multiLevelType w:val="multilevel"/>
    <w:tmpl w:val="4A84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881D62"/>
    <w:multiLevelType w:val="multilevel"/>
    <w:tmpl w:val="BCFE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207AAE"/>
    <w:multiLevelType w:val="multilevel"/>
    <w:tmpl w:val="63A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97D368C"/>
    <w:multiLevelType w:val="multilevel"/>
    <w:tmpl w:val="C79C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A273BFE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A4B77F"/>
    <w:multiLevelType w:val="hybridMultilevel"/>
    <w:tmpl w:val="436A7A9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3D11721D"/>
    <w:multiLevelType w:val="multilevel"/>
    <w:tmpl w:val="464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D3310A5"/>
    <w:multiLevelType w:val="multilevel"/>
    <w:tmpl w:val="5426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FBD790E"/>
    <w:multiLevelType w:val="hybridMultilevel"/>
    <w:tmpl w:val="2FB80D60"/>
    <w:lvl w:ilvl="0" w:tplc="91FAAA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201234"/>
    <w:multiLevelType w:val="hybridMultilevel"/>
    <w:tmpl w:val="01CE9790"/>
    <w:lvl w:ilvl="0" w:tplc="18164E68">
      <w:start w:val="1"/>
      <w:numFmt w:val="decimal"/>
      <w:lvlText w:val="%1"/>
      <w:lvlJc w:val="left"/>
      <w:pPr>
        <w:ind w:left="1118" w:hanging="538"/>
      </w:pPr>
      <w:rPr>
        <w:rFonts w:ascii="Arial" w:eastAsia="Arial" w:hAnsi="Arial" w:cs="Arial" w:hint="default"/>
        <w:b/>
        <w:bCs/>
        <w:w w:val="99"/>
        <w:sz w:val="20"/>
        <w:szCs w:val="20"/>
        <w:lang w:val="es-ES" w:eastAsia="es-ES" w:bidi="es-ES"/>
      </w:rPr>
    </w:lvl>
    <w:lvl w:ilvl="1" w:tplc="5E986912">
      <w:numFmt w:val="bullet"/>
      <w:lvlText w:val="•"/>
      <w:lvlJc w:val="left"/>
      <w:pPr>
        <w:ind w:left="9580" w:hanging="538"/>
      </w:pPr>
      <w:rPr>
        <w:rFonts w:hint="default"/>
        <w:lang w:val="es-ES" w:eastAsia="es-ES" w:bidi="es-ES"/>
      </w:rPr>
    </w:lvl>
    <w:lvl w:ilvl="2" w:tplc="6A664198">
      <w:numFmt w:val="bullet"/>
      <w:lvlText w:val="•"/>
      <w:lvlJc w:val="left"/>
      <w:pPr>
        <w:ind w:left="9186" w:hanging="538"/>
      </w:pPr>
      <w:rPr>
        <w:rFonts w:hint="default"/>
        <w:lang w:val="es-ES" w:eastAsia="es-ES" w:bidi="es-ES"/>
      </w:rPr>
    </w:lvl>
    <w:lvl w:ilvl="3" w:tplc="EA8CA9C4">
      <w:numFmt w:val="bullet"/>
      <w:lvlText w:val="•"/>
      <w:lvlJc w:val="left"/>
      <w:pPr>
        <w:ind w:left="8793" w:hanging="538"/>
      </w:pPr>
      <w:rPr>
        <w:rFonts w:hint="default"/>
        <w:lang w:val="es-ES" w:eastAsia="es-ES" w:bidi="es-ES"/>
      </w:rPr>
    </w:lvl>
    <w:lvl w:ilvl="4" w:tplc="4C56066E">
      <w:numFmt w:val="bullet"/>
      <w:lvlText w:val="•"/>
      <w:lvlJc w:val="left"/>
      <w:pPr>
        <w:ind w:left="8400" w:hanging="538"/>
      </w:pPr>
      <w:rPr>
        <w:rFonts w:hint="default"/>
        <w:lang w:val="es-ES" w:eastAsia="es-ES" w:bidi="es-ES"/>
      </w:rPr>
    </w:lvl>
    <w:lvl w:ilvl="5" w:tplc="20583ABA">
      <w:numFmt w:val="bullet"/>
      <w:lvlText w:val="•"/>
      <w:lvlJc w:val="left"/>
      <w:pPr>
        <w:ind w:left="8007" w:hanging="538"/>
      </w:pPr>
      <w:rPr>
        <w:rFonts w:hint="default"/>
        <w:lang w:val="es-ES" w:eastAsia="es-ES" w:bidi="es-ES"/>
      </w:rPr>
    </w:lvl>
    <w:lvl w:ilvl="6" w:tplc="5C849E42">
      <w:numFmt w:val="bullet"/>
      <w:lvlText w:val="•"/>
      <w:lvlJc w:val="left"/>
      <w:pPr>
        <w:ind w:left="7614" w:hanging="538"/>
      </w:pPr>
      <w:rPr>
        <w:rFonts w:hint="default"/>
        <w:lang w:val="es-ES" w:eastAsia="es-ES" w:bidi="es-ES"/>
      </w:rPr>
    </w:lvl>
    <w:lvl w:ilvl="7" w:tplc="C78254F4">
      <w:numFmt w:val="bullet"/>
      <w:lvlText w:val="•"/>
      <w:lvlJc w:val="left"/>
      <w:pPr>
        <w:ind w:left="7221" w:hanging="538"/>
      </w:pPr>
      <w:rPr>
        <w:rFonts w:hint="default"/>
        <w:lang w:val="es-ES" w:eastAsia="es-ES" w:bidi="es-ES"/>
      </w:rPr>
    </w:lvl>
    <w:lvl w:ilvl="8" w:tplc="81E6BEE8">
      <w:numFmt w:val="bullet"/>
      <w:lvlText w:val="•"/>
      <w:lvlJc w:val="left"/>
      <w:pPr>
        <w:ind w:left="6828" w:hanging="538"/>
      </w:pPr>
      <w:rPr>
        <w:rFonts w:hint="default"/>
        <w:lang w:val="es-ES" w:eastAsia="es-ES" w:bidi="es-ES"/>
      </w:rPr>
    </w:lvl>
  </w:abstractNum>
  <w:abstractNum w:abstractNumId="32" w15:restartNumberingAfterBreak="0">
    <w:nsid w:val="4A5E4FCB"/>
    <w:multiLevelType w:val="multilevel"/>
    <w:tmpl w:val="D9C4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BB63B1"/>
    <w:multiLevelType w:val="multilevel"/>
    <w:tmpl w:val="788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0CE3AF1"/>
    <w:multiLevelType w:val="multilevel"/>
    <w:tmpl w:val="0346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856285"/>
    <w:multiLevelType w:val="multilevel"/>
    <w:tmpl w:val="C61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A5B0D0F"/>
    <w:multiLevelType w:val="hybridMultilevel"/>
    <w:tmpl w:val="2FB80D60"/>
    <w:lvl w:ilvl="0" w:tplc="91FAAA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B8139D"/>
    <w:multiLevelType w:val="multilevel"/>
    <w:tmpl w:val="433C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DA512C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4D7DFE"/>
    <w:multiLevelType w:val="multilevel"/>
    <w:tmpl w:val="88B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F7275DC"/>
    <w:multiLevelType w:val="multilevel"/>
    <w:tmpl w:val="BA1E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FD24FC3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A134B8"/>
    <w:multiLevelType w:val="hybridMultilevel"/>
    <w:tmpl w:val="D1CAB5B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3CF3CF1"/>
    <w:multiLevelType w:val="hybridMultilevel"/>
    <w:tmpl w:val="735C19B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3F7A47"/>
    <w:multiLevelType w:val="multilevel"/>
    <w:tmpl w:val="90DA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3E0B8D"/>
    <w:multiLevelType w:val="hybridMultilevel"/>
    <w:tmpl w:val="D05A8714"/>
    <w:lvl w:ilvl="0" w:tplc="44420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A808E5"/>
    <w:multiLevelType w:val="hybridMultilevel"/>
    <w:tmpl w:val="4F04C4D2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1252B"/>
    <w:multiLevelType w:val="multilevel"/>
    <w:tmpl w:val="38C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C2157D4"/>
    <w:multiLevelType w:val="multilevel"/>
    <w:tmpl w:val="65E4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9551859">
    <w:abstractNumId w:val="45"/>
  </w:num>
  <w:num w:numId="2" w16cid:durableId="1840344082">
    <w:abstractNumId w:val="21"/>
  </w:num>
  <w:num w:numId="3" w16cid:durableId="219825057">
    <w:abstractNumId w:val="27"/>
  </w:num>
  <w:num w:numId="4" w16cid:durableId="2133480143">
    <w:abstractNumId w:val="43"/>
  </w:num>
  <w:num w:numId="5" w16cid:durableId="1154881396">
    <w:abstractNumId w:val="1"/>
  </w:num>
  <w:num w:numId="6" w16cid:durableId="1365667811">
    <w:abstractNumId w:val="38"/>
  </w:num>
  <w:num w:numId="7" w16cid:durableId="169952413">
    <w:abstractNumId w:val="26"/>
  </w:num>
  <w:num w:numId="8" w16cid:durableId="1129057292">
    <w:abstractNumId w:val="42"/>
  </w:num>
  <w:num w:numId="9" w16cid:durableId="505092194">
    <w:abstractNumId w:val="41"/>
  </w:num>
  <w:num w:numId="10" w16cid:durableId="646475885">
    <w:abstractNumId w:val="8"/>
  </w:num>
  <w:num w:numId="11" w16cid:durableId="1874924696">
    <w:abstractNumId w:val="9"/>
  </w:num>
  <w:num w:numId="12" w16cid:durableId="710959850">
    <w:abstractNumId w:val="30"/>
  </w:num>
  <w:num w:numId="13" w16cid:durableId="159276502">
    <w:abstractNumId w:val="36"/>
  </w:num>
  <w:num w:numId="14" w16cid:durableId="1018969461">
    <w:abstractNumId w:val="31"/>
  </w:num>
  <w:num w:numId="15" w16cid:durableId="1930656519">
    <w:abstractNumId w:val="25"/>
  </w:num>
  <w:num w:numId="16" w16cid:durableId="1340354044">
    <w:abstractNumId w:val="40"/>
  </w:num>
  <w:num w:numId="17" w16cid:durableId="175660180">
    <w:abstractNumId w:val="16"/>
  </w:num>
  <w:num w:numId="18" w16cid:durableId="1076436997">
    <w:abstractNumId w:val="15"/>
  </w:num>
  <w:num w:numId="19" w16cid:durableId="545718598">
    <w:abstractNumId w:val="28"/>
  </w:num>
  <w:num w:numId="20" w16cid:durableId="803161947">
    <w:abstractNumId w:val="34"/>
  </w:num>
  <w:num w:numId="21" w16cid:durableId="1634604623">
    <w:abstractNumId w:val="33"/>
  </w:num>
  <w:num w:numId="22" w16cid:durableId="1140028469">
    <w:abstractNumId w:val="29"/>
  </w:num>
  <w:num w:numId="23" w16cid:durableId="1274480070">
    <w:abstractNumId w:val="11"/>
  </w:num>
  <w:num w:numId="24" w16cid:durableId="1413891734">
    <w:abstractNumId w:val="0"/>
  </w:num>
  <w:num w:numId="25" w16cid:durableId="1840851969">
    <w:abstractNumId w:val="24"/>
  </w:num>
  <w:num w:numId="26" w16cid:durableId="427889905">
    <w:abstractNumId w:val="2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635403652">
    <w:abstractNumId w:val="12"/>
  </w:num>
  <w:num w:numId="28" w16cid:durableId="1707364078">
    <w:abstractNumId w:val="48"/>
  </w:num>
  <w:num w:numId="29" w16cid:durableId="198400170">
    <w:abstractNumId w:val="35"/>
  </w:num>
  <w:num w:numId="30" w16cid:durableId="1591618870">
    <w:abstractNumId w:val="19"/>
  </w:num>
  <w:num w:numId="31" w16cid:durableId="1115908098">
    <w:abstractNumId w:val="46"/>
  </w:num>
  <w:num w:numId="32" w16cid:durableId="1391420745">
    <w:abstractNumId w:val="10"/>
  </w:num>
  <w:num w:numId="33" w16cid:durableId="2097749696">
    <w:abstractNumId w:val="47"/>
  </w:num>
  <w:num w:numId="34" w16cid:durableId="68965808">
    <w:abstractNumId w:val="20"/>
  </w:num>
  <w:num w:numId="35" w16cid:durableId="1287665553">
    <w:abstractNumId w:val="39"/>
  </w:num>
  <w:num w:numId="36" w16cid:durableId="1483425694">
    <w:abstractNumId w:val="7"/>
  </w:num>
  <w:num w:numId="37" w16cid:durableId="748042247">
    <w:abstractNumId w:val="17"/>
  </w:num>
  <w:num w:numId="38" w16cid:durableId="1307977663">
    <w:abstractNumId w:val="5"/>
  </w:num>
  <w:num w:numId="39" w16cid:durableId="1958756230">
    <w:abstractNumId w:val="2"/>
  </w:num>
  <w:num w:numId="40" w16cid:durableId="1688483011">
    <w:abstractNumId w:val="4"/>
  </w:num>
  <w:num w:numId="41" w16cid:durableId="328218815">
    <w:abstractNumId w:val="3"/>
  </w:num>
  <w:num w:numId="42" w16cid:durableId="1369985571">
    <w:abstractNumId w:val="22"/>
  </w:num>
  <w:num w:numId="43" w16cid:durableId="1257401656">
    <w:abstractNumId w:val="32"/>
  </w:num>
  <w:num w:numId="44" w16cid:durableId="301279885">
    <w:abstractNumId w:val="37"/>
  </w:num>
  <w:num w:numId="45" w16cid:durableId="1640501699">
    <w:abstractNumId w:val="23"/>
  </w:num>
  <w:num w:numId="46" w16cid:durableId="1566137993">
    <w:abstractNumId w:val="44"/>
  </w:num>
  <w:num w:numId="47" w16cid:durableId="2064212474">
    <w:abstractNumId w:val="14"/>
  </w:num>
  <w:num w:numId="48" w16cid:durableId="1301109346">
    <w:abstractNumId w:val="18"/>
  </w:num>
  <w:num w:numId="49" w16cid:durableId="883326545">
    <w:abstractNumId w:val="13"/>
  </w:num>
  <w:num w:numId="50" w16cid:durableId="1092430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F25"/>
    <w:rsid w:val="00006E95"/>
    <w:rsid w:val="00010053"/>
    <w:rsid w:val="00010958"/>
    <w:rsid w:val="0002091D"/>
    <w:rsid w:val="00022D29"/>
    <w:rsid w:val="000274D6"/>
    <w:rsid w:val="0003031F"/>
    <w:rsid w:val="00042E9A"/>
    <w:rsid w:val="00044A0F"/>
    <w:rsid w:val="00047AEF"/>
    <w:rsid w:val="00051655"/>
    <w:rsid w:val="00051AB9"/>
    <w:rsid w:val="0005318F"/>
    <w:rsid w:val="0005366E"/>
    <w:rsid w:val="00053F02"/>
    <w:rsid w:val="00053FA9"/>
    <w:rsid w:val="000569BD"/>
    <w:rsid w:val="00057EB0"/>
    <w:rsid w:val="000606C7"/>
    <w:rsid w:val="00062B41"/>
    <w:rsid w:val="000649A5"/>
    <w:rsid w:val="00070FBB"/>
    <w:rsid w:val="0007292E"/>
    <w:rsid w:val="00073236"/>
    <w:rsid w:val="00081BE6"/>
    <w:rsid w:val="00087A4A"/>
    <w:rsid w:val="00091373"/>
    <w:rsid w:val="000933A8"/>
    <w:rsid w:val="00093758"/>
    <w:rsid w:val="00095ABE"/>
    <w:rsid w:val="00095B43"/>
    <w:rsid w:val="000963AC"/>
    <w:rsid w:val="000B657A"/>
    <w:rsid w:val="000B7E56"/>
    <w:rsid w:val="000C26AF"/>
    <w:rsid w:val="000C2F86"/>
    <w:rsid w:val="000C4F39"/>
    <w:rsid w:val="000C57D4"/>
    <w:rsid w:val="000C5F18"/>
    <w:rsid w:val="000C690D"/>
    <w:rsid w:val="000D4688"/>
    <w:rsid w:val="000D4AC2"/>
    <w:rsid w:val="000D6130"/>
    <w:rsid w:val="000D7C42"/>
    <w:rsid w:val="000E1EFA"/>
    <w:rsid w:val="000E203F"/>
    <w:rsid w:val="000E43B5"/>
    <w:rsid w:val="000E6D4B"/>
    <w:rsid w:val="000F1004"/>
    <w:rsid w:val="000F1891"/>
    <w:rsid w:val="000F217C"/>
    <w:rsid w:val="000F2EEF"/>
    <w:rsid w:val="000F3F0B"/>
    <w:rsid w:val="000F5C12"/>
    <w:rsid w:val="0010542F"/>
    <w:rsid w:val="001054DC"/>
    <w:rsid w:val="00113011"/>
    <w:rsid w:val="00113F75"/>
    <w:rsid w:val="00120491"/>
    <w:rsid w:val="00124476"/>
    <w:rsid w:val="0012521E"/>
    <w:rsid w:val="001260D3"/>
    <w:rsid w:val="001362FE"/>
    <w:rsid w:val="00141318"/>
    <w:rsid w:val="0014505E"/>
    <w:rsid w:val="00146158"/>
    <w:rsid w:val="00146E50"/>
    <w:rsid w:val="00150D7B"/>
    <w:rsid w:val="00151A9E"/>
    <w:rsid w:val="00152E94"/>
    <w:rsid w:val="001577DC"/>
    <w:rsid w:val="00160BF9"/>
    <w:rsid w:val="00163D15"/>
    <w:rsid w:val="001652F6"/>
    <w:rsid w:val="00167001"/>
    <w:rsid w:val="00167518"/>
    <w:rsid w:val="001720F0"/>
    <w:rsid w:val="00174FE1"/>
    <w:rsid w:val="00176767"/>
    <w:rsid w:val="0018004E"/>
    <w:rsid w:val="00181320"/>
    <w:rsid w:val="00182B0A"/>
    <w:rsid w:val="0018427B"/>
    <w:rsid w:val="0018437B"/>
    <w:rsid w:val="00194149"/>
    <w:rsid w:val="001A0DF2"/>
    <w:rsid w:val="001A5E4F"/>
    <w:rsid w:val="001B177F"/>
    <w:rsid w:val="001B1792"/>
    <w:rsid w:val="001B4180"/>
    <w:rsid w:val="001B5504"/>
    <w:rsid w:val="001C2B63"/>
    <w:rsid w:val="001C51EE"/>
    <w:rsid w:val="001C5262"/>
    <w:rsid w:val="001C6A11"/>
    <w:rsid w:val="001C6EF3"/>
    <w:rsid w:val="001E382E"/>
    <w:rsid w:val="001E4F8D"/>
    <w:rsid w:val="001E7A2C"/>
    <w:rsid w:val="001F4DFE"/>
    <w:rsid w:val="001F57BF"/>
    <w:rsid w:val="0020007C"/>
    <w:rsid w:val="00203455"/>
    <w:rsid w:val="00206AC0"/>
    <w:rsid w:val="0021221F"/>
    <w:rsid w:val="00222ADB"/>
    <w:rsid w:val="002232A0"/>
    <w:rsid w:val="00223775"/>
    <w:rsid w:val="00225C5A"/>
    <w:rsid w:val="00226987"/>
    <w:rsid w:val="00232CBC"/>
    <w:rsid w:val="0023405F"/>
    <w:rsid w:val="00234DAE"/>
    <w:rsid w:val="00236CCE"/>
    <w:rsid w:val="00244DD6"/>
    <w:rsid w:val="00244F10"/>
    <w:rsid w:val="00250C89"/>
    <w:rsid w:val="002548B9"/>
    <w:rsid w:val="002549C7"/>
    <w:rsid w:val="002631CA"/>
    <w:rsid w:val="00263935"/>
    <w:rsid w:val="00264957"/>
    <w:rsid w:val="00272870"/>
    <w:rsid w:val="00272F25"/>
    <w:rsid w:val="002732A3"/>
    <w:rsid w:val="00275B7E"/>
    <w:rsid w:val="0028118B"/>
    <w:rsid w:val="00282FA6"/>
    <w:rsid w:val="00284C3F"/>
    <w:rsid w:val="00285FFE"/>
    <w:rsid w:val="0029212D"/>
    <w:rsid w:val="002923B2"/>
    <w:rsid w:val="002946F1"/>
    <w:rsid w:val="00295A75"/>
    <w:rsid w:val="002978CB"/>
    <w:rsid w:val="00297A63"/>
    <w:rsid w:val="00297A91"/>
    <w:rsid w:val="002A0E56"/>
    <w:rsid w:val="002B1172"/>
    <w:rsid w:val="002B48CE"/>
    <w:rsid w:val="002C25DE"/>
    <w:rsid w:val="002C466B"/>
    <w:rsid w:val="002C5F98"/>
    <w:rsid w:val="002D5F69"/>
    <w:rsid w:val="002D6ED0"/>
    <w:rsid w:val="002D77F4"/>
    <w:rsid w:val="002D7C43"/>
    <w:rsid w:val="002D7E0A"/>
    <w:rsid w:val="002E0311"/>
    <w:rsid w:val="002E05F8"/>
    <w:rsid w:val="002E08CE"/>
    <w:rsid w:val="002E08D3"/>
    <w:rsid w:val="002E5E4D"/>
    <w:rsid w:val="002E6EA7"/>
    <w:rsid w:val="002F5FCE"/>
    <w:rsid w:val="0030125D"/>
    <w:rsid w:val="00301286"/>
    <w:rsid w:val="00303456"/>
    <w:rsid w:val="0030345B"/>
    <w:rsid w:val="00306361"/>
    <w:rsid w:val="00306793"/>
    <w:rsid w:val="00311099"/>
    <w:rsid w:val="003136BD"/>
    <w:rsid w:val="003146E2"/>
    <w:rsid w:val="00323D18"/>
    <w:rsid w:val="00324903"/>
    <w:rsid w:val="0032755D"/>
    <w:rsid w:val="00331D8D"/>
    <w:rsid w:val="00333B45"/>
    <w:rsid w:val="00335443"/>
    <w:rsid w:val="00341201"/>
    <w:rsid w:val="00342C76"/>
    <w:rsid w:val="00344F8C"/>
    <w:rsid w:val="00351A15"/>
    <w:rsid w:val="003524CE"/>
    <w:rsid w:val="00361295"/>
    <w:rsid w:val="00365F70"/>
    <w:rsid w:val="00366E16"/>
    <w:rsid w:val="0037574B"/>
    <w:rsid w:val="003759D6"/>
    <w:rsid w:val="00377509"/>
    <w:rsid w:val="00383BB9"/>
    <w:rsid w:val="00385650"/>
    <w:rsid w:val="00387081"/>
    <w:rsid w:val="00387591"/>
    <w:rsid w:val="00395EBE"/>
    <w:rsid w:val="003A010F"/>
    <w:rsid w:val="003A1426"/>
    <w:rsid w:val="003A1DEA"/>
    <w:rsid w:val="003A4E63"/>
    <w:rsid w:val="003A747A"/>
    <w:rsid w:val="003B652F"/>
    <w:rsid w:val="003B6604"/>
    <w:rsid w:val="003B6D5A"/>
    <w:rsid w:val="003B7A8B"/>
    <w:rsid w:val="003B7F57"/>
    <w:rsid w:val="003C31BB"/>
    <w:rsid w:val="003D07C2"/>
    <w:rsid w:val="003D1A97"/>
    <w:rsid w:val="003D3A66"/>
    <w:rsid w:val="003E0167"/>
    <w:rsid w:val="003E5E44"/>
    <w:rsid w:val="003E75E8"/>
    <w:rsid w:val="003F340F"/>
    <w:rsid w:val="003F7569"/>
    <w:rsid w:val="003F7879"/>
    <w:rsid w:val="00400ACB"/>
    <w:rsid w:val="0040562D"/>
    <w:rsid w:val="0040705B"/>
    <w:rsid w:val="0040786A"/>
    <w:rsid w:val="00412BBA"/>
    <w:rsid w:val="00412E95"/>
    <w:rsid w:val="004142F5"/>
    <w:rsid w:val="00415F47"/>
    <w:rsid w:val="00416CE2"/>
    <w:rsid w:val="00422942"/>
    <w:rsid w:val="00424B65"/>
    <w:rsid w:val="004262CE"/>
    <w:rsid w:val="00437BB0"/>
    <w:rsid w:val="00442A76"/>
    <w:rsid w:val="004447B1"/>
    <w:rsid w:val="00445A49"/>
    <w:rsid w:val="00446C04"/>
    <w:rsid w:val="00447F05"/>
    <w:rsid w:val="00452C5F"/>
    <w:rsid w:val="004546C7"/>
    <w:rsid w:val="004551A9"/>
    <w:rsid w:val="004555EB"/>
    <w:rsid w:val="0045640C"/>
    <w:rsid w:val="004570A2"/>
    <w:rsid w:val="00460158"/>
    <w:rsid w:val="0046068A"/>
    <w:rsid w:val="004702B5"/>
    <w:rsid w:val="00474526"/>
    <w:rsid w:val="0047468A"/>
    <w:rsid w:val="00474A70"/>
    <w:rsid w:val="004774CD"/>
    <w:rsid w:val="0047786A"/>
    <w:rsid w:val="004836A0"/>
    <w:rsid w:val="004839FF"/>
    <w:rsid w:val="00491FEE"/>
    <w:rsid w:val="00492077"/>
    <w:rsid w:val="00493E09"/>
    <w:rsid w:val="004956CE"/>
    <w:rsid w:val="004A03C7"/>
    <w:rsid w:val="004A364E"/>
    <w:rsid w:val="004A41F4"/>
    <w:rsid w:val="004B0F5E"/>
    <w:rsid w:val="004C2750"/>
    <w:rsid w:val="004C320E"/>
    <w:rsid w:val="004C5D6A"/>
    <w:rsid w:val="004D12AD"/>
    <w:rsid w:val="004F29E5"/>
    <w:rsid w:val="004F39F7"/>
    <w:rsid w:val="004F47B4"/>
    <w:rsid w:val="004F4A68"/>
    <w:rsid w:val="004F63FA"/>
    <w:rsid w:val="004F7A13"/>
    <w:rsid w:val="0050042A"/>
    <w:rsid w:val="00507296"/>
    <w:rsid w:val="00510B60"/>
    <w:rsid w:val="00511B0C"/>
    <w:rsid w:val="005120AD"/>
    <w:rsid w:val="00522015"/>
    <w:rsid w:val="00522942"/>
    <w:rsid w:val="00537335"/>
    <w:rsid w:val="00541695"/>
    <w:rsid w:val="00542631"/>
    <w:rsid w:val="005457D2"/>
    <w:rsid w:val="00546D39"/>
    <w:rsid w:val="00556880"/>
    <w:rsid w:val="00560C00"/>
    <w:rsid w:val="00563A69"/>
    <w:rsid w:val="00566ADA"/>
    <w:rsid w:val="00566BBF"/>
    <w:rsid w:val="0057400A"/>
    <w:rsid w:val="005801A0"/>
    <w:rsid w:val="005839FF"/>
    <w:rsid w:val="005868D1"/>
    <w:rsid w:val="00590875"/>
    <w:rsid w:val="00591056"/>
    <w:rsid w:val="005A1637"/>
    <w:rsid w:val="005A746D"/>
    <w:rsid w:val="005B0103"/>
    <w:rsid w:val="005B0505"/>
    <w:rsid w:val="005B093D"/>
    <w:rsid w:val="005B34BB"/>
    <w:rsid w:val="005B443A"/>
    <w:rsid w:val="005B44A7"/>
    <w:rsid w:val="005B6B6E"/>
    <w:rsid w:val="005B7AF5"/>
    <w:rsid w:val="005D13BE"/>
    <w:rsid w:val="005D3961"/>
    <w:rsid w:val="005D4B0C"/>
    <w:rsid w:val="005D7B97"/>
    <w:rsid w:val="005E2BB5"/>
    <w:rsid w:val="005E5486"/>
    <w:rsid w:val="005E643D"/>
    <w:rsid w:val="005E75C5"/>
    <w:rsid w:val="005F0BD8"/>
    <w:rsid w:val="005F5C03"/>
    <w:rsid w:val="00601313"/>
    <w:rsid w:val="00607C3F"/>
    <w:rsid w:val="006126F8"/>
    <w:rsid w:val="00613C0C"/>
    <w:rsid w:val="00615553"/>
    <w:rsid w:val="006172FD"/>
    <w:rsid w:val="0061745D"/>
    <w:rsid w:val="00621ABA"/>
    <w:rsid w:val="0062223E"/>
    <w:rsid w:val="00623E45"/>
    <w:rsid w:val="00624D47"/>
    <w:rsid w:val="00624EF6"/>
    <w:rsid w:val="00626192"/>
    <w:rsid w:val="00626527"/>
    <w:rsid w:val="00626764"/>
    <w:rsid w:val="006273AE"/>
    <w:rsid w:val="00632DC8"/>
    <w:rsid w:val="0063430E"/>
    <w:rsid w:val="006353D2"/>
    <w:rsid w:val="006370D6"/>
    <w:rsid w:val="00641A6A"/>
    <w:rsid w:val="006428DC"/>
    <w:rsid w:val="00643C5A"/>
    <w:rsid w:val="00643C95"/>
    <w:rsid w:val="0064637D"/>
    <w:rsid w:val="006521AB"/>
    <w:rsid w:val="00652D8D"/>
    <w:rsid w:val="00652EFC"/>
    <w:rsid w:val="00653717"/>
    <w:rsid w:val="00653BEA"/>
    <w:rsid w:val="00654DA6"/>
    <w:rsid w:val="00664099"/>
    <w:rsid w:val="00664785"/>
    <w:rsid w:val="006676BB"/>
    <w:rsid w:val="00670D38"/>
    <w:rsid w:val="006758C5"/>
    <w:rsid w:val="00675CC2"/>
    <w:rsid w:val="0067770C"/>
    <w:rsid w:val="00680A49"/>
    <w:rsid w:val="00685E65"/>
    <w:rsid w:val="0069045E"/>
    <w:rsid w:val="00690668"/>
    <w:rsid w:val="00691C4A"/>
    <w:rsid w:val="00692859"/>
    <w:rsid w:val="006A0C6D"/>
    <w:rsid w:val="006A2188"/>
    <w:rsid w:val="006A37A7"/>
    <w:rsid w:val="006A49DC"/>
    <w:rsid w:val="006A5FAB"/>
    <w:rsid w:val="006B0F7A"/>
    <w:rsid w:val="006B2122"/>
    <w:rsid w:val="006B59A9"/>
    <w:rsid w:val="006B7C8A"/>
    <w:rsid w:val="006C0A25"/>
    <w:rsid w:val="006C4336"/>
    <w:rsid w:val="006D288A"/>
    <w:rsid w:val="006D3A64"/>
    <w:rsid w:val="006D51B0"/>
    <w:rsid w:val="006E0729"/>
    <w:rsid w:val="006E2527"/>
    <w:rsid w:val="006E4206"/>
    <w:rsid w:val="006E4AE4"/>
    <w:rsid w:val="006F08DD"/>
    <w:rsid w:val="006F0FDF"/>
    <w:rsid w:val="00701651"/>
    <w:rsid w:val="0071071A"/>
    <w:rsid w:val="007118E3"/>
    <w:rsid w:val="00713019"/>
    <w:rsid w:val="00715C54"/>
    <w:rsid w:val="007163DA"/>
    <w:rsid w:val="007176E1"/>
    <w:rsid w:val="00720052"/>
    <w:rsid w:val="00727CD8"/>
    <w:rsid w:val="0073123D"/>
    <w:rsid w:val="00731927"/>
    <w:rsid w:val="00736C2E"/>
    <w:rsid w:val="007413C7"/>
    <w:rsid w:val="0074537B"/>
    <w:rsid w:val="00750311"/>
    <w:rsid w:val="00770678"/>
    <w:rsid w:val="00783AAB"/>
    <w:rsid w:val="00784EE9"/>
    <w:rsid w:val="007870CA"/>
    <w:rsid w:val="007967B6"/>
    <w:rsid w:val="007968CC"/>
    <w:rsid w:val="007A24F2"/>
    <w:rsid w:val="007A5509"/>
    <w:rsid w:val="007A65D8"/>
    <w:rsid w:val="007B0C95"/>
    <w:rsid w:val="007B2237"/>
    <w:rsid w:val="007B7ED3"/>
    <w:rsid w:val="007C2257"/>
    <w:rsid w:val="007C5F42"/>
    <w:rsid w:val="007C6951"/>
    <w:rsid w:val="007D31AC"/>
    <w:rsid w:val="007D706D"/>
    <w:rsid w:val="007E163E"/>
    <w:rsid w:val="007E28B7"/>
    <w:rsid w:val="007E350B"/>
    <w:rsid w:val="007E6535"/>
    <w:rsid w:val="007F02B6"/>
    <w:rsid w:val="007F1074"/>
    <w:rsid w:val="007F340C"/>
    <w:rsid w:val="007F46FD"/>
    <w:rsid w:val="007F7056"/>
    <w:rsid w:val="007F78C7"/>
    <w:rsid w:val="00802F70"/>
    <w:rsid w:val="0080461A"/>
    <w:rsid w:val="00810477"/>
    <w:rsid w:val="008108BA"/>
    <w:rsid w:val="00812877"/>
    <w:rsid w:val="0082056F"/>
    <w:rsid w:val="00824B54"/>
    <w:rsid w:val="0082788A"/>
    <w:rsid w:val="00827DDD"/>
    <w:rsid w:val="008300D6"/>
    <w:rsid w:val="00830A6B"/>
    <w:rsid w:val="008354E7"/>
    <w:rsid w:val="0083750B"/>
    <w:rsid w:val="008377B1"/>
    <w:rsid w:val="00837802"/>
    <w:rsid w:val="00837FB2"/>
    <w:rsid w:val="008451B1"/>
    <w:rsid w:val="00845279"/>
    <w:rsid w:val="00846851"/>
    <w:rsid w:val="00853E4D"/>
    <w:rsid w:val="0085539D"/>
    <w:rsid w:val="00855F86"/>
    <w:rsid w:val="008606AD"/>
    <w:rsid w:val="008607D1"/>
    <w:rsid w:val="00861EF7"/>
    <w:rsid w:val="00862B01"/>
    <w:rsid w:val="0086311E"/>
    <w:rsid w:val="00873636"/>
    <w:rsid w:val="00875F59"/>
    <w:rsid w:val="008806E0"/>
    <w:rsid w:val="00882603"/>
    <w:rsid w:val="008828CD"/>
    <w:rsid w:val="00883361"/>
    <w:rsid w:val="0088487E"/>
    <w:rsid w:val="00884EC2"/>
    <w:rsid w:val="00885FA1"/>
    <w:rsid w:val="00886522"/>
    <w:rsid w:val="00887141"/>
    <w:rsid w:val="00891B04"/>
    <w:rsid w:val="00893A4F"/>
    <w:rsid w:val="00893C06"/>
    <w:rsid w:val="00894AC1"/>
    <w:rsid w:val="00894F4F"/>
    <w:rsid w:val="0089736E"/>
    <w:rsid w:val="008A14E0"/>
    <w:rsid w:val="008A3516"/>
    <w:rsid w:val="008A46D5"/>
    <w:rsid w:val="008B1414"/>
    <w:rsid w:val="008B66AE"/>
    <w:rsid w:val="008C2104"/>
    <w:rsid w:val="008C38B9"/>
    <w:rsid w:val="008C6BD3"/>
    <w:rsid w:val="008D2ECF"/>
    <w:rsid w:val="008D4BA7"/>
    <w:rsid w:val="008D5189"/>
    <w:rsid w:val="008D58DE"/>
    <w:rsid w:val="008D7819"/>
    <w:rsid w:val="008E4F01"/>
    <w:rsid w:val="008E7CE6"/>
    <w:rsid w:val="008F044B"/>
    <w:rsid w:val="008F3857"/>
    <w:rsid w:val="008F4A8B"/>
    <w:rsid w:val="008F5956"/>
    <w:rsid w:val="00906A9E"/>
    <w:rsid w:val="0090743B"/>
    <w:rsid w:val="0091047C"/>
    <w:rsid w:val="009153E9"/>
    <w:rsid w:val="00917440"/>
    <w:rsid w:val="009204DB"/>
    <w:rsid w:val="00920DEC"/>
    <w:rsid w:val="009235E4"/>
    <w:rsid w:val="00927BFE"/>
    <w:rsid w:val="00930F2F"/>
    <w:rsid w:val="00930F7A"/>
    <w:rsid w:val="00931779"/>
    <w:rsid w:val="009319E1"/>
    <w:rsid w:val="00931F30"/>
    <w:rsid w:val="009351A2"/>
    <w:rsid w:val="009426C2"/>
    <w:rsid w:val="00942973"/>
    <w:rsid w:val="00943F8E"/>
    <w:rsid w:val="00952764"/>
    <w:rsid w:val="00954FD0"/>
    <w:rsid w:val="00966F9D"/>
    <w:rsid w:val="00970F15"/>
    <w:rsid w:val="00977378"/>
    <w:rsid w:val="0097769F"/>
    <w:rsid w:val="009808C7"/>
    <w:rsid w:val="0098131E"/>
    <w:rsid w:val="00983B6B"/>
    <w:rsid w:val="0099236E"/>
    <w:rsid w:val="00993A9B"/>
    <w:rsid w:val="00993C87"/>
    <w:rsid w:val="009943BE"/>
    <w:rsid w:val="00995681"/>
    <w:rsid w:val="009A5F6D"/>
    <w:rsid w:val="009A6915"/>
    <w:rsid w:val="009B1E96"/>
    <w:rsid w:val="009B38E8"/>
    <w:rsid w:val="009B7607"/>
    <w:rsid w:val="009C36FB"/>
    <w:rsid w:val="009C5118"/>
    <w:rsid w:val="009C53EE"/>
    <w:rsid w:val="009C6313"/>
    <w:rsid w:val="009D048A"/>
    <w:rsid w:val="009D0FDC"/>
    <w:rsid w:val="009D209C"/>
    <w:rsid w:val="009D28FD"/>
    <w:rsid w:val="009D2A20"/>
    <w:rsid w:val="009D4223"/>
    <w:rsid w:val="009D7092"/>
    <w:rsid w:val="009E151D"/>
    <w:rsid w:val="009E3CD8"/>
    <w:rsid w:val="009E46D5"/>
    <w:rsid w:val="009E6B47"/>
    <w:rsid w:val="009F0352"/>
    <w:rsid w:val="009F098E"/>
    <w:rsid w:val="009F12FB"/>
    <w:rsid w:val="009F2320"/>
    <w:rsid w:val="009F4231"/>
    <w:rsid w:val="009F7107"/>
    <w:rsid w:val="00A02606"/>
    <w:rsid w:val="00A02E11"/>
    <w:rsid w:val="00A051E2"/>
    <w:rsid w:val="00A0612E"/>
    <w:rsid w:val="00A072AA"/>
    <w:rsid w:val="00A14EEE"/>
    <w:rsid w:val="00A16593"/>
    <w:rsid w:val="00A173C3"/>
    <w:rsid w:val="00A258A6"/>
    <w:rsid w:val="00A26400"/>
    <w:rsid w:val="00A32220"/>
    <w:rsid w:val="00A32807"/>
    <w:rsid w:val="00A32968"/>
    <w:rsid w:val="00A3458E"/>
    <w:rsid w:val="00A35E46"/>
    <w:rsid w:val="00A3785A"/>
    <w:rsid w:val="00A37EF9"/>
    <w:rsid w:val="00A40406"/>
    <w:rsid w:val="00A42422"/>
    <w:rsid w:val="00A427AB"/>
    <w:rsid w:val="00A45306"/>
    <w:rsid w:val="00A46624"/>
    <w:rsid w:val="00A531F8"/>
    <w:rsid w:val="00A53D47"/>
    <w:rsid w:val="00A5528A"/>
    <w:rsid w:val="00A61996"/>
    <w:rsid w:val="00A61BF1"/>
    <w:rsid w:val="00A62280"/>
    <w:rsid w:val="00A65BE5"/>
    <w:rsid w:val="00A65F86"/>
    <w:rsid w:val="00A669DA"/>
    <w:rsid w:val="00A73057"/>
    <w:rsid w:val="00A83758"/>
    <w:rsid w:val="00A851E9"/>
    <w:rsid w:val="00A85F76"/>
    <w:rsid w:val="00A87838"/>
    <w:rsid w:val="00A90C5C"/>
    <w:rsid w:val="00A9648E"/>
    <w:rsid w:val="00A97AB5"/>
    <w:rsid w:val="00AA2808"/>
    <w:rsid w:val="00AA343F"/>
    <w:rsid w:val="00AA5F38"/>
    <w:rsid w:val="00AA7A38"/>
    <w:rsid w:val="00AA7E8F"/>
    <w:rsid w:val="00AB2E68"/>
    <w:rsid w:val="00AC1573"/>
    <w:rsid w:val="00AC1E00"/>
    <w:rsid w:val="00AD2D00"/>
    <w:rsid w:val="00AD4C77"/>
    <w:rsid w:val="00AE10BC"/>
    <w:rsid w:val="00AE3253"/>
    <w:rsid w:val="00AE6E2E"/>
    <w:rsid w:val="00AF0B7D"/>
    <w:rsid w:val="00AF281A"/>
    <w:rsid w:val="00AF5140"/>
    <w:rsid w:val="00B01B32"/>
    <w:rsid w:val="00B059EA"/>
    <w:rsid w:val="00B05EF3"/>
    <w:rsid w:val="00B077B2"/>
    <w:rsid w:val="00B10020"/>
    <w:rsid w:val="00B13C15"/>
    <w:rsid w:val="00B16CE0"/>
    <w:rsid w:val="00B1774B"/>
    <w:rsid w:val="00B2019D"/>
    <w:rsid w:val="00B22F0D"/>
    <w:rsid w:val="00B26139"/>
    <w:rsid w:val="00B26603"/>
    <w:rsid w:val="00B26E5E"/>
    <w:rsid w:val="00B360C7"/>
    <w:rsid w:val="00B36D61"/>
    <w:rsid w:val="00B43436"/>
    <w:rsid w:val="00B443DE"/>
    <w:rsid w:val="00B45D21"/>
    <w:rsid w:val="00B45E23"/>
    <w:rsid w:val="00B471D2"/>
    <w:rsid w:val="00B50644"/>
    <w:rsid w:val="00B507B9"/>
    <w:rsid w:val="00B517B6"/>
    <w:rsid w:val="00B5419C"/>
    <w:rsid w:val="00B55981"/>
    <w:rsid w:val="00B706F7"/>
    <w:rsid w:val="00B7478E"/>
    <w:rsid w:val="00B74A42"/>
    <w:rsid w:val="00B75E6F"/>
    <w:rsid w:val="00B82D94"/>
    <w:rsid w:val="00B82FDC"/>
    <w:rsid w:val="00B84238"/>
    <w:rsid w:val="00B84EF2"/>
    <w:rsid w:val="00B86B0A"/>
    <w:rsid w:val="00B961CA"/>
    <w:rsid w:val="00B96866"/>
    <w:rsid w:val="00B97029"/>
    <w:rsid w:val="00B97A83"/>
    <w:rsid w:val="00BA461B"/>
    <w:rsid w:val="00BA4A32"/>
    <w:rsid w:val="00BA53AD"/>
    <w:rsid w:val="00BB080D"/>
    <w:rsid w:val="00BB102C"/>
    <w:rsid w:val="00BB2926"/>
    <w:rsid w:val="00BB3342"/>
    <w:rsid w:val="00BB3C15"/>
    <w:rsid w:val="00BB46E3"/>
    <w:rsid w:val="00BC0950"/>
    <w:rsid w:val="00BC79FF"/>
    <w:rsid w:val="00BD1019"/>
    <w:rsid w:val="00BD3A40"/>
    <w:rsid w:val="00BD4A56"/>
    <w:rsid w:val="00BD5891"/>
    <w:rsid w:val="00BE0096"/>
    <w:rsid w:val="00BF1483"/>
    <w:rsid w:val="00BF2B4B"/>
    <w:rsid w:val="00C12F73"/>
    <w:rsid w:val="00C13293"/>
    <w:rsid w:val="00C17A1F"/>
    <w:rsid w:val="00C210D0"/>
    <w:rsid w:val="00C2140B"/>
    <w:rsid w:val="00C230DE"/>
    <w:rsid w:val="00C26C3C"/>
    <w:rsid w:val="00C26F65"/>
    <w:rsid w:val="00C27FC9"/>
    <w:rsid w:val="00C32723"/>
    <w:rsid w:val="00C33017"/>
    <w:rsid w:val="00C37B61"/>
    <w:rsid w:val="00C37EAD"/>
    <w:rsid w:val="00C42A39"/>
    <w:rsid w:val="00C43F92"/>
    <w:rsid w:val="00C462D1"/>
    <w:rsid w:val="00C4724C"/>
    <w:rsid w:val="00C51689"/>
    <w:rsid w:val="00C51893"/>
    <w:rsid w:val="00C52346"/>
    <w:rsid w:val="00C5481D"/>
    <w:rsid w:val="00C60858"/>
    <w:rsid w:val="00C6679E"/>
    <w:rsid w:val="00C7328E"/>
    <w:rsid w:val="00C7523D"/>
    <w:rsid w:val="00C7743E"/>
    <w:rsid w:val="00C823AC"/>
    <w:rsid w:val="00C82977"/>
    <w:rsid w:val="00C85233"/>
    <w:rsid w:val="00C91F73"/>
    <w:rsid w:val="00C939D2"/>
    <w:rsid w:val="00C95B0F"/>
    <w:rsid w:val="00C96715"/>
    <w:rsid w:val="00C96D13"/>
    <w:rsid w:val="00CA030E"/>
    <w:rsid w:val="00CA07FC"/>
    <w:rsid w:val="00CA1553"/>
    <w:rsid w:val="00CA1DA4"/>
    <w:rsid w:val="00CA5B8A"/>
    <w:rsid w:val="00CA7FFA"/>
    <w:rsid w:val="00CB4793"/>
    <w:rsid w:val="00CB4AF2"/>
    <w:rsid w:val="00CB5B8C"/>
    <w:rsid w:val="00CB7187"/>
    <w:rsid w:val="00CC29D4"/>
    <w:rsid w:val="00CD1E59"/>
    <w:rsid w:val="00CD23D6"/>
    <w:rsid w:val="00CE1C8C"/>
    <w:rsid w:val="00CE3A0F"/>
    <w:rsid w:val="00D00217"/>
    <w:rsid w:val="00D00AB6"/>
    <w:rsid w:val="00D030CF"/>
    <w:rsid w:val="00D125BB"/>
    <w:rsid w:val="00D138BA"/>
    <w:rsid w:val="00D14159"/>
    <w:rsid w:val="00D16FAF"/>
    <w:rsid w:val="00D21D0F"/>
    <w:rsid w:val="00D21F0C"/>
    <w:rsid w:val="00D257F3"/>
    <w:rsid w:val="00D259E7"/>
    <w:rsid w:val="00D27742"/>
    <w:rsid w:val="00D309EA"/>
    <w:rsid w:val="00D3541E"/>
    <w:rsid w:val="00D37D34"/>
    <w:rsid w:val="00D40250"/>
    <w:rsid w:val="00D41506"/>
    <w:rsid w:val="00D4167B"/>
    <w:rsid w:val="00D46F01"/>
    <w:rsid w:val="00D47E11"/>
    <w:rsid w:val="00D53D85"/>
    <w:rsid w:val="00D558AD"/>
    <w:rsid w:val="00D55B1F"/>
    <w:rsid w:val="00D5729D"/>
    <w:rsid w:val="00D605C8"/>
    <w:rsid w:val="00D62082"/>
    <w:rsid w:val="00D64CF4"/>
    <w:rsid w:val="00D67B58"/>
    <w:rsid w:val="00D731DC"/>
    <w:rsid w:val="00D73B79"/>
    <w:rsid w:val="00D85A1C"/>
    <w:rsid w:val="00D85F16"/>
    <w:rsid w:val="00D96757"/>
    <w:rsid w:val="00D974D8"/>
    <w:rsid w:val="00D9756D"/>
    <w:rsid w:val="00DA293A"/>
    <w:rsid w:val="00DA3728"/>
    <w:rsid w:val="00DA7F0F"/>
    <w:rsid w:val="00DB09DD"/>
    <w:rsid w:val="00DB0CFF"/>
    <w:rsid w:val="00DB18AA"/>
    <w:rsid w:val="00DB5BEA"/>
    <w:rsid w:val="00DC175E"/>
    <w:rsid w:val="00DC1C68"/>
    <w:rsid w:val="00DC7A81"/>
    <w:rsid w:val="00DD047C"/>
    <w:rsid w:val="00DD3D1B"/>
    <w:rsid w:val="00DD6020"/>
    <w:rsid w:val="00DE0069"/>
    <w:rsid w:val="00DE01D7"/>
    <w:rsid w:val="00DF12BB"/>
    <w:rsid w:val="00DF4A13"/>
    <w:rsid w:val="00DF511A"/>
    <w:rsid w:val="00E002AB"/>
    <w:rsid w:val="00E01AAC"/>
    <w:rsid w:val="00E03807"/>
    <w:rsid w:val="00E049AA"/>
    <w:rsid w:val="00E04E54"/>
    <w:rsid w:val="00E055E2"/>
    <w:rsid w:val="00E07232"/>
    <w:rsid w:val="00E127BB"/>
    <w:rsid w:val="00E136F7"/>
    <w:rsid w:val="00E13E31"/>
    <w:rsid w:val="00E203B4"/>
    <w:rsid w:val="00E22933"/>
    <w:rsid w:val="00E237D4"/>
    <w:rsid w:val="00E247A2"/>
    <w:rsid w:val="00E24BE6"/>
    <w:rsid w:val="00E314FA"/>
    <w:rsid w:val="00E36277"/>
    <w:rsid w:val="00E4519E"/>
    <w:rsid w:val="00E520D0"/>
    <w:rsid w:val="00E5264E"/>
    <w:rsid w:val="00E54EEB"/>
    <w:rsid w:val="00E6056D"/>
    <w:rsid w:val="00E64549"/>
    <w:rsid w:val="00E81215"/>
    <w:rsid w:val="00E81B22"/>
    <w:rsid w:val="00E826DA"/>
    <w:rsid w:val="00E847C5"/>
    <w:rsid w:val="00E876B1"/>
    <w:rsid w:val="00E87F2E"/>
    <w:rsid w:val="00E95BD1"/>
    <w:rsid w:val="00E9732A"/>
    <w:rsid w:val="00EA54D8"/>
    <w:rsid w:val="00EB02CE"/>
    <w:rsid w:val="00EB0465"/>
    <w:rsid w:val="00EB153B"/>
    <w:rsid w:val="00EB1891"/>
    <w:rsid w:val="00EB232C"/>
    <w:rsid w:val="00EB655C"/>
    <w:rsid w:val="00EB6970"/>
    <w:rsid w:val="00EB79CE"/>
    <w:rsid w:val="00EC02EF"/>
    <w:rsid w:val="00EC1DD7"/>
    <w:rsid w:val="00EC40A9"/>
    <w:rsid w:val="00EC7220"/>
    <w:rsid w:val="00ED24F2"/>
    <w:rsid w:val="00ED362F"/>
    <w:rsid w:val="00ED4335"/>
    <w:rsid w:val="00EE2315"/>
    <w:rsid w:val="00EE59AE"/>
    <w:rsid w:val="00EE62F7"/>
    <w:rsid w:val="00EE6898"/>
    <w:rsid w:val="00EE6BF2"/>
    <w:rsid w:val="00EF1D50"/>
    <w:rsid w:val="00F007F7"/>
    <w:rsid w:val="00F04351"/>
    <w:rsid w:val="00F04F39"/>
    <w:rsid w:val="00F103AF"/>
    <w:rsid w:val="00F10D71"/>
    <w:rsid w:val="00F22088"/>
    <w:rsid w:val="00F225E1"/>
    <w:rsid w:val="00F22A2B"/>
    <w:rsid w:val="00F31999"/>
    <w:rsid w:val="00F33552"/>
    <w:rsid w:val="00F340D7"/>
    <w:rsid w:val="00F34C11"/>
    <w:rsid w:val="00F409A1"/>
    <w:rsid w:val="00F418CA"/>
    <w:rsid w:val="00F47E00"/>
    <w:rsid w:val="00F51729"/>
    <w:rsid w:val="00F5477C"/>
    <w:rsid w:val="00F56848"/>
    <w:rsid w:val="00F612DD"/>
    <w:rsid w:val="00F61E60"/>
    <w:rsid w:val="00F62A27"/>
    <w:rsid w:val="00F62BDC"/>
    <w:rsid w:val="00F63684"/>
    <w:rsid w:val="00F63EAC"/>
    <w:rsid w:val="00F64E37"/>
    <w:rsid w:val="00F653F7"/>
    <w:rsid w:val="00F728E0"/>
    <w:rsid w:val="00F8792C"/>
    <w:rsid w:val="00F924E1"/>
    <w:rsid w:val="00F926B7"/>
    <w:rsid w:val="00F94D99"/>
    <w:rsid w:val="00F973FB"/>
    <w:rsid w:val="00F97FA7"/>
    <w:rsid w:val="00FA6741"/>
    <w:rsid w:val="00FA7EFB"/>
    <w:rsid w:val="00FB19E6"/>
    <w:rsid w:val="00FB2FA1"/>
    <w:rsid w:val="00FB32AA"/>
    <w:rsid w:val="00FB3B65"/>
    <w:rsid w:val="00FB3E07"/>
    <w:rsid w:val="00FB6964"/>
    <w:rsid w:val="00FC2123"/>
    <w:rsid w:val="00FC593B"/>
    <w:rsid w:val="00FD24A0"/>
    <w:rsid w:val="00FD46C0"/>
    <w:rsid w:val="00FD68CC"/>
    <w:rsid w:val="00FE49DC"/>
    <w:rsid w:val="00FE79FA"/>
    <w:rsid w:val="00FF1CDB"/>
    <w:rsid w:val="00FF27F8"/>
    <w:rsid w:val="00FF3A19"/>
    <w:rsid w:val="00FF3E41"/>
    <w:rsid w:val="00F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26BC5"/>
  <w15:chartTrackingRefBased/>
  <w15:docId w15:val="{E653F705-6E3B-4F93-83A6-4C8F0422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C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81B22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72F2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D03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701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E81B22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unhideWhenUsed/>
    <w:rsid w:val="00E81B22"/>
    <w:pPr>
      <w:spacing w:before="100" w:beforeAutospacing="1" w:after="100" w:afterAutospacing="1"/>
    </w:pPr>
    <w:rPr>
      <w:lang w:val="es-GT" w:eastAsia="es-GT"/>
    </w:rPr>
  </w:style>
  <w:style w:type="character" w:styleId="Textoennegrita">
    <w:name w:val="Strong"/>
    <w:basedOn w:val="Fuentedeprrafopredeter"/>
    <w:uiPriority w:val="22"/>
    <w:qFormat/>
    <w:rsid w:val="00E81B22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9671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GT"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96715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katex-mathml">
    <w:name w:val="katex-mathml"/>
    <w:basedOn w:val="Fuentedeprrafopredeter"/>
    <w:rsid w:val="00416CE2"/>
  </w:style>
  <w:style w:type="character" w:customStyle="1" w:styleId="mord">
    <w:name w:val="mord"/>
    <w:basedOn w:val="Fuentedeprrafopredeter"/>
    <w:rsid w:val="00416CE2"/>
  </w:style>
  <w:style w:type="character" w:customStyle="1" w:styleId="mbin">
    <w:name w:val="mbin"/>
    <w:basedOn w:val="Fuentedeprrafopredeter"/>
    <w:rsid w:val="00416CE2"/>
  </w:style>
  <w:style w:type="character" w:customStyle="1" w:styleId="vlist-s">
    <w:name w:val="vlist-s"/>
    <w:basedOn w:val="Fuentedeprrafopredeter"/>
    <w:rsid w:val="00416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48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29371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7316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1516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174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70628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26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78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688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887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844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0711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3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0791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78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839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80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4318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10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89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906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121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251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246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8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7932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2096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4217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11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2080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662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76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184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557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462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005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6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0481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7631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436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1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80172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36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06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787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880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840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1189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9157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4243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7715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94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51405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48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716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875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538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95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65377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36070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769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964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817928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997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3145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446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8058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111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9773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15165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7447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1197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3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85497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41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485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451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585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908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260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0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199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9409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57500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7174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579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167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66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805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452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58349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05062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7776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00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806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2858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416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66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330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6634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2556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4560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64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64965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221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60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552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232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8915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76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3</Pages>
  <Words>716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Toño</dc:creator>
  <cp:keywords/>
  <dc:description/>
  <cp:lastModifiedBy>Luis Ángel</cp:lastModifiedBy>
  <cp:revision>591</cp:revision>
  <dcterms:created xsi:type="dcterms:W3CDTF">2022-04-18T18:18:00Z</dcterms:created>
  <dcterms:modified xsi:type="dcterms:W3CDTF">2025-11-09T17:16:00Z</dcterms:modified>
</cp:coreProperties>
</file>