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7E39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208DB7" wp14:editId="6DE952CF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BCD7D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43745CC0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1ACB48" wp14:editId="3DF55B34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02B0E3" w14:textId="77777777" w:rsidR="008A64B4" w:rsidRDefault="008A64B4" w:rsidP="008A64B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L-3</w:t>
                            </w:r>
                          </w:p>
                          <w:p w14:paraId="3B48B2F5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8A64B4" w:rsidRDefault="008A64B4" w:rsidP="008A64B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6216F7F5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</w:p>
    <w:p w14:paraId="2633536A" w14:textId="77777777" w:rsidR="00AF5140" w:rsidRPr="007A7401" w:rsidRDefault="00AF5140" w:rsidP="00C7743E">
      <w:pPr>
        <w:ind w:left="550"/>
        <w:jc w:val="center"/>
        <w:rPr>
          <w:bCs/>
          <w:w w:val="105"/>
          <w:lang w:val="es-GT"/>
        </w:rPr>
      </w:pPr>
      <w:r w:rsidRPr="007A7401">
        <w:rPr>
          <w:bCs/>
          <w:w w:val="105"/>
          <w:lang w:val="es-GT"/>
        </w:rPr>
        <w:t>Entidad XXXXXXX</w:t>
      </w:r>
    </w:p>
    <w:p w14:paraId="1A13C215" w14:textId="77777777" w:rsidR="00495E39" w:rsidRPr="007A7401" w:rsidRDefault="00AF5140" w:rsidP="00495E39">
      <w:pPr>
        <w:ind w:left="550"/>
        <w:jc w:val="center"/>
        <w:rPr>
          <w:bCs/>
          <w:w w:val="105"/>
          <w:lang w:val="es-GT"/>
        </w:rPr>
      </w:pPr>
      <w:r w:rsidRPr="007A7401">
        <w:rPr>
          <w:bCs/>
          <w:w w:val="105"/>
          <w:lang w:val="es-GT"/>
        </w:rPr>
        <w:t xml:space="preserve">Auditoría </w:t>
      </w:r>
      <w:r w:rsidR="00495E39" w:rsidRPr="007A7401">
        <w:rPr>
          <w:bCs/>
          <w:w w:val="105"/>
          <w:lang w:val="es-GT"/>
        </w:rPr>
        <w:t>de Procesos</w:t>
      </w:r>
    </w:p>
    <w:p w14:paraId="0309586E" w14:textId="77777777" w:rsidR="00AF5140" w:rsidRPr="007A7401" w:rsidRDefault="00AF5140" w:rsidP="00C7743E">
      <w:pPr>
        <w:ind w:left="550"/>
        <w:jc w:val="center"/>
        <w:rPr>
          <w:bCs/>
          <w:w w:val="105"/>
          <w:lang w:val="es-GT"/>
        </w:rPr>
      </w:pPr>
      <w:r w:rsidRPr="007A7401">
        <w:rPr>
          <w:bCs/>
          <w:w w:val="105"/>
          <w:lang w:val="es-GT"/>
        </w:rPr>
        <w:t xml:space="preserve">Del 01 de </w:t>
      </w:r>
      <w:proofErr w:type="gramStart"/>
      <w:r w:rsidR="0097769F" w:rsidRPr="007A7401">
        <w:rPr>
          <w:bCs/>
          <w:w w:val="105"/>
          <w:lang w:val="es-GT"/>
        </w:rPr>
        <w:t>Enero</w:t>
      </w:r>
      <w:proofErr w:type="gramEnd"/>
      <w:r w:rsidR="0097769F" w:rsidRPr="007A7401">
        <w:rPr>
          <w:bCs/>
          <w:w w:val="105"/>
          <w:lang w:val="es-GT"/>
        </w:rPr>
        <w:t xml:space="preserve"> al 31 de </w:t>
      </w:r>
      <w:proofErr w:type="gramStart"/>
      <w:r w:rsidR="0097769F" w:rsidRPr="007A7401">
        <w:rPr>
          <w:bCs/>
          <w:w w:val="105"/>
          <w:lang w:val="es-GT"/>
        </w:rPr>
        <w:t>Diciembre</w:t>
      </w:r>
      <w:proofErr w:type="gramEnd"/>
      <w:r w:rsidR="0097769F" w:rsidRPr="007A7401">
        <w:rPr>
          <w:bCs/>
          <w:w w:val="105"/>
          <w:lang w:val="es-GT"/>
        </w:rPr>
        <w:t xml:space="preserve"> de 202</w:t>
      </w:r>
      <w:r w:rsidR="00495E39" w:rsidRPr="007A7401">
        <w:rPr>
          <w:bCs/>
          <w:w w:val="105"/>
          <w:lang w:val="es-GT"/>
        </w:rPr>
        <w:t>4</w:t>
      </w:r>
    </w:p>
    <w:p w14:paraId="18921B4D" w14:textId="77777777" w:rsidR="009F2320" w:rsidRPr="007A7401" w:rsidRDefault="00D41506" w:rsidP="00D41506">
      <w:pPr>
        <w:spacing w:line="0" w:lineRule="atLeast"/>
        <w:jc w:val="center"/>
        <w:rPr>
          <w:b/>
          <w:lang w:val="es-GT"/>
        </w:rPr>
      </w:pPr>
      <w:r w:rsidRPr="007A7401">
        <w:rPr>
          <w:b/>
          <w:lang w:val="es-GT"/>
        </w:rPr>
        <w:t>Mapa prioritario de procesos, rie</w:t>
      </w:r>
      <w:r w:rsidR="009F2320" w:rsidRPr="007A7401">
        <w:rPr>
          <w:b/>
          <w:lang w:val="es-GT"/>
        </w:rPr>
        <w:t xml:space="preserve">sgos y controles </w:t>
      </w:r>
    </w:p>
    <w:p w14:paraId="382E1A50" w14:textId="77777777" w:rsidR="009F5CCA" w:rsidRPr="007A7401" w:rsidRDefault="00E90D5E" w:rsidP="009F5CCA">
      <w:pPr>
        <w:shd w:val="clear" w:color="auto" w:fill="FFFFFF"/>
        <w:jc w:val="center"/>
        <w:rPr>
          <w:b/>
          <w:color w:val="0D0D0D"/>
          <w:lang w:eastAsia="es-GT"/>
        </w:rPr>
      </w:pPr>
      <w:r w:rsidRPr="007A7401">
        <w:rPr>
          <w:b/>
          <w:lang w:val="es-GT"/>
        </w:rPr>
        <w:t xml:space="preserve">Area </w:t>
      </w:r>
      <w:r w:rsidR="00FD60AC" w:rsidRPr="007A7401">
        <w:rPr>
          <w:b/>
          <w:color w:val="0D0D0D"/>
          <w:lang w:eastAsia="es-GT"/>
        </w:rPr>
        <w:t>Tecnología</w:t>
      </w:r>
      <w:r w:rsidR="00025B1B" w:rsidRPr="007A7401">
        <w:rPr>
          <w:b/>
          <w:color w:val="0D0D0D"/>
          <w:lang w:eastAsia="es-GT"/>
        </w:rPr>
        <w:t xml:space="preserve"> de </w:t>
      </w:r>
      <w:r w:rsidR="00FD60AC" w:rsidRPr="007A7401">
        <w:rPr>
          <w:b/>
          <w:color w:val="0D0D0D"/>
          <w:lang w:eastAsia="es-GT"/>
        </w:rPr>
        <w:t>Información</w:t>
      </w:r>
      <w:r w:rsidR="00025B1B" w:rsidRPr="007A7401">
        <w:rPr>
          <w:b/>
          <w:color w:val="0D0D0D"/>
          <w:lang w:eastAsia="es-GT"/>
        </w:rPr>
        <w:t xml:space="preserve">  </w:t>
      </w:r>
    </w:p>
    <w:p w14:paraId="5BB44887" w14:textId="77777777" w:rsidR="000D73FC" w:rsidRPr="007A7401" w:rsidRDefault="000D73FC" w:rsidP="00D41506">
      <w:pPr>
        <w:spacing w:line="0" w:lineRule="atLeast"/>
        <w:jc w:val="center"/>
        <w:rPr>
          <w:b/>
        </w:rPr>
      </w:pPr>
    </w:p>
    <w:p w14:paraId="2E4F383D" w14:textId="77777777" w:rsidR="00D306BD" w:rsidRPr="007A7401" w:rsidRDefault="00D306BD" w:rsidP="00D306BD"/>
    <w:p w14:paraId="302D43CB" w14:textId="77777777" w:rsidR="00D306BD" w:rsidRPr="007A7401" w:rsidRDefault="00D306BD" w:rsidP="00D306BD">
      <w:pPr>
        <w:pStyle w:val="Ttulo3"/>
      </w:pPr>
      <w:r w:rsidRPr="007A7401">
        <w:rPr>
          <w:rStyle w:val="Textoennegrita"/>
          <w:b/>
          <w:bCs/>
        </w:rPr>
        <w:t>1. Procesos Clave y Riesgos Asociados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129"/>
        <w:gridCol w:w="948"/>
        <w:gridCol w:w="1428"/>
        <w:gridCol w:w="2404"/>
      </w:tblGrid>
      <w:tr w:rsidR="00D306BD" w:rsidRPr="007A7401" w14:paraId="0F6E08B7" w14:textId="77777777" w:rsidTr="00C75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E8F19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1F148F72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72CFC853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8451609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7D6B10BC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Descripción del Impacto</w:t>
            </w:r>
          </w:p>
        </w:tc>
      </w:tr>
      <w:tr w:rsidR="00D306BD" w:rsidRPr="007A7401" w14:paraId="283B8FBD" w14:textId="77777777" w:rsidTr="00C7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173F" w14:textId="77777777" w:rsidR="00D306BD" w:rsidRPr="007A7401" w:rsidRDefault="00D306BD">
            <w:r w:rsidRPr="007A7401">
              <w:t>Gestión de Tickets de Soporte</w:t>
            </w:r>
          </w:p>
        </w:tc>
        <w:tc>
          <w:tcPr>
            <w:tcW w:w="0" w:type="auto"/>
            <w:vAlign w:val="center"/>
            <w:hideMark/>
          </w:tcPr>
          <w:p w14:paraId="40F5794B" w14:textId="77777777" w:rsidR="00D306BD" w:rsidRPr="007A7401" w:rsidRDefault="00D306BD">
            <w:r w:rsidRPr="007A7401">
              <w:t>Información incompleta o incorrecta en tickets.</w:t>
            </w:r>
          </w:p>
        </w:tc>
        <w:tc>
          <w:tcPr>
            <w:tcW w:w="0" w:type="auto"/>
            <w:vAlign w:val="center"/>
            <w:hideMark/>
          </w:tcPr>
          <w:p w14:paraId="243B0EEF" w14:textId="77777777" w:rsidR="00D306BD" w:rsidRPr="007A7401" w:rsidRDefault="00D306BD">
            <w:r w:rsidRPr="007A7401">
              <w:t>Alto</w:t>
            </w:r>
          </w:p>
        </w:tc>
        <w:tc>
          <w:tcPr>
            <w:tcW w:w="0" w:type="auto"/>
            <w:vAlign w:val="center"/>
            <w:hideMark/>
          </w:tcPr>
          <w:p w14:paraId="08B8B4C1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30FAFFFE" w14:textId="77777777" w:rsidR="00D306BD" w:rsidRPr="007A7401" w:rsidRDefault="00D306BD">
            <w:r w:rsidRPr="007A7401">
              <w:t>Retrasos en la solución de incidentes y aumento de reclamos de los usuarios.</w:t>
            </w:r>
          </w:p>
        </w:tc>
      </w:tr>
      <w:tr w:rsidR="00D306BD" w:rsidRPr="007A7401" w14:paraId="3C32A57C" w14:textId="77777777" w:rsidTr="00C7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FEAF" w14:textId="77777777" w:rsidR="00D306BD" w:rsidRPr="007A7401" w:rsidRDefault="00D306BD">
            <w:r w:rsidRPr="007A7401">
              <w:t>Validación de Actualizaciones</w:t>
            </w:r>
          </w:p>
        </w:tc>
        <w:tc>
          <w:tcPr>
            <w:tcW w:w="0" w:type="auto"/>
            <w:vAlign w:val="center"/>
            <w:hideMark/>
          </w:tcPr>
          <w:p w14:paraId="51083BD1" w14:textId="77777777" w:rsidR="00D306BD" w:rsidRPr="007A7401" w:rsidRDefault="00D306BD">
            <w:r w:rsidRPr="007A7401">
              <w:t>Aplicación de actualizaciones sin pruebas suficientes.</w:t>
            </w:r>
          </w:p>
        </w:tc>
        <w:tc>
          <w:tcPr>
            <w:tcW w:w="0" w:type="auto"/>
            <w:vAlign w:val="center"/>
            <w:hideMark/>
          </w:tcPr>
          <w:p w14:paraId="43EB9C43" w14:textId="77777777" w:rsidR="00D306BD" w:rsidRPr="007A7401" w:rsidRDefault="00D306BD">
            <w:r w:rsidRPr="007A7401">
              <w:t>Muy Alto</w:t>
            </w:r>
          </w:p>
        </w:tc>
        <w:tc>
          <w:tcPr>
            <w:tcW w:w="0" w:type="auto"/>
            <w:vAlign w:val="center"/>
            <w:hideMark/>
          </w:tcPr>
          <w:p w14:paraId="40D6A04A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04D00A95" w14:textId="77777777" w:rsidR="00D306BD" w:rsidRPr="007A7401" w:rsidRDefault="00D306BD">
            <w:r w:rsidRPr="007A7401">
              <w:t>Fallos en sistemas críticos que afectan la operación de la organización.</w:t>
            </w:r>
          </w:p>
        </w:tc>
      </w:tr>
      <w:tr w:rsidR="00D306BD" w:rsidRPr="007A7401" w14:paraId="6D43A008" w14:textId="77777777" w:rsidTr="00C7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5817" w14:textId="77777777" w:rsidR="00D306BD" w:rsidRPr="007A7401" w:rsidRDefault="00D306BD">
            <w:r w:rsidRPr="007A7401">
              <w:t>Gestión de Accesos y Permisos</w:t>
            </w:r>
          </w:p>
        </w:tc>
        <w:tc>
          <w:tcPr>
            <w:tcW w:w="0" w:type="auto"/>
            <w:vAlign w:val="center"/>
            <w:hideMark/>
          </w:tcPr>
          <w:p w14:paraId="61576696" w14:textId="77777777" w:rsidR="00D306BD" w:rsidRPr="007A7401" w:rsidRDefault="00D306BD">
            <w:r w:rsidRPr="007A7401">
              <w:t>Permisos no actualizados o excesivos.</w:t>
            </w:r>
          </w:p>
        </w:tc>
        <w:tc>
          <w:tcPr>
            <w:tcW w:w="0" w:type="auto"/>
            <w:vAlign w:val="center"/>
            <w:hideMark/>
          </w:tcPr>
          <w:p w14:paraId="7107689F" w14:textId="77777777" w:rsidR="00D306BD" w:rsidRPr="007A7401" w:rsidRDefault="00D306BD">
            <w:r w:rsidRPr="007A7401">
              <w:t>Muy Alto</w:t>
            </w:r>
          </w:p>
        </w:tc>
        <w:tc>
          <w:tcPr>
            <w:tcW w:w="0" w:type="auto"/>
            <w:vAlign w:val="center"/>
            <w:hideMark/>
          </w:tcPr>
          <w:p w14:paraId="44459DB0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3DBF4194" w14:textId="77777777" w:rsidR="00D306BD" w:rsidRPr="007A7401" w:rsidRDefault="00D306BD">
            <w:r w:rsidRPr="007A7401">
              <w:t>Brechas de seguridad que pueden permitir accesos no autorizados.</w:t>
            </w:r>
          </w:p>
        </w:tc>
      </w:tr>
      <w:tr w:rsidR="00D306BD" w:rsidRPr="007A7401" w14:paraId="0864F934" w14:textId="77777777" w:rsidTr="00C7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47DE" w14:textId="77777777" w:rsidR="00D306BD" w:rsidRPr="007A7401" w:rsidRDefault="00D306BD">
            <w:r w:rsidRPr="007A7401">
              <w:t>Mantenimiento de Infraestructura</w:t>
            </w:r>
          </w:p>
        </w:tc>
        <w:tc>
          <w:tcPr>
            <w:tcW w:w="0" w:type="auto"/>
            <w:vAlign w:val="center"/>
            <w:hideMark/>
          </w:tcPr>
          <w:p w14:paraId="2054FE52" w14:textId="77777777" w:rsidR="00D306BD" w:rsidRPr="007A7401" w:rsidRDefault="00D306BD">
            <w:r w:rsidRPr="007A7401">
              <w:t>Falta de monitoreo de equipos clave.</w:t>
            </w:r>
          </w:p>
        </w:tc>
        <w:tc>
          <w:tcPr>
            <w:tcW w:w="0" w:type="auto"/>
            <w:vAlign w:val="center"/>
            <w:hideMark/>
          </w:tcPr>
          <w:p w14:paraId="77AD4E20" w14:textId="77777777" w:rsidR="00D306BD" w:rsidRPr="007A7401" w:rsidRDefault="00D306BD">
            <w:r w:rsidRPr="007A7401">
              <w:t>Alto</w:t>
            </w:r>
          </w:p>
        </w:tc>
        <w:tc>
          <w:tcPr>
            <w:tcW w:w="0" w:type="auto"/>
            <w:vAlign w:val="center"/>
            <w:hideMark/>
          </w:tcPr>
          <w:p w14:paraId="4E9B269F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31258B7D" w14:textId="77777777" w:rsidR="00D306BD" w:rsidRPr="007A7401" w:rsidRDefault="00D306BD">
            <w:r w:rsidRPr="007A7401">
              <w:t>Fallas en servidores o redes que afectan la continuidad operativa.</w:t>
            </w:r>
          </w:p>
        </w:tc>
      </w:tr>
      <w:tr w:rsidR="00D306BD" w:rsidRPr="007A7401" w14:paraId="132321BE" w14:textId="77777777" w:rsidTr="00C75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FB9C" w14:textId="77777777" w:rsidR="00D306BD" w:rsidRPr="007A7401" w:rsidRDefault="00D306BD">
            <w:r w:rsidRPr="007A7401">
              <w:t>Gestión de Incidentes de Seguridad</w:t>
            </w:r>
          </w:p>
        </w:tc>
        <w:tc>
          <w:tcPr>
            <w:tcW w:w="0" w:type="auto"/>
            <w:vAlign w:val="center"/>
            <w:hideMark/>
          </w:tcPr>
          <w:p w14:paraId="67996098" w14:textId="77777777" w:rsidR="00D306BD" w:rsidRPr="007A7401" w:rsidRDefault="00D306BD">
            <w:r w:rsidRPr="007A7401">
              <w:t>Respuesta tardía a incidentes de ciberseguridad.</w:t>
            </w:r>
          </w:p>
        </w:tc>
        <w:tc>
          <w:tcPr>
            <w:tcW w:w="0" w:type="auto"/>
            <w:vAlign w:val="center"/>
            <w:hideMark/>
          </w:tcPr>
          <w:p w14:paraId="021B87A8" w14:textId="77777777" w:rsidR="00D306BD" w:rsidRPr="007A7401" w:rsidRDefault="00D306BD">
            <w:r w:rsidRPr="007A7401">
              <w:t>Muy Alto</w:t>
            </w:r>
          </w:p>
        </w:tc>
        <w:tc>
          <w:tcPr>
            <w:tcW w:w="0" w:type="auto"/>
            <w:vAlign w:val="center"/>
            <w:hideMark/>
          </w:tcPr>
          <w:p w14:paraId="752FE2BD" w14:textId="77777777" w:rsidR="00D306BD" w:rsidRPr="007A7401" w:rsidRDefault="00D306BD">
            <w:r w:rsidRPr="007A7401">
              <w:t>Alta</w:t>
            </w:r>
          </w:p>
        </w:tc>
        <w:tc>
          <w:tcPr>
            <w:tcW w:w="0" w:type="auto"/>
            <w:vAlign w:val="center"/>
            <w:hideMark/>
          </w:tcPr>
          <w:p w14:paraId="491A5B08" w14:textId="77777777" w:rsidR="00D306BD" w:rsidRPr="007A7401" w:rsidRDefault="00D306BD">
            <w:r w:rsidRPr="007A7401">
              <w:t>Pérdida de datos sensibles o interrupciones operativas prolongadas.</w:t>
            </w:r>
          </w:p>
        </w:tc>
      </w:tr>
    </w:tbl>
    <w:p w14:paraId="45D235B6" w14:textId="77777777" w:rsidR="00D306BD" w:rsidRPr="007A7401" w:rsidRDefault="00D306BD" w:rsidP="00D306BD"/>
    <w:p w14:paraId="2C637018" w14:textId="77777777" w:rsidR="00C75740" w:rsidRPr="007A7401" w:rsidRDefault="00C75740" w:rsidP="00D306BD"/>
    <w:p w14:paraId="7DD00E8C" w14:textId="77777777" w:rsidR="00C75740" w:rsidRPr="007A7401" w:rsidRDefault="00C75740" w:rsidP="00D306BD"/>
    <w:p w14:paraId="31CB1C27" w14:textId="77777777" w:rsidR="00C75740" w:rsidRPr="007A7401" w:rsidRDefault="00C75740" w:rsidP="00D306BD"/>
    <w:p w14:paraId="5803D16B" w14:textId="77777777" w:rsidR="00C75740" w:rsidRPr="007A7401" w:rsidRDefault="00C75740" w:rsidP="00D306BD"/>
    <w:p w14:paraId="2585DA21" w14:textId="77777777" w:rsidR="00C75740" w:rsidRPr="007A7401" w:rsidRDefault="00C75740" w:rsidP="00D306BD"/>
    <w:p w14:paraId="1B0DD8D1" w14:textId="77777777" w:rsidR="00C75740" w:rsidRPr="007A7401" w:rsidRDefault="00C75740" w:rsidP="00D306BD"/>
    <w:p w14:paraId="7D437F92" w14:textId="77777777" w:rsidR="00C75740" w:rsidRPr="007A7401" w:rsidRDefault="00C75740" w:rsidP="00D306BD"/>
    <w:p w14:paraId="21820657" w14:textId="77777777" w:rsidR="00C75740" w:rsidRPr="007A7401" w:rsidRDefault="00C75740" w:rsidP="00D306BD"/>
    <w:p w14:paraId="143A0CA7" w14:textId="77777777" w:rsidR="00D306BD" w:rsidRPr="007A7401" w:rsidRDefault="00D306BD" w:rsidP="00D306BD">
      <w:pPr>
        <w:pStyle w:val="Ttulo3"/>
      </w:pPr>
      <w:r w:rsidRPr="007A7401">
        <w:rPr>
          <w:rStyle w:val="Textoennegrita"/>
          <w:b/>
          <w:bCs/>
        </w:rPr>
        <w:lastRenderedPageBreak/>
        <w:t>2. 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3009"/>
        <w:gridCol w:w="1294"/>
        <w:gridCol w:w="2593"/>
      </w:tblGrid>
      <w:tr w:rsidR="00D306BD" w:rsidRPr="007A7401" w14:paraId="6FD9199B" w14:textId="77777777" w:rsidTr="00547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41C5E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42C0F061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7ED295D9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6FCB9326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Observaciones</w:t>
            </w:r>
          </w:p>
        </w:tc>
      </w:tr>
      <w:tr w:rsidR="00D306BD" w:rsidRPr="007A7401" w14:paraId="14773C93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3270" w14:textId="77777777" w:rsidR="00D306BD" w:rsidRPr="007A7401" w:rsidRDefault="00D306BD">
            <w:r w:rsidRPr="007A7401">
              <w:t>Gestión de Tickets de Soporte</w:t>
            </w:r>
          </w:p>
        </w:tc>
        <w:tc>
          <w:tcPr>
            <w:tcW w:w="0" w:type="auto"/>
            <w:vAlign w:val="center"/>
            <w:hideMark/>
          </w:tcPr>
          <w:p w14:paraId="1373D885" w14:textId="77777777" w:rsidR="00D306BD" w:rsidRPr="007A7401" w:rsidRDefault="00D306BD">
            <w:r w:rsidRPr="007A7401">
              <w:t>Revisión manual de tickets al ser ingresados en el sistema.</w:t>
            </w:r>
          </w:p>
        </w:tc>
        <w:tc>
          <w:tcPr>
            <w:tcW w:w="0" w:type="auto"/>
            <w:vAlign w:val="center"/>
            <w:hideMark/>
          </w:tcPr>
          <w:p w14:paraId="5E461419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417DDC3F" w14:textId="77777777" w:rsidR="00D306BD" w:rsidRPr="007A7401" w:rsidRDefault="00D306BD">
            <w:r w:rsidRPr="007A7401">
              <w:t>Dependencia de procesos manuales aumenta el riesgo de errores humanos.</w:t>
            </w:r>
          </w:p>
        </w:tc>
      </w:tr>
      <w:tr w:rsidR="00D306BD" w:rsidRPr="007A7401" w14:paraId="578459A4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8528" w14:textId="77777777" w:rsidR="00D306BD" w:rsidRPr="007A7401" w:rsidRDefault="00D306BD">
            <w:r w:rsidRPr="007A7401">
              <w:t>Validación de Actualizaciones</w:t>
            </w:r>
          </w:p>
        </w:tc>
        <w:tc>
          <w:tcPr>
            <w:tcW w:w="0" w:type="auto"/>
            <w:vAlign w:val="center"/>
            <w:hideMark/>
          </w:tcPr>
          <w:p w14:paraId="7B101A62" w14:textId="77777777" w:rsidR="00D306BD" w:rsidRPr="007A7401" w:rsidRDefault="00D306BD">
            <w:r w:rsidRPr="007A7401">
              <w:t>Pruebas previas en un entorno de pruebas antes de implementación.</w:t>
            </w:r>
          </w:p>
        </w:tc>
        <w:tc>
          <w:tcPr>
            <w:tcW w:w="0" w:type="auto"/>
            <w:vAlign w:val="center"/>
            <w:hideMark/>
          </w:tcPr>
          <w:p w14:paraId="33D10D0D" w14:textId="77777777" w:rsidR="00D306BD" w:rsidRPr="007A7401" w:rsidRDefault="00D306BD">
            <w:r w:rsidRPr="007A7401">
              <w:t>Alta</w:t>
            </w:r>
          </w:p>
        </w:tc>
        <w:tc>
          <w:tcPr>
            <w:tcW w:w="0" w:type="auto"/>
            <w:vAlign w:val="center"/>
            <w:hideMark/>
          </w:tcPr>
          <w:p w14:paraId="75EE717A" w14:textId="77777777" w:rsidR="00D306BD" w:rsidRPr="007A7401" w:rsidRDefault="00D306BD">
            <w:r w:rsidRPr="007A7401">
              <w:t>Efectivo, pero falta documentación de resultados en algunos casos.</w:t>
            </w:r>
          </w:p>
        </w:tc>
      </w:tr>
      <w:tr w:rsidR="00D306BD" w:rsidRPr="007A7401" w14:paraId="53FB98A7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E064" w14:textId="77777777" w:rsidR="00D306BD" w:rsidRPr="007A7401" w:rsidRDefault="00D306BD">
            <w:r w:rsidRPr="007A7401">
              <w:t>Gestión de Accesos y Permisos</w:t>
            </w:r>
          </w:p>
        </w:tc>
        <w:tc>
          <w:tcPr>
            <w:tcW w:w="0" w:type="auto"/>
            <w:vAlign w:val="center"/>
            <w:hideMark/>
          </w:tcPr>
          <w:p w14:paraId="5E0020D0" w14:textId="77777777" w:rsidR="00D306BD" w:rsidRPr="007A7401" w:rsidRDefault="00D306BD">
            <w:r w:rsidRPr="007A7401">
              <w:t>Revisión trimestral de accesos y roles asignados.</w:t>
            </w:r>
          </w:p>
        </w:tc>
        <w:tc>
          <w:tcPr>
            <w:tcW w:w="0" w:type="auto"/>
            <w:vAlign w:val="center"/>
            <w:hideMark/>
          </w:tcPr>
          <w:p w14:paraId="45F7A627" w14:textId="77777777" w:rsidR="00D306BD" w:rsidRPr="007A7401" w:rsidRDefault="00D306BD">
            <w:r w:rsidRPr="007A7401">
              <w:t>Alta</w:t>
            </w:r>
          </w:p>
        </w:tc>
        <w:tc>
          <w:tcPr>
            <w:tcW w:w="0" w:type="auto"/>
            <w:vAlign w:val="center"/>
            <w:hideMark/>
          </w:tcPr>
          <w:p w14:paraId="48ADF0CC" w14:textId="77777777" w:rsidR="00D306BD" w:rsidRPr="007A7401" w:rsidRDefault="00D306BD">
            <w:r w:rsidRPr="007A7401">
              <w:t>Proceso estructurado, pero dependiente de actualizaciones manuales.</w:t>
            </w:r>
          </w:p>
        </w:tc>
      </w:tr>
      <w:tr w:rsidR="00D306BD" w:rsidRPr="007A7401" w14:paraId="12AEB2FB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10A3" w14:textId="77777777" w:rsidR="00D306BD" w:rsidRPr="007A7401" w:rsidRDefault="00D306BD">
            <w:r w:rsidRPr="007A7401">
              <w:t>Mantenimiento de Infraestructura</w:t>
            </w:r>
          </w:p>
        </w:tc>
        <w:tc>
          <w:tcPr>
            <w:tcW w:w="0" w:type="auto"/>
            <w:vAlign w:val="center"/>
            <w:hideMark/>
          </w:tcPr>
          <w:p w14:paraId="2DB7327B" w14:textId="77777777" w:rsidR="00D306BD" w:rsidRPr="007A7401" w:rsidRDefault="00D306BD">
            <w:r w:rsidRPr="007A7401">
              <w:t xml:space="preserve">Monitoreo continuo a través de herramientas como </w:t>
            </w:r>
            <w:proofErr w:type="spellStart"/>
            <w:r w:rsidRPr="007A7401">
              <w:t>Zabbix</w:t>
            </w:r>
            <w:proofErr w:type="spellEnd"/>
            <w:r w:rsidRPr="007A7401">
              <w:t>.</w:t>
            </w:r>
          </w:p>
        </w:tc>
        <w:tc>
          <w:tcPr>
            <w:tcW w:w="0" w:type="auto"/>
            <w:vAlign w:val="center"/>
            <w:hideMark/>
          </w:tcPr>
          <w:p w14:paraId="6818567F" w14:textId="77777777" w:rsidR="00D306BD" w:rsidRPr="007A7401" w:rsidRDefault="00D306BD">
            <w:r w:rsidRPr="007A7401">
              <w:t>Alta</w:t>
            </w:r>
          </w:p>
        </w:tc>
        <w:tc>
          <w:tcPr>
            <w:tcW w:w="0" w:type="auto"/>
            <w:vAlign w:val="center"/>
            <w:hideMark/>
          </w:tcPr>
          <w:p w14:paraId="08BB40B9" w14:textId="77777777" w:rsidR="00D306BD" w:rsidRPr="007A7401" w:rsidRDefault="00D306BD">
            <w:r w:rsidRPr="007A7401">
              <w:t>Sistema eficiente, pero falta de alertas personalizadas en algunos equipos clave.</w:t>
            </w:r>
          </w:p>
        </w:tc>
      </w:tr>
      <w:tr w:rsidR="00D306BD" w:rsidRPr="007A7401" w14:paraId="7F624B27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FC62" w14:textId="77777777" w:rsidR="00D306BD" w:rsidRPr="007A7401" w:rsidRDefault="00D306BD">
            <w:r w:rsidRPr="007A7401">
              <w:t>Gestión de Incidentes de Seguridad</w:t>
            </w:r>
          </w:p>
        </w:tc>
        <w:tc>
          <w:tcPr>
            <w:tcW w:w="0" w:type="auto"/>
            <w:vAlign w:val="center"/>
            <w:hideMark/>
          </w:tcPr>
          <w:p w14:paraId="67231417" w14:textId="77777777" w:rsidR="00D306BD" w:rsidRPr="007A7401" w:rsidRDefault="00D306BD">
            <w:r w:rsidRPr="007A7401">
              <w:t xml:space="preserve">Plan de respuesta definido y monitoreo con un SIEM (Security </w:t>
            </w:r>
            <w:proofErr w:type="spellStart"/>
            <w:r w:rsidRPr="007A7401">
              <w:t>Information</w:t>
            </w:r>
            <w:proofErr w:type="spellEnd"/>
            <w:r w:rsidRPr="007A7401">
              <w:t xml:space="preserve"> and </w:t>
            </w:r>
            <w:proofErr w:type="spellStart"/>
            <w:r w:rsidRPr="007A7401">
              <w:t>Event</w:t>
            </w:r>
            <w:proofErr w:type="spellEnd"/>
            <w:r w:rsidRPr="007A7401">
              <w:t xml:space="preserve"> Management).</w:t>
            </w:r>
          </w:p>
        </w:tc>
        <w:tc>
          <w:tcPr>
            <w:tcW w:w="0" w:type="auto"/>
            <w:vAlign w:val="center"/>
            <w:hideMark/>
          </w:tcPr>
          <w:p w14:paraId="47C6A40D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2A905D91" w14:textId="77777777" w:rsidR="00D306BD" w:rsidRPr="007A7401" w:rsidRDefault="00D306BD">
            <w:r w:rsidRPr="007A7401">
              <w:t>Faltan simulacros periódicos para evaluar la efectividad del plan de respuesta.</w:t>
            </w:r>
          </w:p>
        </w:tc>
      </w:tr>
    </w:tbl>
    <w:p w14:paraId="78EA224F" w14:textId="77777777" w:rsidR="00D306BD" w:rsidRPr="007A7401" w:rsidRDefault="00D306BD" w:rsidP="00D306BD"/>
    <w:p w14:paraId="49331660" w14:textId="77777777" w:rsidR="00D306BD" w:rsidRPr="007A7401" w:rsidRDefault="00D306BD" w:rsidP="00D306BD">
      <w:pPr>
        <w:pStyle w:val="Ttulo3"/>
      </w:pPr>
      <w:r w:rsidRPr="007A7401">
        <w:rPr>
          <w:rStyle w:val="Textoennegrita"/>
          <w:b/>
          <w:bCs/>
        </w:rPr>
        <w:t>3. Priorización de Riesgos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080"/>
        <w:gridCol w:w="4966"/>
      </w:tblGrid>
      <w:tr w:rsidR="00D306BD" w:rsidRPr="007A7401" w14:paraId="0D0EABDF" w14:textId="77777777" w:rsidTr="00547E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E4D72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1C1DEFD3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3862A39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Razonamiento</w:t>
            </w:r>
          </w:p>
        </w:tc>
      </w:tr>
      <w:tr w:rsidR="00D306BD" w:rsidRPr="007A7401" w14:paraId="3C685645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315A" w14:textId="77777777" w:rsidR="00D306BD" w:rsidRPr="007A7401" w:rsidRDefault="00D306BD">
            <w:r w:rsidRPr="007A7401">
              <w:t>Respuesta tardía a incidentes de ciberseguridad</w:t>
            </w:r>
          </w:p>
        </w:tc>
        <w:tc>
          <w:tcPr>
            <w:tcW w:w="0" w:type="auto"/>
            <w:vAlign w:val="center"/>
            <w:hideMark/>
          </w:tcPr>
          <w:p w14:paraId="7B460B08" w14:textId="77777777" w:rsidR="00D306BD" w:rsidRPr="007A7401" w:rsidRDefault="00D306BD">
            <w:r w:rsidRPr="007A7401">
              <w:t>Muy Alta</w:t>
            </w:r>
          </w:p>
        </w:tc>
        <w:tc>
          <w:tcPr>
            <w:tcW w:w="0" w:type="auto"/>
            <w:vAlign w:val="center"/>
            <w:hideMark/>
          </w:tcPr>
          <w:p w14:paraId="49221ABB" w14:textId="77777777" w:rsidR="00D306BD" w:rsidRPr="007A7401" w:rsidRDefault="00D306BD">
            <w:r w:rsidRPr="007A7401">
              <w:t>Puede generar impactos críticos en la operación y reputación de la organización.</w:t>
            </w:r>
          </w:p>
        </w:tc>
      </w:tr>
      <w:tr w:rsidR="00D306BD" w:rsidRPr="007A7401" w14:paraId="23D8357D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262D8" w14:textId="77777777" w:rsidR="00D306BD" w:rsidRPr="007A7401" w:rsidRDefault="00D306BD">
            <w:r w:rsidRPr="007A7401">
              <w:t>Permisos no actualizados o excesivos</w:t>
            </w:r>
          </w:p>
        </w:tc>
        <w:tc>
          <w:tcPr>
            <w:tcW w:w="0" w:type="auto"/>
            <w:vAlign w:val="center"/>
            <w:hideMark/>
          </w:tcPr>
          <w:p w14:paraId="0156C0C7" w14:textId="77777777" w:rsidR="00D306BD" w:rsidRPr="007A7401" w:rsidRDefault="00D306BD">
            <w:r w:rsidRPr="007A7401">
              <w:t>Muy Alta</w:t>
            </w:r>
          </w:p>
        </w:tc>
        <w:tc>
          <w:tcPr>
            <w:tcW w:w="0" w:type="auto"/>
            <w:vAlign w:val="center"/>
            <w:hideMark/>
          </w:tcPr>
          <w:p w14:paraId="782E50A1" w14:textId="77777777" w:rsidR="00D306BD" w:rsidRPr="007A7401" w:rsidRDefault="00D306BD">
            <w:r w:rsidRPr="007A7401">
              <w:t>Riesgo significativo de brechas de seguridad y accesos indebidos a sistemas críticos.</w:t>
            </w:r>
          </w:p>
        </w:tc>
      </w:tr>
      <w:tr w:rsidR="00D306BD" w:rsidRPr="007A7401" w14:paraId="0D75AD53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CB4F" w14:textId="77777777" w:rsidR="00D306BD" w:rsidRPr="007A7401" w:rsidRDefault="00D306BD">
            <w:r w:rsidRPr="007A7401">
              <w:t>Aplicación de actualizaciones sin pruebas</w:t>
            </w:r>
          </w:p>
        </w:tc>
        <w:tc>
          <w:tcPr>
            <w:tcW w:w="0" w:type="auto"/>
            <w:vAlign w:val="center"/>
            <w:hideMark/>
          </w:tcPr>
          <w:p w14:paraId="72EC79CD" w14:textId="77777777" w:rsidR="00D306BD" w:rsidRPr="007A7401" w:rsidRDefault="00D306BD">
            <w:r w:rsidRPr="007A7401">
              <w:t>Alta</w:t>
            </w:r>
          </w:p>
        </w:tc>
        <w:tc>
          <w:tcPr>
            <w:tcW w:w="0" w:type="auto"/>
            <w:vAlign w:val="center"/>
            <w:hideMark/>
          </w:tcPr>
          <w:p w14:paraId="7509A116" w14:textId="77777777" w:rsidR="00D306BD" w:rsidRPr="007A7401" w:rsidRDefault="00D306BD">
            <w:r w:rsidRPr="007A7401">
              <w:t>Riesgo de interrupción operativa debido a fallos en sistemas críticos tras actualizaciones mal ejecutadas.</w:t>
            </w:r>
          </w:p>
        </w:tc>
      </w:tr>
      <w:tr w:rsidR="00D306BD" w:rsidRPr="007A7401" w14:paraId="5249C932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0504" w14:textId="77777777" w:rsidR="00D306BD" w:rsidRPr="007A7401" w:rsidRDefault="00D306BD">
            <w:r w:rsidRPr="007A7401">
              <w:t>Información incompleta o incorrecta en tickets</w:t>
            </w:r>
          </w:p>
        </w:tc>
        <w:tc>
          <w:tcPr>
            <w:tcW w:w="0" w:type="auto"/>
            <w:vAlign w:val="center"/>
            <w:hideMark/>
          </w:tcPr>
          <w:p w14:paraId="34D86FAD" w14:textId="77777777" w:rsidR="00D306BD" w:rsidRPr="007A7401" w:rsidRDefault="00D306BD">
            <w:r w:rsidRPr="007A7401">
              <w:t>Alta</w:t>
            </w:r>
          </w:p>
        </w:tc>
        <w:tc>
          <w:tcPr>
            <w:tcW w:w="0" w:type="auto"/>
            <w:vAlign w:val="center"/>
            <w:hideMark/>
          </w:tcPr>
          <w:p w14:paraId="6E411830" w14:textId="77777777" w:rsidR="00D306BD" w:rsidRPr="007A7401" w:rsidRDefault="00D306BD">
            <w:r w:rsidRPr="007A7401">
              <w:t>Genera ineficiencia y demoras en la resolución de problemas reportados por los usuarios.</w:t>
            </w:r>
          </w:p>
        </w:tc>
      </w:tr>
      <w:tr w:rsidR="00D306BD" w:rsidRPr="007A7401" w14:paraId="42BF22F6" w14:textId="77777777" w:rsidTr="00547E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6265" w14:textId="77777777" w:rsidR="00D306BD" w:rsidRPr="007A7401" w:rsidRDefault="00D306BD">
            <w:r w:rsidRPr="007A7401">
              <w:t>Falta de monitoreo de equipos clave</w:t>
            </w:r>
          </w:p>
        </w:tc>
        <w:tc>
          <w:tcPr>
            <w:tcW w:w="0" w:type="auto"/>
            <w:vAlign w:val="center"/>
            <w:hideMark/>
          </w:tcPr>
          <w:p w14:paraId="03A3B7BA" w14:textId="77777777" w:rsidR="00D306BD" w:rsidRPr="007A7401" w:rsidRDefault="00D306BD">
            <w:r w:rsidRPr="007A7401">
              <w:t>Media</w:t>
            </w:r>
          </w:p>
        </w:tc>
        <w:tc>
          <w:tcPr>
            <w:tcW w:w="0" w:type="auto"/>
            <w:vAlign w:val="center"/>
            <w:hideMark/>
          </w:tcPr>
          <w:p w14:paraId="3ACC17F0" w14:textId="77777777" w:rsidR="00D306BD" w:rsidRPr="007A7401" w:rsidRDefault="00D306BD">
            <w:r w:rsidRPr="007A7401">
              <w:t>Puede ocasionar fallas en la infraestructura que afecten la continuidad operativa de forma parcial.</w:t>
            </w:r>
          </w:p>
        </w:tc>
      </w:tr>
    </w:tbl>
    <w:p w14:paraId="39AD09DD" w14:textId="77777777" w:rsidR="00547ED0" w:rsidRPr="007A7401" w:rsidRDefault="00547ED0" w:rsidP="00D306BD"/>
    <w:p w14:paraId="3E603C9A" w14:textId="77777777" w:rsidR="00D306BD" w:rsidRPr="007A7401" w:rsidRDefault="00D306BD" w:rsidP="00D306BD"/>
    <w:p w14:paraId="0D01A735" w14:textId="77777777" w:rsidR="00D306BD" w:rsidRPr="007A7401" w:rsidRDefault="00D306BD" w:rsidP="00D306BD">
      <w:pPr>
        <w:pStyle w:val="Ttulo3"/>
      </w:pPr>
      <w:r w:rsidRPr="007A7401">
        <w:rPr>
          <w:rStyle w:val="Textoennegrita"/>
          <w:b/>
          <w:bCs/>
        </w:rPr>
        <w:lastRenderedPageBreak/>
        <w:t>4. Acciones de Mejora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3592"/>
        <w:gridCol w:w="3173"/>
      </w:tblGrid>
      <w:tr w:rsidR="00D306BD" w:rsidRPr="007A7401" w14:paraId="7A4C3748" w14:textId="77777777" w:rsidTr="00517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845C4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08193BCF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4B18323D" w14:textId="77777777" w:rsidR="00D306BD" w:rsidRPr="007A7401" w:rsidRDefault="00D306BD">
            <w:pPr>
              <w:jc w:val="center"/>
              <w:rPr>
                <w:b/>
                <w:bCs/>
              </w:rPr>
            </w:pPr>
            <w:r w:rsidRPr="007A7401">
              <w:rPr>
                <w:rStyle w:val="Textoennegrita"/>
              </w:rPr>
              <w:t>Impacto Esperado</w:t>
            </w:r>
          </w:p>
        </w:tc>
      </w:tr>
      <w:tr w:rsidR="00D306BD" w:rsidRPr="007A7401" w14:paraId="415169C1" w14:textId="77777777" w:rsidTr="0051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BF4A" w14:textId="77777777" w:rsidR="00D306BD" w:rsidRPr="007A7401" w:rsidRDefault="00D306BD">
            <w:r w:rsidRPr="007A7401">
              <w:t>Gestión de Tickets de Soporte</w:t>
            </w:r>
          </w:p>
        </w:tc>
        <w:tc>
          <w:tcPr>
            <w:tcW w:w="0" w:type="auto"/>
            <w:vAlign w:val="center"/>
            <w:hideMark/>
          </w:tcPr>
          <w:p w14:paraId="4D4456B8" w14:textId="77777777" w:rsidR="00D306BD" w:rsidRPr="007A7401" w:rsidRDefault="00D306BD">
            <w:r w:rsidRPr="007A7401">
              <w:t>Implementar validaciones obligatorias al registrar tickets.</w:t>
            </w:r>
          </w:p>
        </w:tc>
        <w:tc>
          <w:tcPr>
            <w:tcW w:w="0" w:type="auto"/>
            <w:vAlign w:val="center"/>
            <w:hideMark/>
          </w:tcPr>
          <w:p w14:paraId="51BFACB5" w14:textId="77777777" w:rsidR="00D306BD" w:rsidRPr="007A7401" w:rsidRDefault="00D306BD">
            <w:r w:rsidRPr="007A7401">
              <w:t>Reducción de errores y mayor rapidez en la resolución de incidentes.</w:t>
            </w:r>
          </w:p>
        </w:tc>
      </w:tr>
      <w:tr w:rsidR="00D306BD" w:rsidRPr="007A7401" w14:paraId="61E36B5C" w14:textId="77777777" w:rsidTr="0051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EE52" w14:textId="77777777" w:rsidR="00D306BD" w:rsidRPr="007A7401" w:rsidRDefault="00D306BD">
            <w:r w:rsidRPr="007A7401">
              <w:t>Validación de Actualizaciones</w:t>
            </w:r>
          </w:p>
        </w:tc>
        <w:tc>
          <w:tcPr>
            <w:tcW w:w="0" w:type="auto"/>
            <w:vAlign w:val="center"/>
            <w:hideMark/>
          </w:tcPr>
          <w:p w14:paraId="678DBE7E" w14:textId="77777777" w:rsidR="00D306BD" w:rsidRPr="007A7401" w:rsidRDefault="00D306BD">
            <w:r w:rsidRPr="007A7401">
              <w:t>Documentar todas las pruebas y automatizar parte del proceso de validación.</w:t>
            </w:r>
          </w:p>
        </w:tc>
        <w:tc>
          <w:tcPr>
            <w:tcW w:w="0" w:type="auto"/>
            <w:vAlign w:val="center"/>
            <w:hideMark/>
          </w:tcPr>
          <w:p w14:paraId="43D1C79B" w14:textId="77777777" w:rsidR="00D306BD" w:rsidRPr="007A7401" w:rsidRDefault="00D306BD">
            <w:r w:rsidRPr="007A7401">
              <w:t>Reducción de riesgos operativos y mayor trazabilidad.</w:t>
            </w:r>
          </w:p>
        </w:tc>
      </w:tr>
      <w:tr w:rsidR="00D306BD" w:rsidRPr="007A7401" w14:paraId="466667DE" w14:textId="77777777" w:rsidTr="0051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9165" w14:textId="77777777" w:rsidR="00D306BD" w:rsidRPr="007A7401" w:rsidRDefault="00D306BD">
            <w:r w:rsidRPr="007A7401">
              <w:t>Gestión de Accesos y Permisos</w:t>
            </w:r>
          </w:p>
        </w:tc>
        <w:tc>
          <w:tcPr>
            <w:tcW w:w="0" w:type="auto"/>
            <w:vAlign w:val="center"/>
            <w:hideMark/>
          </w:tcPr>
          <w:p w14:paraId="00C8BBE4" w14:textId="77777777" w:rsidR="00D306BD" w:rsidRPr="007A7401" w:rsidRDefault="00D306BD">
            <w:r w:rsidRPr="007A7401">
              <w:t>Automatizar la revisión trimestral de permisos mediante un sistema IAM (</w:t>
            </w:r>
            <w:proofErr w:type="spellStart"/>
            <w:r w:rsidRPr="007A7401">
              <w:t>Identity</w:t>
            </w:r>
            <w:proofErr w:type="spellEnd"/>
            <w:r w:rsidRPr="007A7401">
              <w:t xml:space="preserve"> and Access Management).</w:t>
            </w:r>
          </w:p>
        </w:tc>
        <w:tc>
          <w:tcPr>
            <w:tcW w:w="0" w:type="auto"/>
            <w:vAlign w:val="center"/>
            <w:hideMark/>
          </w:tcPr>
          <w:p w14:paraId="2FDCD865" w14:textId="77777777" w:rsidR="00D306BD" w:rsidRPr="007A7401" w:rsidRDefault="00D306BD">
            <w:r w:rsidRPr="007A7401">
              <w:t>Menor riesgo de accesos indebidos y mejora en el cumplimiento de normativas.</w:t>
            </w:r>
          </w:p>
        </w:tc>
      </w:tr>
      <w:tr w:rsidR="00D306BD" w:rsidRPr="007A7401" w14:paraId="79134870" w14:textId="77777777" w:rsidTr="0051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986F" w14:textId="77777777" w:rsidR="00D306BD" w:rsidRPr="007A7401" w:rsidRDefault="00D306BD">
            <w:r w:rsidRPr="007A7401">
              <w:t>Mantenimiento de Infraestructura</w:t>
            </w:r>
          </w:p>
        </w:tc>
        <w:tc>
          <w:tcPr>
            <w:tcW w:w="0" w:type="auto"/>
            <w:vAlign w:val="center"/>
            <w:hideMark/>
          </w:tcPr>
          <w:p w14:paraId="0F03C852" w14:textId="77777777" w:rsidR="00D306BD" w:rsidRPr="007A7401" w:rsidRDefault="00D306BD">
            <w:r w:rsidRPr="007A7401">
              <w:t>Configurar alertas avanzadas para detectar fallas en equipos críticos.</w:t>
            </w:r>
          </w:p>
        </w:tc>
        <w:tc>
          <w:tcPr>
            <w:tcW w:w="0" w:type="auto"/>
            <w:vAlign w:val="center"/>
            <w:hideMark/>
          </w:tcPr>
          <w:p w14:paraId="1F28BE25" w14:textId="77777777" w:rsidR="00D306BD" w:rsidRPr="007A7401" w:rsidRDefault="00D306BD">
            <w:r w:rsidRPr="007A7401">
              <w:t>Mayor continuidad operativa y detección temprana de problemas.</w:t>
            </w:r>
          </w:p>
        </w:tc>
      </w:tr>
      <w:tr w:rsidR="00D306BD" w:rsidRPr="007A7401" w14:paraId="7A7AF3A7" w14:textId="77777777" w:rsidTr="005172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D6F6" w14:textId="77777777" w:rsidR="00D306BD" w:rsidRPr="007A7401" w:rsidRDefault="00D306BD">
            <w:r w:rsidRPr="007A7401">
              <w:t>Gestión de Incidentes de Seguridad</w:t>
            </w:r>
          </w:p>
        </w:tc>
        <w:tc>
          <w:tcPr>
            <w:tcW w:w="0" w:type="auto"/>
            <w:vAlign w:val="center"/>
            <w:hideMark/>
          </w:tcPr>
          <w:p w14:paraId="61199952" w14:textId="77777777" w:rsidR="00D306BD" w:rsidRPr="007A7401" w:rsidRDefault="00D306BD">
            <w:r w:rsidRPr="007A7401">
              <w:t>Realizar simulacros periódicos de respuesta a incidentes.</w:t>
            </w:r>
          </w:p>
        </w:tc>
        <w:tc>
          <w:tcPr>
            <w:tcW w:w="0" w:type="auto"/>
            <w:vAlign w:val="center"/>
            <w:hideMark/>
          </w:tcPr>
          <w:p w14:paraId="2E1BC5AB" w14:textId="77777777" w:rsidR="00D306BD" w:rsidRPr="007A7401" w:rsidRDefault="00D306BD">
            <w:r w:rsidRPr="007A7401">
              <w:t>Mejor preparación del equipo ante incidentes reales y reducción del impacto de los mismos.</w:t>
            </w:r>
          </w:p>
        </w:tc>
      </w:tr>
    </w:tbl>
    <w:p w14:paraId="59E25942" w14:textId="77777777" w:rsidR="00D306BD" w:rsidRPr="007A7401" w:rsidRDefault="00D306BD" w:rsidP="00D306BD"/>
    <w:p w14:paraId="5B872219" w14:textId="77777777" w:rsidR="00D306BD" w:rsidRPr="007A7401" w:rsidRDefault="00D306BD" w:rsidP="00D306BD">
      <w:pPr>
        <w:pStyle w:val="Ttulo3"/>
      </w:pPr>
      <w:r w:rsidRPr="007A7401">
        <w:rPr>
          <w:rStyle w:val="Textoennegrita"/>
          <w:b/>
          <w:bCs/>
        </w:rPr>
        <w:t>Conclusión:</w:t>
      </w:r>
    </w:p>
    <w:p w14:paraId="6A341337" w14:textId="77777777" w:rsidR="00D306BD" w:rsidRPr="007A7401" w:rsidRDefault="00D306BD" w:rsidP="0051720F">
      <w:pPr>
        <w:pStyle w:val="NormalWeb"/>
        <w:jc w:val="both"/>
      </w:pPr>
      <w:r w:rsidRPr="007A7401">
        <w:t>Este mapa prioritario destaca los riesgos más críticos en el área de Tecnología de Información, proponiendo mejoras específicas para reforzar los controles internos y aumentar la eficiencia operativa. La implementación de estas acciones reducirá significativamente los riesgos asociados y mejorará la gestión del área.</w:t>
      </w:r>
    </w:p>
    <w:p w14:paraId="6AD201AA" w14:textId="77777777" w:rsidR="00643719" w:rsidRPr="007A7401" w:rsidRDefault="00643719" w:rsidP="0051720F">
      <w:pPr>
        <w:pStyle w:val="NormalWeb"/>
        <w:jc w:val="both"/>
      </w:pPr>
    </w:p>
    <w:p w14:paraId="1596CB0D" w14:textId="77777777" w:rsidR="00643719" w:rsidRPr="007A7401" w:rsidRDefault="00643719" w:rsidP="0051720F">
      <w:pPr>
        <w:pStyle w:val="NormalWeb"/>
        <w:jc w:val="both"/>
      </w:pPr>
    </w:p>
    <w:p w14:paraId="54F8619A" w14:textId="77777777" w:rsidR="00643719" w:rsidRPr="007A7401" w:rsidRDefault="00643719" w:rsidP="00643719">
      <w:r w:rsidRPr="007A7401">
        <w:t>Firma</w:t>
      </w:r>
    </w:p>
    <w:p w14:paraId="57C52D68" w14:textId="0833FEAE" w:rsidR="00643719" w:rsidRPr="007A7401" w:rsidRDefault="00643719" w:rsidP="00643719">
      <w:r w:rsidRPr="007A7401">
        <w:t>Auditor</w:t>
      </w:r>
      <w:r w:rsidR="00D573C1">
        <w:t xml:space="preserve">: </w:t>
      </w:r>
      <w:r w:rsidR="00D573C1" w:rsidRPr="00F90172">
        <w:rPr>
          <w:lang w:eastAsia="es-GT"/>
        </w:rPr>
        <w:t>[NOMBRE_AUDITOR]</w:t>
      </w:r>
    </w:p>
    <w:p w14:paraId="426BCE2A" w14:textId="1F0C3BA5" w:rsidR="00643719" w:rsidRPr="007A7401" w:rsidRDefault="00643719" w:rsidP="00643719">
      <w:r w:rsidRPr="007A7401">
        <w:t>Fecha</w:t>
      </w:r>
      <w:r w:rsidR="00D573C1">
        <w:t xml:space="preserve">: </w:t>
      </w:r>
      <w:r w:rsidR="00D573C1" w:rsidRPr="00F90172">
        <w:rPr>
          <w:lang w:eastAsia="es-GT"/>
        </w:rPr>
        <w:t>[FECHA_ELABORACION]</w:t>
      </w:r>
    </w:p>
    <w:p w14:paraId="3CD103DD" w14:textId="77777777" w:rsidR="00643719" w:rsidRPr="007A7401" w:rsidRDefault="00643719" w:rsidP="0051720F">
      <w:pPr>
        <w:pStyle w:val="NormalWeb"/>
        <w:jc w:val="both"/>
      </w:pPr>
    </w:p>
    <w:p w14:paraId="398E10A0" w14:textId="77777777" w:rsidR="00626527" w:rsidRPr="007A7401" w:rsidRDefault="00626527" w:rsidP="0051720F">
      <w:pPr>
        <w:spacing w:line="0" w:lineRule="atLeast"/>
        <w:jc w:val="both"/>
        <w:rPr>
          <w:sz w:val="28"/>
          <w:szCs w:val="28"/>
          <w:lang w:val="es-GT"/>
        </w:rPr>
      </w:pPr>
    </w:p>
    <w:sectPr w:rsidR="00626527" w:rsidRPr="007A74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8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419193">
    <w:abstractNumId w:val="41"/>
  </w:num>
  <w:num w:numId="2" w16cid:durableId="1715424056">
    <w:abstractNumId w:val="17"/>
  </w:num>
  <w:num w:numId="3" w16cid:durableId="1251743533">
    <w:abstractNumId w:val="23"/>
  </w:num>
  <w:num w:numId="4" w16cid:durableId="2056156146">
    <w:abstractNumId w:val="39"/>
  </w:num>
  <w:num w:numId="5" w16cid:durableId="894127218">
    <w:abstractNumId w:val="1"/>
  </w:num>
  <w:num w:numId="6" w16cid:durableId="755713421">
    <w:abstractNumId w:val="34"/>
  </w:num>
  <w:num w:numId="7" w16cid:durableId="2008164870">
    <w:abstractNumId w:val="22"/>
  </w:num>
  <w:num w:numId="8" w16cid:durableId="1224440673">
    <w:abstractNumId w:val="38"/>
  </w:num>
  <w:num w:numId="9" w16cid:durableId="676270633">
    <w:abstractNumId w:val="37"/>
  </w:num>
  <w:num w:numId="10" w16cid:durableId="948854786">
    <w:abstractNumId w:val="7"/>
  </w:num>
  <w:num w:numId="11" w16cid:durableId="1636988037">
    <w:abstractNumId w:val="8"/>
  </w:num>
  <w:num w:numId="12" w16cid:durableId="1490366773">
    <w:abstractNumId w:val="26"/>
  </w:num>
  <w:num w:numId="13" w16cid:durableId="2018850700">
    <w:abstractNumId w:val="32"/>
  </w:num>
  <w:num w:numId="14" w16cid:durableId="618876738">
    <w:abstractNumId w:val="27"/>
  </w:num>
  <w:num w:numId="15" w16cid:durableId="820125212">
    <w:abstractNumId w:val="21"/>
  </w:num>
  <w:num w:numId="16" w16cid:durableId="1501003281">
    <w:abstractNumId w:val="36"/>
  </w:num>
  <w:num w:numId="17" w16cid:durableId="2028826225">
    <w:abstractNumId w:val="13"/>
  </w:num>
  <w:num w:numId="18" w16cid:durableId="375737835">
    <w:abstractNumId w:val="12"/>
  </w:num>
  <w:num w:numId="19" w16cid:durableId="356664337">
    <w:abstractNumId w:val="24"/>
  </w:num>
  <w:num w:numId="20" w16cid:durableId="1539126915">
    <w:abstractNumId w:val="30"/>
  </w:num>
  <w:num w:numId="21" w16cid:durableId="1554151678">
    <w:abstractNumId w:val="29"/>
  </w:num>
  <w:num w:numId="22" w16cid:durableId="743262210">
    <w:abstractNumId w:val="25"/>
  </w:num>
  <w:num w:numId="23" w16cid:durableId="144202733">
    <w:abstractNumId w:val="10"/>
  </w:num>
  <w:num w:numId="24" w16cid:durableId="1448310244">
    <w:abstractNumId w:val="0"/>
  </w:num>
  <w:num w:numId="25" w16cid:durableId="590436721">
    <w:abstractNumId w:val="20"/>
  </w:num>
  <w:num w:numId="26" w16cid:durableId="73770521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50616211">
    <w:abstractNumId w:val="11"/>
  </w:num>
  <w:num w:numId="28" w16cid:durableId="167721609">
    <w:abstractNumId w:val="44"/>
  </w:num>
  <w:num w:numId="29" w16cid:durableId="513233006">
    <w:abstractNumId w:val="31"/>
  </w:num>
  <w:num w:numId="30" w16cid:durableId="1479760964">
    <w:abstractNumId w:val="15"/>
  </w:num>
  <w:num w:numId="31" w16cid:durableId="856770069">
    <w:abstractNumId w:val="42"/>
  </w:num>
  <w:num w:numId="32" w16cid:durableId="108814354">
    <w:abstractNumId w:val="9"/>
  </w:num>
  <w:num w:numId="33" w16cid:durableId="512231441">
    <w:abstractNumId w:val="43"/>
  </w:num>
  <w:num w:numId="34" w16cid:durableId="653148255">
    <w:abstractNumId w:val="16"/>
  </w:num>
  <w:num w:numId="35" w16cid:durableId="1267037438">
    <w:abstractNumId w:val="35"/>
  </w:num>
  <w:num w:numId="36" w16cid:durableId="1738939628">
    <w:abstractNumId w:val="6"/>
  </w:num>
  <w:num w:numId="37" w16cid:durableId="963273725">
    <w:abstractNumId w:val="14"/>
  </w:num>
  <w:num w:numId="38" w16cid:durableId="133912772">
    <w:abstractNumId w:val="5"/>
  </w:num>
  <w:num w:numId="39" w16cid:durableId="2078505594">
    <w:abstractNumId w:val="2"/>
  </w:num>
  <w:num w:numId="40" w16cid:durableId="1037777284">
    <w:abstractNumId w:val="4"/>
  </w:num>
  <w:num w:numId="41" w16cid:durableId="929779334">
    <w:abstractNumId w:val="3"/>
  </w:num>
  <w:num w:numId="42" w16cid:durableId="1180655600">
    <w:abstractNumId w:val="18"/>
  </w:num>
  <w:num w:numId="43" w16cid:durableId="609901250">
    <w:abstractNumId w:val="28"/>
  </w:num>
  <w:num w:numId="44" w16cid:durableId="1262641955">
    <w:abstractNumId w:val="33"/>
  </w:num>
  <w:num w:numId="45" w16cid:durableId="520627542">
    <w:abstractNumId w:val="19"/>
  </w:num>
  <w:num w:numId="46" w16cid:durableId="21110006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053"/>
    <w:rsid w:val="00010958"/>
    <w:rsid w:val="0002091D"/>
    <w:rsid w:val="00022D29"/>
    <w:rsid w:val="00025B1B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068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3FC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0D7B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0A08"/>
    <w:rsid w:val="00181320"/>
    <w:rsid w:val="00182B0A"/>
    <w:rsid w:val="0018427B"/>
    <w:rsid w:val="0018437B"/>
    <w:rsid w:val="00194149"/>
    <w:rsid w:val="001A0DF2"/>
    <w:rsid w:val="001A5E4F"/>
    <w:rsid w:val="001A71BE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10F6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57B6C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4C3F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44F8C"/>
    <w:rsid w:val="00351A15"/>
    <w:rsid w:val="003524CE"/>
    <w:rsid w:val="003533ED"/>
    <w:rsid w:val="00361295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34AB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4FEF"/>
    <w:rsid w:val="003E75E8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95E39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7A13"/>
    <w:rsid w:val="0050042A"/>
    <w:rsid w:val="00507296"/>
    <w:rsid w:val="00510B60"/>
    <w:rsid w:val="00511B0C"/>
    <w:rsid w:val="005120AD"/>
    <w:rsid w:val="0051720F"/>
    <w:rsid w:val="00522015"/>
    <w:rsid w:val="00522942"/>
    <w:rsid w:val="00537335"/>
    <w:rsid w:val="00541695"/>
    <w:rsid w:val="00542631"/>
    <w:rsid w:val="005457D2"/>
    <w:rsid w:val="00546D39"/>
    <w:rsid w:val="00547ED0"/>
    <w:rsid w:val="00556880"/>
    <w:rsid w:val="00560C00"/>
    <w:rsid w:val="00563A69"/>
    <w:rsid w:val="00566ADA"/>
    <w:rsid w:val="00566BBF"/>
    <w:rsid w:val="0057400A"/>
    <w:rsid w:val="005801A0"/>
    <w:rsid w:val="005839FF"/>
    <w:rsid w:val="00585323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46ED"/>
    <w:rsid w:val="005E5486"/>
    <w:rsid w:val="005E643D"/>
    <w:rsid w:val="005E75C5"/>
    <w:rsid w:val="005F0BD8"/>
    <w:rsid w:val="005F5C03"/>
    <w:rsid w:val="00601313"/>
    <w:rsid w:val="00607C3F"/>
    <w:rsid w:val="006126F8"/>
    <w:rsid w:val="00613C0C"/>
    <w:rsid w:val="00615553"/>
    <w:rsid w:val="006172FD"/>
    <w:rsid w:val="0061745D"/>
    <w:rsid w:val="00621ABA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719"/>
    <w:rsid w:val="00643C5A"/>
    <w:rsid w:val="00643C95"/>
    <w:rsid w:val="0064637D"/>
    <w:rsid w:val="006521AB"/>
    <w:rsid w:val="00652D8D"/>
    <w:rsid w:val="00652EFC"/>
    <w:rsid w:val="00653717"/>
    <w:rsid w:val="00653BEA"/>
    <w:rsid w:val="00654DA6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6F0FDF"/>
    <w:rsid w:val="00701651"/>
    <w:rsid w:val="0071071A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5509"/>
    <w:rsid w:val="007A65D8"/>
    <w:rsid w:val="007A7401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54E7"/>
    <w:rsid w:val="0083750B"/>
    <w:rsid w:val="008377B1"/>
    <w:rsid w:val="00837802"/>
    <w:rsid w:val="00837FB2"/>
    <w:rsid w:val="008451B1"/>
    <w:rsid w:val="00845279"/>
    <w:rsid w:val="008458C8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1DCB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736E"/>
    <w:rsid w:val="008A14E0"/>
    <w:rsid w:val="008A46D5"/>
    <w:rsid w:val="008A64B4"/>
    <w:rsid w:val="008B1414"/>
    <w:rsid w:val="008B66A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6A9E"/>
    <w:rsid w:val="0090743B"/>
    <w:rsid w:val="0091047C"/>
    <w:rsid w:val="009153E9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1890"/>
    <w:rsid w:val="00952764"/>
    <w:rsid w:val="00954FD0"/>
    <w:rsid w:val="00966F9D"/>
    <w:rsid w:val="00970F15"/>
    <w:rsid w:val="00975173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01B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5CCA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1262"/>
    <w:rsid w:val="00AE3253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3436"/>
    <w:rsid w:val="00B443DE"/>
    <w:rsid w:val="00B45D21"/>
    <w:rsid w:val="00B45E23"/>
    <w:rsid w:val="00B471D2"/>
    <w:rsid w:val="00B50644"/>
    <w:rsid w:val="00B507B9"/>
    <w:rsid w:val="00B517B6"/>
    <w:rsid w:val="00B5419C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36D2"/>
    <w:rsid w:val="00BB3C15"/>
    <w:rsid w:val="00BB3CD3"/>
    <w:rsid w:val="00BB46E3"/>
    <w:rsid w:val="00BC0950"/>
    <w:rsid w:val="00BC79FF"/>
    <w:rsid w:val="00BD1019"/>
    <w:rsid w:val="00BD2BCE"/>
    <w:rsid w:val="00BD3A40"/>
    <w:rsid w:val="00BD5891"/>
    <w:rsid w:val="00BE0096"/>
    <w:rsid w:val="00BF1483"/>
    <w:rsid w:val="00BF2B4B"/>
    <w:rsid w:val="00C1061D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66920"/>
    <w:rsid w:val="00C7328E"/>
    <w:rsid w:val="00C7523D"/>
    <w:rsid w:val="00C75740"/>
    <w:rsid w:val="00C758BE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30E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6BD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573C1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F12BB"/>
    <w:rsid w:val="00DF3D7B"/>
    <w:rsid w:val="00DF4A13"/>
    <w:rsid w:val="00DF511A"/>
    <w:rsid w:val="00E002AB"/>
    <w:rsid w:val="00E01AAC"/>
    <w:rsid w:val="00E03807"/>
    <w:rsid w:val="00E049AA"/>
    <w:rsid w:val="00E04E54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1EC0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0D5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0655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0FEB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28E0"/>
    <w:rsid w:val="00F8792C"/>
    <w:rsid w:val="00F924E1"/>
    <w:rsid w:val="00F926B7"/>
    <w:rsid w:val="00F94D99"/>
    <w:rsid w:val="00F973FB"/>
    <w:rsid w:val="00F97FA7"/>
    <w:rsid w:val="00FA6741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0AC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30CB2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620</cp:revision>
  <dcterms:created xsi:type="dcterms:W3CDTF">2022-04-18T18:18:00Z</dcterms:created>
  <dcterms:modified xsi:type="dcterms:W3CDTF">2025-11-09T17:35:00Z</dcterms:modified>
</cp:coreProperties>
</file>