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EA50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1F7E0" wp14:editId="606EEE2A">
                <wp:simplePos x="0" y="0"/>
                <wp:positionH relativeFrom="column">
                  <wp:posOffset>5434965</wp:posOffset>
                </wp:positionH>
                <wp:positionV relativeFrom="paragraph">
                  <wp:posOffset>30480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93BFB" w14:textId="77777777" w:rsidR="00885B89" w:rsidRDefault="00C37D9A" w:rsidP="00C37D9A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N-7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27.95pt;margin-top:2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" fillcolor="white [3201]" strokeweight=".5pt">
                <v:textbox>
                  <w:txbxContent>
                    <w:p w:rsidR="00885B89" w:rsidRDefault="00C37D9A" w:rsidP="00C37D9A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N-7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3BE64" wp14:editId="7C9BC2D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2705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E26E0B2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486DA24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46B69E1" w14:textId="77777777" w:rsidR="00885B89" w:rsidRPr="003D49D7" w:rsidRDefault="00885B89" w:rsidP="00885B89">
      <w:pPr>
        <w:ind w:left="550"/>
        <w:jc w:val="center"/>
        <w:rPr>
          <w:bCs/>
          <w:w w:val="105"/>
          <w:lang w:val="es-GT"/>
        </w:rPr>
      </w:pPr>
      <w:r w:rsidRPr="003D49D7">
        <w:rPr>
          <w:bCs/>
          <w:w w:val="105"/>
          <w:lang w:val="es-GT"/>
        </w:rPr>
        <w:t>Entidad XXXXXXX</w:t>
      </w:r>
    </w:p>
    <w:p w14:paraId="27C98534" w14:textId="77777777" w:rsidR="00885B89" w:rsidRPr="003D49D7" w:rsidRDefault="008B2F4E" w:rsidP="00885B89">
      <w:pPr>
        <w:ind w:left="550"/>
        <w:jc w:val="center"/>
        <w:rPr>
          <w:bCs/>
          <w:w w:val="105"/>
          <w:lang w:val="es-GT"/>
        </w:rPr>
      </w:pPr>
      <w:r w:rsidRPr="003D49D7">
        <w:rPr>
          <w:bCs/>
          <w:w w:val="105"/>
          <w:lang w:val="es-GT"/>
        </w:rPr>
        <w:t>Auditoría de Procesos</w:t>
      </w:r>
    </w:p>
    <w:p w14:paraId="7907D2A9" w14:textId="77777777" w:rsidR="008B2F4E" w:rsidRPr="003D49D7" w:rsidRDefault="00885B89" w:rsidP="008B2F4E">
      <w:pPr>
        <w:ind w:left="550"/>
        <w:jc w:val="center"/>
        <w:rPr>
          <w:bCs/>
          <w:w w:val="105"/>
          <w:lang w:val="es-GT"/>
        </w:rPr>
      </w:pPr>
      <w:r w:rsidRPr="003D49D7">
        <w:rPr>
          <w:bCs/>
          <w:w w:val="105"/>
          <w:lang w:val="es-GT"/>
        </w:rPr>
        <w:t xml:space="preserve">Del 01 de </w:t>
      </w:r>
      <w:proofErr w:type="gramStart"/>
      <w:r w:rsidRPr="003D49D7">
        <w:rPr>
          <w:bCs/>
          <w:w w:val="105"/>
          <w:lang w:val="es-GT"/>
        </w:rPr>
        <w:t>Enero</w:t>
      </w:r>
      <w:proofErr w:type="gramEnd"/>
      <w:r w:rsidRPr="003D49D7">
        <w:rPr>
          <w:bCs/>
          <w:w w:val="105"/>
          <w:lang w:val="es-GT"/>
        </w:rPr>
        <w:t xml:space="preserve"> al 31 de </w:t>
      </w:r>
      <w:proofErr w:type="gramStart"/>
      <w:r w:rsidRPr="003D49D7">
        <w:rPr>
          <w:bCs/>
          <w:w w:val="105"/>
          <w:lang w:val="es-GT"/>
        </w:rPr>
        <w:t>Diciembre</w:t>
      </w:r>
      <w:proofErr w:type="gramEnd"/>
      <w:r w:rsidRPr="003D49D7">
        <w:rPr>
          <w:bCs/>
          <w:w w:val="105"/>
          <w:lang w:val="es-GT"/>
        </w:rPr>
        <w:t xml:space="preserve"> de 202</w:t>
      </w:r>
      <w:r w:rsidR="008B2F4E" w:rsidRPr="003D49D7">
        <w:rPr>
          <w:bCs/>
          <w:w w:val="105"/>
          <w:lang w:val="es-GT"/>
        </w:rPr>
        <w:t>4</w:t>
      </w:r>
    </w:p>
    <w:p w14:paraId="3C299521" w14:textId="77777777" w:rsidR="00B66D4E" w:rsidRPr="003D49D7" w:rsidRDefault="008B2F4E" w:rsidP="008B2F4E">
      <w:pPr>
        <w:ind w:left="550"/>
        <w:jc w:val="center"/>
        <w:rPr>
          <w:b/>
          <w:bCs/>
          <w:w w:val="105"/>
          <w:lang w:val="es-GT"/>
        </w:rPr>
      </w:pPr>
      <w:r w:rsidRPr="003D49D7">
        <w:rPr>
          <w:b/>
          <w:lang w:eastAsia="es-GT"/>
        </w:rPr>
        <w:t xml:space="preserve">Revisar el sistema de recepción y seguimiento de reclamos y sugerencias </w:t>
      </w:r>
    </w:p>
    <w:p w14:paraId="224AF705" w14:textId="77777777" w:rsidR="00B270D5" w:rsidRPr="003D49D7" w:rsidRDefault="00B270D5" w:rsidP="00B270D5">
      <w:pPr>
        <w:pStyle w:val="NormalWeb"/>
      </w:pPr>
    </w:p>
    <w:tbl>
      <w:tblPr>
        <w:tblW w:w="10343" w:type="dxa"/>
        <w:tblCellSpacing w:w="15" w:type="dxa"/>
        <w:tblInd w:w="-43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214"/>
        <w:gridCol w:w="1280"/>
        <w:gridCol w:w="1067"/>
        <w:gridCol w:w="2333"/>
        <w:gridCol w:w="1121"/>
        <w:gridCol w:w="1374"/>
        <w:gridCol w:w="1589"/>
      </w:tblGrid>
      <w:tr w:rsidR="00CF0F2F" w:rsidRPr="003D49D7" w14:paraId="7CD35036" w14:textId="77777777" w:rsidTr="00CF0F2F">
        <w:trPr>
          <w:trHeight w:val="1339"/>
          <w:tblHeader/>
          <w:tblCellSpacing w:w="15" w:type="dxa"/>
        </w:trPr>
        <w:tc>
          <w:tcPr>
            <w:tcW w:w="320" w:type="dxa"/>
            <w:vAlign w:val="center"/>
            <w:hideMark/>
          </w:tcPr>
          <w:p w14:paraId="30F3411A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N°</w:t>
            </w:r>
          </w:p>
        </w:tc>
        <w:tc>
          <w:tcPr>
            <w:tcW w:w="1184" w:type="dxa"/>
            <w:vAlign w:val="center"/>
            <w:hideMark/>
          </w:tcPr>
          <w:p w14:paraId="7F154474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ID Reclamo / Sugerencia</w:t>
            </w:r>
          </w:p>
        </w:tc>
        <w:tc>
          <w:tcPr>
            <w:tcW w:w="0" w:type="auto"/>
            <w:vAlign w:val="center"/>
            <w:hideMark/>
          </w:tcPr>
          <w:p w14:paraId="6DF01751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Fecha Recepción</w:t>
            </w:r>
          </w:p>
        </w:tc>
        <w:tc>
          <w:tcPr>
            <w:tcW w:w="0" w:type="auto"/>
            <w:vAlign w:val="center"/>
            <w:hideMark/>
          </w:tcPr>
          <w:p w14:paraId="2EBB5DF6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6510709F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Categoría</w:t>
            </w:r>
            <w:r w:rsidRPr="003D49D7">
              <w:rPr>
                <w:b/>
                <w:bCs/>
              </w:rPr>
              <w:t xml:space="preserve"> (Reclamo/Sugerencia)</w:t>
            </w:r>
          </w:p>
        </w:tc>
        <w:tc>
          <w:tcPr>
            <w:tcW w:w="0" w:type="auto"/>
            <w:vAlign w:val="center"/>
            <w:hideMark/>
          </w:tcPr>
          <w:p w14:paraId="42BD5DD3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75C54E3A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Respuesta Satisfactoria</w:t>
            </w:r>
          </w:p>
        </w:tc>
        <w:tc>
          <w:tcPr>
            <w:tcW w:w="0" w:type="auto"/>
            <w:vAlign w:val="center"/>
            <w:hideMark/>
          </w:tcPr>
          <w:p w14:paraId="2D56FA76" w14:textId="77777777" w:rsidR="00B270D5" w:rsidRPr="003D49D7" w:rsidRDefault="00B270D5">
            <w:pPr>
              <w:jc w:val="center"/>
              <w:rPr>
                <w:b/>
                <w:bCs/>
              </w:rPr>
            </w:pPr>
            <w:r w:rsidRPr="003D49D7">
              <w:rPr>
                <w:rStyle w:val="Textoennegrita"/>
              </w:rPr>
              <w:t>Observaciones</w:t>
            </w:r>
          </w:p>
        </w:tc>
      </w:tr>
      <w:tr w:rsidR="00CF0F2F" w:rsidRPr="003D49D7" w14:paraId="539F9E58" w14:textId="77777777" w:rsidTr="00CF0F2F">
        <w:trPr>
          <w:trHeight w:val="1325"/>
          <w:tblCellSpacing w:w="15" w:type="dxa"/>
        </w:trPr>
        <w:tc>
          <w:tcPr>
            <w:tcW w:w="320" w:type="dxa"/>
            <w:vAlign w:val="center"/>
            <w:hideMark/>
          </w:tcPr>
          <w:p w14:paraId="51B93588" w14:textId="77777777" w:rsidR="00B270D5" w:rsidRPr="003D49D7" w:rsidRDefault="00B270D5">
            <w:r w:rsidRPr="003D49D7">
              <w:t>1</w:t>
            </w:r>
          </w:p>
        </w:tc>
        <w:tc>
          <w:tcPr>
            <w:tcW w:w="1184" w:type="dxa"/>
            <w:vAlign w:val="center"/>
            <w:hideMark/>
          </w:tcPr>
          <w:p w14:paraId="49477D72" w14:textId="77777777" w:rsidR="00B270D5" w:rsidRPr="003D49D7" w:rsidRDefault="00B270D5">
            <w:r w:rsidRPr="003D49D7">
              <w:t>RQ-001</w:t>
            </w:r>
          </w:p>
        </w:tc>
        <w:tc>
          <w:tcPr>
            <w:tcW w:w="0" w:type="auto"/>
            <w:vAlign w:val="center"/>
            <w:hideMark/>
          </w:tcPr>
          <w:p w14:paraId="56A44C7D" w14:textId="77777777" w:rsidR="00B270D5" w:rsidRPr="003D49D7" w:rsidRDefault="00B270D5">
            <w:r w:rsidRPr="003D49D7">
              <w:t>05/04/20XX</w:t>
            </w:r>
          </w:p>
        </w:tc>
        <w:tc>
          <w:tcPr>
            <w:tcW w:w="0" w:type="auto"/>
            <w:vAlign w:val="center"/>
            <w:hideMark/>
          </w:tcPr>
          <w:p w14:paraId="78173B96" w14:textId="77777777" w:rsidR="00B270D5" w:rsidRPr="003D49D7" w:rsidRDefault="00B270D5">
            <w:r w:rsidRPr="003D49D7">
              <w:t>Teléfono</w:t>
            </w:r>
          </w:p>
        </w:tc>
        <w:tc>
          <w:tcPr>
            <w:tcW w:w="0" w:type="auto"/>
            <w:vAlign w:val="center"/>
            <w:hideMark/>
          </w:tcPr>
          <w:p w14:paraId="2E55E414" w14:textId="77777777" w:rsidR="00B270D5" w:rsidRPr="003D49D7" w:rsidRDefault="00B270D5">
            <w:r w:rsidRPr="003D49D7">
              <w:t>Reclamo (envío tardío)</w:t>
            </w:r>
          </w:p>
        </w:tc>
        <w:tc>
          <w:tcPr>
            <w:tcW w:w="0" w:type="auto"/>
            <w:vAlign w:val="center"/>
            <w:hideMark/>
          </w:tcPr>
          <w:p w14:paraId="301B8D09" w14:textId="77777777" w:rsidR="00B270D5" w:rsidRPr="003D49D7" w:rsidRDefault="00B270D5">
            <w:r w:rsidRPr="003D49D7">
              <w:t>1 día</w:t>
            </w:r>
          </w:p>
        </w:tc>
        <w:tc>
          <w:tcPr>
            <w:tcW w:w="0" w:type="auto"/>
            <w:vAlign w:val="center"/>
            <w:hideMark/>
          </w:tcPr>
          <w:p w14:paraId="2BFE6DD5" w14:textId="77777777" w:rsidR="00B270D5" w:rsidRPr="003D49D7" w:rsidRDefault="00B270D5">
            <w:r w:rsidRPr="003D49D7">
              <w:t>Sí</w:t>
            </w:r>
          </w:p>
        </w:tc>
        <w:tc>
          <w:tcPr>
            <w:tcW w:w="0" w:type="auto"/>
            <w:vAlign w:val="center"/>
            <w:hideMark/>
          </w:tcPr>
          <w:p w14:paraId="5AC85CDE" w14:textId="77777777" w:rsidR="00B270D5" w:rsidRPr="003D49D7" w:rsidRDefault="00B270D5">
            <w:r w:rsidRPr="003D49D7">
              <w:t xml:space="preserve">Gestión rápida, se compensó con envío </w:t>
            </w:r>
            <w:proofErr w:type="spellStart"/>
            <w:r w:rsidRPr="003D49D7">
              <w:t>express</w:t>
            </w:r>
            <w:proofErr w:type="spellEnd"/>
            <w:r w:rsidRPr="003D49D7">
              <w:t>.</w:t>
            </w:r>
          </w:p>
        </w:tc>
      </w:tr>
      <w:tr w:rsidR="00CF0F2F" w:rsidRPr="003D49D7" w14:paraId="01E7B592" w14:textId="77777777" w:rsidTr="00CF0F2F">
        <w:trPr>
          <w:trHeight w:val="1601"/>
          <w:tblCellSpacing w:w="15" w:type="dxa"/>
        </w:trPr>
        <w:tc>
          <w:tcPr>
            <w:tcW w:w="320" w:type="dxa"/>
            <w:vAlign w:val="center"/>
            <w:hideMark/>
          </w:tcPr>
          <w:p w14:paraId="2D8A6CD0" w14:textId="77777777" w:rsidR="00B270D5" w:rsidRPr="003D49D7" w:rsidRDefault="00B270D5">
            <w:r w:rsidRPr="003D49D7">
              <w:t>2</w:t>
            </w:r>
          </w:p>
        </w:tc>
        <w:tc>
          <w:tcPr>
            <w:tcW w:w="1184" w:type="dxa"/>
            <w:vAlign w:val="center"/>
            <w:hideMark/>
          </w:tcPr>
          <w:p w14:paraId="327D2F0C" w14:textId="77777777" w:rsidR="00B270D5" w:rsidRPr="003D49D7" w:rsidRDefault="00B270D5">
            <w:r w:rsidRPr="003D49D7">
              <w:t>RQ-010</w:t>
            </w:r>
          </w:p>
        </w:tc>
        <w:tc>
          <w:tcPr>
            <w:tcW w:w="0" w:type="auto"/>
            <w:vAlign w:val="center"/>
            <w:hideMark/>
          </w:tcPr>
          <w:p w14:paraId="07829DC7" w14:textId="77777777" w:rsidR="00B270D5" w:rsidRPr="003D49D7" w:rsidRDefault="00B270D5">
            <w:r w:rsidRPr="003D49D7">
              <w:t>12/04/20XX</w:t>
            </w:r>
          </w:p>
        </w:tc>
        <w:tc>
          <w:tcPr>
            <w:tcW w:w="0" w:type="auto"/>
            <w:vAlign w:val="center"/>
            <w:hideMark/>
          </w:tcPr>
          <w:p w14:paraId="38EB9A89" w14:textId="77777777" w:rsidR="00B270D5" w:rsidRPr="003D49D7" w:rsidRDefault="00B270D5">
            <w:r w:rsidRPr="003D49D7">
              <w:t>Email</w:t>
            </w:r>
          </w:p>
        </w:tc>
        <w:tc>
          <w:tcPr>
            <w:tcW w:w="0" w:type="auto"/>
            <w:vAlign w:val="center"/>
            <w:hideMark/>
          </w:tcPr>
          <w:p w14:paraId="419438EF" w14:textId="77777777" w:rsidR="00B270D5" w:rsidRPr="003D49D7" w:rsidRDefault="00B270D5">
            <w:r w:rsidRPr="003D49D7">
              <w:t>Reclamo (producto defectuoso)</w:t>
            </w:r>
          </w:p>
        </w:tc>
        <w:tc>
          <w:tcPr>
            <w:tcW w:w="0" w:type="auto"/>
            <w:vAlign w:val="center"/>
            <w:hideMark/>
          </w:tcPr>
          <w:p w14:paraId="6E590762" w14:textId="77777777" w:rsidR="00B270D5" w:rsidRPr="003D49D7" w:rsidRDefault="00B270D5">
            <w:r w:rsidRPr="003D49D7">
              <w:t>3 días</w:t>
            </w:r>
          </w:p>
        </w:tc>
        <w:tc>
          <w:tcPr>
            <w:tcW w:w="0" w:type="auto"/>
            <w:vAlign w:val="center"/>
            <w:hideMark/>
          </w:tcPr>
          <w:p w14:paraId="687D1D48" w14:textId="77777777" w:rsidR="00B270D5" w:rsidRPr="003D49D7" w:rsidRDefault="00B270D5">
            <w:r w:rsidRPr="003D49D7">
              <w:t>No</w:t>
            </w:r>
          </w:p>
        </w:tc>
        <w:tc>
          <w:tcPr>
            <w:tcW w:w="0" w:type="auto"/>
            <w:vAlign w:val="center"/>
            <w:hideMark/>
          </w:tcPr>
          <w:p w14:paraId="22D9358A" w14:textId="77777777" w:rsidR="00B270D5" w:rsidRPr="003D49D7" w:rsidRDefault="00B270D5">
            <w:r w:rsidRPr="003D49D7">
              <w:t>Falta de stock para reposición inmediata. Cliente inconforme.</w:t>
            </w:r>
          </w:p>
        </w:tc>
      </w:tr>
      <w:tr w:rsidR="00CF0F2F" w:rsidRPr="003D49D7" w14:paraId="633895C8" w14:textId="77777777" w:rsidTr="00CF0F2F">
        <w:trPr>
          <w:trHeight w:val="1325"/>
          <w:tblCellSpacing w:w="15" w:type="dxa"/>
        </w:trPr>
        <w:tc>
          <w:tcPr>
            <w:tcW w:w="320" w:type="dxa"/>
            <w:vAlign w:val="center"/>
            <w:hideMark/>
          </w:tcPr>
          <w:p w14:paraId="312D4BA0" w14:textId="77777777" w:rsidR="00B270D5" w:rsidRPr="003D49D7" w:rsidRDefault="00B270D5">
            <w:r w:rsidRPr="003D49D7">
              <w:t>3</w:t>
            </w:r>
          </w:p>
        </w:tc>
        <w:tc>
          <w:tcPr>
            <w:tcW w:w="1184" w:type="dxa"/>
            <w:vAlign w:val="center"/>
            <w:hideMark/>
          </w:tcPr>
          <w:p w14:paraId="31BB0BB3" w14:textId="77777777" w:rsidR="00B270D5" w:rsidRPr="003D49D7" w:rsidRDefault="00B270D5">
            <w:r w:rsidRPr="003D49D7">
              <w:t>SG-005</w:t>
            </w:r>
          </w:p>
        </w:tc>
        <w:tc>
          <w:tcPr>
            <w:tcW w:w="0" w:type="auto"/>
            <w:vAlign w:val="center"/>
            <w:hideMark/>
          </w:tcPr>
          <w:p w14:paraId="6FBCA2F3" w14:textId="77777777" w:rsidR="00B270D5" w:rsidRPr="003D49D7" w:rsidRDefault="00B270D5">
            <w:r w:rsidRPr="003D49D7">
              <w:t>20/04/20XX</w:t>
            </w:r>
          </w:p>
        </w:tc>
        <w:tc>
          <w:tcPr>
            <w:tcW w:w="0" w:type="auto"/>
            <w:vAlign w:val="center"/>
            <w:hideMark/>
          </w:tcPr>
          <w:p w14:paraId="32C424B6" w14:textId="77777777" w:rsidR="00B270D5" w:rsidRPr="003D49D7" w:rsidRDefault="00B270D5">
            <w:proofErr w:type="spellStart"/>
            <w:r w:rsidRPr="003D49D7">
              <w:t>Form</w:t>
            </w:r>
            <w:proofErr w:type="spellEnd"/>
            <w:r w:rsidRPr="003D49D7">
              <w:t>. Web</w:t>
            </w:r>
          </w:p>
        </w:tc>
        <w:tc>
          <w:tcPr>
            <w:tcW w:w="0" w:type="auto"/>
            <w:vAlign w:val="center"/>
            <w:hideMark/>
          </w:tcPr>
          <w:p w14:paraId="29C12B44" w14:textId="77777777" w:rsidR="00B270D5" w:rsidRPr="003D49D7" w:rsidRDefault="00B270D5">
            <w:r w:rsidRPr="003D49D7">
              <w:t>Sugerencia (mejora de empaques)</w:t>
            </w:r>
          </w:p>
        </w:tc>
        <w:tc>
          <w:tcPr>
            <w:tcW w:w="0" w:type="auto"/>
            <w:vAlign w:val="center"/>
            <w:hideMark/>
          </w:tcPr>
          <w:p w14:paraId="72A59EAD" w14:textId="77777777" w:rsidR="00B270D5" w:rsidRPr="003D49D7" w:rsidRDefault="00B270D5">
            <w:r w:rsidRPr="003D49D7">
              <w:t>2 días</w:t>
            </w:r>
          </w:p>
        </w:tc>
        <w:tc>
          <w:tcPr>
            <w:tcW w:w="0" w:type="auto"/>
            <w:vAlign w:val="center"/>
            <w:hideMark/>
          </w:tcPr>
          <w:p w14:paraId="56C53DEB" w14:textId="77777777" w:rsidR="00B270D5" w:rsidRPr="003D49D7" w:rsidRDefault="00B270D5">
            <w:r w:rsidRPr="003D49D7">
              <w:t>Parcial</w:t>
            </w:r>
          </w:p>
        </w:tc>
        <w:tc>
          <w:tcPr>
            <w:tcW w:w="0" w:type="auto"/>
            <w:vAlign w:val="center"/>
            <w:hideMark/>
          </w:tcPr>
          <w:p w14:paraId="67E54FF0" w14:textId="77777777" w:rsidR="00B270D5" w:rsidRPr="003D49D7" w:rsidRDefault="00B270D5">
            <w:r w:rsidRPr="003D49D7">
              <w:t>Se agradeció la sugerencia pero no se detallaron acciones.</w:t>
            </w:r>
          </w:p>
        </w:tc>
      </w:tr>
      <w:tr w:rsidR="00CF0F2F" w:rsidRPr="003D49D7" w14:paraId="222440C5" w14:textId="77777777" w:rsidTr="00CF0F2F">
        <w:trPr>
          <w:trHeight w:val="1339"/>
          <w:tblCellSpacing w:w="15" w:type="dxa"/>
        </w:trPr>
        <w:tc>
          <w:tcPr>
            <w:tcW w:w="320" w:type="dxa"/>
            <w:vAlign w:val="center"/>
            <w:hideMark/>
          </w:tcPr>
          <w:p w14:paraId="0CD71391" w14:textId="77777777" w:rsidR="00B270D5" w:rsidRPr="003D49D7" w:rsidRDefault="00B270D5">
            <w:r w:rsidRPr="003D49D7">
              <w:t>4</w:t>
            </w:r>
          </w:p>
        </w:tc>
        <w:tc>
          <w:tcPr>
            <w:tcW w:w="1184" w:type="dxa"/>
            <w:vAlign w:val="center"/>
            <w:hideMark/>
          </w:tcPr>
          <w:p w14:paraId="32166975" w14:textId="77777777" w:rsidR="00B270D5" w:rsidRPr="003D49D7" w:rsidRDefault="00B270D5">
            <w:r w:rsidRPr="003D49D7">
              <w:t>RQ-022</w:t>
            </w:r>
          </w:p>
        </w:tc>
        <w:tc>
          <w:tcPr>
            <w:tcW w:w="0" w:type="auto"/>
            <w:vAlign w:val="center"/>
            <w:hideMark/>
          </w:tcPr>
          <w:p w14:paraId="20D887CB" w14:textId="77777777" w:rsidR="00B270D5" w:rsidRPr="003D49D7" w:rsidRDefault="00B270D5">
            <w:r w:rsidRPr="003D49D7">
              <w:t>28/04/20XX</w:t>
            </w:r>
          </w:p>
        </w:tc>
        <w:tc>
          <w:tcPr>
            <w:tcW w:w="0" w:type="auto"/>
            <w:vAlign w:val="center"/>
            <w:hideMark/>
          </w:tcPr>
          <w:p w14:paraId="2DDE4BDE" w14:textId="77777777" w:rsidR="00B270D5" w:rsidRPr="003D49D7" w:rsidRDefault="00B270D5">
            <w:r w:rsidRPr="003D49D7">
              <w:t>Presencial</w:t>
            </w:r>
          </w:p>
        </w:tc>
        <w:tc>
          <w:tcPr>
            <w:tcW w:w="0" w:type="auto"/>
            <w:vAlign w:val="center"/>
            <w:hideMark/>
          </w:tcPr>
          <w:p w14:paraId="44114450" w14:textId="77777777" w:rsidR="00B270D5" w:rsidRPr="003D49D7" w:rsidRDefault="00B270D5">
            <w:r w:rsidRPr="003D49D7">
              <w:t>Reclamo (cobro duplicado)</w:t>
            </w:r>
          </w:p>
        </w:tc>
        <w:tc>
          <w:tcPr>
            <w:tcW w:w="0" w:type="auto"/>
            <w:vAlign w:val="center"/>
            <w:hideMark/>
          </w:tcPr>
          <w:p w14:paraId="65768189" w14:textId="77777777" w:rsidR="00B270D5" w:rsidRPr="003D49D7" w:rsidRDefault="00B270D5">
            <w:r w:rsidRPr="003D49D7">
              <w:t>5 días</w:t>
            </w:r>
          </w:p>
        </w:tc>
        <w:tc>
          <w:tcPr>
            <w:tcW w:w="0" w:type="auto"/>
            <w:vAlign w:val="center"/>
            <w:hideMark/>
          </w:tcPr>
          <w:p w14:paraId="0E5441C2" w14:textId="77777777" w:rsidR="00B270D5" w:rsidRPr="003D49D7" w:rsidRDefault="00B270D5">
            <w:r w:rsidRPr="003D49D7">
              <w:t>Sí</w:t>
            </w:r>
          </w:p>
        </w:tc>
        <w:tc>
          <w:tcPr>
            <w:tcW w:w="0" w:type="auto"/>
            <w:vAlign w:val="center"/>
            <w:hideMark/>
          </w:tcPr>
          <w:p w14:paraId="516B72E9" w14:textId="77777777" w:rsidR="00B270D5" w:rsidRPr="003D49D7" w:rsidRDefault="00B270D5">
            <w:r w:rsidRPr="003D49D7">
              <w:t>Se devolvió importe y se corrigió en el sistema de facturación.</w:t>
            </w:r>
          </w:p>
        </w:tc>
      </w:tr>
      <w:tr w:rsidR="00CF0F2F" w:rsidRPr="003D49D7" w14:paraId="7B358B4B" w14:textId="77777777" w:rsidTr="00CF0F2F">
        <w:trPr>
          <w:trHeight w:val="1587"/>
          <w:tblCellSpacing w:w="15" w:type="dxa"/>
        </w:trPr>
        <w:tc>
          <w:tcPr>
            <w:tcW w:w="320" w:type="dxa"/>
            <w:vAlign w:val="center"/>
            <w:hideMark/>
          </w:tcPr>
          <w:p w14:paraId="63D57D29" w14:textId="77777777" w:rsidR="00B270D5" w:rsidRPr="003D49D7" w:rsidRDefault="00B270D5">
            <w:r w:rsidRPr="003D49D7">
              <w:t>5</w:t>
            </w:r>
          </w:p>
        </w:tc>
        <w:tc>
          <w:tcPr>
            <w:tcW w:w="1184" w:type="dxa"/>
            <w:vAlign w:val="center"/>
            <w:hideMark/>
          </w:tcPr>
          <w:p w14:paraId="102F858F" w14:textId="77777777" w:rsidR="00B270D5" w:rsidRPr="003D49D7" w:rsidRDefault="00B270D5">
            <w:r w:rsidRPr="003D49D7">
              <w:t>SG-012</w:t>
            </w:r>
          </w:p>
        </w:tc>
        <w:tc>
          <w:tcPr>
            <w:tcW w:w="0" w:type="auto"/>
            <w:vAlign w:val="center"/>
            <w:hideMark/>
          </w:tcPr>
          <w:p w14:paraId="0A237580" w14:textId="77777777" w:rsidR="00B270D5" w:rsidRPr="003D49D7" w:rsidRDefault="00B270D5">
            <w:r w:rsidRPr="003D49D7">
              <w:t>02/05/20XX</w:t>
            </w:r>
          </w:p>
        </w:tc>
        <w:tc>
          <w:tcPr>
            <w:tcW w:w="0" w:type="auto"/>
            <w:vAlign w:val="center"/>
            <w:hideMark/>
          </w:tcPr>
          <w:p w14:paraId="0D5F6BF8" w14:textId="77777777" w:rsidR="00B270D5" w:rsidRPr="003D49D7" w:rsidRDefault="00B270D5">
            <w:r w:rsidRPr="003D49D7">
              <w:t>Teléfono</w:t>
            </w:r>
          </w:p>
        </w:tc>
        <w:tc>
          <w:tcPr>
            <w:tcW w:w="0" w:type="auto"/>
            <w:vAlign w:val="center"/>
            <w:hideMark/>
          </w:tcPr>
          <w:p w14:paraId="20BDD2FA" w14:textId="77777777" w:rsidR="00B270D5" w:rsidRPr="003D49D7" w:rsidRDefault="00B270D5">
            <w:r w:rsidRPr="003D49D7">
              <w:t>Sugerencia (nuevo horario de atención)</w:t>
            </w:r>
          </w:p>
        </w:tc>
        <w:tc>
          <w:tcPr>
            <w:tcW w:w="0" w:type="auto"/>
            <w:vAlign w:val="center"/>
            <w:hideMark/>
          </w:tcPr>
          <w:p w14:paraId="2D53780B" w14:textId="77777777" w:rsidR="00B270D5" w:rsidRPr="003D49D7" w:rsidRDefault="00B270D5">
            <w:r w:rsidRPr="003D49D7">
              <w:t>1 día</w:t>
            </w:r>
          </w:p>
        </w:tc>
        <w:tc>
          <w:tcPr>
            <w:tcW w:w="0" w:type="auto"/>
            <w:vAlign w:val="center"/>
            <w:hideMark/>
          </w:tcPr>
          <w:p w14:paraId="763112D0" w14:textId="77777777" w:rsidR="00B270D5" w:rsidRPr="003D49D7" w:rsidRDefault="00B270D5">
            <w:r w:rsidRPr="003D49D7">
              <w:t>Sí</w:t>
            </w:r>
          </w:p>
        </w:tc>
        <w:tc>
          <w:tcPr>
            <w:tcW w:w="0" w:type="auto"/>
            <w:vAlign w:val="center"/>
            <w:hideMark/>
          </w:tcPr>
          <w:p w14:paraId="53ABA714" w14:textId="77777777" w:rsidR="00B270D5" w:rsidRPr="003D49D7" w:rsidRDefault="00B270D5">
            <w:r w:rsidRPr="003D49D7">
              <w:t>La sugerencia fue elevada a Dirección, respuesta positiva.</w:t>
            </w:r>
          </w:p>
        </w:tc>
      </w:tr>
    </w:tbl>
    <w:p w14:paraId="502DC511" w14:textId="77777777" w:rsidR="00CF0F2F" w:rsidRPr="003D49D7" w:rsidRDefault="00CF0F2F" w:rsidP="00B270D5">
      <w:pPr>
        <w:pStyle w:val="Ttulo3"/>
      </w:pPr>
    </w:p>
    <w:p w14:paraId="06EDEABB" w14:textId="77777777" w:rsidR="00B270D5" w:rsidRPr="003D49D7" w:rsidRDefault="00B270D5" w:rsidP="00B270D5">
      <w:pPr>
        <w:pStyle w:val="Ttulo3"/>
      </w:pPr>
      <w:r w:rsidRPr="003D49D7">
        <w:lastRenderedPageBreak/>
        <w:t>Hallazgos (</w:t>
      </w:r>
      <w:proofErr w:type="spellStart"/>
      <w:r w:rsidRPr="003D49D7">
        <w:t>Findings</w:t>
      </w:r>
      <w:proofErr w:type="spellEnd"/>
      <w:r w:rsidRPr="003D49D7">
        <w:t>)</w:t>
      </w:r>
    </w:p>
    <w:p w14:paraId="7052BB55" w14:textId="77777777" w:rsidR="00B270D5" w:rsidRPr="003D49D7" w:rsidRDefault="00B270D5" w:rsidP="00AC1697">
      <w:pPr>
        <w:pStyle w:val="NormalWeb"/>
        <w:numPr>
          <w:ilvl w:val="0"/>
          <w:numId w:val="1"/>
        </w:numPr>
      </w:pPr>
      <w:r w:rsidRPr="003D49D7">
        <w:rPr>
          <w:rStyle w:val="Textoennegrita"/>
        </w:rPr>
        <w:t>Incumplimiento de tiempos de respuesta en casos complejos</w:t>
      </w:r>
    </w:p>
    <w:p w14:paraId="30E99CF2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4 de los 25 reclamos excedieron los plazos establecidos (&gt;5 días de respuesta).</w:t>
      </w:r>
    </w:p>
    <w:p w14:paraId="0D36CD81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Efecto: Insatisfacción del cliente, reputación negativa.</w:t>
      </w:r>
    </w:p>
    <w:p w14:paraId="0A767C53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Causa: Falta de un procedimiento de escalamiento claro para casos urgentes o complejos.</w:t>
      </w:r>
    </w:p>
    <w:p w14:paraId="7E8C20F0" w14:textId="77777777" w:rsidR="00B270D5" w:rsidRPr="003D49D7" w:rsidRDefault="00B270D5" w:rsidP="00AC1697">
      <w:pPr>
        <w:pStyle w:val="NormalWeb"/>
        <w:numPr>
          <w:ilvl w:val="0"/>
          <w:numId w:val="1"/>
        </w:numPr>
      </w:pPr>
      <w:r w:rsidRPr="003D49D7">
        <w:rPr>
          <w:rStyle w:val="Textoennegrita"/>
        </w:rPr>
        <w:t>Falta de seguimiento a sugerencias</w:t>
      </w:r>
    </w:p>
    <w:p w14:paraId="60D89E82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De las 15 sugerencias revisadas, 5 no cuentan con evidencia de respuesta formalizada ni plan de acción.</w:t>
      </w:r>
    </w:p>
    <w:p w14:paraId="7145BCDC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Efecto: Desaprovechamiento de propuestas de mejora y posible desmotivación de los usuarios para participar en el futuro.</w:t>
      </w:r>
    </w:p>
    <w:p w14:paraId="1B6B49BF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Causa: El sistema de registro no contempla un proceso de cierre para las sugerencias, solo las marca como “recibidas”.</w:t>
      </w:r>
    </w:p>
    <w:p w14:paraId="7DF8E7BE" w14:textId="77777777" w:rsidR="00B270D5" w:rsidRPr="003D49D7" w:rsidRDefault="00B270D5" w:rsidP="00AC1697">
      <w:pPr>
        <w:pStyle w:val="NormalWeb"/>
        <w:numPr>
          <w:ilvl w:val="0"/>
          <w:numId w:val="1"/>
        </w:numPr>
      </w:pPr>
      <w:r w:rsidRPr="003D49D7">
        <w:rPr>
          <w:rStyle w:val="Textoennegrita"/>
        </w:rPr>
        <w:t>Registro incompleto de reclamos</w:t>
      </w:r>
    </w:p>
    <w:p w14:paraId="50DF6F8A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En 3 casos no se capturó el correo electrónico o teléfono del cliente, dificultando la comunicación de la solución.</w:t>
      </w:r>
    </w:p>
    <w:p w14:paraId="26C6E35E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Efecto: Demoras en la resolución y potencial duplicidad de reclamos.</w:t>
      </w:r>
    </w:p>
    <w:p w14:paraId="370D45A5" w14:textId="77777777" w:rsidR="00B270D5" w:rsidRPr="003D49D7" w:rsidRDefault="00B270D5" w:rsidP="00AC1697">
      <w:pPr>
        <w:numPr>
          <w:ilvl w:val="1"/>
          <w:numId w:val="1"/>
        </w:numPr>
        <w:spacing w:before="100" w:beforeAutospacing="1" w:after="100" w:afterAutospacing="1"/>
      </w:pPr>
      <w:r w:rsidRPr="003D49D7">
        <w:t>Causa: Falta de obligatoriedad de datos de contacto en el sistema, o campos mal configurados.</w:t>
      </w:r>
    </w:p>
    <w:p w14:paraId="1335A323" w14:textId="77777777" w:rsidR="00B270D5" w:rsidRPr="003D49D7" w:rsidRDefault="00B270D5" w:rsidP="00B270D5"/>
    <w:p w14:paraId="0BC0212D" w14:textId="77777777" w:rsidR="00B270D5" w:rsidRPr="003D49D7" w:rsidRDefault="00B270D5" w:rsidP="00B270D5">
      <w:pPr>
        <w:pStyle w:val="Ttulo3"/>
      </w:pPr>
      <w:r w:rsidRPr="003D49D7">
        <w:t>Conclusiones</w:t>
      </w:r>
    </w:p>
    <w:p w14:paraId="64C57C4F" w14:textId="77777777" w:rsidR="00B270D5" w:rsidRPr="003D49D7" w:rsidRDefault="00B270D5" w:rsidP="00AC1697">
      <w:pPr>
        <w:numPr>
          <w:ilvl w:val="0"/>
          <w:numId w:val="2"/>
        </w:numPr>
        <w:spacing w:before="100" w:beforeAutospacing="1" w:after="100" w:afterAutospacing="1"/>
      </w:pPr>
      <w:r w:rsidRPr="003D49D7">
        <w:t xml:space="preserve">El sistema de recepción y seguimiento de reclamos y sugerencias </w:t>
      </w:r>
      <w:r w:rsidRPr="003D49D7">
        <w:rPr>
          <w:rStyle w:val="Textoennegrita"/>
        </w:rPr>
        <w:t>existe y se aplica</w:t>
      </w:r>
      <w:r w:rsidRPr="003D49D7">
        <w:t xml:space="preserve"> de forma general; sin embargo, </w:t>
      </w:r>
      <w:r w:rsidRPr="003D49D7">
        <w:rPr>
          <w:rStyle w:val="Textoennegrita"/>
        </w:rPr>
        <w:t>no se cumplen</w:t>
      </w:r>
      <w:r w:rsidRPr="003D49D7">
        <w:t xml:space="preserve"> íntegramente los tiempos de respuesta establecidos, sobre todo en reclamos complejos.</w:t>
      </w:r>
    </w:p>
    <w:p w14:paraId="073ECF0D" w14:textId="77777777" w:rsidR="00B270D5" w:rsidRPr="003D49D7" w:rsidRDefault="00B270D5" w:rsidP="00AC1697">
      <w:pPr>
        <w:numPr>
          <w:ilvl w:val="0"/>
          <w:numId w:val="2"/>
        </w:numPr>
        <w:spacing w:before="100" w:beforeAutospacing="1" w:after="100" w:afterAutospacing="1"/>
      </w:pPr>
      <w:r w:rsidRPr="003D49D7">
        <w:t xml:space="preserve">La </w:t>
      </w:r>
      <w:r w:rsidRPr="003D49D7">
        <w:rPr>
          <w:rStyle w:val="Textoennegrita"/>
        </w:rPr>
        <w:t>falta de seguimiento en sugerencias</w:t>
      </w:r>
      <w:r w:rsidRPr="003D49D7">
        <w:t xml:space="preserve"> refleja la necesidad de un procedimiento formal de gestión (acusar recibo, analizar, responder y cerrar).</w:t>
      </w:r>
    </w:p>
    <w:p w14:paraId="0F99CBDD" w14:textId="77777777" w:rsidR="00B270D5" w:rsidRPr="003D49D7" w:rsidRDefault="00B270D5" w:rsidP="00AC1697">
      <w:pPr>
        <w:numPr>
          <w:ilvl w:val="0"/>
          <w:numId w:val="2"/>
        </w:numPr>
        <w:spacing w:before="100" w:beforeAutospacing="1" w:after="100" w:afterAutospacing="1"/>
      </w:pPr>
      <w:r w:rsidRPr="003D49D7">
        <w:t xml:space="preserve">Se requiere </w:t>
      </w:r>
      <w:r w:rsidRPr="003D49D7">
        <w:rPr>
          <w:rStyle w:val="Textoennegrita"/>
        </w:rPr>
        <w:t>mejorar la captura de datos obligatorios</w:t>
      </w:r>
      <w:r w:rsidRPr="003D49D7">
        <w:t xml:space="preserve"> para asegurar una comunicación eficiente con el usuario.</w:t>
      </w:r>
    </w:p>
    <w:p w14:paraId="1A2EA239" w14:textId="77777777" w:rsidR="00B270D5" w:rsidRPr="003D49D7" w:rsidRDefault="00B270D5" w:rsidP="00B270D5"/>
    <w:p w14:paraId="0A121C62" w14:textId="77777777" w:rsidR="00B270D5" w:rsidRPr="003D49D7" w:rsidRDefault="00B270D5" w:rsidP="00B270D5">
      <w:pPr>
        <w:pStyle w:val="Ttulo3"/>
      </w:pPr>
      <w:r w:rsidRPr="003D49D7">
        <w:t>Recomendaciones</w:t>
      </w:r>
    </w:p>
    <w:p w14:paraId="73D78D80" w14:textId="77777777" w:rsidR="00B270D5" w:rsidRPr="003D49D7" w:rsidRDefault="00B270D5" w:rsidP="00AC1697">
      <w:pPr>
        <w:pStyle w:val="NormalWeb"/>
        <w:numPr>
          <w:ilvl w:val="0"/>
          <w:numId w:val="3"/>
        </w:numPr>
      </w:pPr>
      <w:r w:rsidRPr="003D49D7">
        <w:rPr>
          <w:rStyle w:val="Textoennegrita"/>
        </w:rPr>
        <w:t>Establecer un procedimiento de escalamiento para reclamos complejos</w:t>
      </w:r>
    </w:p>
    <w:p w14:paraId="2F5C66A8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Definir criterios de urgencia y responsables de segundo o tercer nivel.</w:t>
      </w:r>
    </w:p>
    <w:p w14:paraId="06DAF7F4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Configurar alertas automáticas en el sistema cuando un reclamo supere X días sin solución.</w:t>
      </w:r>
    </w:p>
    <w:p w14:paraId="1966F29B" w14:textId="77777777" w:rsidR="00B270D5" w:rsidRPr="003D49D7" w:rsidRDefault="00B270D5" w:rsidP="00AC1697">
      <w:pPr>
        <w:pStyle w:val="NormalWeb"/>
        <w:numPr>
          <w:ilvl w:val="0"/>
          <w:numId w:val="3"/>
        </w:numPr>
      </w:pPr>
      <w:r w:rsidRPr="003D49D7">
        <w:rPr>
          <w:rStyle w:val="Textoennegrita"/>
        </w:rPr>
        <w:t>Formalizar la atención a sugerencias</w:t>
      </w:r>
    </w:p>
    <w:p w14:paraId="1D75E92C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Incluir las sugerencias en el mismo flujo de registro y seguimiento que los reclamos, con campos específicos para la respuesta y plan de acción.</w:t>
      </w:r>
    </w:p>
    <w:p w14:paraId="4F7EEDB0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lastRenderedPageBreak/>
        <w:t>Asegurar que el personal responsable comunique de manera oportuna la viabilidad y/o adopción de la sugerencia.</w:t>
      </w:r>
    </w:p>
    <w:p w14:paraId="53715553" w14:textId="77777777" w:rsidR="00B270D5" w:rsidRPr="003D49D7" w:rsidRDefault="00B270D5" w:rsidP="00AC1697">
      <w:pPr>
        <w:pStyle w:val="NormalWeb"/>
        <w:numPr>
          <w:ilvl w:val="0"/>
          <w:numId w:val="3"/>
        </w:numPr>
      </w:pPr>
      <w:r w:rsidRPr="003D49D7">
        <w:rPr>
          <w:rStyle w:val="Textoennegrita"/>
        </w:rPr>
        <w:t>Incorporar campos obligatorios de contacto en el sistema</w:t>
      </w:r>
    </w:p>
    <w:p w14:paraId="3DE32991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Hacer que teléfono y/o correo electrónico sean obligatorios para reclamos y sugerencias.</w:t>
      </w:r>
    </w:p>
    <w:p w14:paraId="4EBE8667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Programar validaciones que impidan continuar sin dichos datos, minimizando registros incompletos.</w:t>
      </w:r>
    </w:p>
    <w:p w14:paraId="7E36F861" w14:textId="77777777" w:rsidR="00B270D5" w:rsidRPr="003D49D7" w:rsidRDefault="00B270D5" w:rsidP="00AC1697">
      <w:pPr>
        <w:pStyle w:val="NormalWeb"/>
        <w:numPr>
          <w:ilvl w:val="0"/>
          <w:numId w:val="3"/>
        </w:numPr>
      </w:pPr>
      <w:r w:rsidRPr="003D49D7">
        <w:rPr>
          <w:rStyle w:val="Textoennegrita"/>
        </w:rPr>
        <w:t>Capacitar al personal</w:t>
      </w:r>
    </w:p>
    <w:p w14:paraId="1DE38EB6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Realizar sesiones de formación sobre la importancia del cumplimiento de plazos y la adecuada documentación.</w:t>
      </w:r>
    </w:p>
    <w:p w14:paraId="3DE69E21" w14:textId="77777777" w:rsidR="00B270D5" w:rsidRPr="003D49D7" w:rsidRDefault="00B270D5" w:rsidP="00AC1697">
      <w:pPr>
        <w:numPr>
          <w:ilvl w:val="1"/>
          <w:numId w:val="3"/>
        </w:numPr>
        <w:spacing w:before="100" w:beforeAutospacing="1" w:after="100" w:afterAutospacing="1"/>
      </w:pPr>
      <w:r w:rsidRPr="003D49D7">
        <w:t>Explicar las consecuencias de no brindar una respuesta efectiva (sanciones, pérdida de confianza del cliente, etc.).</w:t>
      </w:r>
    </w:p>
    <w:p w14:paraId="534D32CD" w14:textId="77777777" w:rsidR="00B270D5" w:rsidRPr="003D49D7" w:rsidRDefault="00B270D5" w:rsidP="00B270D5"/>
    <w:p w14:paraId="53A2C201" w14:textId="77777777" w:rsidR="00B270D5" w:rsidRPr="003D49D7" w:rsidRDefault="00B270D5" w:rsidP="00B270D5">
      <w:pPr>
        <w:pStyle w:val="Ttulo3"/>
      </w:pPr>
      <w:r w:rsidRPr="003D49D7">
        <w:t>9. Evidencia Adjunta</w:t>
      </w:r>
    </w:p>
    <w:p w14:paraId="25F990E8" w14:textId="77777777" w:rsidR="00B270D5" w:rsidRPr="003D49D7" w:rsidRDefault="00B270D5" w:rsidP="00AC1697">
      <w:pPr>
        <w:numPr>
          <w:ilvl w:val="0"/>
          <w:numId w:val="4"/>
        </w:numPr>
        <w:spacing w:before="100" w:beforeAutospacing="1" w:after="100" w:afterAutospacing="1"/>
      </w:pPr>
      <w:r w:rsidRPr="003D49D7">
        <w:rPr>
          <w:rStyle w:val="Textoennegrita"/>
        </w:rPr>
        <w:t>Anexo 1</w:t>
      </w:r>
      <w:r w:rsidRPr="003D49D7">
        <w:t>: Capturas de pantalla del sistema de registro de reclamos y sugerencias.</w:t>
      </w:r>
    </w:p>
    <w:p w14:paraId="7238E760" w14:textId="77777777" w:rsidR="00B270D5" w:rsidRPr="003D49D7" w:rsidRDefault="00B270D5" w:rsidP="00AC1697">
      <w:pPr>
        <w:numPr>
          <w:ilvl w:val="0"/>
          <w:numId w:val="4"/>
        </w:numPr>
        <w:spacing w:before="100" w:beforeAutospacing="1" w:after="100" w:afterAutospacing="1"/>
      </w:pPr>
      <w:r w:rsidRPr="003D49D7">
        <w:rPr>
          <w:rStyle w:val="Textoennegrita"/>
        </w:rPr>
        <w:t>Anexo 2</w:t>
      </w:r>
      <w:r w:rsidRPr="003D49D7">
        <w:t>: Políticas y manuales de procedimientos de atención y seguimiento.</w:t>
      </w:r>
    </w:p>
    <w:p w14:paraId="0C113894" w14:textId="77777777" w:rsidR="00B270D5" w:rsidRPr="003D49D7" w:rsidRDefault="00B270D5" w:rsidP="00AC1697">
      <w:pPr>
        <w:numPr>
          <w:ilvl w:val="0"/>
          <w:numId w:val="4"/>
        </w:numPr>
        <w:spacing w:before="100" w:beforeAutospacing="1" w:after="100" w:afterAutospacing="1"/>
      </w:pPr>
      <w:r w:rsidRPr="003D49D7">
        <w:rPr>
          <w:rStyle w:val="Textoennegrita"/>
        </w:rPr>
        <w:t>Anexo 3</w:t>
      </w:r>
      <w:r w:rsidRPr="003D49D7">
        <w:t>: Muestra de 25 reclamos y 15 sugerencias con detalles de seguimiento.</w:t>
      </w:r>
    </w:p>
    <w:p w14:paraId="0BB42C0F" w14:textId="77777777" w:rsidR="00B270D5" w:rsidRPr="003D49D7" w:rsidRDefault="00B270D5" w:rsidP="00AC1697">
      <w:pPr>
        <w:numPr>
          <w:ilvl w:val="0"/>
          <w:numId w:val="4"/>
        </w:numPr>
        <w:spacing w:before="100" w:beforeAutospacing="1" w:after="100" w:afterAutospacing="1"/>
      </w:pPr>
      <w:r w:rsidRPr="003D49D7">
        <w:rPr>
          <w:rStyle w:val="Textoennegrita"/>
        </w:rPr>
        <w:t>Anexo 4</w:t>
      </w:r>
      <w:r w:rsidRPr="003D49D7">
        <w:t>: Entrevistas con los responsables de atención y coordinación de calidad.</w:t>
      </w:r>
    </w:p>
    <w:p w14:paraId="1A0AE7F6" w14:textId="77777777" w:rsidR="00B270D5" w:rsidRPr="003D49D7" w:rsidRDefault="00B270D5" w:rsidP="00B270D5"/>
    <w:p w14:paraId="2F7177CC" w14:textId="77777777" w:rsidR="00137B41" w:rsidRPr="003D49D7" w:rsidRDefault="00137B41" w:rsidP="00137B41">
      <w:pPr>
        <w:pStyle w:val="Ttulo3"/>
      </w:pPr>
    </w:p>
    <w:p w14:paraId="2F0DA620" w14:textId="77777777" w:rsidR="00B270D5" w:rsidRPr="003D49D7" w:rsidRDefault="00B270D5" w:rsidP="00137B41">
      <w:pPr>
        <w:spacing w:before="100" w:beforeAutospacing="1" w:after="100" w:afterAutospacing="1"/>
        <w:rPr>
          <w:lang w:val="es-GT"/>
        </w:rPr>
      </w:pPr>
    </w:p>
    <w:p w14:paraId="39AAEB5F" w14:textId="77777777" w:rsidR="00BF5697" w:rsidRPr="003D49D7" w:rsidRDefault="00BF5697" w:rsidP="00137B41">
      <w:pPr>
        <w:spacing w:before="100" w:beforeAutospacing="1" w:after="100" w:afterAutospacing="1"/>
      </w:pPr>
      <w:r w:rsidRPr="003D49D7">
        <w:t>Firma</w:t>
      </w:r>
    </w:p>
    <w:p w14:paraId="6D147BDE" w14:textId="6BF2263B" w:rsidR="00BF5697" w:rsidRPr="003D49D7" w:rsidRDefault="00BF5697" w:rsidP="00137B41">
      <w:pPr>
        <w:spacing w:before="100" w:beforeAutospacing="1" w:after="100" w:afterAutospacing="1"/>
      </w:pPr>
      <w:r w:rsidRPr="003D49D7">
        <w:t>Auditor</w:t>
      </w:r>
      <w:r w:rsidR="00686E74">
        <w:t xml:space="preserve">: </w:t>
      </w:r>
      <w:r w:rsidR="00686E74" w:rsidRPr="00F90172">
        <w:rPr>
          <w:lang w:eastAsia="es-GT"/>
        </w:rPr>
        <w:t>[NOMBRE_AUDITOR]</w:t>
      </w:r>
    </w:p>
    <w:p w14:paraId="45E0E41E" w14:textId="0612C698" w:rsidR="00BF5697" w:rsidRPr="003D49D7" w:rsidRDefault="00BF5697" w:rsidP="00137B41">
      <w:pPr>
        <w:spacing w:before="100" w:beforeAutospacing="1" w:after="100" w:afterAutospacing="1"/>
      </w:pPr>
      <w:r w:rsidRPr="003D49D7">
        <w:t>Fecha</w:t>
      </w:r>
      <w:r w:rsidR="00686E74">
        <w:t xml:space="preserve">: </w:t>
      </w:r>
      <w:r w:rsidR="00686E74" w:rsidRPr="00F90172">
        <w:rPr>
          <w:lang w:eastAsia="es-GT"/>
        </w:rPr>
        <w:t>[FECHA_ELABORACION]</w:t>
      </w:r>
    </w:p>
    <w:p w14:paraId="5F9C1F19" w14:textId="77777777" w:rsidR="00BF5697" w:rsidRPr="003D49D7" w:rsidRDefault="00BF5697" w:rsidP="00137B41">
      <w:pPr>
        <w:spacing w:before="100" w:beforeAutospacing="1" w:after="100" w:afterAutospacing="1"/>
      </w:pPr>
    </w:p>
    <w:sectPr w:rsidR="00BF5697" w:rsidRPr="003D49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C8F"/>
    <w:multiLevelType w:val="multilevel"/>
    <w:tmpl w:val="389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21A57"/>
    <w:multiLevelType w:val="multilevel"/>
    <w:tmpl w:val="86C6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22B3E"/>
    <w:multiLevelType w:val="multilevel"/>
    <w:tmpl w:val="39E0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01CB0"/>
    <w:multiLevelType w:val="multilevel"/>
    <w:tmpl w:val="6A6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5331">
    <w:abstractNumId w:val="1"/>
  </w:num>
  <w:num w:numId="2" w16cid:durableId="1380089652">
    <w:abstractNumId w:val="0"/>
  </w:num>
  <w:num w:numId="3" w16cid:durableId="537550415">
    <w:abstractNumId w:val="2"/>
  </w:num>
  <w:num w:numId="4" w16cid:durableId="5262763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4CC7"/>
    <w:rsid w:val="00137B41"/>
    <w:rsid w:val="001444B4"/>
    <w:rsid w:val="001616E4"/>
    <w:rsid w:val="00183E56"/>
    <w:rsid w:val="00195F43"/>
    <w:rsid w:val="001B7E3B"/>
    <w:rsid w:val="001D1CDE"/>
    <w:rsid w:val="002051F5"/>
    <w:rsid w:val="002D1F80"/>
    <w:rsid w:val="002E4D69"/>
    <w:rsid w:val="002F38B0"/>
    <w:rsid w:val="00362427"/>
    <w:rsid w:val="003718B5"/>
    <w:rsid w:val="00376411"/>
    <w:rsid w:val="00395FE9"/>
    <w:rsid w:val="003A0973"/>
    <w:rsid w:val="003A4E8C"/>
    <w:rsid w:val="003D49D7"/>
    <w:rsid w:val="004011D2"/>
    <w:rsid w:val="0040401B"/>
    <w:rsid w:val="00435C62"/>
    <w:rsid w:val="00463AA2"/>
    <w:rsid w:val="004758FF"/>
    <w:rsid w:val="00497672"/>
    <w:rsid w:val="004B3160"/>
    <w:rsid w:val="004E4BC9"/>
    <w:rsid w:val="004F7653"/>
    <w:rsid w:val="00561461"/>
    <w:rsid w:val="0056614A"/>
    <w:rsid w:val="0058638A"/>
    <w:rsid w:val="005B5F86"/>
    <w:rsid w:val="00613254"/>
    <w:rsid w:val="006237A4"/>
    <w:rsid w:val="00686E74"/>
    <w:rsid w:val="006B53D6"/>
    <w:rsid w:val="006B6F59"/>
    <w:rsid w:val="006B7D24"/>
    <w:rsid w:val="006C519F"/>
    <w:rsid w:val="007D68A8"/>
    <w:rsid w:val="00812663"/>
    <w:rsid w:val="008149A7"/>
    <w:rsid w:val="0081534E"/>
    <w:rsid w:val="0083713D"/>
    <w:rsid w:val="0084673B"/>
    <w:rsid w:val="00860DF5"/>
    <w:rsid w:val="00885B89"/>
    <w:rsid w:val="008B2F4E"/>
    <w:rsid w:val="008E36F9"/>
    <w:rsid w:val="008F4094"/>
    <w:rsid w:val="0093777B"/>
    <w:rsid w:val="00964204"/>
    <w:rsid w:val="009A61FF"/>
    <w:rsid w:val="009C0990"/>
    <w:rsid w:val="009F0550"/>
    <w:rsid w:val="00A97060"/>
    <w:rsid w:val="00AC1697"/>
    <w:rsid w:val="00AC1971"/>
    <w:rsid w:val="00AF5C69"/>
    <w:rsid w:val="00B129A7"/>
    <w:rsid w:val="00B1767D"/>
    <w:rsid w:val="00B17A46"/>
    <w:rsid w:val="00B2529D"/>
    <w:rsid w:val="00B270D5"/>
    <w:rsid w:val="00B4120C"/>
    <w:rsid w:val="00B66D4E"/>
    <w:rsid w:val="00BA3D7C"/>
    <w:rsid w:val="00BD410A"/>
    <w:rsid w:val="00BF5697"/>
    <w:rsid w:val="00C107EA"/>
    <w:rsid w:val="00C22FFB"/>
    <w:rsid w:val="00C37D9A"/>
    <w:rsid w:val="00CC448B"/>
    <w:rsid w:val="00CE7284"/>
    <w:rsid w:val="00CF0F2F"/>
    <w:rsid w:val="00CF1638"/>
    <w:rsid w:val="00D04A0D"/>
    <w:rsid w:val="00D44D11"/>
    <w:rsid w:val="00D44D22"/>
    <w:rsid w:val="00D46FD0"/>
    <w:rsid w:val="00D552A7"/>
    <w:rsid w:val="00D73C28"/>
    <w:rsid w:val="00D85C3C"/>
    <w:rsid w:val="00D95288"/>
    <w:rsid w:val="00DA397E"/>
    <w:rsid w:val="00DA4095"/>
    <w:rsid w:val="00E40795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7F4"/>
    <w:rsid w:val="00F40DEF"/>
    <w:rsid w:val="00F669FC"/>
    <w:rsid w:val="00F74976"/>
    <w:rsid w:val="00F769E8"/>
    <w:rsid w:val="00F90B05"/>
    <w:rsid w:val="00FC2657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7557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8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E36F9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8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E36F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overflow-hidden">
    <w:name w:val="overflow-hidden"/>
    <w:basedOn w:val="Fuentedeprrafopredeter"/>
    <w:rsid w:val="007D6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1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4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592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114</cp:revision>
  <dcterms:created xsi:type="dcterms:W3CDTF">2024-02-14T00:27:00Z</dcterms:created>
  <dcterms:modified xsi:type="dcterms:W3CDTF">2025-11-09T21:03:00Z</dcterms:modified>
</cp:coreProperties>
</file>