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A99E1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2BC09" wp14:editId="76B4725E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F38393" w14:textId="77777777" w:rsidR="00C9452E" w:rsidRDefault="00C9452E" w:rsidP="00C9452E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O-6</w:t>
                            </w:r>
                          </w:p>
                          <w:p w14:paraId="650B6B80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C9452E" w:rsidRDefault="00C9452E" w:rsidP="00C9452E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O-6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947CD5" wp14:editId="7285B471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B6A24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111E0F34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4939F5C9" w14:textId="77777777" w:rsidR="00885B89" w:rsidRPr="00C7743E" w:rsidRDefault="00885B89" w:rsidP="00054997">
      <w:pPr>
        <w:ind w:left="548"/>
        <w:rPr>
          <w:w w:val="105"/>
          <w:sz w:val="19"/>
          <w:lang w:val="es-GT"/>
        </w:rPr>
      </w:pPr>
    </w:p>
    <w:p w14:paraId="4F970D30" w14:textId="77777777" w:rsidR="00885B89" w:rsidRPr="00C7743E" w:rsidRDefault="00885B89" w:rsidP="00054997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70E1DD3A" w14:textId="77777777" w:rsidR="00054997" w:rsidRPr="00C7743E" w:rsidRDefault="00885B89" w:rsidP="00054997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054997">
        <w:rPr>
          <w:bCs/>
          <w:w w:val="105"/>
          <w:lang w:val="es-GT"/>
        </w:rPr>
        <w:t>de Procesos</w:t>
      </w:r>
    </w:p>
    <w:p w14:paraId="23F0DE67" w14:textId="77777777" w:rsidR="00885B89" w:rsidRDefault="00885B89" w:rsidP="00054997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054997">
        <w:rPr>
          <w:bCs/>
          <w:w w:val="105"/>
          <w:lang w:val="es-GT"/>
        </w:rPr>
        <w:t>Enero</w:t>
      </w:r>
      <w:proofErr w:type="gramEnd"/>
      <w:r w:rsidR="00054997">
        <w:rPr>
          <w:bCs/>
          <w:w w:val="105"/>
          <w:lang w:val="es-GT"/>
        </w:rPr>
        <w:t xml:space="preserve"> al 31 de </w:t>
      </w:r>
      <w:proofErr w:type="gramStart"/>
      <w:r w:rsidR="00054997">
        <w:rPr>
          <w:bCs/>
          <w:w w:val="105"/>
          <w:lang w:val="es-GT"/>
        </w:rPr>
        <w:t>Diciembre</w:t>
      </w:r>
      <w:proofErr w:type="gramEnd"/>
      <w:r w:rsidR="00054997">
        <w:rPr>
          <w:bCs/>
          <w:w w:val="105"/>
          <w:lang w:val="es-GT"/>
        </w:rPr>
        <w:t xml:space="preserve"> de 2024</w:t>
      </w:r>
    </w:p>
    <w:p w14:paraId="6A90D149" w14:textId="77777777" w:rsidR="009E0407" w:rsidRPr="00E1155B" w:rsidRDefault="00054997" w:rsidP="00054997">
      <w:pPr>
        <w:jc w:val="center"/>
        <w:rPr>
          <w:lang w:val="es-GT" w:eastAsia="es-GT"/>
        </w:rPr>
      </w:pPr>
      <w:r>
        <w:rPr>
          <w:rStyle w:val="Textoennegrita"/>
        </w:rPr>
        <w:t>Revisar la existencia de licitaciones públicas realizadas conforme a la normativa</w:t>
      </w:r>
    </w:p>
    <w:p w14:paraId="50B9BC61" w14:textId="77777777" w:rsidR="00977496" w:rsidRDefault="00977496" w:rsidP="00977496">
      <w:pPr>
        <w:pStyle w:val="Ttulo3"/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484"/>
        <w:gridCol w:w="1226"/>
        <w:gridCol w:w="1440"/>
        <w:gridCol w:w="1504"/>
        <w:gridCol w:w="2007"/>
      </w:tblGrid>
      <w:tr w:rsidR="00977496" w14:paraId="5077CCE6" w14:textId="77777777" w:rsidTr="005A7E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CAD6F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Licitación No.</w:t>
            </w:r>
          </w:p>
        </w:tc>
        <w:tc>
          <w:tcPr>
            <w:tcW w:w="0" w:type="auto"/>
            <w:vAlign w:val="center"/>
            <w:hideMark/>
          </w:tcPr>
          <w:p w14:paraId="4A1626C8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Obra</w:t>
            </w:r>
          </w:p>
        </w:tc>
        <w:tc>
          <w:tcPr>
            <w:tcW w:w="0" w:type="auto"/>
            <w:vAlign w:val="center"/>
            <w:hideMark/>
          </w:tcPr>
          <w:p w14:paraId="4EDAADFC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Publicada en tiempo</w:t>
            </w:r>
          </w:p>
        </w:tc>
        <w:tc>
          <w:tcPr>
            <w:tcW w:w="0" w:type="auto"/>
            <w:vAlign w:val="center"/>
            <w:hideMark/>
          </w:tcPr>
          <w:p w14:paraId="36516DFF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Participantes</w:t>
            </w:r>
          </w:p>
        </w:tc>
        <w:tc>
          <w:tcPr>
            <w:tcW w:w="0" w:type="auto"/>
            <w:vAlign w:val="center"/>
            <w:hideMark/>
          </w:tcPr>
          <w:p w14:paraId="6CF5941E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Cumple Requisitos Normativos</w:t>
            </w:r>
          </w:p>
        </w:tc>
        <w:tc>
          <w:tcPr>
            <w:tcW w:w="0" w:type="auto"/>
            <w:vAlign w:val="center"/>
            <w:hideMark/>
          </w:tcPr>
          <w:p w14:paraId="244043DA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Observaciones</w:t>
            </w:r>
          </w:p>
        </w:tc>
      </w:tr>
      <w:tr w:rsidR="00977496" w14:paraId="2BCD8EAE" w14:textId="77777777" w:rsidTr="005A7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7111" w14:textId="77777777" w:rsidR="00977496" w:rsidRDefault="00977496">
            <w:r>
              <w:t>LP-2024-001</w:t>
            </w:r>
          </w:p>
        </w:tc>
        <w:tc>
          <w:tcPr>
            <w:tcW w:w="0" w:type="auto"/>
            <w:vAlign w:val="center"/>
            <w:hideMark/>
          </w:tcPr>
          <w:p w14:paraId="558A6706" w14:textId="77777777" w:rsidR="00977496" w:rsidRDefault="00977496">
            <w:r>
              <w:t>Construcción de hospital</w:t>
            </w:r>
          </w:p>
        </w:tc>
        <w:tc>
          <w:tcPr>
            <w:tcW w:w="0" w:type="auto"/>
            <w:vAlign w:val="center"/>
            <w:hideMark/>
          </w:tcPr>
          <w:p w14:paraId="399F46D1" w14:textId="77777777" w:rsidR="00977496" w:rsidRDefault="00977496">
            <w:r>
              <w:t>Sí</w:t>
            </w:r>
          </w:p>
        </w:tc>
        <w:tc>
          <w:tcPr>
            <w:tcW w:w="0" w:type="auto"/>
            <w:vAlign w:val="center"/>
            <w:hideMark/>
          </w:tcPr>
          <w:p w14:paraId="2E6CA082" w14:textId="77777777" w:rsidR="00977496" w:rsidRDefault="0097749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8567A3D" w14:textId="77777777" w:rsidR="00977496" w:rsidRDefault="00977496">
            <w:r>
              <w:t>Sí</w:t>
            </w:r>
          </w:p>
        </w:tc>
        <w:tc>
          <w:tcPr>
            <w:tcW w:w="0" w:type="auto"/>
            <w:vAlign w:val="center"/>
            <w:hideMark/>
          </w:tcPr>
          <w:p w14:paraId="489C35ED" w14:textId="77777777" w:rsidR="00977496" w:rsidRDefault="00977496">
            <w:r>
              <w:t>Proceso documentado correctamente.</w:t>
            </w:r>
          </w:p>
        </w:tc>
      </w:tr>
      <w:tr w:rsidR="00977496" w14:paraId="2D90B2C8" w14:textId="77777777" w:rsidTr="005A7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6AED" w14:textId="77777777" w:rsidR="00977496" w:rsidRDefault="00977496">
            <w:r>
              <w:t>LP-2024-002</w:t>
            </w:r>
          </w:p>
        </w:tc>
        <w:tc>
          <w:tcPr>
            <w:tcW w:w="0" w:type="auto"/>
            <w:vAlign w:val="center"/>
            <w:hideMark/>
          </w:tcPr>
          <w:p w14:paraId="53FDC509" w14:textId="77777777" w:rsidR="00977496" w:rsidRDefault="00977496">
            <w:r>
              <w:t>Ampliación de carretera</w:t>
            </w:r>
          </w:p>
        </w:tc>
        <w:tc>
          <w:tcPr>
            <w:tcW w:w="0" w:type="auto"/>
            <w:vAlign w:val="center"/>
            <w:hideMark/>
          </w:tcPr>
          <w:p w14:paraId="497CDA49" w14:textId="77777777" w:rsidR="00977496" w:rsidRDefault="0097749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5CF1190" w14:textId="77777777" w:rsidR="00977496" w:rsidRDefault="00977496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3E1A280" w14:textId="77777777" w:rsidR="00977496" w:rsidRDefault="0097749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223AC2C" w14:textId="77777777" w:rsidR="00977496" w:rsidRDefault="00977496">
            <w:r>
              <w:t>Retraso en la publicación y falta de documentos clave.</w:t>
            </w:r>
          </w:p>
        </w:tc>
      </w:tr>
      <w:tr w:rsidR="00977496" w14:paraId="4B19C196" w14:textId="77777777" w:rsidTr="005A7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6F3D" w14:textId="77777777" w:rsidR="00977496" w:rsidRDefault="00977496">
            <w:r>
              <w:t>LP-2024-003</w:t>
            </w:r>
          </w:p>
        </w:tc>
        <w:tc>
          <w:tcPr>
            <w:tcW w:w="0" w:type="auto"/>
            <w:vAlign w:val="center"/>
            <w:hideMark/>
          </w:tcPr>
          <w:p w14:paraId="3AE333B4" w14:textId="77777777" w:rsidR="00977496" w:rsidRDefault="00977496">
            <w:r>
              <w:t>Reparación de escuelas</w:t>
            </w:r>
          </w:p>
        </w:tc>
        <w:tc>
          <w:tcPr>
            <w:tcW w:w="0" w:type="auto"/>
            <w:vAlign w:val="center"/>
            <w:hideMark/>
          </w:tcPr>
          <w:p w14:paraId="3943513D" w14:textId="77777777" w:rsidR="00977496" w:rsidRDefault="00977496">
            <w:r>
              <w:t>Sí</w:t>
            </w:r>
          </w:p>
        </w:tc>
        <w:tc>
          <w:tcPr>
            <w:tcW w:w="0" w:type="auto"/>
            <w:vAlign w:val="center"/>
            <w:hideMark/>
          </w:tcPr>
          <w:p w14:paraId="66906A9F" w14:textId="77777777" w:rsidR="00977496" w:rsidRDefault="00977496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D575151" w14:textId="77777777" w:rsidR="00977496" w:rsidRDefault="00977496">
            <w:r>
              <w:t>Sí</w:t>
            </w:r>
          </w:p>
        </w:tc>
        <w:tc>
          <w:tcPr>
            <w:tcW w:w="0" w:type="auto"/>
            <w:vAlign w:val="center"/>
            <w:hideMark/>
          </w:tcPr>
          <w:p w14:paraId="29D77E6C" w14:textId="77777777" w:rsidR="00977496" w:rsidRDefault="00977496">
            <w:r>
              <w:t>Cumple con todas las normativas.</w:t>
            </w:r>
          </w:p>
        </w:tc>
      </w:tr>
    </w:tbl>
    <w:p w14:paraId="362474DB" w14:textId="77777777" w:rsidR="00977496" w:rsidRDefault="00977496" w:rsidP="00880FC4">
      <w:pPr>
        <w:pStyle w:val="NormalWeb"/>
      </w:pPr>
      <w:r>
        <w:rPr>
          <w:rStyle w:val="Textoennegrita"/>
        </w:rPr>
        <w:t>Conclusión:</w:t>
      </w:r>
      <w:r>
        <w:br/>
        <w:t>El 33% de las licitaciones analizadas no cumplieron con los tiempos y requisitos normativos, lo que puede afectar la transparencia del proceso de contratación. Es necesario reforzar los controles en la etapa de licitación.</w:t>
      </w:r>
    </w:p>
    <w:p w14:paraId="2FA3B579" w14:textId="77777777" w:rsidR="00E1155B" w:rsidRPr="00E1155B" w:rsidRDefault="00E1155B" w:rsidP="00E1155B">
      <w:pPr>
        <w:spacing w:before="100" w:beforeAutospacing="1" w:after="100" w:afterAutospacing="1"/>
        <w:rPr>
          <w:lang w:val="es-GT" w:eastAsia="es-GT"/>
        </w:rPr>
      </w:pPr>
    </w:p>
    <w:p w14:paraId="3675BA79" w14:textId="77777777" w:rsidR="00E1155B" w:rsidRPr="00E1155B" w:rsidRDefault="00E1155B" w:rsidP="00E1155B">
      <w:pPr>
        <w:rPr>
          <w:lang w:val="es-GT" w:eastAsia="es-GT"/>
        </w:rPr>
      </w:pPr>
    </w:p>
    <w:p w14:paraId="5D7F93CA" w14:textId="77777777" w:rsidR="00E1155B" w:rsidRPr="00E1155B" w:rsidRDefault="00E1155B" w:rsidP="00E1155B">
      <w:pPr>
        <w:spacing w:before="100" w:beforeAutospacing="1" w:after="100" w:afterAutospacing="1"/>
        <w:outlineLvl w:val="3"/>
        <w:rPr>
          <w:b/>
          <w:bCs/>
          <w:lang w:val="es-GT" w:eastAsia="es-GT"/>
        </w:rPr>
      </w:pPr>
      <w:r w:rsidRPr="00E1155B">
        <w:rPr>
          <w:b/>
          <w:bCs/>
          <w:lang w:val="es-GT" w:eastAsia="es-GT"/>
        </w:rPr>
        <w:t>Firma del Auditor Responsable:</w:t>
      </w:r>
    </w:p>
    <w:p w14:paraId="52499611" w14:textId="77777777" w:rsidR="00746E88" w:rsidRDefault="00746E88" w:rsidP="0097552C">
      <w:pPr>
        <w:spacing w:before="100" w:beforeAutospacing="1" w:after="100" w:afterAutospacing="1"/>
        <w:rPr>
          <w:lang w:eastAsia="es-GT"/>
        </w:rPr>
      </w:pPr>
      <w:r w:rsidRPr="00F90172">
        <w:rPr>
          <w:lang w:eastAsia="es-GT"/>
        </w:rPr>
        <w:t>[NOMBRE_AUDITOR]</w:t>
      </w:r>
    </w:p>
    <w:p w14:paraId="27DF954D" w14:textId="0145152A" w:rsidR="005A7EF6" w:rsidRDefault="005A7EF6" w:rsidP="0097552C">
      <w:pPr>
        <w:spacing w:before="100" w:beforeAutospacing="1" w:after="100" w:afterAutospacing="1"/>
        <w:rPr>
          <w:rFonts w:ascii="Arial" w:hAnsi="Arial" w:cs="Arial"/>
          <w:b/>
        </w:rPr>
      </w:pPr>
      <w:r>
        <w:rPr>
          <w:lang w:val="es-GT" w:eastAsia="es-GT"/>
        </w:rPr>
        <w:t>Fecha</w:t>
      </w:r>
      <w:r w:rsidR="00746E88">
        <w:rPr>
          <w:lang w:val="es-GT" w:eastAsia="es-GT"/>
        </w:rPr>
        <w:t xml:space="preserve">: </w:t>
      </w:r>
      <w:r w:rsidR="00746E88" w:rsidRPr="00F90172">
        <w:rPr>
          <w:lang w:eastAsia="es-GT"/>
        </w:rPr>
        <w:t>[FECHA_ELABORACION]</w:t>
      </w:r>
    </w:p>
    <w:p w14:paraId="476F70CF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19478AC5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68A36BAD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6066A9F5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5D92FB3C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6ABD27D4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75ADD398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89B576B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6A757E9B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3886FF3D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DFA9576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144A298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411E42B6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40F22160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3F73C57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5ED28EA0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4EB672BB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485C4B45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17C08005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4EFBED26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31C5A086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5AC06BB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338AE370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72441FAB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3A7FD71C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556C2DE7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3229E3DD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C17732C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7AAA294F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6CFFC318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AEC5240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471C35B2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044BC57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07FA24CF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2262CC74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p w14:paraId="434A3AE8" w14:textId="77777777" w:rsidR="00D76A0F" w:rsidRDefault="00D76A0F" w:rsidP="00183E56">
      <w:pPr>
        <w:jc w:val="right"/>
        <w:rPr>
          <w:rFonts w:ascii="Arial" w:hAnsi="Arial" w:cs="Arial"/>
          <w:b/>
        </w:rPr>
      </w:pPr>
    </w:p>
    <w:sectPr w:rsidR="00D76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869528">
    <w:abstractNumId w:val="4"/>
  </w:num>
  <w:num w:numId="2" w16cid:durableId="864098843">
    <w:abstractNumId w:val="0"/>
  </w:num>
  <w:num w:numId="3" w16cid:durableId="1799639622">
    <w:abstractNumId w:val="2"/>
  </w:num>
  <w:num w:numId="4" w16cid:durableId="1902475394">
    <w:abstractNumId w:val="1"/>
  </w:num>
  <w:num w:numId="5" w16cid:durableId="684408584">
    <w:abstractNumId w:val="5"/>
  </w:num>
  <w:num w:numId="6" w16cid:durableId="2037388698">
    <w:abstractNumId w:val="3"/>
  </w:num>
  <w:num w:numId="7" w16cid:durableId="668874603">
    <w:abstractNumId w:val="9"/>
  </w:num>
  <w:num w:numId="8" w16cid:durableId="1604266065">
    <w:abstractNumId w:val="6"/>
  </w:num>
  <w:num w:numId="9" w16cid:durableId="1198473184">
    <w:abstractNumId w:val="8"/>
  </w:num>
  <w:num w:numId="10" w16cid:durableId="1105926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54997"/>
    <w:rsid w:val="000931CC"/>
    <w:rsid w:val="000933A8"/>
    <w:rsid w:val="000A272D"/>
    <w:rsid w:val="001444B4"/>
    <w:rsid w:val="001616E4"/>
    <w:rsid w:val="00183E56"/>
    <w:rsid w:val="00195F43"/>
    <w:rsid w:val="001B7E3B"/>
    <w:rsid w:val="002051F5"/>
    <w:rsid w:val="002D1F80"/>
    <w:rsid w:val="002E4D69"/>
    <w:rsid w:val="002F38B0"/>
    <w:rsid w:val="003718B5"/>
    <w:rsid w:val="00376411"/>
    <w:rsid w:val="00395FE9"/>
    <w:rsid w:val="003A0973"/>
    <w:rsid w:val="004011D2"/>
    <w:rsid w:val="00435C62"/>
    <w:rsid w:val="00497672"/>
    <w:rsid w:val="005A7EF6"/>
    <w:rsid w:val="00613254"/>
    <w:rsid w:val="006237A4"/>
    <w:rsid w:val="00746E88"/>
    <w:rsid w:val="00812663"/>
    <w:rsid w:val="008149A7"/>
    <w:rsid w:val="0081534E"/>
    <w:rsid w:val="0084673B"/>
    <w:rsid w:val="00860DF5"/>
    <w:rsid w:val="00880FC4"/>
    <w:rsid w:val="00885B89"/>
    <w:rsid w:val="00964204"/>
    <w:rsid w:val="0097552C"/>
    <w:rsid w:val="00977496"/>
    <w:rsid w:val="009C0990"/>
    <w:rsid w:val="009E0407"/>
    <w:rsid w:val="009F0550"/>
    <w:rsid w:val="00AC1971"/>
    <w:rsid w:val="00B2529D"/>
    <w:rsid w:val="00B4120C"/>
    <w:rsid w:val="00C107EA"/>
    <w:rsid w:val="00C13949"/>
    <w:rsid w:val="00C9452E"/>
    <w:rsid w:val="00CE7284"/>
    <w:rsid w:val="00D04A0D"/>
    <w:rsid w:val="00D44D11"/>
    <w:rsid w:val="00D44D22"/>
    <w:rsid w:val="00D46FD0"/>
    <w:rsid w:val="00D76A0F"/>
    <w:rsid w:val="00DD1E24"/>
    <w:rsid w:val="00E1155B"/>
    <w:rsid w:val="00EB6363"/>
    <w:rsid w:val="00EC2309"/>
    <w:rsid w:val="00F0056E"/>
    <w:rsid w:val="00F40DEF"/>
    <w:rsid w:val="00F74976"/>
    <w:rsid w:val="00F769E8"/>
    <w:rsid w:val="00F9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3887A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134</Words>
  <Characters>739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62</cp:revision>
  <dcterms:created xsi:type="dcterms:W3CDTF">2024-02-14T00:27:00Z</dcterms:created>
  <dcterms:modified xsi:type="dcterms:W3CDTF">2025-11-09T21:08:00Z</dcterms:modified>
</cp:coreProperties>
</file>