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DECA" w14:textId="239103D1" w:rsidR="000E0884" w:rsidRDefault="000E0884" w:rsidP="00DF1761"/>
    <w:p w14:paraId="215FC0E1" w14:textId="7C6C8414" w:rsidR="001058DF" w:rsidRDefault="001058DF" w:rsidP="001058DF">
      <w:pPr>
        <w:pStyle w:val="Encabezado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664FF" wp14:editId="777D6034">
                <wp:simplePos x="0" y="0"/>
                <wp:positionH relativeFrom="column">
                  <wp:posOffset>5406390</wp:posOffset>
                </wp:positionH>
                <wp:positionV relativeFrom="paragraph">
                  <wp:posOffset>-111125</wp:posOffset>
                </wp:positionV>
                <wp:extent cx="1019175" cy="42862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B1B51" w14:textId="77777777" w:rsidR="001058DF" w:rsidRPr="00407B7C" w:rsidRDefault="00407B7C" w:rsidP="00407B7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407B7C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PL-10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664F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25.7pt;margin-top:-8.75pt;width:80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WHUAIAAKgEAAAOAAAAZHJzL2Uyb0RvYy54bWysVMFu2zAMvQ/YPwi6L7azJG2NOEWWIsOA&#10;oi2QDj0rshQbk0VNUmJnXz9KdtK022nYRabEpyfykfT8tmsUOQjratAFzUYpJUJzKGu9K+j35/Wn&#10;a0qcZ7pkCrQo6FE4erv4+GHemlyMoQJVCkuQRLu8NQWtvDd5kjheiYa5ERih0SnBNszj1u6S0rIW&#10;2RuVjNN0lrRgS2OBC+fw9K530kXkl1Jw/yilE56ogmJsPq42rtuwJos5y3eWmarmQxjsH6JoWK3x&#10;0TPVHfOM7G39B1VTcwsOpB9xaBKQsuYi5oDZZOm7bDYVMyLmguI4c5bJ/T9a/nB4sqQusXaUaNZg&#10;iVZ7VlogpSBedB5IFkRqjcsRuzGI9t0X6MKF4dzhYci9k7YJX8yKoB/lPp4lRibCw6U0u8muppRw&#10;9E3G17PxNNAkr7eNdf6rgIYEo6AWSxiVZYd753voCRIec6Dqcl0rFTehbcRKWXJgWHDlY4xI/gal&#10;NGkLOvs8TSPxG1+gPt/fKsZ/DOFdoJBPaYw5aNLnHizfbbtBkC2UR9TJQt9uzvB1jbz3zPknZrG/&#10;UBqcGf+Ii1SAwcBgUVKB/fW384DHsqOXkhb7taDu555ZQYn6prEhbrLJJDR43EymV2Pc2EvP9tKj&#10;980KUCEsOkYXzYD36mRKC80LjtYyvIoupjm+XVB/Mle+nyIcTS6WywjCljbM3+uN4YE6VCTo+dy9&#10;MGuGeoaeeoBTZ7P8XVl7bLipYbn3IOtY8yBwr+qgO45D7JphdMO8Xe4j6vUHs/gNAAD//wMAUEsD&#10;BBQABgAIAAAAIQDsmbT23gAAAAsBAAAPAAAAZHJzL2Rvd25yZXYueG1sTI/BTsMwEETvSPyDtUjc&#10;WtuIQJrGqQAVLpwoqGc3dm2LeB3Zbhr+HvcEx9U8zbxtN7MfyKRjcgEF8CUDorEPyqER8PX5uqiB&#10;pCxRySGgFvCjE2y666tWNiqc8UNPu2xIKcHUSAE257GhNPVWe5mWYdRYsmOIXuZyRkNVlOdS7gd6&#10;x9gD9dJhWbBy1C9W99+7kxewfTYr09cy2m2tnJvm/fHdvAlxezM/rYFkPec/GC76RR264nQIJ1SJ&#10;DALqit8XVMCCP1ZALgTjfAXkIKBiDGjX0v8/dL8AAAD//wMAUEsBAi0AFAAGAAgAAAAhALaDOJL+&#10;AAAA4QEAABMAAAAAAAAAAAAAAAAAAAAAAFtDb250ZW50X1R5cGVzXS54bWxQSwECLQAUAAYACAAA&#10;ACEAOP0h/9YAAACUAQAACwAAAAAAAAAAAAAAAAAvAQAAX3JlbHMvLnJlbHNQSwECLQAUAAYACAAA&#10;ACEA1DN1h1ACAACoBAAADgAAAAAAAAAAAAAAAAAuAgAAZHJzL2Uyb0RvYy54bWxQSwECLQAUAAYA&#10;CAAAACEA7Jm09t4AAAALAQAADwAAAAAAAAAAAAAAAACqBAAAZHJzL2Rvd25yZXYueG1sUEsFBgAA&#10;AAAEAAQA8wAAALUFAAAAAA==&#10;" fillcolor="white [3201]" strokeweight=".5pt">
                <v:textbox>
                  <w:txbxContent>
                    <w:p w14:paraId="743B1B51" w14:textId="77777777" w:rsidR="001058DF" w:rsidRPr="00407B7C" w:rsidRDefault="00407B7C" w:rsidP="00407B7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407B7C">
                        <w:rPr>
                          <w:b/>
                          <w:color w:val="C00000"/>
                          <w:sz w:val="30"/>
                          <w:szCs w:val="30"/>
                        </w:rPr>
                        <w:t>PL-10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7546" w:tblpY="544"/>
        <w:tblW w:w="0" w:type="auto"/>
        <w:tblLook w:val="04A0" w:firstRow="1" w:lastRow="0" w:firstColumn="1" w:lastColumn="0" w:noHBand="0" w:noVBand="1"/>
      </w:tblPr>
      <w:tblGrid>
        <w:gridCol w:w="1135"/>
        <w:gridCol w:w="2976"/>
      </w:tblGrid>
      <w:tr w:rsidR="008F6090" w14:paraId="5EA78CE0" w14:textId="77777777" w:rsidTr="008F6090">
        <w:trPr>
          <w:trHeight w:hRule="exact" w:val="340"/>
        </w:trPr>
        <w:tc>
          <w:tcPr>
            <w:tcW w:w="1135" w:type="dxa"/>
            <w:vAlign w:val="center"/>
          </w:tcPr>
          <w:p w14:paraId="5E1D299C" w14:textId="77777777" w:rsidR="008F6090" w:rsidRPr="005229A8" w:rsidRDefault="008F6090" w:rsidP="008F6090">
            <w:pPr>
              <w:rPr>
                <w:b/>
              </w:rPr>
            </w:pPr>
            <w:r>
              <w:t>Elaboro:</w:t>
            </w:r>
          </w:p>
        </w:tc>
        <w:tc>
          <w:tcPr>
            <w:tcW w:w="2976" w:type="dxa"/>
            <w:vAlign w:val="center"/>
          </w:tcPr>
          <w:p w14:paraId="1FD2377E" w14:textId="77777777" w:rsidR="008F6090" w:rsidRPr="005229A8" w:rsidRDefault="008F6090" w:rsidP="008F6090">
            <w:pPr>
              <w:rPr>
                <w:b/>
              </w:rPr>
            </w:pPr>
          </w:p>
        </w:tc>
      </w:tr>
      <w:tr w:rsidR="008F6090" w14:paraId="687AF3B9" w14:textId="77777777" w:rsidTr="008F6090">
        <w:trPr>
          <w:trHeight w:hRule="exact" w:val="340"/>
        </w:trPr>
        <w:tc>
          <w:tcPr>
            <w:tcW w:w="1135" w:type="dxa"/>
            <w:vAlign w:val="center"/>
          </w:tcPr>
          <w:p w14:paraId="5CD45EBD" w14:textId="77777777" w:rsidR="008F6090" w:rsidRPr="005229A8" w:rsidRDefault="008F6090" w:rsidP="008F6090">
            <w:pPr>
              <w:rPr>
                <w:bCs/>
              </w:rPr>
            </w:pPr>
            <w:r w:rsidRPr="005229A8">
              <w:rPr>
                <w:bCs/>
              </w:rPr>
              <w:t>Fecha:</w:t>
            </w:r>
          </w:p>
        </w:tc>
        <w:tc>
          <w:tcPr>
            <w:tcW w:w="2976" w:type="dxa"/>
            <w:vAlign w:val="center"/>
          </w:tcPr>
          <w:p w14:paraId="5A43720B" w14:textId="77777777" w:rsidR="008F6090" w:rsidRPr="005229A8" w:rsidRDefault="008F6090" w:rsidP="008F6090">
            <w:pPr>
              <w:rPr>
                <w:b/>
              </w:rPr>
            </w:pPr>
          </w:p>
        </w:tc>
      </w:tr>
      <w:tr w:rsidR="008F6090" w14:paraId="5DFE578B" w14:textId="77777777" w:rsidTr="008F6090">
        <w:trPr>
          <w:trHeight w:hRule="exact" w:val="340"/>
        </w:trPr>
        <w:tc>
          <w:tcPr>
            <w:tcW w:w="1135" w:type="dxa"/>
            <w:vAlign w:val="center"/>
          </w:tcPr>
          <w:p w14:paraId="4FE4F758" w14:textId="77777777" w:rsidR="008F6090" w:rsidRPr="005229A8" w:rsidRDefault="008F6090" w:rsidP="008F6090">
            <w:pPr>
              <w:rPr>
                <w:bCs/>
              </w:rPr>
            </w:pPr>
            <w:r w:rsidRPr="005229A8">
              <w:rPr>
                <w:bCs/>
              </w:rPr>
              <w:t>Revisado:</w:t>
            </w:r>
          </w:p>
        </w:tc>
        <w:tc>
          <w:tcPr>
            <w:tcW w:w="2976" w:type="dxa"/>
            <w:vAlign w:val="center"/>
          </w:tcPr>
          <w:p w14:paraId="1DF1BD78" w14:textId="77777777" w:rsidR="008F6090" w:rsidRPr="005229A8" w:rsidRDefault="008F6090" w:rsidP="008F6090">
            <w:pPr>
              <w:rPr>
                <w:b/>
              </w:rPr>
            </w:pPr>
          </w:p>
        </w:tc>
      </w:tr>
      <w:tr w:rsidR="008F6090" w14:paraId="38B2D289" w14:textId="77777777" w:rsidTr="008F6090">
        <w:trPr>
          <w:trHeight w:hRule="exact" w:val="340"/>
        </w:trPr>
        <w:tc>
          <w:tcPr>
            <w:tcW w:w="1135" w:type="dxa"/>
            <w:vAlign w:val="center"/>
          </w:tcPr>
          <w:p w14:paraId="01715D1F" w14:textId="77777777" w:rsidR="008F6090" w:rsidRPr="005229A8" w:rsidRDefault="008F6090" w:rsidP="008F6090">
            <w:pPr>
              <w:rPr>
                <w:bCs/>
              </w:rPr>
            </w:pPr>
            <w:r w:rsidRPr="005229A8">
              <w:rPr>
                <w:bCs/>
              </w:rPr>
              <w:t>Fecha</w:t>
            </w:r>
          </w:p>
        </w:tc>
        <w:tc>
          <w:tcPr>
            <w:tcW w:w="2976" w:type="dxa"/>
            <w:vAlign w:val="center"/>
          </w:tcPr>
          <w:p w14:paraId="750E17C5" w14:textId="77777777" w:rsidR="008F6090" w:rsidRPr="005229A8" w:rsidRDefault="008F6090" w:rsidP="008F6090">
            <w:pPr>
              <w:rPr>
                <w:b/>
              </w:rPr>
            </w:pPr>
          </w:p>
        </w:tc>
      </w:tr>
    </w:tbl>
    <w:p w14:paraId="1A985288" w14:textId="42DB785D" w:rsidR="005229A8" w:rsidRDefault="005229A8" w:rsidP="005229A8">
      <w:pPr>
        <w:pStyle w:val="Encabezado"/>
      </w:pPr>
    </w:p>
    <w:p w14:paraId="78A555B5" w14:textId="3C366F44" w:rsidR="005229A8" w:rsidRDefault="005229A8" w:rsidP="005229A8">
      <w:pPr>
        <w:pStyle w:val="Encabezado"/>
      </w:pPr>
    </w:p>
    <w:tbl>
      <w:tblPr>
        <w:tblStyle w:val="Tablaconcuadrcula"/>
        <w:tblpPr w:leftFromText="141" w:rightFromText="141" w:vertAnchor="text" w:horzAnchor="page" w:tblpX="940" w:tblpY="-38"/>
        <w:tblW w:w="0" w:type="auto"/>
        <w:tblLook w:val="04A0" w:firstRow="1" w:lastRow="0" w:firstColumn="1" w:lastColumn="0" w:noHBand="0" w:noVBand="1"/>
      </w:tblPr>
      <w:tblGrid>
        <w:gridCol w:w="1245"/>
        <w:gridCol w:w="5067"/>
      </w:tblGrid>
      <w:tr w:rsidR="005229A8" w14:paraId="5EA5E262" w14:textId="77777777" w:rsidTr="00CB1957">
        <w:trPr>
          <w:trHeight w:hRule="exact" w:val="347"/>
        </w:trPr>
        <w:tc>
          <w:tcPr>
            <w:tcW w:w="1245" w:type="dxa"/>
            <w:vAlign w:val="center"/>
          </w:tcPr>
          <w:p w14:paraId="6B868F9E" w14:textId="77777777" w:rsidR="005229A8" w:rsidRPr="005229A8" w:rsidRDefault="005229A8" w:rsidP="005229A8">
            <w:pPr>
              <w:rPr>
                <w:b/>
              </w:rPr>
            </w:pPr>
            <w:r w:rsidRPr="005229A8">
              <w:rPr>
                <w:b/>
              </w:rPr>
              <w:t>Entidad:</w:t>
            </w:r>
          </w:p>
        </w:tc>
        <w:tc>
          <w:tcPr>
            <w:tcW w:w="5067" w:type="dxa"/>
            <w:vAlign w:val="center"/>
          </w:tcPr>
          <w:p w14:paraId="2440A27A" w14:textId="77777777" w:rsidR="005229A8" w:rsidRPr="005229A8" w:rsidRDefault="005229A8" w:rsidP="005229A8">
            <w:pPr>
              <w:rPr>
                <w:b/>
              </w:rPr>
            </w:pPr>
          </w:p>
        </w:tc>
      </w:tr>
      <w:tr w:rsidR="005229A8" w14:paraId="2FAA6AA7" w14:textId="77777777" w:rsidTr="00CB1957">
        <w:trPr>
          <w:trHeight w:hRule="exact" w:val="347"/>
        </w:trPr>
        <w:tc>
          <w:tcPr>
            <w:tcW w:w="1245" w:type="dxa"/>
            <w:vAlign w:val="center"/>
          </w:tcPr>
          <w:p w14:paraId="1CEAAF0F" w14:textId="77777777" w:rsidR="005229A8" w:rsidRPr="005229A8" w:rsidRDefault="005229A8" w:rsidP="005229A8">
            <w:pPr>
              <w:rPr>
                <w:b/>
              </w:rPr>
            </w:pPr>
            <w:r w:rsidRPr="005229A8">
              <w:rPr>
                <w:b/>
              </w:rPr>
              <w:t>Auditoría:</w:t>
            </w:r>
          </w:p>
        </w:tc>
        <w:tc>
          <w:tcPr>
            <w:tcW w:w="5067" w:type="dxa"/>
            <w:vAlign w:val="center"/>
          </w:tcPr>
          <w:p w14:paraId="724A83AD" w14:textId="77777777" w:rsidR="005229A8" w:rsidRPr="005229A8" w:rsidRDefault="005229A8" w:rsidP="005229A8">
            <w:pPr>
              <w:rPr>
                <w:b/>
              </w:rPr>
            </w:pPr>
          </w:p>
        </w:tc>
      </w:tr>
      <w:tr w:rsidR="005229A8" w14:paraId="1054C31F" w14:textId="77777777" w:rsidTr="00CB1957">
        <w:trPr>
          <w:trHeight w:hRule="exact" w:val="347"/>
        </w:trPr>
        <w:tc>
          <w:tcPr>
            <w:tcW w:w="1245" w:type="dxa"/>
            <w:vAlign w:val="center"/>
          </w:tcPr>
          <w:p w14:paraId="37CA443D" w14:textId="77777777" w:rsidR="005229A8" w:rsidRPr="005229A8" w:rsidRDefault="005229A8" w:rsidP="005229A8">
            <w:pPr>
              <w:rPr>
                <w:b/>
              </w:rPr>
            </w:pPr>
            <w:r w:rsidRPr="005229A8">
              <w:rPr>
                <w:b/>
              </w:rPr>
              <w:t>Período:</w:t>
            </w:r>
          </w:p>
        </w:tc>
        <w:tc>
          <w:tcPr>
            <w:tcW w:w="5067" w:type="dxa"/>
            <w:vAlign w:val="center"/>
          </w:tcPr>
          <w:p w14:paraId="65A89B25" w14:textId="77777777" w:rsidR="005229A8" w:rsidRPr="005229A8" w:rsidRDefault="005229A8" w:rsidP="005229A8">
            <w:pPr>
              <w:rPr>
                <w:b/>
              </w:rPr>
            </w:pPr>
          </w:p>
        </w:tc>
      </w:tr>
      <w:tr w:rsidR="005229A8" w14:paraId="590B0927" w14:textId="77777777" w:rsidTr="00CB1957">
        <w:trPr>
          <w:trHeight w:hRule="exact" w:val="347"/>
        </w:trPr>
        <w:tc>
          <w:tcPr>
            <w:tcW w:w="1245" w:type="dxa"/>
            <w:vAlign w:val="center"/>
          </w:tcPr>
          <w:p w14:paraId="1ECE2639" w14:textId="77777777" w:rsidR="005229A8" w:rsidRPr="005229A8" w:rsidRDefault="005229A8" w:rsidP="005229A8">
            <w:pPr>
              <w:rPr>
                <w:b/>
              </w:rPr>
            </w:pPr>
            <w:r w:rsidRPr="005229A8">
              <w:rPr>
                <w:b/>
              </w:rPr>
              <w:t>Asunto:</w:t>
            </w:r>
          </w:p>
        </w:tc>
        <w:tc>
          <w:tcPr>
            <w:tcW w:w="5067" w:type="dxa"/>
            <w:vAlign w:val="center"/>
          </w:tcPr>
          <w:p w14:paraId="659D27C1" w14:textId="77777777" w:rsidR="005229A8" w:rsidRPr="005229A8" w:rsidRDefault="005229A8" w:rsidP="005229A8">
            <w:pPr>
              <w:rPr>
                <w:b/>
              </w:rPr>
            </w:pPr>
            <w:r>
              <w:rPr>
                <w:b/>
              </w:rPr>
              <w:t>Plan de Auditoría</w:t>
            </w:r>
          </w:p>
        </w:tc>
      </w:tr>
    </w:tbl>
    <w:p w14:paraId="1FA3329C" w14:textId="5A736878" w:rsidR="005229A8" w:rsidRDefault="005229A8" w:rsidP="001058DF">
      <w:pPr>
        <w:rPr>
          <w:b/>
          <w:sz w:val="42"/>
          <w:szCs w:val="42"/>
        </w:rPr>
      </w:pPr>
      <w:r>
        <w:rPr>
          <w:b/>
          <w:sz w:val="42"/>
          <w:szCs w:val="42"/>
        </w:rPr>
        <w:tab/>
      </w:r>
      <w:r>
        <w:rPr>
          <w:b/>
          <w:sz w:val="42"/>
          <w:szCs w:val="42"/>
        </w:rPr>
        <w:tab/>
      </w:r>
    </w:p>
    <w:p w14:paraId="673BB2E9" w14:textId="77777777" w:rsidR="000E0884" w:rsidRDefault="00DC6824" w:rsidP="00FA4A75">
      <w:pPr>
        <w:spacing w:after="0" w:line="240" w:lineRule="auto"/>
        <w:jc w:val="center"/>
        <w:rPr>
          <w:b/>
          <w:sz w:val="42"/>
          <w:szCs w:val="42"/>
        </w:rPr>
      </w:pPr>
      <w:r w:rsidRPr="00A75DE5">
        <w:rPr>
          <w:b/>
          <w:sz w:val="42"/>
          <w:szCs w:val="42"/>
        </w:rPr>
        <w:t>PLAN DE AUDITORIA</w:t>
      </w:r>
    </w:p>
    <w:p w14:paraId="784B9033" w14:textId="77777777" w:rsidR="00FA4A75" w:rsidRPr="00FA4A75" w:rsidRDefault="00FA4A75" w:rsidP="00FA4A75">
      <w:pPr>
        <w:spacing w:after="0" w:line="240" w:lineRule="auto"/>
        <w:jc w:val="center"/>
        <w:rPr>
          <w:sz w:val="24"/>
          <w:szCs w:val="24"/>
        </w:rPr>
      </w:pPr>
      <w:r w:rsidRPr="00FA4A75">
        <w:rPr>
          <w:sz w:val="24"/>
          <w:szCs w:val="24"/>
        </w:rPr>
        <w:t>Nía 300.2</w:t>
      </w:r>
    </w:p>
    <w:p w14:paraId="05E7E287" w14:textId="77777777" w:rsidR="00FA4A75" w:rsidRDefault="00FA4A75" w:rsidP="00A75DE5">
      <w:pPr>
        <w:jc w:val="center"/>
        <w:rPr>
          <w:b/>
          <w:sz w:val="42"/>
          <w:szCs w:val="42"/>
        </w:rPr>
      </w:pPr>
    </w:p>
    <w:p w14:paraId="2BE9FB08" w14:textId="77777777" w:rsidR="00DC6824" w:rsidRPr="00A75DE5" w:rsidRDefault="00DC6824" w:rsidP="00A75DE5">
      <w:pPr>
        <w:jc w:val="center"/>
        <w:rPr>
          <w:b/>
          <w:sz w:val="42"/>
          <w:szCs w:val="42"/>
        </w:rPr>
      </w:pPr>
    </w:p>
    <w:p w14:paraId="4A503F44" w14:textId="77777777" w:rsidR="00DC6824" w:rsidRDefault="00DC6824" w:rsidP="00DF1761"/>
    <w:p w14:paraId="0397F9FC" w14:textId="41B89550" w:rsidR="00DC6824" w:rsidRPr="00A75DE5" w:rsidRDefault="0076178F" w:rsidP="00DF1761">
      <w:pPr>
        <w:rPr>
          <w:sz w:val="30"/>
          <w:szCs w:val="30"/>
        </w:rPr>
      </w:pPr>
      <w:r w:rsidRPr="00A75DE5">
        <w:rPr>
          <w:b/>
          <w:sz w:val="30"/>
          <w:szCs w:val="30"/>
        </w:rPr>
        <w:t>Entidad:</w:t>
      </w:r>
      <w:r w:rsidR="00A012C3">
        <w:rPr>
          <w:sz w:val="30"/>
          <w:szCs w:val="30"/>
        </w:rPr>
        <w:t xml:space="preserve"> </w:t>
      </w:r>
      <w:r w:rsidRPr="00A75DE5">
        <w:rPr>
          <w:sz w:val="30"/>
          <w:szCs w:val="30"/>
        </w:rPr>
        <w:t>XXXXXXX</w:t>
      </w:r>
    </w:p>
    <w:p w14:paraId="785DE9B2" w14:textId="77777777" w:rsidR="0076178F" w:rsidRPr="00A75DE5" w:rsidRDefault="0076178F" w:rsidP="00DF1761">
      <w:pPr>
        <w:rPr>
          <w:sz w:val="30"/>
          <w:szCs w:val="30"/>
        </w:rPr>
      </w:pPr>
      <w:r w:rsidRPr="00A75DE5">
        <w:rPr>
          <w:b/>
          <w:sz w:val="30"/>
          <w:szCs w:val="30"/>
        </w:rPr>
        <w:t>Ejercicio Contable:</w:t>
      </w:r>
      <w:r w:rsidRPr="00A75DE5">
        <w:rPr>
          <w:sz w:val="30"/>
          <w:szCs w:val="30"/>
        </w:rPr>
        <w:t xml:space="preserve">    31/12/200X</w:t>
      </w:r>
    </w:p>
    <w:p w14:paraId="45DB57DC" w14:textId="77777777" w:rsidR="00DC6824" w:rsidRPr="00A75DE5" w:rsidRDefault="00DC6824" w:rsidP="00DF1761">
      <w:pPr>
        <w:rPr>
          <w:sz w:val="30"/>
          <w:szCs w:val="30"/>
        </w:rPr>
      </w:pPr>
    </w:p>
    <w:p w14:paraId="0AC6790D" w14:textId="77777777" w:rsidR="00DC6824" w:rsidRPr="00A75DE5" w:rsidRDefault="00DC6824" w:rsidP="00DF1761">
      <w:pPr>
        <w:rPr>
          <w:sz w:val="30"/>
          <w:szCs w:val="3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1F15B5" w:rsidRPr="00353D94" w14:paraId="76A214BC" w14:textId="77777777" w:rsidTr="00353D94">
        <w:tc>
          <w:tcPr>
            <w:tcW w:w="2830" w:type="dxa"/>
          </w:tcPr>
          <w:p w14:paraId="7B1EB14D" w14:textId="77777777" w:rsidR="001F15B5" w:rsidRPr="00353D94" w:rsidRDefault="00A678BD" w:rsidP="00DF1761">
            <w:pPr>
              <w:rPr>
                <w:b/>
                <w:sz w:val="30"/>
                <w:szCs w:val="30"/>
              </w:rPr>
            </w:pPr>
            <w:r w:rsidRPr="00353D94">
              <w:rPr>
                <w:b/>
                <w:sz w:val="30"/>
                <w:szCs w:val="30"/>
              </w:rPr>
              <w:t xml:space="preserve">Elaboro: </w:t>
            </w:r>
          </w:p>
        </w:tc>
        <w:tc>
          <w:tcPr>
            <w:tcW w:w="5998" w:type="dxa"/>
          </w:tcPr>
          <w:p w14:paraId="6384BF0C" w14:textId="77777777" w:rsidR="001F15B5" w:rsidRPr="00353D94" w:rsidRDefault="001F15B5" w:rsidP="00DF1761">
            <w:pPr>
              <w:rPr>
                <w:b/>
                <w:sz w:val="30"/>
                <w:szCs w:val="30"/>
              </w:rPr>
            </w:pPr>
          </w:p>
        </w:tc>
      </w:tr>
      <w:tr w:rsidR="001F15B5" w:rsidRPr="00353D94" w14:paraId="337880D3" w14:textId="77777777" w:rsidTr="00353D94">
        <w:tc>
          <w:tcPr>
            <w:tcW w:w="2830" w:type="dxa"/>
          </w:tcPr>
          <w:p w14:paraId="43026748" w14:textId="77777777" w:rsidR="001F15B5" w:rsidRPr="00353D94" w:rsidRDefault="00A678BD" w:rsidP="00DF1761">
            <w:pPr>
              <w:rPr>
                <w:b/>
                <w:sz w:val="30"/>
                <w:szCs w:val="30"/>
              </w:rPr>
            </w:pPr>
            <w:r w:rsidRPr="00353D94">
              <w:rPr>
                <w:b/>
                <w:sz w:val="30"/>
                <w:szCs w:val="30"/>
              </w:rPr>
              <w:t xml:space="preserve">Reviso </w:t>
            </w:r>
            <w:r w:rsidR="00FA189D">
              <w:rPr>
                <w:b/>
                <w:sz w:val="30"/>
                <w:szCs w:val="30"/>
              </w:rPr>
              <w:t>y</w:t>
            </w:r>
            <w:r w:rsidRPr="00353D94">
              <w:rPr>
                <w:b/>
                <w:sz w:val="30"/>
                <w:szCs w:val="30"/>
              </w:rPr>
              <w:t xml:space="preserve"> Aprobó:</w:t>
            </w:r>
          </w:p>
        </w:tc>
        <w:tc>
          <w:tcPr>
            <w:tcW w:w="5998" w:type="dxa"/>
          </w:tcPr>
          <w:p w14:paraId="4E412014" w14:textId="77777777" w:rsidR="001F15B5" w:rsidRPr="00353D94" w:rsidRDefault="001F15B5" w:rsidP="00DF1761">
            <w:pPr>
              <w:rPr>
                <w:b/>
                <w:sz w:val="30"/>
                <w:szCs w:val="30"/>
              </w:rPr>
            </w:pPr>
          </w:p>
        </w:tc>
      </w:tr>
      <w:tr w:rsidR="001F15B5" w:rsidRPr="00353D94" w14:paraId="5F19F603" w14:textId="77777777" w:rsidTr="00353D94">
        <w:tc>
          <w:tcPr>
            <w:tcW w:w="2830" w:type="dxa"/>
          </w:tcPr>
          <w:p w14:paraId="30F2E529" w14:textId="77777777" w:rsidR="00353D94" w:rsidRPr="00353D94" w:rsidRDefault="00A678BD" w:rsidP="00DF1761">
            <w:pPr>
              <w:rPr>
                <w:b/>
                <w:sz w:val="30"/>
                <w:szCs w:val="30"/>
              </w:rPr>
            </w:pPr>
            <w:r w:rsidRPr="00353D94">
              <w:rPr>
                <w:b/>
                <w:sz w:val="30"/>
                <w:szCs w:val="30"/>
              </w:rPr>
              <w:t>Fecha:</w:t>
            </w:r>
          </w:p>
        </w:tc>
        <w:tc>
          <w:tcPr>
            <w:tcW w:w="5998" w:type="dxa"/>
          </w:tcPr>
          <w:p w14:paraId="714E2CCF" w14:textId="77777777" w:rsidR="001F15B5" w:rsidRPr="00353D94" w:rsidRDefault="001F15B5" w:rsidP="00DF1761">
            <w:pPr>
              <w:rPr>
                <w:b/>
                <w:sz w:val="30"/>
                <w:szCs w:val="30"/>
              </w:rPr>
            </w:pPr>
          </w:p>
        </w:tc>
      </w:tr>
    </w:tbl>
    <w:p w14:paraId="01FFB1D4" w14:textId="77777777" w:rsidR="00DC6824" w:rsidRPr="00353D94" w:rsidRDefault="00DC6824" w:rsidP="00DF1761">
      <w:pPr>
        <w:rPr>
          <w:b/>
        </w:rPr>
      </w:pPr>
    </w:p>
    <w:p w14:paraId="4955B23C" w14:textId="77777777" w:rsidR="00DC6824" w:rsidRDefault="00DC6824" w:rsidP="00DF1761"/>
    <w:p w14:paraId="77A385AE" w14:textId="77777777" w:rsidR="00DC6824" w:rsidRDefault="00DC6824" w:rsidP="00DF1761"/>
    <w:p w14:paraId="574C6BE8" w14:textId="77777777" w:rsidR="00DC6824" w:rsidRDefault="00DC6824" w:rsidP="00DF1761"/>
    <w:p w14:paraId="29D47B53" w14:textId="77777777" w:rsidR="00DC6824" w:rsidRDefault="00DC6824" w:rsidP="00DF1761"/>
    <w:p w14:paraId="6E796056" w14:textId="0F140A2C" w:rsidR="00614273" w:rsidRDefault="00614273" w:rsidP="003D280C"/>
    <w:p w14:paraId="0ED6E67F" w14:textId="77777777" w:rsidR="003D280C" w:rsidRDefault="003D280C" w:rsidP="003D280C">
      <w:pPr>
        <w:rPr>
          <w:rFonts w:ascii="Segoe UI Emoji" w:hAnsi="Segoe UI Emoji"/>
          <w:b/>
          <w:sz w:val="30"/>
          <w:szCs w:val="30"/>
        </w:rPr>
      </w:pPr>
    </w:p>
    <w:p w14:paraId="4171BD27" w14:textId="77777777" w:rsidR="00DC6824" w:rsidRPr="00F20D8B" w:rsidRDefault="0076178F" w:rsidP="0076178F">
      <w:pPr>
        <w:jc w:val="center"/>
        <w:rPr>
          <w:rFonts w:ascii="Segoe UI Emoji" w:hAnsi="Segoe UI Emoji"/>
          <w:b/>
          <w:sz w:val="30"/>
          <w:szCs w:val="30"/>
        </w:rPr>
      </w:pPr>
      <w:r w:rsidRPr="00F20D8B">
        <w:rPr>
          <w:rFonts w:ascii="Segoe UI Emoji" w:hAnsi="Segoe UI Emoji"/>
          <w:b/>
          <w:sz w:val="30"/>
          <w:szCs w:val="30"/>
        </w:rPr>
        <w:lastRenderedPageBreak/>
        <w:t>INDICE</w:t>
      </w:r>
    </w:p>
    <w:p w14:paraId="43724906" w14:textId="77777777" w:rsidR="00DC6824" w:rsidRPr="00F20D8B" w:rsidRDefault="00DC6824" w:rsidP="00DF1761">
      <w:pPr>
        <w:rPr>
          <w:rFonts w:ascii="Segoe UI Emoji" w:hAnsi="Segoe UI Emoji"/>
          <w:sz w:val="30"/>
          <w:szCs w:val="30"/>
        </w:rPr>
      </w:pPr>
    </w:p>
    <w:tbl>
      <w:tblPr>
        <w:tblStyle w:val="Tablaconcuadrcula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134"/>
      </w:tblGrid>
      <w:tr w:rsidR="00651259" w14:paraId="0DC480C6" w14:textId="77777777" w:rsidTr="008C109F">
        <w:tc>
          <w:tcPr>
            <w:tcW w:w="8926" w:type="dxa"/>
          </w:tcPr>
          <w:p w14:paraId="12684C71" w14:textId="77777777" w:rsidR="006C01EE" w:rsidRPr="00F20D8B" w:rsidRDefault="006C01EE" w:rsidP="006C01EE">
            <w:pPr>
              <w:rPr>
                <w:rFonts w:ascii="Segoe UI Emoji" w:hAnsi="Segoe UI Emoji" w:cs="Arial"/>
                <w:sz w:val="30"/>
                <w:szCs w:val="30"/>
              </w:rPr>
            </w:pPr>
            <w:r w:rsidRPr="00F20D8B">
              <w:rPr>
                <w:rFonts w:ascii="Segoe UI Emoji" w:hAnsi="Segoe UI Emoji" w:cs="Arial"/>
                <w:sz w:val="30"/>
                <w:szCs w:val="30"/>
              </w:rPr>
              <w:t>Plan de actividades de auditoría</w:t>
            </w:r>
            <w:r w:rsidR="0059611A">
              <w:rPr>
                <w:rFonts w:ascii="Segoe UI Emoji" w:hAnsi="Segoe UI Emoji" w:cs="Arial"/>
                <w:sz w:val="30"/>
                <w:szCs w:val="30"/>
              </w:rPr>
              <w:t>……………………………………………………</w:t>
            </w:r>
          </w:p>
          <w:p w14:paraId="464935AF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  <w:tc>
          <w:tcPr>
            <w:tcW w:w="1134" w:type="dxa"/>
          </w:tcPr>
          <w:p w14:paraId="019D61FB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</w:tr>
      <w:tr w:rsidR="00651259" w14:paraId="7F942F5A" w14:textId="77777777" w:rsidTr="008C109F">
        <w:tc>
          <w:tcPr>
            <w:tcW w:w="8926" w:type="dxa"/>
          </w:tcPr>
          <w:p w14:paraId="468CF450" w14:textId="77777777" w:rsidR="00651259" w:rsidRDefault="006C01EE" w:rsidP="00DF1761">
            <w:pPr>
              <w:rPr>
                <w:rFonts w:ascii="Segoe UI Emoji" w:hAnsi="Segoe UI Emoji" w:cs="Arial"/>
                <w:sz w:val="30"/>
                <w:szCs w:val="30"/>
              </w:rPr>
            </w:pPr>
            <w:r w:rsidRPr="00F20D8B">
              <w:rPr>
                <w:rFonts w:ascii="Segoe UI Emoji" w:hAnsi="Segoe UI Emoji" w:cs="Arial"/>
                <w:sz w:val="30"/>
                <w:szCs w:val="30"/>
              </w:rPr>
              <w:t>Presupuesto de auditoría</w:t>
            </w:r>
            <w:r w:rsidR="0059611A">
              <w:rPr>
                <w:rFonts w:ascii="Segoe UI Emoji" w:hAnsi="Segoe UI Emoji" w:cs="Arial"/>
                <w:sz w:val="30"/>
                <w:szCs w:val="30"/>
              </w:rPr>
              <w:t>……………………………………………………………….</w:t>
            </w:r>
          </w:p>
          <w:p w14:paraId="288571E0" w14:textId="77777777" w:rsidR="000F00BB" w:rsidRDefault="000F00BB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  <w:tc>
          <w:tcPr>
            <w:tcW w:w="1134" w:type="dxa"/>
          </w:tcPr>
          <w:p w14:paraId="226E6137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</w:tr>
      <w:tr w:rsidR="00651259" w14:paraId="14391B4D" w14:textId="77777777" w:rsidTr="008C109F">
        <w:tc>
          <w:tcPr>
            <w:tcW w:w="8926" w:type="dxa"/>
          </w:tcPr>
          <w:p w14:paraId="72E98E9F" w14:textId="77777777" w:rsidR="006C01EE" w:rsidRPr="00F20D8B" w:rsidRDefault="006C01EE" w:rsidP="006C01EE">
            <w:pPr>
              <w:rPr>
                <w:rFonts w:ascii="Segoe UI Emoji" w:hAnsi="Segoe UI Emoji" w:cs="Arial"/>
                <w:sz w:val="30"/>
                <w:szCs w:val="30"/>
              </w:rPr>
            </w:pPr>
            <w:r w:rsidRPr="00F20D8B">
              <w:rPr>
                <w:rFonts w:ascii="Segoe UI Emoji" w:hAnsi="Segoe UI Emoji" w:cs="Arial"/>
                <w:sz w:val="30"/>
                <w:szCs w:val="30"/>
              </w:rPr>
              <w:t>Reunión inicial con el equipo de trabajo</w:t>
            </w:r>
            <w:r w:rsidR="00412669">
              <w:rPr>
                <w:rFonts w:ascii="Segoe UI Emoji" w:hAnsi="Segoe UI Emoji" w:cs="Arial"/>
                <w:sz w:val="30"/>
                <w:szCs w:val="30"/>
              </w:rPr>
              <w:t>…………………………………</w:t>
            </w:r>
            <w:proofErr w:type="gramStart"/>
            <w:r w:rsidR="00412669">
              <w:rPr>
                <w:rFonts w:ascii="Segoe UI Emoji" w:hAnsi="Segoe UI Emoji" w:cs="Arial"/>
                <w:sz w:val="30"/>
                <w:szCs w:val="30"/>
              </w:rPr>
              <w:t>…….</w:t>
            </w:r>
            <w:proofErr w:type="gramEnd"/>
            <w:r w:rsidR="00412669">
              <w:rPr>
                <w:rFonts w:ascii="Segoe UI Emoji" w:hAnsi="Segoe UI Emoji" w:cs="Arial"/>
                <w:sz w:val="30"/>
                <w:szCs w:val="30"/>
              </w:rPr>
              <w:t>.</w:t>
            </w:r>
          </w:p>
          <w:p w14:paraId="05115E94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  <w:tc>
          <w:tcPr>
            <w:tcW w:w="1134" w:type="dxa"/>
          </w:tcPr>
          <w:p w14:paraId="06660E23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</w:tr>
      <w:tr w:rsidR="00651259" w14:paraId="66063CCB" w14:textId="77777777" w:rsidTr="008C109F">
        <w:tc>
          <w:tcPr>
            <w:tcW w:w="8926" w:type="dxa"/>
          </w:tcPr>
          <w:p w14:paraId="6DD9107E" w14:textId="77777777" w:rsidR="006C01EE" w:rsidRPr="00F20D8B" w:rsidRDefault="006C01EE" w:rsidP="006C01EE">
            <w:pPr>
              <w:rPr>
                <w:rFonts w:ascii="Segoe UI Emoji" w:hAnsi="Segoe UI Emoji"/>
                <w:sz w:val="30"/>
                <w:szCs w:val="30"/>
              </w:rPr>
            </w:pPr>
            <w:r w:rsidRPr="00F20D8B">
              <w:rPr>
                <w:rFonts w:ascii="Segoe UI Emoji" w:hAnsi="Segoe UI Emoji"/>
                <w:sz w:val="30"/>
                <w:szCs w:val="30"/>
              </w:rPr>
              <w:t>Cálculo de Materialidad</w:t>
            </w:r>
            <w:r w:rsidR="00412669">
              <w:rPr>
                <w:rFonts w:ascii="Segoe UI Emoji" w:hAnsi="Segoe UI Emoji"/>
                <w:sz w:val="30"/>
                <w:szCs w:val="30"/>
              </w:rPr>
              <w:t>…………………………………………………………………</w:t>
            </w:r>
          </w:p>
          <w:p w14:paraId="3B5AA277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  <w:tc>
          <w:tcPr>
            <w:tcW w:w="1134" w:type="dxa"/>
          </w:tcPr>
          <w:p w14:paraId="1F179044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</w:tr>
      <w:tr w:rsidR="00651259" w14:paraId="516429B0" w14:textId="77777777" w:rsidTr="008C109F">
        <w:tc>
          <w:tcPr>
            <w:tcW w:w="8926" w:type="dxa"/>
          </w:tcPr>
          <w:p w14:paraId="18572B83" w14:textId="77777777" w:rsidR="006C01EE" w:rsidRPr="00F20D8B" w:rsidRDefault="006C01EE" w:rsidP="006C01EE">
            <w:pPr>
              <w:rPr>
                <w:rFonts w:ascii="Segoe UI Emoji" w:hAnsi="Segoe UI Emoji"/>
                <w:sz w:val="30"/>
                <w:szCs w:val="30"/>
              </w:rPr>
            </w:pPr>
            <w:r w:rsidRPr="00F20D8B">
              <w:rPr>
                <w:rFonts w:ascii="Segoe UI Emoji" w:hAnsi="Segoe UI Emoji"/>
                <w:sz w:val="30"/>
                <w:szCs w:val="30"/>
              </w:rPr>
              <w:t xml:space="preserve">Selección de </w:t>
            </w:r>
            <w:proofErr w:type="spellStart"/>
            <w:r w:rsidRPr="00F20D8B">
              <w:rPr>
                <w:rFonts w:ascii="Segoe UI Emoji" w:hAnsi="Segoe UI Emoji"/>
                <w:sz w:val="30"/>
                <w:szCs w:val="30"/>
              </w:rPr>
              <w:t>Areas</w:t>
            </w:r>
            <w:proofErr w:type="spellEnd"/>
            <w:r w:rsidRPr="00F20D8B">
              <w:rPr>
                <w:rFonts w:ascii="Segoe UI Emoji" w:hAnsi="Segoe UI Emoji"/>
                <w:sz w:val="30"/>
                <w:szCs w:val="30"/>
              </w:rPr>
              <w:t xml:space="preserve"> a Revisar</w:t>
            </w:r>
            <w:r w:rsidR="00412669">
              <w:rPr>
                <w:rFonts w:ascii="Segoe UI Emoji" w:hAnsi="Segoe UI Emoji"/>
                <w:sz w:val="30"/>
                <w:szCs w:val="30"/>
              </w:rPr>
              <w:t>………………………………………………………….</w:t>
            </w:r>
            <w:r w:rsidRPr="00F20D8B">
              <w:rPr>
                <w:rFonts w:ascii="Segoe UI Emoji" w:hAnsi="Segoe UI Emoji"/>
                <w:sz w:val="30"/>
                <w:szCs w:val="30"/>
              </w:rPr>
              <w:t xml:space="preserve"> </w:t>
            </w:r>
          </w:p>
          <w:p w14:paraId="632D0C6A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  <w:tc>
          <w:tcPr>
            <w:tcW w:w="1134" w:type="dxa"/>
          </w:tcPr>
          <w:p w14:paraId="524237D1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</w:tr>
      <w:tr w:rsidR="00651259" w14:paraId="7BB1A01A" w14:textId="77777777" w:rsidTr="008C109F">
        <w:tc>
          <w:tcPr>
            <w:tcW w:w="8926" w:type="dxa"/>
          </w:tcPr>
          <w:p w14:paraId="0AA019D6" w14:textId="77777777" w:rsidR="006C01EE" w:rsidRPr="00F20D8B" w:rsidRDefault="006C01EE" w:rsidP="006C01EE">
            <w:pPr>
              <w:rPr>
                <w:rFonts w:ascii="Segoe UI Emoji" w:hAnsi="Segoe UI Emoji"/>
                <w:sz w:val="30"/>
                <w:szCs w:val="30"/>
              </w:rPr>
            </w:pPr>
            <w:r w:rsidRPr="00F20D8B">
              <w:rPr>
                <w:rFonts w:ascii="Segoe UI Emoji" w:hAnsi="Segoe UI Emoji"/>
                <w:sz w:val="30"/>
                <w:szCs w:val="30"/>
              </w:rPr>
              <w:t>Selección de Transacciones Significativas e Inusuales</w:t>
            </w:r>
            <w:r w:rsidR="00412669">
              <w:rPr>
                <w:rFonts w:ascii="Segoe UI Emoji" w:hAnsi="Segoe UI Emoji"/>
                <w:sz w:val="30"/>
                <w:szCs w:val="30"/>
              </w:rPr>
              <w:t>……………………</w:t>
            </w:r>
          </w:p>
          <w:p w14:paraId="3B0BD280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  <w:tc>
          <w:tcPr>
            <w:tcW w:w="1134" w:type="dxa"/>
          </w:tcPr>
          <w:p w14:paraId="4F975556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</w:tr>
      <w:tr w:rsidR="00651259" w14:paraId="794DF1B1" w14:textId="77777777" w:rsidTr="008C109F">
        <w:tc>
          <w:tcPr>
            <w:tcW w:w="8926" w:type="dxa"/>
          </w:tcPr>
          <w:p w14:paraId="6857F9CF" w14:textId="77777777" w:rsidR="006C01EE" w:rsidRPr="00F20D8B" w:rsidRDefault="006C01EE" w:rsidP="006C01EE">
            <w:pPr>
              <w:rPr>
                <w:rFonts w:ascii="Segoe UI Emoji" w:hAnsi="Segoe UI Emoji"/>
                <w:sz w:val="30"/>
                <w:szCs w:val="30"/>
              </w:rPr>
            </w:pPr>
            <w:r w:rsidRPr="00F20D8B">
              <w:rPr>
                <w:rFonts w:ascii="Segoe UI Emoji" w:hAnsi="Segoe UI Emoji"/>
                <w:sz w:val="30"/>
                <w:szCs w:val="30"/>
              </w:rPr>
              <w:t>Naturaleza de Pruebas de Auditoría</w:t>
            </w:r>
            <w:r w:rsidR="007769E8">
              <w:rPr>
                <w:rFonts w:ascii="Segoe UI Emoji" w:hAnsi="Segoe UI Emoji"/>
                <w:sz w:val="30"/>
                <w:szCs w:val="30"/>
              </w:rPr>
              <w:t>………………………………………………</w:t>
            </w:r>
          </w:p>
          <w:p w14:paraId="1217577D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  <w:tc>
          <w:tcPr>
            <w:tcW w:w="1134" w:type="dxa"/>
          </w:tcPr>
          <w:p w14:paraId="24840F5C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</w:tr>
      <w:tr w:rsidR="00651259" w14:paraId="7FDBB841" w14:textId="77777777" w:rsidTr="008C109F">
        <w:tc>
          <w:tcPr>
            <w:tcW w:w="8926" w:type="dxa"/>
          </w:tcPr>
          <w:p w14:paraId="3E3E1920" w14:textId="77777777" w:rsidR="00651259" w:rsidRDefault="006C01EE" w:rsidP="00DF1761">
            <w:pPr>
              <w:rPr>
                <w:rFonts w:ascii="Segoe UI Emoji" w:hAnsi="Segoe UI Emoji"/>
                <w:sz w:val="30"/>
                <w:szCs w:val="30"/>
              </w:rPr>
            </w:pPr>
            <w:r w:rsidRPr="00F20D8B">
              <w:rPr>
                <w:rFonts w:ascii="Segoe UI Emoji" w:hAnsi="Segoe UI Emoji"/>
                <w:sz w:val="30"/>
                <w:szCs w:val="30"/>
              </w:rPr>
              <w:t>Determinación de la Muestra</w:t>
            </w:r>
            <w:r w:rsidR="00E2531F">
              <w:rPr>
                <w:rFonts w:ascii="Segoe UI Emoji" w:hAnsi="Segoe UI Emoji"/>
                <w:sz w:val="30"/>
                <w:szCs w:val="30"/>
              </w:rPr>
              <w:t>…………………………………………………………</w:t>
            </w:r>
          </w:p>
          <w:p w14:paraId="6F56A3FC" w14:textId="77777777" w:rsidR="006C01EE" w:rsidRDefault="006C01EE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  <w:tc>
          <w:tcPr>
            <w:tcW w:w="1134" w:type="dxa"/>
          </w:tcPr>
          <w:p w14:paraId="69DDDFB3" w14:textId="77777777" w:rsidR="00651259" w:rsidRDefault="00651259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</w:tr>
      <w:tr w:rsidR="006C01EE" w14:paraId="641C420C" w14:textId="77777777" w:rsidTr="008C109F">
        <w:tc>
          <w:tcPr>
            <w:tcW w:w="8926" w:type="dxa"/>
          </w:tcPr>
          <w:p w14:paraId="2B389AD6" w14:textId="77777777" w:rsidR="006C01EE" w:rsidRPr="00F20D8B" w:rsidRDefault="006C01EE" w:rsidP="006C01EE">
            <w:pPr>
              <w:rPr>
                <w:rFonts w:ascii="Segoe UI Emoji" w:hAnsi="Segoe UI Emoji" w:cs="Arial"/>
                <w:sz w:val="30"/>
                <w:szCs w:val="30"/>
              </w:rPr>
            </w:pPr>
            <w:r w:rsidRPr="00F20D8B">
              <w:rPr>
                <w:rFonts w:ascii="Segoe UI Emoji" w:hAnsi="Segoe UI Emoji" w:cs="Arial"/>
                <w:sz w:val="30"/>
                <w:szCs w:val="30"/>
              </w:rPr>
              <w:t>Matriz de plan de auditoría</w:t>
            </w:r>
            <w:r w:rsidR="00AB5C17">
              <w:rPr>
                <w:rFonts w:ascii="Segoe UI Emoji" w:hAnsi="Segoe UI Emoji" w:cs="Arial"/>
                <w:sz w:val="30"/>
                <w:szCs w:val="30"/>
              </w:rPr>
              <w:t>……………………………………………………………</w:t>
            </w:r>
          </w:p>
          <w:p w14:paraId="3598DC15" w14:textId="77777777" w:rsidR="006C01EE" w:rsidRPr="00F20D8B" w:rsidRDefault="006C01EE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  <w:tc>
          <w:tcPr>
            <w:tcW w:w="1134" w:type="dxa"/>
          </w:tcPr>
          <w:p w14:paraId="443FF163" w14:textId="77777777" w:rsidR="006C01EE" w:rsidRDefault="006C01EE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</w:tr>
      <w:tr w:rsidR="00182BFD" w14:paraId="5893B8B5" w14:textId="77777777" w:rsidTr="008C109F">
        <w:tc>
          <w:tcPr>
            <w:tcW w:w="8926" w:type="dxa"/>
          </w:tcPr>
          <w:p w14:paraId="2B1EB375" w14:textId="77777777" w:rsidR="00182BFD" w:rsidRPr="00F20D8B" w:rsidRDefault="00182BFD" w:rsidP="00182BFD">
            <w:pPr>
              <w:rPr>
                <w:rFonts w:ascii="Segoe UI Emoji" w:hAnsi="Segoe UI Emoji" w:cs="Arial"/>
                <w:sz w:val="30"/>
                <w:szCs w:val="30"/>
              </w:rPr>
            </w:pPr>
            <w:r w:rsidRPr="00F20D8B">
              <w:rPr>
                <w:rFonts w:ascii="Segoe UI Emoji" w:hAnsi="Segoe UI Emoji" w:cs="Arial"/>
                <w:sz w:val="30"/>
                <w:szCs w:val="30"/>
              </w:rPr>
              <w:t>Programas de auditorí</w:t>
            </w:r>
            <w:r w:rsidR="00CA56D6">
              <w:rPr>
                <w:rFonts w:ascii="Segoe UI Emoji" w:hAnsi="Segoe UI Emoji" w:cs="Arial"/>
                <w:sz w:val="30"/>
                <w:szCs w:val="30"/>
              </w:rPr>
              <w:t>a………………………………………………………………….</w:t>
            </w:r>
          </w:p>
          <w:p w14:paraId="53D754F6" w14:textId="77777777" w:rsidR="00182BFD" w:rsidRPr="00F20D8B" w:rsidRDefault="00182BFD" w:rsidP="006C01EE">
            <w:pPr>
              <w:rPr>
                <w:rFonts w:ascii="Segoe UI Emoji" w:hAnsi="Segoe UI Emoji" w:cs="Arial"/>
                <w:sz w:val="30"/>
                <w:szCs w:val="30"/>
              </w:rPr>
            </w:pPr>
          </w:p>
        </w:tc>
        <w:tc>
          <w:tcPr>
            <w:tcW w:w="1134" w:type="dxa"/>
          </w:tcPr>
          <w:p w14:paraId="06E349D2" w14:textId="77777777" w:rsidR="00182BFD" w:rsidRDefault="00182BFD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</w:tr>
      <w:tr w:rsidR="00182BFD" w14:paraId="761FA7D3" w14:textId="77777777" w:rsidTr="008C109F">
        <w:tc>
          <w:tcPr>
            <w:tcW w:w="8926" w:type="dxa"/>
          </w:tcPr>
          <w:p w14:paraId="3621D32B" w14:textId="77777777" w:rsidR="00182BFD" w:rsidRPr="00F20D8B" w:rsidRDefault="00182BFD" w:rsidP="00182BFD">
            <w:pPr>
              <w:rPr>
                <w:rFonts w:ascii="Segoe UI Emoji" w:hAnsi="Segoe UI Emoji" w:cs="Arial"/>
                <w:sz w:val="30"/>
                <w:szCs w:val="30"/>
              </w:rPr>
            </w:pPr>
            <w:r w:rsidRPr="00F20D8B">
              <w:rPr>
                <w:rFonts w:ascii="Segoe UI Emoji" w:hAnsi="Segoe UI Emoji" w:cs="Arial"/>
                <w:sz w:val="30"/>
                <w:szCs w:val="30"/>
              </w:rPr>
              <w:t>Informe del Contador Público y Auditor</w:t>
            </w:r>
            <w:r w:rsidR="0081107E">
              <w:rPr>
                <w:rFonts w:ascii="Segoe UI Emoji" w:hAnsi="Segoe UI Emoji" w:cs="Arial"/>
                <w:sz w:val="30"/>
                <w:szCs w:val="30"/>
              </w:rPr>
              <w:t>…………………………………</w:t>
            </w:r>
            <w:proofErr w:type="gramStart"/>
            <w:r w:rsidR="0081107E">
              <w:rPr>
                <w:rFonts w:ascii="Segoe UI Emoji" w:hAnsi="Segoe UI Emoji" w:cs="Arial"/>
                <w:sz w:val="30"/>
                <w:szCs w:val="30"/>
              </w:rPr>
              <w:t>…….</w:t>
            </w:r>
            <w:proofErr w:type="gramEnd"/>
            <w:r w:rsidR="0081107E">
              <w:rPr>
                <w:rFonts w:ascii="Segoe UI Emoji" w:hAnsi="Segoe UI Emoji" w:cs="Arial"/>
                <w:sz w:val="30"/>
                <w:szCs w:val="30"/>
              </w:rPr>
              <w:t>.</w:t>
            </w:r>
          </w:p>
          <w:p w14:paraId="4AAEE32D" w14:textId="77777777" w:rsidR="00182BFD" w:rsidRPr="00F20D8B" w:rsidRDefault="00182BFD" w:rsidP="006C01EE">
            <w:pPr>
              <w:rPr>
                <w:rFonts w:ascii="Segoe UI Emoji" w:hAnsi="Segoe UI Emoji" w:cs="Arial"/>
                <w:sz w:val="30"/>
                <w:szCs w:val="30"/>
              </w:rPr>
            </w:pPr>
          </w:p>
        </w:tc>
        <w:tc>
          <w:tcPr>
            <w:tcW w:w="1134" w:type="dxa"/>
          </w:tcPr>
          <w:p w14:paraId="324E04EC" w14:textId="77777777" w:rsidR="00182BFD" w:rsidRDefault="00182BFD" w:rsidP="00DF1761">
            <w:pPr>
              <w:rPr>
                <w:rFonts w:ascii="Segoe UI Emoji" w:hAnsi="Segoe UI Emoji"/>
                <w:sz w:val="30"/>
                <w:szCs w:val="30"/>
              </w:rPr>
            </w:pPr>
          </w:p>
        </w:tc>
      </w:tr>
    </w:tbl>
    <w:p w14:paraId="37763E8B" w14:textId="77777777" w:rsidR="00B17B88" w:rsidRDefault="00B17B88" w:rsidP="00DF1761">
      <w:pPr>
        <w:rPr>
          <w:rFonts w:ascii="Segoe UI Emoji" w:hAnsi="Segoe UI Emoji"/>
          <w:sz w:val="30"/>
          <w:szCs w:val="30"/>
        </w:rPr>
      </w:pPr>
    </w:p>
    <w:p w14:paraId="4E4A1BC2" w14:textId="77777777" w:rsidR="00651259" w:rsidRDefault="00651259" w:rsidP="00DF1761">
      <w:pPr>
        <w:rPr>
          <w:rFonts w:ascii="Segoe UI Emoji" w:hAnsi="Segoe UI Emoji"/>
          <w:sz w:val="30"/>
          <w:szCs w:val="30"/>
        </w:rPr>
      </w:pPr>
    </w:p>
    <w:p w14:paraId="0C17C356" w14:textId="77777777" w:rsidR="00DD0DEE" w:rsidRPr="001312CA" w:rsidRDefault="00DD0DEE" w:rsidP="00123E52">
      <w:pPr>
        <w:jc w:val="center"/>
        <w:rPr>
          <w:rFonts w:ascii="Arial" w:hAnsi="Arial" w:cs="Arial"/>
          <w:b/>
          <w:sz w:val="30"/>
          <w:szCs w:val="30"/>
        </w:rPr>
      </w:pPr>
      <w:r w:rsidRPr="001312CA">
        <w:rPr>
          <w:rFonts w:ascii="Arial" w:hAnsi="Arial" w:cs="Arial"/>
          <w:b/>
          <w:sz w:val="30"/>
          <w:szCs w:val="30"/>
        </w:rPr>
        <w:t>Plan de actividades de auditoría</w:t>
      </w:r>
    </w:p>
    <w:p w14:paraId="06AD7643" w14:textId="77777777" w:rsidR="00B17B88" w:rsidRDefault="00B17B88" w:rsidP="00DF1761"/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5388"/>
        <w:gridCol w:w="3685"/>
        <w:gridCol w:w="1985"/>
      </w:tblGrid>
      <w:tr w:rsidR="00DD0DEE" w14:paraId="615C0D15" w14:textId="77777777" w:rsidTr="008C6BF0">
        <w:tc>
          <w:tcPr>
            <w:tcW w:w="5388" w:type="dxa"/>
          </w:tcPr>
          <w:p w14:paraId="479EAEC6" w14:textId="77777777" w:rsidR="00DD0DEE" w:rsidRDefault="00DD0DEE" w:rsidP="00DF1761"/>
          <w:p w14:paraId="2DA3B1E1" w14:textId="77777777" w:rsidR="00DD0DEE" w:rsidRDefault="001830E0" w:rsidP="001830E0">
            <w:pPr>
              <w:jc w:val="center"/>
              <w:rPr>
                <w:rFonts w:ascii="Arial,Bold" w:hAnsi="Arial,Bold" w:cs="Arial,Bold"/>
                <w:b/>
                <w:bCs/>
              </w:rPr>
            </w:pPr>
            <w:r>
              <w:rPr>
                <w:rFonts w:ascii="Arial,Bold" w:hAnsi="Arial,Bold" w:cs="Arial,Bold"/>
                <w:b/>
                <w:bCs/>
              </w:rPr>
              <w:t>Actividades</w:t>
            </w:r>
          </w:p>
          <w:p w14:paraId="7BEBD74E" w14:textId="77777777" w:rsidR="001830E0" w:rsidRDefault="001830E0" w:rsidP="001830E0">
            <w:pPr>
              <w:jc w:val="center"/>
            </w:pPr>
          </w:p>
        </w:tc>
        <w:tc>
          <w:tcPr>
            <w:tcW w:w="3685" w:type="dxa"/>
          </w:tcPr>
          <w:p w14:paraId="21AFD1FC" w14:textId="77777777" w:rsidR="00DD0DEE" w:rsidRDefault="00DD0DEE" w:rsidP="00DF1761"/>
          <w:p w14:paraId="711773C1" w14:textId="77777777" w:rsidR="001154DC" w:rsidRDefault="001154DC" w:rsidP="001154DC">
            <w:pPr>
              <w:jc w:val="center"/>
            </w:pPr>
            <w:r>
              <w:rPr>
                <w:rFonts w:ascii="Arial,Bold" w:hAnsi="Arial,Bold" w:cs="Arial,Bold"/>
                <w:b/>
                <w:bCs/>
              </w:rPr>
              <w:t>Responsable</w:t>
            </w:r>
          </w:p>
        </w:tc>
        <w:tc>
          <w:tcPr>
            <w:tcW w:w="1985" w:type="dxa"/>
          </w:tcPr>
          <w:p w14:paraId="2BC0B0B2" w14:textId="77777777" w:rsidR="001154DC" w:rsidRDefault="001154DC" w:rsidP="001154DC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</w:rPr>
            </w:pPr>
          </w:p>
          <w:p w14:paraId="1A4760A0" w14:textId="77777777" w:rsidR="001154DC" w:rsidRDefault="001154DC" w:rsidP="001154DC">
            <w:pPr>
              <w:autoSpaceDE w:val="0"/>
              <w:autoSpaceDN w:val="0"/>
              <w:adjustRightInd w:val="0"/>
              <w:jc w:val="center"/>
              <w:rPr>
                <w:rFonts w:ascii="Arial,Bold" w:hAnsi="Arial,Bold" w:cs="Arial,Bold"/>
                <w:b/>
                <w:bCs/>
              </w:rPr>
            </w:pPr>
            <w:r>
              <w:rPr>
                <w:rFonts w:ascii="Arial,Bold" w:hAnsi="Arial,Bold" w:cs="Arial,Bold"/>
                <w:b/>
                <w:bCs/>
              </w:rPr>
              <w:t>Fecha de</w:t>
            </w:r>
          </w:p>
          <w:p w14:paraId="3F52AA4C" w14:textId="77777777" w:rsidR="001154DC" w:rsidRDefault="001154DC" w:rsidP="001154DC">
            <w:pPr>
              <w:jc w:val="center"/>
            </w:pPr>
            <w:r>
              <w:rPr>
                <w:rFonts w:ascii="Arial,Bold" w:hAnsi="Arial,Bold" w:cs="Arial,Bold"/>
                <w:b/>
                <w:bCs/>
              </w:rPr>
              <w:t>Cumplimiento</w:t>
            </w:r>
          </w:p>
        </w:tc>
      </w:tr>
      <w:tr w:rsidR="00DD0DEE" w14:paraId="11F73C2B" w14:textId="77777777" w:rsidTr="008C6BF0">
        <w:tc>
          <w:tcPr>
            <w:tcW w:w="5388" w:type="dxa"/>
          </w:tcPr>
          <w:p w14:paraId="236ED8EA" w14:textId="77777777" w:rsidR="00B47875" w:rsidRPr="00787CB8" w:rsidRDefault="00B47875" w:rsidP="00B47875">
            <w:pPr>
              <w:rPr>
                <w:rFonts w:ascii="Segoe UI Emoji" w:hAnsi="Segoe UI Emoji"/>
                <w:b/>
                <w:sz w:val="24"/>
                <w:szCs w:val="24"/>
              </w:rPr>
            </w:pPr>
            <w:r w:rsidRPr="00787CB8">
              <w:rPr>
                <w:rFonts w:ascii="Segoe UI Emoji" w:hAnsi="Segoe UI Emoji"/>
                <w:b/>
                <w:sz w:val="24"/>
                <w:szCs w:val="24"/>
              </w:rPr>
              <w:t>I. Introducción</w:t>
            </w:r>
          </w:p>
          <w:p w14:paraId="6E844D44" w14:textId="77777777" w:rsidR="00B47875" w:rsidRPr="00EE6FB3" w:rsidRDefault="00B47875" w:rsidP="00B47875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Objetivos de la auditoría</w:t>
            </w:r>
          </w:p>
          <w:p w14:paraId="649515BF" w14:textId="77777777" w:rsidR="00B47875" w:rsidRPr="00EE6FB3" w:rsidRDefault="00B47875" w:rsidP="00B47875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Alcance de la auditoría</w:t>
            </w:r>
          </w:p>
          <w:p w14:paraId="46703DE4" w14:textId="77777777" w:rsidR="00B47875" w:rsidRPr="00EE6FB3" w:rsidRDefault="00B47875" w:rsidP="00B47875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Criterios de auditoría</w:t>
            </w:r>
          </w:p>
          <w:p w14:paraId="5B03372F" w14:textId="77777777" w:rsidR="00B47875" w:rsidRPr="00EE6FB3" w:rsidRDefault="00B47875" w:rsidP="00DF1761">
            <w:pPr>
              <w:rPr>
                <w:rFonts w:ascii="Segoe UI Emoji" w:hAnsi="Segoe UI Emoj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568DA5F" w14:textId="77777777" w:rsidR="00DD0DEE" w:rsidRDefault="00DD0DEE" w:rsidP="00DF1761"/>
          <w:p w14:paraId="428E2F40" w14:textId="77777777" w:rsidR="00112573" w:rsidRDefault="00112573" w:rsidP="00DF1761"/>
        </w:tc>
        <w:tc>
          <w:tcPr>
            <w:tcW w:w="1985" w:type="dxa"/>
          </w:tcPr>
          <w:p w14:paraId="63B781B1" w14:textId="77777777" w:rsidR="00DD0DEE" w:rsidRDefault="00DD0DEE" w:rsidP="00DF1761"/>
        </w:tc>
      </w:tr>
      <w:tr w:rsidR="00493818" w14:paraId="6D874413" w14:textId="77777777" w:rsidTr="008C6BF0">
        <w:tc>
          <w:tcPr>
            <w:tcW w:w="5388" w:type="dxa"/>
          </w:tcPr>
          <w:p w14:paraId="54CC016E" w14:textId="77777777" w:rsidR="00E27A44" w:rsidRPr="00787CB8" w:rsidRDefault="00E27A44" w:rsidP="00E27A44">
            <w:pPr>
              <w:rPr>
                <w:rFonts w:ascii="Segoe UI Emoji" w:hAnsi="Segoe UI Emoji"/>
                <w:b/>
                <w:sz w:val="24"/>
                <w:szCs w:val="24"/>
              </w:rPr>
            </w:pPr>
            <w:r w:rsidRPr="00787CB8">
              <w:rPr>
                <w:rFonts w:ascii="Segoe UI Emoji" w:hAnsi="Segoe UI Emoji"/>
                <w:b/>
                <w:sz w:val="24"/>
                <w:szCs w:val="24"/>
              </w:rPr>
              <w:t>II. Planificación</w:t>
            </w:r>
          </w:p>
          <w:p w14:paraId="315FC190" w14:textId="77777777" w:rsidR="00E27A44" w:rsidRPr="00EE6FB3" w:rsidRDefault="00E27A44" w:rsidP="00E27A44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Identificación de los participantes en la auditoría</w:t>
            </w:r>
          </w:p>
          <w:p w14:paraId="41917AAB" w14:textId="77777777" w:rsidR="00E27A44" w:rsidRPr="00EE6FB3" w:rsidRDefault="00E27A44" w:rsidP="00E27A44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Definición de roles y responsabilidades</w:t>
            </w:r>
          </w:p>
          <w:p w14:paraId="051BC54C" w14:textId="77777777" w:rsidR="00E27A44" w:rsidRPr="00EE6FB3" w:rsidRDefault="00E27A44" w:rsidP="00E27A44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Establecimiento de un cronograma de auditoría</w:t>
            </w:r>
          </w:p>
          <w:p w14:paraId="156C998D" w14:textId="77777777" w:rsidR="00E27A44" w:rsidRPr="00EE6FB3" w:rsidRDefault="00E27A44" w:rsidP="00E27A44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Recopilación de información sobre la entidad auditada</w:t>
            </w:r>
          </w:p>
          <w:p w14:paraId="024B7EC2" w14:textId="77777777" w:rsidR="00493818" w:rsidRPr="00EE6FB3" w:rsidRDefault="00493818" w:rsidP="00B47875">
            <w:pPr>
              <w:rPr>
                <w:rFonts w:ascii="Segoe UI Emoji" w:hAnsi="Segoe UI Emoj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54A855C" w14:textId="77777777" w:rsidR="00493818" w:rsidRDefault="00493818" w:rsidP="00DF1761"/>
        </w:tc>
        <w:tc>
          <w:tcPr>
            <w:tcW w:w="1985" w:type="dxa"/>
          </w:tcPr>
          <w:p w14:paraId="36EAECB2" w14:textId="77777777" w:rsidR="00493818" w:rsidRDefault="00493818" w:rsidP="00DF1761"/>
        </w:tc>
      </w:tr>
      <w:tr w:rsidR="00287701" w14:paraId="251D98E1" w14:textId="77777777" w:rsidTr="008C6BF0">
        <w:tc>
          <w:tcPr>
            <w:tcW w:w="5388" w:type="dxa"/>
          </w:tcPr>
          <w:p w14:paraId="794B7DD1" w14:textId="77777777" w:rsidR="00287701" w:rsidRPr="00787CB8" w:rsidRDefault="00287701" w:rsidP="00287701">
            <w:pPr>
              <w:rPr>
                <w:rFonts w:ascii="Segoe UI Emoji" w:hAnsi="Segoe UI Emoji"/>
                <w:b/>
                <w:sz w:val="24"/>
                <w:szCs w:val="24"/>
              </w:rPr>
            </w:pPr>
            <w:r w:rsidRPr="00787CB8">
              <w:rPr>
                <w:rFonts w:ascii="Segoe UI Emoji" w:hAnsi="Segoe UI Emoji"/>
                <w:b/>
                <w:sz w:val="24"/>
                <w:szCs w:val="24"/>
              </w:rPr>
              <w:t>III. Evaluación de Riesgos</w:t>
            </w:r>
          </w:p>
          <w:p w14:paraId="6026B0F0" w14:textId="77777777" w:rsidR="00287701" w:rsidRPr="00EE6FB3" w:rsidRDefault="00287701" w:rsidP="00287701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Identificación de áreas de riesgo</w:t>
            </w:r>
          </w:p>
          <w:p w14:paraId="475EC453" w14:textId="77777777" w:rsidR="00287701" w:rsidRPr="00EE6FB3" w:rsidRDefault="00287701" w:rsidP="00287701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Evaluación de la importancia relativa de cada área</w:t>
            </w:r>
          </w:p>
          <w:p w14:paraId="199E7587" w14:textId="77777777" w:rsidR="00287701" w:rsidRPr="00EE6FB3" w:rsidRDefault="00287701" w:rsidP="00287701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Desarrollo de estrategias para abordar los riesgos identificados</w:t>
            </w:r>
          </w:p>
          <w:p w14:paraId="6F0F798E" w14:textId="77777777" w:rsidR="00287701" w:rsidRPr="00EE6FB3" w:rsidRDefault="00287701" w:rsidP="00E27A44">
            <w:pPr>
              <w:rPr>
                <w:rFonts w:ascii="Segoe UI Emoji" w:hAnsi="Segoe UI Emoji"/>
                <w:sz w:val="24"/>
                <w:szCs w:val="24"/>
              </w:rPr>
            </w:pPr>
          </w:p>
          <w:p w14:paraId="3FB741A9" w14:textId="77777777" w:rsidR="00287701" w:rsidRPr="00EE6FB3" w:rsidRDefault="00287701" w:rsidP="00E27A44">
            <w:pPr>
              <w:rPr>
                <w:rFonts w:ascii="Segoe UI Emoji" w:hAnsi="Segoe UI Emoj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45EBAA5" w14:textId="77777777" w:rsidR="00287701" w:rsidRDefault="00287701" w:rsidP="00DF1761"/>
        </w:tc>
        <w:tc>
          <w:tcPr>
            <w:tcW w:w="1985" w:type="dxa"/>
          </w:tcPr>
          <w:p w14:paraId="712B4C5E" w14:textId="77777777" w:rsidR="00287701" w:rsidRDefault="00287701" w:rsidP="00DF1761"/>
        </w:tc>
      </w:tr>
      <w:tr w:rsidR="00493818" w14:paraId="2A3F4864" w14:textId="77777777" w:rsidTr="008C6BF0">
        <w:tc>
          <w:tcPr>
            <w:tcW w:w="5388" w:type="dxa"/>
          </w:tcPr>
          <w:p w14:paraId="7B7EA469" w14:textId="77777777" w:rsidR="00E27A44" w:rsidRPr="00787CB8" w:rsidRDefault="00E27A44" w:rsidP="00E27A44">
            <w:pPr>
              <w:rPr>
                <w:rFonts w:ascii="Segoe UI Emoji" w:hAnsi="Segoe UI Emoji"/>
                <w:b/>
                <w:sz w:val="24"/>
                <w:szCs w:val="24"/>
              </w:rPr>
            </w:pPr>
            <w:r w:rsidRPr="00787CB8">
              <w:rPr>
                <w:rFonts w:ascii="Segoe UI Emoji" w:hAnsi="Segoe UI Emoji"/>
                <w:b/>
                <w:sz w:val="24"/>
                <w:szCs w:val="24"/>
              </w:rPr>
              <w:t>IV. Programa de Trabajo</w:t>
            </w:r>
          </w:p>
          <w:p w14:paraId="44764495" w14:textId="77777777" w:rsidR="00E27A44" w:rsidRPr="00EE6FB3" w:rsidRDefault="00E27A44" w:rsidP="00E27A44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Diseño de procedimientos de auditoría detallados</w:t>
            </w:r>
          </w:p>
          <w:p w14:paraId="0831EC76" w14:textId="77777777" w:rsidR="00E27A44" w:rsidRPr="00EE6FB3" w:rsidRDefault="00E27A44" w:rsidP="00E27A44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Asignación de recursos y tiempos para cada procedimiento</w:t>
            </w:r>
          </w:p>
          <w:p w14:paraId="7E4926A8" w14:textId="77777777" w:rsidR="00E27A44" w:rsidRPr="00EE6FB3" w:rsidRDefault="00E27A44" w:rsidP="00E27A44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Revisión del programa con el equipo de auditoría</w:t>
            </w:r>
          </w:p>
          <w:p w14:paraId="575CF949" w14:textId="77777777" w:rsidR="003473F6" w:rsidRPr="00EE6FB3" w:rsidRDefault="003473F6" w:rsidP="00287701">
            <w:pPr>
              <w:rPr>
                <w:rFonts w:ascii="Segoe UI Emoji" w:hAnsi="Segoe UI Emoj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4D441E8" w14:textId="77777777" w:rsidR="00493818" w:rsidRDefault="00493818" w:rsidP="00DF1761"/>
        </w:tc>
        <w:tc>
          <w:tcPr>
            <w:tcW w:w="1985" w:type="dxa"/>
          </w:tcPr>
          <w:p w14:paraId="7DF139B1" w14:textId="77777777" w:rsidR="00493818" w:rsidRDefault="00493818" w:rsidP="00DF1761"/>
        </w:tc>
      </w:tr>
      <w:tr w:rsidR="00287701" w14:paraId="72A8423B" w14:textId="77777777" w:rsidTr="008C6BF0">
        <w:tc>
          <w:tcPr>
            <w:tcW w:w="5388" w:type="dxa"/>
          </w:tcPr>
          <w:p w14:paraId="58C8FF5D" w14:textId="77777777" w:rsidR="00287701" w:rsidRPr="00EE6FB3" w:rsidRDefault="00287701" w:rsidP="00E27A44">
            <w:pPr>
              <w:rPr>
                <w:rFonts w:ascii="Segoe UI Emoji" w:hAnsi="Segoe UI Emoji"/>
                <w:sz w:val="24"/>
                <w:szCs w:val="24"/>
              </w:rPr>
            </w:pPr>
          </w:p>
          <w:p w14:paraId="31F9873A" w14:textId="77777777" w:rsidR="00287701" w:rsidRPr="00C83F25" w:rsidRDefault="00287701" w:rsidP="00287701">
            <w:pPr>
              <w:rPr>
                <w:rFonts w:ascii="Segoe UI Emoji" w:hAnsi="Segoe UI Emoji"/>
                <w:b/>
                <w:sz w:val="24"/>
                <w:szCs w:val="24"/>
              </w:rPr>
            </w:pPr>
            <w:r w:rsidRPr="00C83F25">
              <w:rPr>
                <w:rFonts w:ascii="Segoe UI Emoji" w:hAnsi="Segoe UI Emoji"/>
                <w:b/>
                <w:sz w:val="24"/>
                <w:szCs w:val="24"/>
              </w:rPr>
              <w:t>V. Ejecución de la Auditoría</w:t>
            </w:r>
          </w:p>
          <w:p w14:paraId="4CC579E3" w14:textId="77777777" w:rsidR="00287701" w:rsidRPr="00EE6FB3" w:rsidRDefault="00287701" w:rsidP="00287701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Realización de los procedimientos de auditoría según el programa</w:t>
            </w:r>
          </w:p>
          <w:p w14:paraId="4EE1CDAF" w14:textId="77777777" w:rsidR="00287701" w:rsidRPr="00EE6FB3" w:rsidRDefault="00287701" w:rsidP="00287701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Documentación de hallazgos y evidencia recopilada</w:t>
            </w:r>
          </w:p>
          <w:p w14:paraId="479C92B5" w14:textId="77777777" w:rsidR="00287701" w:rsidRPr="00EE6FB3" w:rsidRDefault="00287701" w:rsidP="00287701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Comunicación regular con el equipo y la entidad auditada</w:t>
            </w:r>
          </w:p>
          <w:p w14:paraId="5CB50551" w14:textId="77777777" w:rsidR="00287701" w:rsidRPr="00EE6FB3" w:rsidRDefault="00287701" w:rsidP="00E27A44">
            <w:pPr>
              <w:rPr>
                <w:rFonts w:ascii="Segoe UI Emoji" w:hAnsi="Segoe UI Emoj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99CCEB" w14:textId="77777777" w:rsidR="00287701" w:rsidRDefault="00287701" w:rsidP="00DF1761"/>
        </w:tc>
        <w:tc>
          <w:tcPr>
            <w:tcW w:w="1985" w:type="dxa"/>
          </w:tcPr>
          <w:p w14:paraId="52571AB4" w14:textId="77777777" w:rsidR="00287701" w:rsidRDefault="00287701" w:rsidP="00DF1761"/>
        </w:tc>
      </w:tr>
      <w:tr w:rsidR="00493818" w14:paraId="6270AEEC" w14:textId="77777777" w:rsidTr="008C6BF0">
        <w:tc>
          <w:tcPr>
            <w:tcW w:w="5388" w:type="dxa"/>
          </w:tcPr>
          <w:p w14:paraId="3C01BF47" w14:textId="77777777" w:rsidR="003875B5" w:rsidRPr="0034773F" w:rsidRDefault="003875B5" w:rsidP="003875B5">
            <w:pPr>
              <w:rPr>
                <w:rFonts w:ascii="Segoe UI Emoji" w:hAnsi="Segoe UI Emoji"/>
                <w:b/>
                <w:sz w:val="24"/>
                <w:szCs w:val="24"/>
              </w:rPr>
            </w:pPr>
            <w:r w:rsidRPr="0034773F">
              <w:rPr>
                <w:rFonts w:ascii="Segoe UI Emoji" w:hAnsi="Segoe UI Emoji"/>
                <w:b/>
                <w:sz w:val="24"/>
                <w:szCs w:val="24"/>
              </w:rPr>
              <w:t>VI. Comunicación de Hallazgos Preliminares</w:t>
            </w:r>
          </w:p>
          <w:p w14:paraId="2A13EBB9" w14:textId="77777777" w:rsidR="003875B5" w:rsidRPr="00EE6FB3" w:rsidRDefault="003875B5" w:rsidP="003875B5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lastRenderedPageBreak/>
              <w:t>Reunión con la entidad auditada para discutir hallazgos preliminares</w:t>
            </w:r>
          </w:p>
          <w:p w14:paraId="5946E562" w14:textId="77777777" w:rsidR="003875B5" w:rsidRPr="00EE6FB3" w:rsidRDefault="003875B5" w:rsidP="003875B5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Aclaración de cualquier pregunta o preocupación</w:t>
            </w:r>
          </w:p>
          <w:p w14:paraId="0FDABDE4" w14:textId="77777777" w:rsidR="003875B5" w:rsidRPr="00EE6FB3" w:rsidRDefault="003875B5" w:rsidP="003875B5">
            <w:pPr>
              <w:rPr>
                <w:rFonts w:ascii="Segoe UI Emoji" w:hAnsi="Segoe UI Emoji"/>
                <w:sz w:val="24"/>
                <w:szCs w:val="24"/>
              </w:rPr>
            </w:pPr>
            <w:r w:rsidRPr="00EE6FB3">
              <w:rPr>
                <w:rFonts w:ascii="Segoe UI Emoji" w:hAnsi="Segoe UI Emoji"/>
                <w:sz w:val="24"/>
                <w:szCs w:val="24"/>
              </w:rPr>
              <w:t>Obtención de comentarios y respuestas de la entidad auditada</w:t>
            </w:r>
          </w:p>
          <w:p w14:paraId="55B38CC6" w14:textId="77777777" w:rsidR="00493818" w:rsidRPr="00EE6FB3" w:rsidRDefault="00493818" w:rsidP="00B47875">
            <w:pPr>
              <w:rPr>
                <w:rFonts w:ascii="Segoe UI Emoji" w:hAnsi="Segoe UI Emoj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42C6391" w14:textId="77777777" w:rsidR="00493818" w:rsidRDefault="00493818" w:rsidP="00DF1761"/>
        </w:tc>
        <w:tc>
          <w:tcPr>
            <w:tcW w:w="1985" w:type="dxa"/>
          </w:tcPr>
          <w:p w14:paraId="15F49123" w14:textId="77777777" w:rsidR="00493818" w:rsidRDefault="00493818" w:rsidP="00DF1761"/>
        </w:tc>
      </w:tr>
    </w:tbl>
    <w:p w14:paraId="17F39151" w14:textId="77777777" w:rsidR="00B17B88" w:rsidRDefault="00B17B88" w:rsidP="00DF1761"/>
    <w:p w14:paraId="761A9462" w14:textId="77777777" w:rsidR="00B30224" w:rsidRDefault="00B30224" w:rsidP="00B220AB">
      <w:pPr>
        <w:spacing w:line="0" w:lineRule="atLeast"/>
        <w:rPr>
          <w:sz w:val="24"/>
          <w:szCs w:val="24"/>
        </w:rPr>
      </w:pPr>
    </w:p>
    <w:p w14:paraId="74BB6A23" w14:textId="77777777" w:rsidR="00D532CA" w:rsidRDefault="00D532CA" w:rsidP="00B220AB">
      <w:pPr>
        <w:spacing w:line="0" w:lineRule="atLeast"/>
        <w:rPr>
          <w:sz w:val="24"/>
          <w:szCs w:val="24"/>
        </w:rPr>
      </w:pPr>
    </w:p>
    <w:p w14:paraId="54E3A857" w14:textId="77777777" w:rsidR="00D532CA" w:rsidRDefault="00D532CA" w:rsidP="00B220AB">
      <w:pPr>
        <w:spacing w:line="0" w:lineRule="atLeast"/>
        <w:rPr>
          <w:sz w:val="24"/>
          <w:szCs w:val="24"/>
        </w:rPr>
      </w:pPr>
    </w:p>
    <w:p w14:paraId="3CBDF38A" w14:textId="77777777" w:rsidR="00D532CA" w:rsidRDefault="00D532CA" w:rsidP="00B220AB">
      <w:pPr>
        <w:spacing w:line="0" w:lineRule="atLeast"/>
        <w:rPr>
          <w:sz w:val="24"/>
          <w:szCs w:val="24"/>
        </w:rPr>
      </w:pPr>
    </w:p>
    <w:p w14:paraId="5E34B81E" w14:textId="77777777" w:rsidR="00D532CA" w:rsidRDefault="00D532CA" w:rsidP="00B220AB">
      <w:pPr>
        <w:spacing w:line="0" w:lineRule="atLeast"/>
        <w:rPr>
          <w:sz w:val="24"/>
          <w:szCs w:val="24"/>
        </w:rPr>
      </w:pPr>
    </w:p>
    <w:p w14:paraId="27883F93" w14:textId="77777777" w:rsidR="00D532CA" w:rsidRDefault="00D532CA" w:rsidP="00B220AB">
      <w:pPr>
        <w:spacing w:line="0" w:lineRule="atLeast"/>
        <w:rPr>
          <w:sz w:val="24"/>
          <w:szCs w:val="24"/>
        </w:rPr>
      </w:pPr>
    </w:p>
    <w:p w14:paraId="30FBBABA" w14:textId="77777777" w:rsidR="00D532CA" w:rsidRDefault="00D532CA" w:rsidP="00B220AB">
      <w:pPr>
        <w:spacing w:line="0" w:lineRule="atLeast"/>
        <w:rPr>
          <w:sz w:val="24"/>
          <w:szCs w:val="24"/>
        </w:rPr>
      </w:pPr>
    </w:p>
    <w:p w14:paraId="4437409F" w14:textId="77777777" w:rsidR="00D532CA" w:rsidRDefault="00D532CA" w:rsidP="00B220AB">
      <w:pPr>
        <w:spacing w:line="0" w:lineRule="atLeast"/>
        <w:rPr>
          <w:sz w:val="24"/>
          <w:szCs w:val="24"/>
        </w:rPr>
      </w:pPr>
    </w:p>
    <w:p w14:paraId="16B6DF71" w14:textId="77777777" w:rsidR="00D532CA" w:rsidRDefault="00D532CA" w:rsidP="00B220AB">
      <w:pPr>
        <w:spacing w:line="0" w:lineRule="atLeast"/>
        <w:rPr>
          <w:sz w:val="24"/>
          <w:szCs w:val="24"/>
        </w:rPr>
      </w:pPr>
    </w:p>
    <w:p w14:paraId="00A6B710" w14:textId="77777777" w:rsidR="00D532CA" w:rsidRDefault="00D532CA" w:rsidP="00B220AB">
      <w:pPr>
        <w:spacing w:line="0" w:lineRule="atLeast"/>
        <w:rPr>
          <w:sz w:val="24"/>
          <w:szCs w:val="24"/>
        </w:rPr>
      </w:pPr>
    </w:p>
    <w:p w14:paraId="16C99F75" w14:textId="77777777" w:rsidR="00D532CA" w:rsidRDefault="00D532CA" w:rsidP="00B220AB">
      <w:pPr>
        <w:spacing w:line="0" w:lineRule="atLeast"/>
        <w:rPr>
          <w:sz w:val="24"/>
          <w:szCs w:val="24"/>
        </w:rPr>
      </w:pPr>
    </w:p>
    <w:p w14:paraId="4FF6F949" w14:textId="77777777" w:rsidR="00D532CA" w:rsidRDefault="00D532CA" w:rsidP="00B220AB">
      <w:pPr>
        <w:spacing w:line="0" w:lineRule="atLeast"/>
        <w:rPr>
          <w:sz w:val="24"/>
          <w:szCs w:val="24"/>
        </w:rPr>
      </w:pPr>
    </w:p>
    <w:p w14:paraId="50C64A2F" w14:textId="77777777" w:rsidR="007554C7" w:rsidRDefault="007554C7" w:rsidP="007554C7">
      <w:pPr>
        <w:spacing w:line="0" w:lineRule="atLeast"/>
        <w:rPr>
          <w:rFonts w:ascii="Segoe UI" w:eastAsia="Times New Roman" w:hAnsi="Segoe UI" w:cs="Segoe UI"/>
          <w:b/>
          <w:bCs/>
          <w:sz w:val="30"/>
          <w:szCs w:val="30"/>
          <w:lang w:eastAsia="es-GT"/>
        </w:rPr>
      </w:pPr>
      <w:r w:rsidRPr="00265806">
        <w:rPr>
          <w:rFonts w:ascii="Segoe UI" w:eastAsia="Times New Roman" w:hAnsi="Segoe UI" w:cs="Segoe UI"/>
          <w:b/>
          <w:bCs/>
          <w:sz w:val="30"/>
          <w:szCs w:val="30"/>
          <w:lang w:eastAsia="es-GT"/>
        </w:rPr>
        <w:t>Presupuesto de Auditoría por Actividades y Horas de Trabajo</w:t>
      </w:r>
    </w:p>
    <w:tbl>
      <w:tblPr>
        <w:tblW w:w="10916" w:type="dxa"/>
        <w:tblCellSpacing w:w="15" w:type="dxa"/>
        <w:tblInd w:w="-8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3020"/>
        <w:gridCol w:w="1560"/>
        <w:gridCol w:w="1275"/>
        <w:gridCol w:w="1560"/>
      </w:tblGrid>
      <w:tr w:rsidR="00265806" w:rsidRPr="00265806" w14:paraId="0F0620E1" w14:textId="77777777" w:rsidTr="00F975C5">
        <w:trPr>
          <w:tblHeader/>
          <w:tblCellSpacing w:w="15" w:type="dxa"/>
        </w:trPr>
        <w:tc>
          <w:tcPr>
            <w:tcW w:w="3456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18DB5E" w14:textId="77777777" w:rsidR="00265806" w:rsidRPr="00265806" w:rsidRDefault="00265806" w:rsidP="002658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Actividad de Auditoría</w:t>
            </w:r>
          </w:p>
        </w:tc>
        <w:tc>
          <w:tcPr>
            <w:tcW w:w="299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48D5F" w14:textId="77777777" w:rsidR="00265806" w:rsidRPr="00265806" w:rsidRDefault="00265806" w:rsidP="002658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Fase</w:t>
            </w:r>
          </w:p>
        </w:tc>
        <w:tc>
          <w:tcPr>
            <w:tcW w:w="153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D068C1" w14:textId="77777777" w:rsidR="00265806" w:rsidRPr="00265806" w:rsidRDefault="00265806" w:rsidP="002658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Horas Estimadas de Trabajo</w:t>
            </w:r>
          </w:p>
        </w:tc>
        <w:tc>
          <w:tcPr>
            <w:tcW w:w="124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4F75AE" w14:textId="77777777" w:rsidR="00265806" w:rsidRPr="00265806" w:rsidRDefault="00265806" w:rsidP="002658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Costo por Hora (en Q)</w:t>
            </w:r>
          </w:p>
        </w:tc>
        <w:tc>
          <w:tcPr>
            <w:tcW w:w="151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624538" w14:textId="77777777" w:rsidR="00265806" w:rsidRPr="00265806" w:rsidRDefault="00265806" w:rsidP="002658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Costo Estimado (en Q)</w:t>
            </w:r>
          </w:p>
        </w:tc>
      </w:tr>
      <w:tr w:rsidR="00265806" w:rsidRPr="00265806" w14:paraId="3494FB12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281FAB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Conversaciones con la Gerencia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53E25A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Actividades Previas</w:t>
            </w: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F5AA9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3</w:t>
            </w: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E5AF35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300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37F455E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900</w:t>
            </w:r>
          </w:p>
        </w:tc>
      </w:tr>
      <w:tr w:rsidR="00265806" w:rsidRPr="00265806" w14:paraId="033764C1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70A5CC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Indagaciones con el personal del cliente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956F28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Actividades Previas</w:t>
            </w: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D62885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4</w:t>
            </w: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DD7219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300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6F059F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1,200</w:t>
            </w:r>
          </w:p>
        </w:tc>
      </w:tr>
      <w:tr w:rsidR="00265806" w:rsidRPr="00265806" w14:paraId="29F70E73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20F83B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Comprensión del entorno del negocio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DFF183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Actividades Previas</w:t>
            </w: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4105BB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5</w:t>
            </w: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85BA4A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300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487D2D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1,500</w:t>
            </w:r>
          </w:p>
        </w:tc>
      </w:tr>
      <w:tr w:rsidR="00265806" w:rsidRPr="00265806" w14:paraId="6D320145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F22939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Preparación del Plan de Auditoría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242236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Actividades Previas</w:t>
            </w: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41356E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13</w:t>
            </w: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B7F33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300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3B90E2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3,900</w:t>
            </w:r>
          </w:p>
        </w:tc>
      </w:tr>
      <w:tr w:rsidR="00265806" w:rsidRPr="00265806" w14:paraId="64C8A867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67A5BC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Preparación de la Estrategia de Auditoría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4DE5E7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Actividades Previas</w:t>
            </w: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79A922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11</w:t>
            </w: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5A4B81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300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0F58A6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3,300</w:t>
            </w:r>
          </w:p>
        </w:tc>
      </w:tr>
      <w:tr w:rsidR="00265806" w:rsidRPr="00265806" w14:paraId="04F4F2CC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F157EE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Auditoría de Caja y Bancos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C6F723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Ejecución de la Auditoría</w:t>
            </w: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03E3F6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9</w:t>
            </w: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4D4F67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229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EBDFC9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2,061</w:t>
            </w:r>
          </w:p>
        </w:tc>
      </w:tr>
      <w:tr w:rsidR="00265806" w:rsidRPr="00265806" w14:paraId="30DF8E0B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13283E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lastRenderedPageBreak/>
              <w:t>Auditoría de Cuentas por Cobrar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FBABD7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Ejecución de la Auditoría</w:t>
            </w: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FC1E5D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13</w:t>
            </w: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25A5A9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229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511000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2,977</w:t>
            </w:r>
          </w:p>
        </w:tc>
      </w:tr>
      <w:tr w:rsidR="00265806" w:rsidRPr="00265806" w14:paraId="4B903ED4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58FEC3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... (otras actividades)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322C3E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D84993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8B5A67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817FEA0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65806" w:rsidRPr="00265806" w14:paraId="4E3170BF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C72AD9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Preparación de la Carta a la Gerencia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C3ACE3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Terminación de la Auditoría</w:t>
            </w: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C433A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7</w:t>
            </w: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3BDBD6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156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6DA3CC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1,092</w:t>
            </w:r>
          </w:p>
        </w:tc>
      </w:tr>
      <w:tr w:rsidR="00265806" w:rsidRPr="00265806" w14:paraId="4F017A7D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BF2C99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Preparación del informe final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61EC1ED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Terminación de la Auditoría</w:t>
            </w: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025A7E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7</w:t>
            </w: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5672DC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156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8128A8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1,092</w:t>
            </w:r>
          </w:p>
        </w:tc>
      </w:tr>
      <w:tr w:rsidR="00265806" w:rsidRPr="00265806" w14:paraId="4EDE0203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C4F5DD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Revisión del Informe final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18DAB4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Terminación de la Auditoría</w:t>
            </w: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8B06CD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10</w:t>
            </w: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90D763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156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A3E6E6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1,560</w:t>
            </w:r>
          </w:p>
        </w:tc>
      </w:tr>
      <w:tr w:rsidR="00265806" w:rsidRPr="00265806" w14:paraId="1857B31E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FFFBB1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Discusión del Informe final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77D88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Terminación de la Auditoría</w:t>
            </w: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547A823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14</w:t>
            </w: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0A4FD5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156</w:t>
            </w: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BA587CD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2,184</w:t>
            </w:r>
          </w:p>
        </w:tc>
      </w:tr>
      <w:tr w:rsidR="00265806" w:rsidRPr="00265806" w14:paraId="36BDF839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7F523F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proofErr w:type="gramStart"/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Total</w:t>
            </w:r>
            <w:proofErr w:type="gramEnd"/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 xml:space="preserve"> Horas Hombre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833E9C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05CD19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162</w:t>
            </w: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9A1D8A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6BE85D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65806" w:rsidRPr="00265806" w14:paraId="1E5A4C83" w14:textId="77777777" w:rsidTr="00F975C5">
        <w:trPr>
          <w:tblCellSpacing w:w="15" w:type="dxa"/>
        </w:trPr>
        <w:tc>
          <w:tcPr>
            <w:tcW w:w="345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E884A4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Costo de Auditoría</w:t>
            </w:r>
          </w:p>
        </w:tc>
        <w:tc>
          <w:tcPr>
            <w:tcW w:w="299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354A90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</w:p>
        </w:tc>
        <w:tc>
          <w:tcPr>
            <w:tcW w:w="153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7A5EFE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AE03D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51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B992CD8" w14:textId="77777777" w:rsidR="00265806" w:rsidRPr="00265806" w:rsidRDefault="00265806" w:rsidP="00F975C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es-GT"/>
              </w:rPr>
              <w:t>Q 34,118</w:t>
            </w:r>
          </w:p>
        </w:tc>
      </w:tr>
    </w:tbl>
    <w:p w14:paraId="0936029A" w14:textId="77777777" w:rsidR="00265806" w:rsidRPr="00265806" w:rsidRDefault="00265806" w:rsidP="0026580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GT"/>
        </w:rPr>
      </w:pPr>
      <w:r w:rsidRPr="00265806">
        <w:rPr>
          <w:rFonts w:ascii="Segoe UI" w:eastAsia="Times New Roman" w:hAnsi="Segoe UI" w:cs="Segoe UI"/>
          <w:b/>
          <w:bCs/>
          <w:sz w:val="30"/>
          <w:szCs w:val="30"/>
          <w:lang w:eastAsia="es-GT"/>
        </w:rPr>
        <w:t>Gastos Adicionales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3"/>
        <w:gridCol w:w="3512"/>
      </w:tblGrid>
      <w:tr w:rsidR="00265806" w:rsidRPr="00265806" w14:paraId="29548875" w14:textId="77777777" w:rsidTr="0026580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0E8C95" w14:textId="77777777" w:rsidR="00265806" w:rsidRPr="00265806" w:rsidRDefault="00265806" w:rsidP="002658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1342AA3" w14:textId="77777777" w:rsidR="00265806" w:rsidRPr="00265806" w:rsidRDefault="00265806" w:rsidP="002658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Costo Estimado (en Q)</w:t>
            </w:r>
          </w:p>
        </w:tc>
      </w:tr>
      <w:tr w:rsidR="00265806" w:rsidRPr="00265806" w14:paraId="340E5741" w14:textId="77777777" w:rsidTr="002658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03B0CB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Gastos de impresión, teléfono, vehículo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7A22FBE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3,382</w:t>
            </w:r>
          </w:p>
        </w:tc>
      </w:tr>
      <w:tr w:rsidR="00265806" w:rsidRPr="00265806" w14:paraId="680FC960" w14:textId="77777777" w:rsidTr="002658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361A2D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IVA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79707B7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Q 4,500</w:t>
            </w:r>
          </w:p>
        </w:tc>
      </w:tr>
      <w:tr w:rsidR="00265806" w:rsidRPr="00265806" w14:paraId="3B012CB6" w14:textId="77777777" w:rsidTr="0026580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AD562B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proofErr w:type="gramStart"/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Total</w:t>
            </w:r>
            <w:proofErr w:type="gramEnd"/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 xml:space="preserve"> de Gastos Adicionales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CF97D8" w14:textId="77777777" w:rsidR="00265806" w:rsidRPr="00265806" w:rsidRDefault="00265806" w:rsidP="00265806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265806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Q 7,882</w:t>
            </w:r>
          </w:p>
        </w:tc>
      </w:tr>
    </w:tbl>
    <w:p w14:paraId="371D0388" w14:textId="77777777" w:rsidR="00265806" w:rsidRDefault="00265806" w:rsidP="00B220AB">
      <w:pPr>
        <w:spacing w:line="0" w:lineRule="atLeast"/>
        <w:rPr>
          <w:sz w:val="24"/>
          <w:szCs w:val="24"/>
        </w:rPr>
      </w:pPr>
    </w:p>
    <w:p w14:paraId="6F1D41D5" w14:textId="77777777" w:rsidR="00F37945" w:rsidRDefault="00F37945" w:rsidP="00DF1761">
      <w:pPr>
        <w:rPr>
          <w:b/>
          <w:sz w:val="30"/>
          <w:szCs w:val="30"/>
        </w:rPr>
      </w:pPr>
      <w:r w:rsidRPr="00F37945">
        <w:rPr>
          <w:sz w:val="30"/>
          <w:szCs w:val="30"/>
        </w:rPr>
        <w:t xml:space="preserve">Costo Total de la Auditoría: </w:t>
      </w:r>
      <w:r>
        <w:rPr>
          <w:sz w:val="30"/>
          <w:szCs w:val="30"/>
        </w:rPr>
        <w:t xml:space="preserve"> </w:t>
      </w:r>
      <w:r w:rsidRPr="00F37945">
        <w:rPr>
          <w:b/>
          <w:sz w:val="30"/>
          <w:szCs w:val="30"/>
        </w:rPr>
        <w:t>Q 42,000</w:t>
      </w:r>
    </w:p>
    <w:p w14:paraId="507388E1" w14:textId="77777777" w:rsidR="00BC6C49" w:rsidRDefault="00BC6C49" w:rsidP="00DF1761">
      <w:pPr>
        <w:rPr>
          <w:b/>
          <w:sz w:val="30"/>
          <w:szCs w:val="30"/>
        </w:rPr>
      </w:pPr>
    </w:p>
    <w:p w14:paraId="7B570D5B" w14:textId="77777777" w:rsidR="00930BCB" w:rsidRPr="00940978" w:rsidRDefault="00930BCB" w:rsidP="00930BCB">
      <w:pPr>
        <w:jc w:val="center"/>
        <w:rPr>
          <w:b/>
          <w:sz w:val="30"/>
          <w:szCs w:val="30"/>
        </w:rPr>
      </w:pPr>
      <w:r w:rsidRPr="00940978">
        <w:rPr>
          <w:b/>
          <w:sz w:val="30"/>
          <w:szCs w:val="30"/>
        </w:rPr>
        <w:t>Reunión Inicial con el Equipo de Trabajo de Auditoría</w:t>
      </w:r>
    </w:p>
    <w:p w14:paraId="55A8524B" w14:textId="77777777" w:rsidR="00930BCB" w:rsidRDefault="00930BCB" w:rsidP="00DF1761">
      <w:pPr>
        <w:rPr>
          <w:b/>
          <w:sz w:val="30"/>
          <w:szCs w:val="30"/>
        </w:rPr>
      </w:pPr>
    </w:p>
    <w:p w14:paraId="3569F95D" w14:textId="77777777" w:rsidR="00EC393F" w:rsidRPr="00EC393F" w:rsidRDefault="00EC393F" w:rsidP="00EC393F">
      <w:pPr>
        <w:rPr>
          <w:sz w:val="30"/>
          <w:szCs w:val="30"/>
        </w:rPr>
      </w:pPr>
      <w:r w:rsidRPr="00940978">
        <w:rPr>
          <w:b/>
          <w:sz w:val="30"/>
          <w:szCs w:val="30"/>
        </w:rPr>
        <w:t xml:space="preserve">[Nombre de la Empresa/Organización]: </w:t>
      </w:r>
      <w:r w:rsidRPr="00EC393F">
        <w:rPr>
          <w:sz w:val="30"/>
          <w:szCs w:val="30"/>
        </w:rPr>
        <w:t>XYZ Corporation</w:t>
      </w:r>
    </w:p>
    <w:p w14:paraId="3D9030C3" w14:textId="77777777" w:rsidR="00EC393F" w:rsidRPr="00940978" w:rsidRDefault="00EC393F" w:rsidP="00EC393F">
      <w:pPr>
        <w:rPr>
          <w:b/>
          <w:sz w:val="30"/>
          <w:szCs w:val="30"/>
        </w:rPr>
      </w:pPr>
      <w:r w:rsidRPr="00940978">
        <w:rPr>
          <w:b/>
          <w:sz w:val="30"/>
          <w:szCs w:val="30"/>
        </w:rPr>
        <w:t>Fecha:</w:t>
      </w:r>
      <w:r w:rsidR="00940978" w:rsidRPr="00940978">
        <w:rPr>
          <w:b/>
          <w:sz w:val="30"/>
          <w:szCs w:val="30"/>
        </w:rPr>
        <w:t xml:space="preserve"> </w:t>
      </w:r>
    </w:p>
    <w:p w14:paraId="5FAB89B8" w14:textId="77777777" w:rsidR="00940978" w:rsidRPr="00940978" w:rsidRDefault="00EC393F" w:rsidP="00EC393F">
      <w:pPr>
        <w:rPr>
          <w:b/>
          <w:sz w:val="30"/>
          <w:szCs w:val="30"/>
        </w:rPr>
      </w:pPr>
      <w:r w:rsidRPr="00940978">
        <w:rPr>
          <w:b/>
          <w:sz w:val="30"/>
          <w:szCs w:val="30"/>
        </w:rPr>
        <w:t xml:space="preserve">Hora: </w:t>
      </w:r>
    </w:p>
    <w:p w14:paraId="52CF52BA" w14:textId="77777777" w:rsidR="00EC393F" w:rsidRPr="00940978" w:rsidRDefault="00940978" w:rsidP="00EC393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Lugar: </w:t>
      </w:r>
    </w:p>
    <w:p w14:paraId="76A57F36" w14:textId="77777777" w:rsidR="00EC393F" w:rsidRPr="00EC393F" w:rsidRDefault="00EC393F" w:rsidP="00EC393F">
      <w:pPr>
        <w:rPr>
          <w:sz w:val="30"/>
          <w:szCs w:val="30"/>
        </w:rPr>
      </w:pPr>
    </w:p>
    <w:p w14:paraId="460E2C0F" w14:textId="77777777" w:rsidR="00EC393F" w:rsidRPr="00940978" w:rsidRDefault="00EC393F" w:rsidP="00EC393F">
      <w:pPr>
        <w:rPr>
          <w:b/>
          <w:sz w:val="30"/>
          <w:szCs w:val="30"/>
        </w:rPr>
      </w:pPr>
      <w:r w:rsidRPr="00940978">
        <w:rPr>
          <w:b/>
          <w:sz w:val="30"/>
          <w:szCs w:val="30"/>
        </w:rPr>
        <w:t>Agenda:</w:t>
      </w:r>
    </w:p>
    <w:p w14:paraId="28BD1597" w14:textId="77777777" w:rsidR="00EC393F" w:rsidRPr="00EC393F" w:rsidRDefault="00EC393F" w:rsidP="00EC393F">
      <w:pPr>
        <w:rPr>
          <w:sz w:val="30"/>
          <w:szCs w:val="30"/>
        </w:rPr>
      </w:pPr>
      <w:r w:rsidRPr="00EC393F">
        <w:rPr>
          <w:sz w:val="30"/>
          <w:szCs w:val="30"/>
        </w:rPr>
        <w:lastRenderedPageBreak/>
        <w:t>Bienvenida y Presentaciones</w:t>
      </w:r>
    </w:p>
    <w:p w14:paraId="78F20909" w14:textId="77777777" w:rsidR="00EC393F" w:rsidRPr="00EC393F" w:rsidRDefault="00EC393F" w:rsidP="00EC393F">
      <w:pPr>
        <w:rPr>
          <w:sz w:val="30"/>
          <w:szCs w:val="30"/>
        </w:rPr>
      </w:pPr>
      <w:r w:rsidRPr="00EC393F">
        <w:rPr>
          <w:sz w:val="30"/>
          <w:szCs w:val="30"/>
        </w:rPr>
        <w:t>Presentación del líder de la auditoría: [Dr. Ana Rodríguez, Líder de Auditoría].</w:t>
      </w:r>
    </w:p>
    <w:p w14:paraId="78518D89" w14:textId="77777777" w:rsidR="00EC393F" w:rsidRPr="00EC393F" w:rsidRDefault="00EC393F" w:rsidP="00EC393F">
      <w:pPr>
        <w:rPr>
          <w:sz w:val="30"/>
          <w:szCs w:val="30"/>
        </w:rPr>
      </w:pPr>
      <w:r w:rsidRPr="00EC393F">
        <w:rPr>
          <w:sz w:val="30"/>
          <w:szCs w:val="30"/>
        </w:rPr>
        <w:t>Breve presentación de cada miembro del equipo:</w:t>
      </w:r>
    </w:p>
    <w:p w14:paraId="6BAFB6EE" w14:textId="77777777" w:rsidR="00EC393F" w:rsidRPr="00EC393F" w:rsidRDefault="00EC393F" w:rsidP="00EC393F">
      <w:pPr>
        <w:rPr>
          <w:sz w:val="30"/>
          <w:szCs w:val="30"/>
        </w:rPr>
      </w:pPr>
      <w:r w:rsidRPr="00EC393F">
        <w:rPr>
          <w:sz w:val="30"/>
          <w:szCs w:val="30"/>
        </w:rPr>
        <w:t>[Juan Pérez, Auditor Financiero]</w:t>
      </w:r>
    </w:p>
    <w:p w14:paraId="4F09B388" w14:textId="77777777" w:rsidR="00EC393F" w:rsidRPr="00EC393F" w:rsidRDefault="00EC393F" w:rsidP="00EC393F">
      <w:pPr>
        <w:rPr>
          <w:sz w:val="30"/>
          <w:szCs w:val="30"/>
        </w:rPr>
      </w:pPr>
      <w:r w:rsidRPr="00EC393F">
        <w:rPr>
          <w:sz w:val="30"/>
          <w:szCs w:val="30"/>
        </w:rPr>
        <w:t>[María López, Auditor de Procesos]</w:t>
      </w:r>
    </w:p>
    <w:p w14:paraId="423957FA" w14:textId="77777777" w:rsidR="00EC393F" w:rsidRDefault="00EC393F" w:rsidP="00EC393F">
      <w:pPr>
        <w:rPr>
          <w:sz w:val="30"/>
          <w:szCs w:val="30"/>
        </w:rPr>
      </w:pPr>
      <w:r w:rsidRPr="00EC393F">
        <w:rPr>
          <w:sz w:val="30"/>
          <w:szCs w:val="30"/>
        </w:rPr>
        <w:t>[Carlos Ramírez, Auditor de Cumplimiento Normativo]</w:t>
      </w:r>
    </w:p>
    <w:p w14:paraId="2CF0D70E" w14:textId="77777777" w:rsidR="00B60F29" w:rsidRPr="00EC393F" w:rsidRDefault="00B60F29" w:rsidP="00EC393F">
      <w:pPr>
        <w:rPr>
          <w:sz w:val="30"/>
          <w:szCs w:val="30"/>
        </w:rPr>
      </w:pPr>
    </w:p>
    <w:p w14:paraId="2E7707A2" w14:textId="77777777" w:rsidR="00EC393F" w:rsidRPr="00457748" w:rsidRDefault="00EC393F" w:rsidP="00EC393F">
      <w:pPr>
        <w:rPr>
          <w:b/>
          <w:sz w:val="30"/>
          <w:szCs w:val="30"/>
        </w:rPr>
      </w:pPr>
      <w:r w:rsidRPr="00457748">
        <w:rPr>
          <w:b/>
          <w:sz w:val="30"/>
          <w:szCs w:val="30"/>
        </w:rPr>
        <w:t>Objetivos de la Auditoría</w:t>
      </w:r>
    </w:p>
    <w:p w14:paraId="276C99A2" w14:textId="77777777" w:rsidR="00EC393F" w:rsidRDefault="00EC393F" w:rsidP="00B60F29">
      <w:pPr>
        <w:tabs>
          <w:tab w:val="left" w:pos="1830"/>
        </w:tabs>
        <w:rPr>
          <w:sz w:val="30"/>
          <w:szCs w:val="30"/>
        </w:rPr>
      </w:pPr>
      <w:r w:rsidRPr="00EC393F">
        <w:rPr>
          <w:sz w:val="30"/>
          <w:szCs w:val="30"/>
        </w:rPr>
        <w:t>Explicación de los objetivos generales, enfocados en mejorar la eficiencia y la transparencia.</w:t>
      </w:r>
    </w:p>
    <w:p w14:paraId="0C4EB625" w14:textId="77777777" w:rsidR="006C0E1F" w:rsidRDefault="006C0E1F" w:rsidP="00B60F29">
      <w:pPr>
        <w:tabs>
          <w:tab w:val="left" w:pos="1830"/>
        </w:tabs>
        <w:rPr>
          <w:sz w:val="30"/>
          <w:szCs w:val="30"/>
        </w:rPr>
      </w:pPr>
    </w:p>
    <w:p w14:paraId="42AE5832" w14:textId="77777777" w:rsidR="003820AF" w:rsidRPr="003820AF" w:rsidRDefault="003820AF" w:rsidP="003820AF">
      <w:pPr>
        <w:tabs>
          <w:tab w:val="left" w:pos="1830"/>
        </w:tabs>
        <w:rPr>
          <w:sz w:val="30"/>
          <w:szCs w:val="30"/>
        </w:rPr>
      </w:pPr>
      <w:r w:rsidRPr="003820AF">
        <w:rPr>
          <w:sz w:val="30"/>
          <w:szCs w:val="30"/>
        </w:rPr>
        <w:t>Eficiencia: Evaluar los procesos internos para identificar áreas de mejora y eficiencia operativa. Esto incluye la revisión de las prácticas financieras, logísticas y de recursos humanos.</w:t>
      </w:r>
    </w:p>
    <w:p w14:paraId="357A5D31" w14:textId="77777777" w:rsidR="006C0E1F" w:rsidRDefault="003820AF" w:rsidP="003820AF">
      <w:pPr>
        <w:tabs>
          <w:tab w:val="left" w:pos="1830"/>
        </w:tabs>
        <w:rPr>
          <w:sz w:val="30"/>
          <w:szCs w:val="30"/>
        </w:rPr>
      </w:pPr>
      <w:r w:rsidRPr="003820AF">
        <w:rPr>
          <w:sz w:val="30"/>
          <w:szCs w:val="30"/>
        </w:rPr>
        <w:t>Transparencia: Asegurar la transparencia en la presentación de informes financieros y el cumplimiento normativo. Garantizar que la información sea accesible y comprensible para todas las partes interesadas.</w:t>
      </w:r>
    </w:p>
    <w:p w14:paraId="3255F146" w14:textId="77777777" w:rsidR="003820AF" w:rsidRPr="00EC393F" w:rsidRDefault="003820AF" w:rsidP="003820AF">
      <w:pPr>
        <w:tabs>
          <w:tab w:val="left" w:pos="1830"/>
        </w:tabs>
        <w:rPr>
          <w:sz w:val="30"/>
          <w:szCs w:val="30"/>
        </w:rPr>
      </w:pPr>
    </w:p>
    <w:p w14:paraId="2615E76B" w14:textId="77777777" w:rsidR="00EC393F" w:rsidRPr="00E15E49" w:rsidRDefault="00EC393F" w:rsidP="00EC393F">
      <w:pPr>
        <w:rPr>
          <w:sz w:val="30"/>
          <w:szCs w:val="30"/>
        </w:rPr>
      </w:pPr>
      <w:r w:rsidRPr="00E15E49">
        <w:rPr>
          <w:sz w:val="30"/>
          <w:szCs w:val="30"/>
        </w:rPr>
        <w:t>Desglose de los aspectos clave a auditar, incluyendo:</w:t>
      </w:r>
    </w:p>
    <w:p w14:paraId="315BB74F" w14:textId="77777777" w:rsidR="00EC393F" w:rsidRDefault="00EC393F" w:rsidP="00EC393F">
      <w:pPr>
        <w:rPr>
          <w:sz w:val="30"/>
          <w:szCs w:val="30"/>
        </w:rPr>
      </w:pPr>
      <w:r w:rsidRPr="00BC591F">
        <w:rPr>
          <w:sz w:val="30"/>
          <w:szCs w:val="30"/>
          <w:u w:val="single"/>
        </w:rPr>
        <w:t>Análisis de estad</w:t>
      </w:r>
      <w:r w:rsidR="00ED2D95" w:rsidRPr="00BC591F">
        <w:rPr>
          <w:sz w:val="30"/>
          <w:szCs w:val="30"/>
          <w:u w:val="single"/>
        </w:rPr>
        <w:t>os financieros:</w:t>
      </w:r>
      <w:r w:rsidR="00ED2D95">
        <w:rPr>
          <w:sz w:val="30"/>
          <w:szCs w:val="30"/>
        </w:rPr>
        <w:t xml:space="preserve">  </w:t>
      </w:r>
      <w:r w:rsidR="00ED2D95" w:rsidRPr="00ED2D95">
        <w:rPr>
          <w:sz w:val="30"/>
          <w:szCs w:val="30"/>
        </w:rPr>
        <w:t>Se llevó a cabo un detallado análisis de los estados financieros de XYZ Corporation para el año fiscal 2023, destacando un crecimiento del 15% en ingresos netos y señalando oportunidades de eficiencia en los costos operativos.</w:t>
      </w:r>
    </w:p>
    <w:p w14:paraId="26941776" w14:textId="77777777" w:rsidR="000B0D1E" w:rsidRDefault="000B0D1E" w:rsidP="00EC393F">
      <w:pPr>
        <w:rPr>
          <w:sz w:val="30"/>
          <w:szCs w:val="30"/>
        </w:rPr>
      </w:pPr>
    </w:p>
    <w:p w14:paraId="1A54C177" w14:textId="77777777" w:rsidR="006C0E1F" w:rsidRPr="00BC591F" w:rsidRDefault="00EC393F" w:rsidP="00ED2D95">
      <w:pPr>
        <w:spacing w:after="0" w:line="240" w:lineRule="auto"/>
        <w:rPr>
          <w:sz w:val="30"/>
          <w:szCs w:val="30"/>
          <w:u w:val="single"/>
        </w:rPr>
      </w:pPr>
      <w:r w:rsidRPr="00BC591F">
        <w:rPr>
          <w:sz w:val="30"/>
          <w:szCs w:val="30"/>
          <w:u w:val="single"/>
        </w:rPr>
        <w:t xml:space="preserve">Evaluación de procesos internos, con énfasis en logística y cadena de </w:t>
      </w:r>
      <w:r w:rsidR="006C0E1F" w:rsidRPr="00BC591F">
        <w:rPr>
          <w:sz w:val="30"/>
          <w:szCs w:val="30"/>
          <w:u w:val="single"/>
        </w:rPr>
        <w:t xml:space="preserve">          </w:t>
      </w:r>
    </w:p>
    <w:p w14:paraId="408EC387" w14:textId="77777777" w:rsidR="00EC393F" w:rsidRDefault="00EC393F" w:rsidP="00ED2D95">
      <w:pPr>
        <w:spacing w:after="0" w:line="240" w:lineRule="auto"/>
        <w:rPr>
          <w:sz w:val="30"/>
          <w:szCs w:val="30"/>
          <w:u w:val="single"/>
        </w:rPr>
      </w:pPr>
      <w:r w:rsidRPr="00BC591F">
        <w:rPr>
          <w:sz w:val="30"/>
          <w:szCs w:val="30"/>
          <w:u w:val="single"/>
        </w:rPr>
        <w:lastRenderedPageBreak/>
        <w:t>suministro.</w:t>
      </w:r>
    </w:p>
    <w:p w14:paraId="3FEFEEF4" w14:textId="77777777" w:rsidR="0001271D" w:rsidRDefault="0001271D" w:rsidP="00ED2D95">
      <w:pPr>
        <w:spacing w:after="0" w:line="240" w:lineRule="auto"/>
        <w:rPr>
          <w:sz w:val="30"/>
          <w:szCs w:val="30"/>
          <w:u w:val="single"/>
        </w:rPr>
      </w:pPr>
    </w:p>
    <w:p w14:paraId="72AEE978" w14:textId="77777777" w:rsidR="0001271D" w:rsidRPr="000B0D1E" w:rsidRDefault="000B0D1E" w:rsidP="00224AC2">
      <w:pPr>
        <w:spacing w:after="0" w:line="240" w:lineRule="auto"/>
        <w:jc w:val="both"/>
        <w:rPr>
          <w:sz w:val="30"/>
          <w:szCs w:val="30"/>
        </w:rPr>
      </w:pPr>
      <w:r w:rsidRPr="000B0D1E">
        <w:rPr>
          <w:sz w:val="30"/>
          <w:szCs w:val="30"/>
        </w:rPr>
        <w:t>Se ejecutó una evaluación exhaustiva de los procesos internos de XYZ Corporation, priorizando logística y cadena de suministro, identificando eficiencias que llevaron a una reducción del 20% en los tiempos de entrega y una mejora del 15% en la gestión de inventario.</w:t>
      </w:r>
    </w:p>
    <w:p w14:paraId="3B3F90D6" w14:textId="77777777" w:rsidR="00ED2D95" w:rsidRDefault="00ED2D95" w:rsidP="00ED2D95">
      <w:pPr>
        <w:spacing w:after="0" w:line="240" w:lineRule="auto"/>
        <w:rPr>
          <w:sz w:val="30"/>
          <w:szCs w:val="30"/>
        </w:rPr>
      </w:pPr>
    </w:p>
    <w:p w14:paraId="10A43F7B" w14:textId="77777777" w:rsidR="00ED2D95" w:rsidRPr="00EC393F" w:rsidRDefault="00ED2D95" w:rsidP="00ED2D95">
      <w:pPr>
        <w:spacing w:after="0" w:line="240" w:lineRule="auto"/>
        <w:rPr>
          <w:sz w:val="30"/>
          <w:szCs w:val="30"/>
        </w:rPr>
      </w:pPr>
    </w:p>
    <w:p w14:paraId="08240E14" w14:textId="77777777" w:rsidR="00EC393F" w:rsidRPr="00984F29" w:rsidRDefault="00224AC2" w:rsidP="00EC393F">
      <w:pPr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</w:t>
      </w:r>
      <w:r w:rsidR="00EC393F" w:rsidRPr="00984F29">
        <w:rPr>
          <w:sz w:val="30"/>
          <w:szCs w:val="30"/>
          <w:u w:val="single"/>
        </w:rPr>
        <w:t>Verificación del cumplimiento normativo vigente en el sector.</w:t>
      </w:r>
    </w:p>
    <w:p w14:paraId="6A3CD82D" w14:textId="77777777" w:rsidR="006C0E1F" w:rsidRDefault="009C7AF0" w:rsidP="009C7AF0">
      <w:pPr>
        <w:jc w:val="both"/>
        <w:rPr>
          <w:sz w:val="30"/>
          <w:szCs w:val="30"/>
        </w:rPr>
      </w:pPr>
      <w:r w:rsidRPr="009C7AF0">
        <w:rPr>
          <w:sz w:val="30"/>
          <w:szCs w:val="30"/>
        </w:rPr>
        <w:t>Se completó una revisión exhaustiva del cumplimiento normativo en XYZ Corporation, evidenciando el cumplimiento del 98% de las regulaciones sectoriales, con las acciones correctivas necesarias implementadas para asegurar el cumplimiento total.</w:t>
      </w:r>
    </w:p>
    <w:p w14:paraId="3B3E180E" w14:textId="77777777" w:rsidR="00EC393F" w:rsidRPr="0084789B" w:rsidRDefault="00EC393F" w:rsidP="00EC393F">
      <w:pPr>
        <w:rPr>
          <w:b/>
          <w:sz w:val="30"/>
          <w:szCs w:val="30"/>
        </w:rPr>
      </w:pPr>
      <w:r w:rsidRPr="0084789B">
        <w:rPr>
          <w:b/>
          <w:sz w:val="30"/>
          <w:szCs w:val="30"/>
        </w:rPr>
        <w:t>Alcance y Limitaciones</w:t>
      </w:r>
    </w:p>
    <w:p w14:paraId="582DA587" w14:textId="77777777" w:rsidR="00EC393F" w:rsidRPr="00EE4269" w:rsidRDefault="00EC393F" w:rsidP="00EE4269">
      <w:pPr>
        <w:jc w:val="both"/>
        <w:rPr>
          <w:sz w:val="30"/>
          <w:szCs w:val="30"/>
          <w:u w:val="single"/>
        </w:rPr>
      </w:pPr>
      <w:r w:rsidRPr="00EE4269">
        <w:rPr>
          <w:sz w:val="30"/>
          <w:szCs w:val="30"/>
          <w:u w:val="single"/>
        </w:rPr>
        <w:t>Descripción del alcance de la auditoría, abarcando áreas específicas como:</w:t>
      </w:r>
    </w:p>
    <w:p w14:paraId="6A342114" w14:textId="77777777" w:rsidR="00EC393F" w:rsidRPr="00EC393F" w:rsidRDefault="00EC393F" w:rsidP="00EC393F">
      <w:pPr>
        <w:rPr>
          <w:sz w:val="30"/>
          <w:szCs w:val="30"/>
        </w:rPr>
      </w:pPr>
      <w:r w:rsidRPr="00EC393F">
        <w:rPr>
          <w:sz w:val="30"/>
          <w:szCs w:val="30"/>
        </w:rPr>
        <w:t>Finanzas.</w:t>
      </w:r>
    </w:p>
    <w:p w14:paraId="6CE5F1D3" w14:textId="77777777" w:rsidR="00EC393F" w:rsidRPr="00EC393F" w:rsidRDefault="00EC393F" w:rsidP="00EE4269">
      <w:pPr>
        <w:tabs>
          <w:tab w:val="left" w:pos="8085"/>
        </w:tabs>
        <w:rPr>
          <w:sz w:val="30"/>
          <w:szCs w:val="30"/>
        </w:rPr>
      </w:pPr>
      <w:r w:rsidRPr="00EC393F">
        <w:rPr>
          <w:sz w:val="30"/>
          <w:szCs w:val="30"/>
        </w:rPr>
        <w:t>Logística y cadena de suministro.</w:t>
      </w:r>
      <w:r w:rsidR="00EE4269">
        <w:rPr>
          <w:sz w:val="30"/>
          <w:szCs w:val="30"/>
        </w:rPr>
        <w:tab/>
      </w:r>
    </w:p>
    <w:p w14:paraId="4C7B2BA1" w14:textId="77777777" w:rsidR="00EC393F" w:rsidRPr="00EC393F" w:rsidRDefault="00EC393F" w:rsidP="00502263">
      <w:pPr>
        <w:tabs>
          <w:tab w:val="center" w:pos="4419"/>
        </w:tabs>
        <w:rPr>
          <w:sz w:val="30"/>
          <w:szCs w:val="30"/>
        </w:rPr>
      </w:pPr>
      <w:r w:rsidRPr="00EC393F">
        <w:rPr>
          <w:sz w:val="30"/>
          <w:szCs w:val="30"/>
        </w:rPr>
        <w:t>Cumplimiento normativo.</w:t>
      </w:r>
      <w:r w:rsidR="00502263">
        <w:rPr>
          <w:sz w:val="30"/>
          <w:szCs w:val="30"/>
        </w:rPr>
        <w:tab/>
      </w:r>
    </w:p>
    <w:p w14:paraId="2C45A29F" w14:textId="77777777" w:rsidR="00EC393F" w:rsidRDefault="00EC393F" w:rsidP="00EC393F">
      <w:pPr>
        <w:rPr>
          <w:sz w:val="30"/>
          <w:szCs w:val="30"/>
        </w:rPr>
      </w:pPr>
      <w:r w:rsidRPr="00EC393F">
        <w:rPr>
          <w:sz w:val="30"/>
          <w:szCs w:val="30"/>
        </w:rPr>
        <w:t>Identificación de limitaciones conocidas, como restricciones de acceso a información clasificada.</w:t>
      </w:r>
    </w:p>
    <w:p w14:paraId="067C6D28" w14:textId="77777777" w:rsidR="000651ED" w:rsidRPr="00EC393F" w:rsidRDefault="000651ED" w:rsidP="00EC393F">
      <w:pPr>
        <w:rPr>
          <w:sz w:val="30"/>
          <w:szCs w:val="30"/>
        </w:rPr>
      </w:pPr>
    </w:p>
    <w:p w14:paraId="6E743E44" w14:textId="77777777" w:rsidR="00EC393F" w:rsidRPr="00502263" w:rsidRDefault="00EC393F" w:rsidP="00EC393F">
      <w:pPr>
        <w:rPr>
          <w:b/>
          <w:sz w:val="30"/>
          <w:szCs w:val="30"/>
        </w:rPr>
      </w:pPr>
      <w:r w:rsidRPr="00502263">
        <w:rPr>
          <w:b/>
          <w:sz w:val="30"/>
          <w:szCs w:val="30"/>
        </w:rPr>
        <w:t>Metodología de Auditoría</w:t>
      </w:r>
    </w:p>
    <w:p w14:paraId="7C85B361" w14:textId="77777777" w:rsidR="00EC393F" w:rsidRPr="00930BE9" w:rsidRDefault="00EC393F" w:rsidP="00EC393F">
      <w:pPr>
        <w:rPr>
          <w:sz w:val="30"/>
          <w:szCs w:val="30"/>
          <w:u w:val="single"/>
        </w:rPr>
      </w:pPr>
      <w:r w:rsidRPr="00930BE9">
        <w:rPr>
          <w:sz w:val="30"/>
          <w:szCs w:val="30"/>
          <w:u w:val="single"/>
        </w:rPr>
        <w:t>Descripción de la metodología a utilizar, combinando auditorías internas y externas.</w:t>
      </w:r>
    </w:p>
    <w:p w14:paraId="303F9A08" w14:textId="77777777" w:rsidR="00930BE9" w:rsidRDefault="00930BE9" w:rsidP="00930BE9">
      <w:pPr>
        <w:jc w:val="both"/>
        <w:rPr>
          <w:sz w:val="30"/>
          <w:szCs w:val="30"/>
        </w:rPr>
      </w:pPr>
      <w:r w:rsidRPr="00930BE9">
        <w:rPr>
          <w:sz w:val="30"/>
          <w:szCs w:val="30"/>
        </w:rPr>
        <w:t xml:space="preserve">Se adoptó una metodología híbrida que integró auditorías internas y externas en XYZ Corporation, logrando una visión integral. Las auditorías internas, enfocadas en procesos específicos, se complementaron con </w:t>
      </w:r>
      <w:r w:rsidRPr="00930BE9">
        <w:rPr>
          <w:sz w:val="30"/>
          <w:szCs w:val="30"/>
        </w:rPr>
        <w:lastRenderedPageBreak/>
        <w:t>auditorías externas de expertos en áreas financieras y de cumplimiento, fortaleciendo la robustez del análisis.</w:t>
      </w:r>
    </w:p>
    <w:p w14:paraId="1305003F" w14:textId="77777777" w:rsidR="00930BE9" w:rsidRPr="00EC393F" w:rsidRDefault="00930BE9" w:rsidP="00EC393F">
      <w:pPr>
        <w:rPr>
          <w:sz w:val="30"/>
          <w:szCs w:val="30"/>
        </w:rPr>
      </w:pPr>
    </w:p>
    <w:p w14:paraId="41E73479" w14:textId="77777777" w:rsidR="00EC393F" w:rsidRDefault="00EC393F" w:rsidP="00EC393F">
      <w:pPr>
        <w:rPr>
          <w:sz w:val="30"/>
          <w:szCs w:val="30"/>
        </w:rPr>
      </w:pPr>
      <w:r w:rsidRPr="00EC393F">
        <w:rPr>
          <w:sz w:val="30"/>
          <w:szCs w:val="30"/>
        </w:rPr>
        <w:t>Explicación de los procesos y herramientas, incluyendo el uso de software de auditoría avanzado y entrevistas con equipos clave.</w:t>
      </w:r>
    </w:p>
    <w:p w14:paraId="5DD4D9A7" w14:textId="77777777" w:rsidR="007307E2" w:rsidRDefault="007307E2" w:rsidP="00EC393F">
      <w:pPr>
        <w:rPr>
          <w:sz w:val="30"/>
          <w:szCs w:val="30"/>
        </w:rPr>
      </w:pPr>
    </w:p>
    <w:p w14:paraId="49AEB163" w14:textId="77777777" w:rsidR="007307E2" w:rsidRDefault="007307E2" w:rsidP="00EC393F">
      <w:pPr>
        <w:rPr>
          <w:sz w:val="30"/>
          <w:szCs w:val="30"/>
        </w:rPr>
      </w:pPr>
    </w:p>
    <w:p w14:paraId="4DD7F503" w14:textId="77777777" w:rsidR="007307E2" w:rsidRPr="00EC393F" w:rsidRDefault="007307E2" w:rsidP="00EC393F">
      <w:pPr>
        <w:rPr>
          <w:sz w:val="30"/>
          <w:szCs w:val="30"/>
        </w:rPr>
      </w:pPr>
    </w:p>
    <w:p w14:paraId="70DF49F4" w14:textId="77777777" w:rsidR="00EC393F" w:rsidRDefault="00EC393F" w:rsidP="00EC393F">
      <w:pPr>
        <w:rPr>
          <w:b/>
          <w:sz w:val="30"/>
          <w:szCs w:val="30"/>
        </w:rPr>
      </w:pPr>
      <w:r w:rsidRPr="00F076C1">
        <w:rPr>
          <w:b/>
          <w:sz w:val="30"/>
          <w:szCs w:val="30"/>
        </w:rPr>
        <w:t>Cronograma y Plan de Trabajo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2"/>
        <w:gridCol w:w="1599"/>
        <w:gridCol w:w="1599"/>
        <w:gridCol w:w="2665"/>
      </w:tblGrid>
      <w:tr w:rsidR="00813FAC" w:rsidRPr="00813FAC" w14:paraId="45365881" w14:textId="77777777" w:rsidTr="00813FA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251BFD" w14:textId="77777777" w:rsidR="00813FAC" w:rsidRPr="00813FAC" w:rsidRDefault="00813FAC" w:rsidP="00813F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AF869C" w14:textId="77777777" w:rsidR="00813FAC" w:rsidRPr="00813FAC" w:rsidRDefault="00813FAC" w:rsidP="00813F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Fecha Inicio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CBF660" w14:textId="77777777" w:rsidR="00813FAC" w:rsidRPr="00813FAC" w:rsidRDefault="00813FAC" w:rsidP="00813F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Fecha Fin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2B78356" w14:textId="77777777" w:rsidR="00813FAC" w:rsidRPr="00813FAC" w:rsidRDefault="00813FAC" w:rsidP="00813FA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Responsable</w:t>
            </w:r>
          </w:p>
        </w:tc>
      </w:tr>
      <w:tr w:rsidR="00813FAC" w:rsidRPr="00813FAC" w14:paraId="013EA3EE" w14:textId="77777777" w:rsidTr="00813F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EE13AB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Inicio de Auditoría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7579E9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Inicio]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D2C3FA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Inicio]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B5099E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Equipo de Auditoría</w:t>
            </w:r>
          </w:p>
        </w:tc>
      </w:tr>
      <w:tr w:rsidR="00813FAC" w:rsidRPr="00813FAC" w14:paraId="322162F5" w14:textId="77777777" w:rsidTr="00813F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B239768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Auditoría Financiera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746897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Inicio]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DD5F2B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Fin]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A98C744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Juan Pérez</w:t>
            </w:r>
          </w:p>
        </w:tc>
      </w:tr>
      <w:tr w:rsidR="00813FAC" w:rsidRPr="00813FAC" w14:paraId="5007E2D0" w14:textId="77777777" w:rsidTr="00813F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DE1005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Evaluación de Procesos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196070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Inicio]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F95939D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Fin]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4CA94E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María López</w:t>
            </w:r>
          </w:p>
        </w:tc>
      </w:tr>
      <w:tr w:rsidR="00813FAC" w:rsidRPr="00813FAC" w14:paraId="1C064E1B" w14:textId="77777777" w:rsidTr="00813F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95185B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Revisión de Cumplimiento Normativo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4503F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Inicio]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7175E06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Fin]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7EDD8E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Carlos Ramírez</w:t>
            </w:r>
          </w:p>
        </w:tc>
      </w:tr>
      <w:tr w:rsidR="00813FAC" w:rsidRPr="00813FAC" w14:paraId="218BBD48" w14:textId="77777777" w:rsidTr="00813F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EF1A28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Análisis de Datos Recopilados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B3AC9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Inicio]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B0B15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Fin]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9050B36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Equipo de Auditoría</w:t>
            </w:r>
          </w:p>
        </w:tc>
      </w:tr>
      <w:tr w:rsidR="00813FAC" w:rsidRPr="00813FAC" w14:paraId="2C33DC18" w14:textId="77777777" w:rsidTr="00813F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E94282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Reunión de Revisión Intermedia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A93669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Intermedia]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995B66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Intermedia]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541844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 xml:space="preserve">Todos los </w:t>
            </w:r>
            <w:proofErr w:type="gramStart"/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Responsables</w:t>
            </w:r>
            <w:proofErr w:type="gramEnd"/>
          </w:p>
        </w:tc>
      </w:tr>
      <w:tr w:rsidR="00813FAC" w:rsidRPr="00813FAC" w14:paraId="41D64E40" w14:textId="77777777" w:rsidTr="00813F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F5411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Informe Preliminar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98F7BB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Intermedia]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647575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Intermedia]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FAF001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Equipo de Auditoría</w:t>
            </w:r>
          </w:p>
        </w:tc>
      </w:tr>
      <w:tr w:rsidR="00813FAC" w:rsidRPr="00813FAC" w14:paraId="7B9392A0" w14:textId="77777777" w:rsidTr="00813F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84B8B4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Implementación de Correcciones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AEA7DB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Intermedia]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A6A6DED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Fin]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07F01E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Equipos Relevantes de la Empresa</w:t>
            </w:r>
          </w:p>
        </w:tc>
      </w:tr>
      <w:tr w:rsidR="00813FAC" w:rsidRPr="00813FAC" w14:paraId="6979FF32" w14:textId="77777777" w:rsidTr="00813F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6CFB55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Revisión Final y Aprobación del Informe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F2EBC8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Fin]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44C33D2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Fin]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6CC2CC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Equipo de Auditoría</w:t>
            </w:r>
          </w:p>
        </w:tc>
      </w:tr>
      <w:tr w:rsidR="00813FAC" w:rsidRPr="00813FAC" w14:paraId="54DC5E70" w14:textId="77777777" w:rsidTr="00813FA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40215F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Entrega del Informe Final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F4CE4D3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Fin]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F325AD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[Fecha Fin]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F95271" w14:textId="77777777" w:rsidR="00813FAC" w:rsidRPr="00813FAC" w:rsidRDefault="00813FAC" w:rsidP="00813FAC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813FAC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Equipo de Auditoría</w:t>
            </w:r>
          </w:p>
        </w:tc>
      </w:tr>
    </w:tbl>
    <w:p w14:paraId="251FE108" w14:textId="77777777" w:rsidR="001D5B3A" w:rsidRDefault="001D5B3A" w:rsidP="00EC393F">
      <w:pPr>
        <w:rPr>
          <w:sz w:val="30"/>
          <w:szCs w:val="30"/>
        </w:rPr>
      </w:pPr>
    </w:p>
    <w:p w14:paraId="5308C16D" w14:textId="77777777" w:rsidR="00EC393F" w:rsidRPr="00F076C1" w:rsidRDefault="00EC393F" w:rsidP="00EC393F">
      <w:pPr>
        <w:rPr>
          <w:b/>
          <w:sz w:val="30"/>
          <w:szCs w:val="30"/>
        </w:rPr>
      </w:pPr>
      <w:r w:rsidRPr="00F076C1">
        <w:rPr>
          <w:b/>
          <w:sz w:val="30"/>
          <w:szCs w:val="30"/>
        </w:rPr>
        <w:t>Comunicación y Reportes</w:t>
      </w:r>
    </w:p>
    <w:p w14:paraId="11F1646B" w14:textId="77777777" w:rsidR="00EC393F" w:rsidRDefault="00EC393F" w:rsidP="00EC393F">
      <w:pPr>
        <w:rPr>
          <w:sz w:val="30"/>
          <w:szCs w:val="30"/>
        </w:rPr>
      </w:pPr>
      <w:r w:rsidRPr="00EC393F">
        <w:rPr>
          <w:sz w:val="30"/>
          <w:szCs w:val="30"/>
        </w:rPr>
        <w:t>Establecimiento de canales de comunicación, incluyendo reuniones semanales y actualizaciones por correo electrónico.</w:t>
      </w:r>
    </w:p>
    <w:p w14:paraId="74A60CF9" w14:textId="77777777" w:rsidR="001D5B3A" w:rsidRPr="001D5B3A" w:rsidRDefault="001D5B3A" w:rsidP="001D5B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8"/>
        <w:gridCol w:w="2525"/>
        <w:gridCol w:w="3002"/>
      </w:tblGrid>
      <w:tr w:rsidR="001D5B3A" w:rsidRPr="001D5B3A" w14:paraId="001C04A6" w14:textId="77777777" w:rsidTr="001D5B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4C9DD3" w14:textId="77777777" w:rsidR="001D5B3A" w:rsidRPr="001D5B3A" w:rsidRDefault="001D5B3A" w:rsidP="001D5B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1D5B3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lastRenderedPageBreak/>
              <w:t>Tipo de Comunicación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4F7AC0" w14:textId="77777777" w:rsidR="001D5B3A" w:rsidRPr="001D5B3A" w:rsidRDefault="001D5B3A" w:rsidP="001D5B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1D5B3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Frecuencia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B24DC15" w14:textId="77777777" w:rsidR="001D5B3A" w:rsidRPr="001D5B3A" w:rsidRDefault="001D5B3A" w:rsidP="001D5B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1D5B3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Plataforma</w:t>
            </w:r>
          </w:p>
        </w:tc>
      </w:tr>
      <w:tr w:rsidR="001D5B3A" w:rsidRPr="001D5B3A" w14:paraId="166BB706" w14:textId="77777777" w:rsidTr="001D5B3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DEB00E3" w14:textId="77777777" w:rsidR="001D5B3A" w:rsidRPr="001D5B3A" w:rsidRDefault="001D5B3A" w:rsidP="001D5B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1D5B3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Reuniones Semanales de Seguimiento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DE13A" w14:textId="77777777" w:rsidR="001D5B3A" w:rsidRPr="001D5B3A" w:rsidRDefault="001D5B3A" w:rsidP="001D5B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1D5B3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Semanal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D06515A" w14:textId="77777777" w:rsidR="001D5B3A" w:rsidRPr="001D5B3A" w:rsidRDefault="001D5B3A" w:rsidP="001D5B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1D5B3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Videoconferencia (Zoom/</w:t>
            </w:r>
            <w:proofErr w:type="spellStart"/>
            <w:r w:rsidRPr="001D5B3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Teams</w:t>
            </w:r>
            <w:proofErr w:type="spellEnd"/>
            <w:r w:rsidRPr="001D5B3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)</w:t>
            </w:r>
          </w:p>
        </w:tc>
      </w:tr>
      <w:tr w:rsidR="001D5B3A" w:rsidRPr="001D5B3A" w14:paraId="04AE91ED" w14:textId="77777777" w:rsidTr="001D5B3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D59260A" w14:textId="77777777" w:rsidR="001D5B3A" w:rsidRPr="001D5B3A" w:rsidRDefault="001D5B3A" w:rsidP="001D5B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1D5B3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Actualizaciones por Correo Electrónico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1524B4" w14:textId="77777777" w:rsidR="001D5B3A" w:rsidRPr="001D5B3A" w:rsidRDefault="001D5B3A" w:rsidP="001D5B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1D5B3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Bi-Semanal (Cada 2 días)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62DC369" w14:textId="77777777" w:rsidR="001D5B3A" w:rsidRPr="001D5B3A" w:rsidRDefault="001D5B3A" w:rsidP="001D5B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1D5B3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Correo Electrónico</w:t>
            </w:r>
          </w:p>
        </w:tc>
      </w:tr>
      <w:tr w:rsidR="001D5B3A" w:rsidRPr="001D5B3A" w14:paraId="21D36D59" w14:textId="77777777" w:rsidTr="001D5B3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20F176" w14:textId="77777777" w:rsidR="001D5B3A" w:rsidRPr="001D5B3A" w:rsidRDefault="001D5B3A" w:rsidP="001D5B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1D5B3A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bdr w:val="single" w:sz="2" w:space="0" w:color="D9D9E3" w:frame="1"/>
                <w:lang w:eastAsia="es-GT"/>
              </w:rPr>
              <w:t>Canal de Mensajería Instantánea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DC16D4" w14:textId="77777777" w:rsidR="001D5B3A" w:rsidRPr="001D5B3A" w:rsidRDefault="001D5B3A" w:rsidP="001D5B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1D5B3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Continuo (Según necesidad)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64B07D" w14:textId="77777777" w:rsidR="001D5B3A" w:rsidRPr="001D5B3A" w:rsidRDefault="001D5B3A" w:rsidP="001D5B3A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1D5B3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Plataforma Interna (</w:t>
            </w:r>
            <w:proofErr w:type="spellStart"/>
            <w:r w:rsidRPr="001D5B3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Slack</w:t>
            </w:r>
            <w:proofErr w:type="spellEnd"/>
            <w:r w:rsidRPr="001D5B3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/</w:t>
            </w:r>
            <w:proofErr w:type="spellStart"/>
            <w:r w:rsidRPr="001D5B3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Teams</w:t>
            </w:r>
            <w:proofErr w:type="spellEnd"/>
            <w:r w:rsidRPr="001D5B3A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)</w:t>
            </w:r>
          </w:p>
        </w:tc>
      </w:tr>
    </w:tbl>
    <w:p w14:paraId="4716C32D" w14:textId="77777777" w:rsidR="001D5B3A" w:rsidRDefault="001D5B3A" w:rsidP="00EC393F">
      <w:pPr>
        <w:rPr>
          <w:sz w:val="30"/>
          <w:szCs w:val="30"/>
        </w:rPr>
      </w:pPr>
    </w:p>
    <w:p w14:paraId="4F4A7900" w14:textId="77777777" w:rsidR="00EC393F" w:rsidRPr="00B8573B" w:rsidRDefault="00EC393F" w:rsidP="00EC393F">
      <w:pPr>
        <w:rPr>
          <w:sz w:val="30"/>
          <w:szCs w:val="30"/>
          <w:u w:val="single"/>
        </w:rPr>
      </w:pPr>
      <w:r w:rsidRPr="00B8573B">
        <w:rPr>
          <w:sz w:val="30"/>
          <w:szCs w:val="30"/>
          <w:u w:val="single"/>
        </w:rPr>
        <w:t>Explicación del formato y frecuencia de los informes, con informes semanales y reuniones mensuales para discutir hallazgos y avances.</w:t>
      </w:r>
    </w:p>
    <w:p w14:paraId="7710E52A" w14:textId="77777777" w:rsidR="00F076C1" w:rsidRDefault="00F866D2" w:rsidP="00F866D2">
      <w:pPr>
        <w:jc w:val="both"/>
        <w:rPr>
          <w:sz w:val="30"/>
          <w:szCs w:val="30"/>
        </w:rPr>
      </w:pPr>
      <w:r w:rsidRPr="00F866D2">
        <w:rPr>
          <w:sz w:val="30"/>
          <w:szCs w:val="30"/>
        </w:rPr>
        <w:t>Se adoptará un formato detallado para informes semanales, entregados por correo electrónico, destacando avances y hallazgos clave. Además, se llevarán a cabo reuniones mensuales para discutir en profundidad los informes y asegurar una alineación constante entre el equipo de auditoría y la empresa.</w:t>
      </w:r>
    </w:p>
    <w:p w14:paraId="5E34793D" w14:textId="77777777" w:rsidR="00F076C1" w:rsidRDefault="00F076C1" w:rsidP="00EC393F">
      <w:pPr>
        <w:rPr>
          <w:sz w:val="30"/>
          <w:szCs w:val="30"/>
        </w:rPr>
      </w:pPr>
    </w:p>
    <w:p w14:paraId="1E1BF21A" w14:textId="77777777" w:rsidR="00EC393F" w:rsidRPr="009B2AD2" w:rsidRDefault="00EC393F" w:rsidP="00EC393F">
      <w:pPr>
        <w:rPr>
          <w:b/>
          <w:sz w:val="30"/>
          <w:szCs w:val="30"/>
        </w:rPr>
      </w:pPr>
      <w:r w:rsidRPr="009B2AD2">
        <w:rPr>
          <w:b/>
          <w:sz w:val="30"/>
          <w:szCs w:val="30"/>
        </w:rPr>
        <w:t>Recopilación de Información y Acceso a Documentación</w:t>
      </w:r>
    </w:p>
    <w:p w14:paraId="31239A3A" w14:textId="77777777" w:rsidR="00EC393F" w:rsidRPr="00B8573B" w:rsidRDefault="00EC393F" w:rsidP="00441CF1">
      <w:pPr>
        <w:spacing w:after="0" w:line="240" w:lineRule="auto"/>
        <w:rPr>
          <w:sz w:val="30"/>
          <w:szCs w:val="30"/>
          <w:u w:val="single"/>
        </w:rPr>
      </w:pPr>
      <w:r w:rsidRPr="00B8573B">
        <w:rPr>
          <w:sz w:val="30"/>
          <w:szCs w:val="30"/>
          <w:u w:val="single"/>
        </w:rPr>
        <w:t>Detalles sobre la recopilación de datos, solicitando la colaboración de equipos internos de finanzas, logística y cumplimiento normativo.</w:t>
      </w:r>
    </w:p>
    <w:p w14:paraId="3DE06130" w14:textId="77777777" w:rsidR="00E6384C" w:rsidRDefault="00B8573B" w:rsidP="00441CF1">
      <w:pPr>
        <w:spacing w:after="0" w:line="240" w:lineRule="auto"/>
        <w:jc w:val="both"/>
        <w:rPr>
          <w:sz w:val="30"/>
          <w:szCs w:val="30"/>
        </w:rPr>
      </w:pPr>
      <w:r w:rsidRPr="00B8573B">
        <w:rPr>
          <w:sz w:val="30"/>
          <w:szCs w:val="30"/>
        </w:rPr>
        <w:t>Se llevó a cabo un proceso detallado que involucró la colaboración activa de los equipos internos de finanzas, logística y cumplimiento normativo, asegurando una recopilación exhaustiva y precisa de la información necesaria para la auditoría.</w:t>
      </w:r>
    </w:p>
    <w:p w14:paraId="63FD382A" w14:textId="77777777" w:rsidR="009C7190" w:rsidRDefault="009C7190" w:rsidP="00441CF1">
      <w:pPr>
        <w:spacing w:after="0" w:line="240" w:lineRule="auto"/>
        <w:rPr>
          <w:sz w:val="30"/>
          <w:szCs w:val="30"/>
        </w:rPr>
      </w:pPr>
    </w:p>
    <w:p w14:paraId="04609946" w14:textId="77777777" w:rsidR="00AF28A1" w:rsidRDefault="00AF28A1" w:rsidP="00441CF1">
      <w:pPr>
        <w:spacing w:after="0" w:line="240" w:lineRule="auto"/>
        <w:rPr>
          <w:sz w:val="30"/>
          <w:szCs w:val="30"/>
        </w:rPr>
      </w:pPr>
    </w:p>
    <w:p w14:paraId="08E4C922" w14:textId="77777777" w:rsidR="00EC393F" w:rsidRPr="009C7190" w:rsidRDefault="00EC393F" w:rsidP="00441CF1">
      <w:pPr>
        <w:spacing w:after="0" w:line="240" w:lineRule="auto"/>
        <w:jc w:val="both"/>
        <w:rPr>
          <w:sz w:val="30"/>
          <w:szCs w:val="30"/>
          <w:u w:val="single"/>
        </w:rPr>
      </w:pPr>
      <w:r w:rsidRPr="009C7190">
        <w:rPr>
          <w:sz w:val="30"/>
          <w:szCs w:val="30"/>
          <w:u w:val="single"/>
        </w:rPr>
        <w:t>Garantizar el acceso a la documentación necesaria, como informes financieros trimestrales, manuales de procesos internos y registros de cumplimiento.</w:t>
      </w:r>
    </w:p>
    <w:p w14:paraId="4C04C164" w14:textId="77777777" w:rsidR="002B587D" w:rsidRDefault="009C7190" w:rsidP="00441CF1">
      <w:pPr>
        <w:spacing w:after="0" w:line="240" w:lineRule="auto"/>
        <w:jc w:val="both"/>
        <w:rPr>
          <w:sz w:val="30"/>
          <w:szCs w:val="30"/>
        </w:rPr>
      </w:pPr>
      <w:r w:rsidRPr="009C7190">
        <w:rPr>
          <w:sz w:val="30"/>
          <w:szCs w:val="30"/>
        </w:rPr>
        <w:t>Se implementaron medidas para asegurar un acceso eficiente a la documentación esencial, incluyendo informes financieros trimestrales, manuales de procesos internos y registros de cumplimiento, facilitando un proceso de auditoría fluido y completo.</w:t>
      </w:r>
    </w:p>
    <w:p w14:paraId="6D7C0153" w14:textId="77777777" w:rsidR="00AF069D" w:rsidRDefault="00AF069D" w:rsidP="00441CF1">
      <w:pPr>
        <w:spacing w:after="0" w:line="240" w:lineRule="auto"/>
        <w:jc w:val="both"/>
        <w:rPr>
          <w:sz w:val="30"/>
          <w:szCs w:val="30"/>
        </w:rPr>
      </w:pPr>
    </w:p>
    <w:p w14:paraId="494BD1DA" w14:textId="77777777" w:rsidR="00AF069D" w:rsidRDefault="00AF069D" w:rsidP="00441CF1">
      <w:pPr>
        <w:spacing w:after="0" w:line="240" w:lineRule="auto"/>
        <w:jc w:val="both"/>
        <w:rPr>
          <w:sz w:val="30"/>
          <w:szCs w:val="30"/>
        </w:rPr>
      </w:pPr>
    </w:p>
    <w:p w14:paraId="7CBE660B" w14:textId="77777777" w:rsidR="00AF069D" w:rsidRDefault="00AF069D" w:rsidP="00441CF1">
      <w:pPr>
        <w:spacing w:after="0" w:line="240" w:lineRule="auto"/>
        <w:jc w:val="both"/>
        <w:rPr>
          <w:sz w:val="30"/>
          <w:szCs w:val="30"/>
        </w:rPr>
      </w:pPr>
    </w:p>
    <w:p w14:paraId="2F5DA9A3" w14:textId="77777777" w:rsidR="00AF069D" w:rsidRDefault="00AF069D" w:rsidP="00441CF1">
      <w:pPr>
        <w:spacing w:after="0" w:line="240" w:lineRule="auto"/>
        <w:jc w:val="both"/>
        <w:rPr>
          <w:sz w:val="30"/>
          <w:szCs w:val="30"/>
        </w:rPr>
      </w:pPr>
    </w:p>
    <w:p w14:paraId="37418C96" w14:textId="77777777" w:rsidR="00B83FF4" w:rsidRPr="009C7190" w:rsidRDefault="00B83FF4" w:rsidP="00441CF1">
      <w:pPr>
        <w:spacing w:after="0" w:line="240" w:lineRule="auto"/>
        <w:jc w:val="right"/>
        <w:rPr>
          <w:sz w:val="30"/>
          <w:szCs w:val="30"/>
          <w:u w:val="single"/>
        </w:rPr>
      </w:pPr>
    </w:p>
    <w:p w14:paraId="68BB1D13" w14:textId="77777777" w:rsidR="00EC393F" w:rsidRPr="002B587D" w:rsidRDefault="00A344F1" w:rsidP="00441CF1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Análisis de </w:t>
      </w:r>
      <w:r w:rsidR="00EC393F" w:rsidRPr="002B587D">
        <w:rPr>
          <w:b/>
          <w:sz w:val="30"/>
          <w:szCs w:val="30"/>
        </w:rPr>
        <w:t xml:space="preserve">Riesgos </w:t>
      </w:r>
      <w:r w:rsidR="001642B7">
        <w:rPr>
          <w:rFonts w:ascii="var(--ricos-font-family,unset)" w:eastAsia="Times New Roman" w:hAnsi="var(--ricos-font-family,unset)" w:cs="Times New Roman"/>
          <w:b/>
          <w:bCs/>
          <w:i/>
          <w:iCs/>
          <w:sz w:val="24"/>
          <w:szCs w:val="24"/>
          <w:bdr w:val="none" w:sz="0" w:space="0" w:color="auto" w:frame="1"/>
          <w:lang w:eastAsia="es-GT"/>
        </w:rPr>
        <w:t>NIA 300.8</w:t>
      </w:r>
    </w:p>
    <w:p w14:paraId="6D573FC9" w14:textId="77777777" w:rsidR="00EC393F" w:rsidRPr="00EC393F" w:rsidRDefault="00EC393F" w:rsidP="00441CF1">
      <w:pPr>
        <w:spacing w:after="0" w:line="240" w:lineRule="auto"/>
        <w:jc w:val="both"/>
        <w:rPr>
          <w:sz w:val="30"/>
          <w:szCs w:val="30"/>
        </w:rPr>
      </w:pPr>
      <w:r w:rsidRPr="00EC393F">
        <w:rPr>
          <w:sz w:val="30"/>
          <w:szCs w:val="30"/>
        </w:rPr>
        <w:t>Identificación de posibles riesgos, como resistencia al cambio en algunos departamentos y posibles desafíos tecnológicos.</w:t>
      </w:r>
      <w:r w:rsidR="00DE309D">
        <w:rPr>
          <w:sz w:val="30"/>
          <w:szCs w:val="30"/>
        </w:rPr>
        <w:t xml:space="preserve"> De los riesgos identificados se han elaborado procedimientos detallados que se incluyen en programas de auditoría. </w:t>
      </w:r>
      <w:r w:rsidR="005E4600">
        <w:rPr>
          <w:sz w:val="30"/>
          <w:szCs w:val="30"/>
        </w:rPr>
        <w:t>Nía 330</w:t>
      </w:r>
    </w:p>
    <w:p w14:paraId="4736F2B6" w14:textId="77777777" w:rsidR="00441CF1" w:rsidRPr="00441CF1" w:rsidRDefault="00441CF1" w:rsidP="00441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920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4"/>
        <w:gridCol w:w="2410"/>
        <w:gridCol w:w="4252"/>
      </w:tblGrid>
      <w:tr w:rsidR="004553CF" w:rsidRPr="004553CF" w14:paraId="21FBA604" w14:textId="77777777" w:rsidTr="004553CF">
        <w:trPr>
          <w:tblHeader/>
          <w:tblCellSpacing w:w="15" w:type="dxa"/>
        </w:trPr>
        <w:tc>
          <w:tcPr>
            <w:tcW w:w="249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0A1127" w14:textId="77777777" w:rsidR="004553CF" w:rsidRPr="004553CF" w:rsidRDefault="004553CF" w:rsidP="004553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  <w:t>Cuenta Contable</w:t>
            </w:r>
          </w:p>
        </w:tc>
        <w:tc>
          <w:tcPr>
            <w:tcW w:w="238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740C142" w14:textId="77777777" w:rsidR="004553CF" w:rsidRPr="004553CF" w:rsidRDefault="004553CF" w:rsidP="004553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  <w:t>Objetivo de Auditoría</w:t>
            </w:r>
          </w:p>
        </w:tc>
        <w:tc>
          <w:tcPr>
            <w:tcW w:w="420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2F4BF" w14:textId="77777777" w:rsidR="00CB027B" w:rsidRDefault="00CB027B" w:rsidP="004553C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</w:p>
          <w:p w14:paraId="45B3E8ED" w14:textId="77777777" w:rsidR="00CB027B" w:rsidRPr="004553CF" w:rsidRDefault="004553CF" w:rsidP="00CB027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es-GT"/>
              </w:rPr>
              <w:t>Riesgos Identificados</w:t>
            </w:r>
          </w:p>
        </w:tc>
      </w:tr>
      <w:tr w:rsidR="004553CF" w:rsidRPr="004553CF" w14:paraId="5B2B2F01" w14:textId="77777777" w:rsidTr="004553CF">
        <w:trPr>
          <w:tblCellSpacing w:w="15" w:type="dxa"/>
        </w:trPr>
        <w:tc>
          <w:tcPr>
            <w:tcW w:w="24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E1C99BB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Caja y Bancos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427034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Verificar existencia y correcto saldo</w:t>
            </w:r>
          </w:p>
        </w:tc>
        <w:tc>
          <w:tcPr>
            <w:tcW w:w="42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D7497E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Fraude o malversación, reconciliaciones inadecuadas</w:t>
            </w:r>
          </w:p>
        </w:tc>
      </w:tr>
      <w:tr w:rsidR="004553CF" w:rsidRPr="004553CF" w14:paraId="7A1D8628" w14:textId="77777777" w:rsidTr="004553CF">
        <w:trPr>
          <w:tblCellSpacing w:w="15" w:type="dxa"/>
        </w:trPr>
        <w:tc>
          <w:tcPr>
            <w:tcW w:w="24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B7171A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Inventario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FDFCD6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Confirmar existencia y valoración correcta</w:t>
            </w:r>
          </w:p>
        </w:tc>
        <w:tc>
          <w:tcPr>
            <w:tcW w:w="42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98703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Obsolescencia, mala valuación</w:t>
            </w:r>
          </w:p>
        </w:tc>
      </w:tr>
      <w:tr w:rsidR="004553CF" w:rsidRPr="004553CF" w14:paraId="4D575690" w14:textId="77777777" w:rsidTr="004553CF">
        <w:trPr>
          <w:tblCellSpacing w:w="15" w:type="dxa"/>
        </w:trPr>
        <w:tc>
          <w:tcPr>
            <w:tcW w:w="24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B0A756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Cuentas por Pagar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10835A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Confirmar obligaciones y registradas correctamente</w:t>
            </w:r>
          </w:p>
        </w:tc>
        <w:tc>
          <w:tcPr>
            <w:tcW w:w="42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8C103A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Fraude de proveedores, errores en registros</w:t>
            </w:r>
          </w:p>
        </w:tc>
      </w:tr>
      <w:tr w:rsidR="004553CF" w:rsidRPr="004553CF" w14:paraId="13687AAC" w14:textId="77777777" w:rsidTr="004553CF">
        <w:trPr>
          <w:tblCellSpacing w:w="15" w:type="dxa"/>
        </w:trPr>
        <w:tc>
          <w:tcPr>
            <w:tcW w:w="24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A0B5D2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Ingresos por Ventas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6BF527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Verificar reconocimiento adecuado</w:t>
            </w:r>
          </w:p>
        </w:tc>
        <w:tc>
          <w:tcPr>
            <w:tcW w:w="42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2A8DE64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Ventas ficticias, contabilización prematura</w:t>
            </w:r>
          </w:p>
        </w:tc>
      </w:tr>
      <w:tr w:rsidR="004553CF" w:rsidRPr="004553CF" w14:paraId="20E6276D" w14:textId="77777777" w:rsidTr="004553CF">
        <w:trPr>
          <w:tblCellSpacing w:w="15" w:type="dxa"/>
        </w:trPr>
        <w:tc>
          <w:tcPr>
            <w:tcW w:w="249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36D1E2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Activos Fijos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1E83D3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Confirmar existencia y depreciación correcta</w:t>
            </w:r>
          </w:p>
        </w:tc>
        <w:tc>
          <w:tcPr>
            <w:tcW w:w="420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B3FC62" w14:textId="77777777" w:rsidR="004553CF" w:rsidRPr="004553CF" w:rsidRDefault="004553CF" w:rsidP="004553CF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</w:pPr>
            <w:r w:rsidRPr="004553CF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es-GT"/>
              </w:rPr>
              <w:t>Pérdida física, depreciación inadecuada</w:t>
            </w:r>
          </w:p>
        </w:tc>
      </w:tr>
    </w:tbl>
    <w:p w14:paraId="388342C3" w14:textId="77777777" w:rsidR="00E16FD3" w:rsidRDefault="00E16FD3" w:rsidP="00EC393F">
      <w:pPr>
        <w:rPr>
          <w:b/>
          <w:sz w:val="30"/>
          <w:szCs w:val="30"/>
        </w:rPr>
      </w:pPr>
    </w:p>
    <w:p w14:paraId="1EA4F53B" w14:textId="77777777" w:rsidR="00EC393F" w:rsidRPr="00995B63" w:rsidRDefault="00EC393F" w:rsidP="00EC393F">
      <w:pPr>
        <w:rPr>
          <w:b/>
          <w:sz w:val="30"/>
          <w:szCs w:val="30"/>
        </w:rPr>
      </w:pPr>
      <w:r w:rsidRPr="00995B63">
        <w:rPr>
          <w:b/>
          <w:sz w:val="30"/>
          <w:szCs w:val="30"/>
        </w:rPr>
        <w:t>Cierre</w:t>
      </w:r>
    </w:p>
    <w:p w14:paraId="3960895D" w14:textId="77777777" w:rsidR="00EC393F" w:rsidRPr="00E8278B" w:rsidRDefault="00EC393F" w:rsidP="00EC393F">
      <w:pPr>
        <w:rPr>
          <w:sz w:val="30"/>
          <w:szCs w:val="30"/>
          <w:u w:val="single"/>
        </w:rPr>
      </w:pPr>
      <w:r w:rsidRPr="00E8278B">
        <w:rPr>
          <w:sz w:val="30"/>
          <w:szCs w:val="30"/>
          <w:u w:val="single"/>
        </w:rPr>
        <w:t>Resumen de los puntos clave discutidos.</w:t>
      </w:r>
    </w:p>
    <w:p w14:paraId="47827FB7" w14:textId="77777777" w:rsidR="00373357" w:rsidRDefault="00373357" w:rsidP="003F5068">
      <w:pPr>
        <w:spacing w:after="0" w:line="240" w:lineRule="auto"/>
        <w:jc w:val="both"/>
        <w:rPr>
          <w:sz w:val="30"/>
          <w:szCs w:val="30"/>
        </w:rPr>
      </w:pPr>
      <w:r w:rsidRPr="00373357">
        <w:rPr>
          <w:sz w:val="30"/>
          <w:szCs w:val="30"/>
        </w:rPr>
        <w:t>Se llevó a cabo un cierre efectivo con un resumen conciso de los puntos clave discutidos, asegurando una comprensión clara y consenso sobre las acciones a seguir y los próximos pasos para todos los participantes.</w:t>
      </w:r>
    </w:p>
    <w:p w14:paraId="746A5B88" w14:textId="77777777" w:rsidR="00373357" w:rsidRDefault="00373357" w:rsidP="00EC393F">
      <w:pPr>
        <w:rPr>
          <w:sz w:val="30"/>
          <w:szCs w:val="30"/>
        </w:rPr>
      </w:pPr>
    </w:p>
    <w:p w14:paraId="2F465842" w14:textId="77777777" w:rsidR="00CA4FBD" w:rsidRPr="00CA4FBD" w:rsidRDefault="00CA4FBD" w:rsidP="00EC393F">
      <w:pPr>
        <w:rPr>
          <w:sz w:val="30"/>
          <w:szCs w:val="30"/>
          <w:u w:val="single"/>
        </w:rPr>
      </w:pPr>
      <w:r w:rsidRPr="00CA4FBD">
        <w:rPr>
          <w:sz w:val="30"/>
          <w:szCs w:val="30"/>
          <w:u w:val="single"/>
        </w:rPr>
        <w:t>Informe de Auditoría</w:t>
      </w:r>
    </w:p>
    <w:p w14:paraId="38B4AC86" w14:textId="77777777" w:rsidR="00BC6C49" w:rsidRPr="00062449" w:rsidRDefault="00CA4FBD" w:rsidP="00CA4FBD">
      <w:pPr>
        <w:jc w:val="both"/>
        <w:rPr>
          <w:sz w:val="30"/>
          <w:szCs w:val="30"/>
        </w:rPr>
      </w:pPr>
      <w:r w:rsidRPr="00CA4FBD">
        <w:rPr>
          <w:sz w:val="30"/>
          <w:szCs w:val="30"/>
        </w:rPr>
        <w:t>El proceso de auditoría culminará con la entrega del informe y dictamen, proporcionando una rev</w:t>
      </w:r>
      <w:r>
        <w:rPr>
          <w:sz w:val="30"/>
          <w:szCs w:val="30"/>
        </w:rPr>
        <w:t>isión integral de los hallazgos y</w:t>
      </w:r>
      <w:r w:rsidRPr="00CA4FBD">
        <w:rPr>
          <w:sz w:val="30"/>
          <w:szCs w:val="30"/>
        </w:rPr>
        <w:t xml:space="preserve"> </w:t>
      </w:r>
      <w:r w:rsidRPr="00CA4FBD">
        <w:rPr>
          <w:sz w:val="30"/>
          <w:szCs w:val="30"/>
        </w:rPr>
        <w:lastRenderedPageBreak/>
        <w:t>recomendaciones</w:t>
      </w:r>
      <w:r>
        <w:rPr>
          <w:sz w:val="30"/>
          <w:szCs w:val="30"/>
        </w:rPr>
        <w:t>,</w:t>
      </w:r>
      <w:r w:rsidRPr="00CA4FBD">
        <w:rPr>
          <w:sz w:val="30"/>
          <w:szCs w:val="30"/>
        </w:rPr>
        <w:t xml:space="preserve"> asegurando una transición efectiva hacia las acciones correctivas necesarias.</w:t>
      </w:r>
    </w:p>
    <w:p w14:paraId="064B74A3" w14:textId="77777777" w:rsidR="00BC6C49" w:rsidRPr="00062449" w:rsidRDefault="00BC6C49" w:rsidP="00DF1761">
      <w:pPr>
        <w:rPr>
          <w:sz w:val="30"/>
          <w:szCs w:val="30"/>
        </w:rPr>
      </w:pPr>
    </w:p>
    <w:p w14:paraId="17C65088" w14:textId="77777777" w:rsidR="005B515A" w:rsidRDefault="005B515A" w:rsidP="007B4EF0">
      <w:pPr>
        <w:jc w:val="center"/>
        <w:rPr>
          <w:b/>
          <w:sz w:val="30"/>
          <w:szCs w:val="30"/>
        </w:rPr>
      </w:pPr>
      <w:r w:rsidRPr="005B515A">
        <w:rPr>
          <w:b/>
          <w:sz w:val="30"/>
          <w:szCs w:val="30"/>
        </w:rPr>
        <w:t>Cálculo de Materialidad</w:t>
      </w:r>
    </w:p>
    <w:p w14:paraId="2E0C378A" w14:textId="77777777" w:rsidR="00993DDE" w:rsidRDefault="00375254" w:rsidP="00061E02">
      <w:pPr>
        <w:jc w:val="both"/>
        <w:rPr>
          <w:sz w:val="30"/>
          <w:szCs w:val="30"/>
        </w:rPr>
      </w:pPr>
      <w:r w:rsidRPr="00375254">
        <w:rPr>
          <w:sz w:val="30"/>
          <w:szCs w:val="30"/>
        </w:rPr>
        <w:t>La materialidad se realizó en base a los requisitos de la Nía 320.</w:t>
      </w:r>
      <w:r w:rsidR="00061E02">
        <w:rPr>
          <w:sz w:val="30"/>
          <w:szCs w:val="30"/>
        </w:rPr>
        <w:t xml:space="preserve"> También se aplicó la importancia relativa en los estados financieros en base al juicio del auditor.</w:t>
      </w:r>
    </w:p>
    <w:p w14:paraId="25BB8393" w14:textId="77777777" w:rsidR="00061E02" w:rsidRPr="00375254" w:rsidRDefault="00061E02" w:rsidP="00375254">
      <w:pPr>
        <w:rPr>
          <w:sz w:val="30"/>
          <w:szCs w:val="30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3823"/>
        <w:gridCol w:w="5953"/>
      </w:tblGrid>
      <w:tr w:rsidR="00F50FF7" w14:paraId="4AC6D416" w14:textId="77777777" w:rsidTr="00046864">
        <w:tc>
          <w:tcPr>
            <w:tcW w:w="3823" w:type="dxa"/>
          </w:tcPr>
          <w:p w14:paraId="25B35B19" w14:textId="77777777" w:rsidR="00F50FF7" w:rsidRPr="007B7C4F" w:rsidRDefault="000F4945" w:rsidP="000F4945">
            <w:pPr>
              <w:jc w:val="center"/>
              <w:rPr>
                <w:b/>
                <w:sz w:val="30"/>
                <w:szCs w:val="30"/>
              </w:rPr>
            </w:pPr>
            <w:r w:rsidRPr="007B7C4F">
              <w:rPr>
                <w:b/>
                <w:sz w:val="30"/>
                <w:szCs w:val="30"/>
              </w:rPr>
              <w:t>Factor de Cálculo NIAS</w:t>
            </w:r>
          </w:p>
        </w:tc>
        <w:tc>
          <w:tcPr>
            <w:tcW w:w="5953" w:type="dxa"/>
          </w:tcPr>
          <w:p w14:paraId="6CBA8680" w14:textId="77777777" w:rsidR="00F50FF7" w:rsidRPr="007B7C4F" w:rsidRDefault="00B74DA3" w:rsidP="00B74DA3">
            <w:pPr>
              <w:jc w:val="center"/>
              <w:rPr>
                <w:b/>
                <w:sz w:val="30"/>
                <w:szCs w:val="30"/>
              </w:rPr>
            </w:pPr>
            <w:r w:rsidRPr="007B7C4F">
              <w:rPr>
                <w:b/>
                <w:sz w:val="30"/>
                <w:szCs w:val="30"/>
              </w:rPr>
              <w:t>Fórmula o Método Sugerido</w:t>
            </w:r>
          </w:p>
        </w:tc>
      </w:tr>
      <w:tr w:rsidR="00F50FF7" w14:paraId="059023CD" w14:textId="77777777" w:rsidTr="00046864">
        <w:tc>
          <w:tcPr>
            <w:tcW w:w="3823" w:type="dxa"/>
          </w:tcPr>
          <w:p w14:paraId="48C325EF" w14:textId="77777777" w:rsidR="00F50FF7" w:rsidRDefault="00046864" w:rsidP="00DF1761">
            <w:pPr>
              <w:rPr>
                <w:sz w:val="30"/>
                <w:szCs w:val="30"/>
              </w:rPr>
            </w:pPr>
            <w:r w:rsidRPr="00046864">
              <w:rPr>
                <w:sz w:val="30"/>
                <w:szCs w:val="30"/>
              </w:rPr>
              <w:t>Ingresos Totales</w:t>
            </w:r>
          </w:p>
        </w:tc>
        <w:tc>
          <w:tcPr>
            <w:tcW w:w="5953" w:type="dxa"/>
          </w:tcPr>
          <w:p w14:paraId="019328C8" w14:textId="77777777" w:rsidR="00F50FF7" w:rsidRDefault="00046864" w:rsidP="00DF1761">
            <w:pPr>
              <w:rPr>
                <w:sz w:val="30"/>
                <w:szCs w:val="30"/>
              </w:rPr>
            </w:pPr>
            <w:r w:rsidRPr="00046864">
              <w:rPr>
                <w:sz w:val="30"/>
                <w:szCs w:val="30"/>
              </w:rPr>
              <w:t>0.5% a 1% de los ingresos brutos anuales.</w:t>
            </w:r>
          </w:p>
        </w:tc>
      </w:tr>
      <w:tr w:rsidR="00F50FF7" w14:paraId="5D7B9237" w14:textId="77777777" w:rsidTr="00046864">
        <w:tc>
          <w:tcPr>
            <w:tcW w:w="3823" w:type="dxa"/>
          </w:tcPr>
          <w:p w14:paraId="05BA2A39" w14:textId="77777777" w:rsidR="00F50FF7" w:rsidRDefault="00046864" w:rsidP="00DF1761">
            <w:pPr>
              <w:rPr>
                <w:sz w:val="30"/>
                <w:szCs w:val="30"/>
              </w:rPr>
            </w:pPr>
            <w:r w:rsidRPr="00046864">
              <w:rPr>
                <w:sz w:val="30"/>
                <w:szCs w:val="30"/>
              </w:rPr>
              <w:t>Activos Totales</w:t>
            </w:r>
          </w:p>
        </w:tc>
        <w:tc>
          <w:tcPr>
            <w:tcW w:w="5953" w:type="dxa"/>
          </w:tcPr>
          <w:p w14:paraId="51F274E7" w14:textId="77777777" w:rsidR="00F50FF7" w:rsidRDefault="004C7ECD" w:rsidP="00DF1761">
            <w:pPr>
              <w:rPr>
                <w:sz w:val="30"/>
                <w:szCs w:val="30"/>
              </w:rPr>
            </w:pPr>
            <w:r w:rsidRPr="004C7ECD">
              <w:rPr>
                <w:sz w:val="30"/>
                <w:szCs w:val="30"/>
              </w:rPr>
              <w:t>1% de los activos totales de la entidad.</w:t>
            </w:r>
          </w:p>
        </w:tc>
      </w:tr>
      <w:tr w:rsidR="00F50FF7" w14:paraId="0F2D9A32" w14:textId="77777777" w:rsidTr="00046864">
        <w:tc>
          <w:tcPr>
            <w:tcW w:w="3823" w:type="dxa"/>
          </w:tcPr>
          <w:p w14:paraId="68A53D9E" w14:textId="77777777" w:rsidR="00F50FF7" w:rsidRDefault="00046864" w:rsidP="00DF1761">
            <w:pPr>
              <w:rPr>
                <w:sz w:val="30"/>
                <w:szCs w:val="30"/>
              </w:rPr>
            </w:pPr>
            <w:r w:rsidRPr="00046864">
              <w:rPr>
                <w:sz w:val="30"/>
                <w:szCs w:val="30"/>
              </w:rPr>
              <w:t>Resultado</w:t>
            </w:r>
          </w:p>
        </w:tc>
        <w:tc>
          <w:tcPr>
            <w:tcW w:w="5953" w:type="dxa"/>
          </w:tcPr>
          <w:p w14:paraId="2639B6FC" w14:textId="77777777" w:rsidR="00F50FF7" w:rsidRDefault="0056354F" w:rsidP="00DF1761">
            <w:pPr>
              <w:rPr>
                <w:sz w:val="30"/>
                <w:szCs w:val="30"/>
              </w:rPr>
            </w:pPr>
            <w:r w:rsidRPr="0056354F">
              <w:rPr>
                <w:sz w:val="30"/>
                <w:szCs w:val="30"/>
              </w:rPr>
              <w:t>1% a 5% del resultado operativo antes de impuestos.</w:t>
            </w:r>
          </w:p>
        </w:tc>
      </w:tr>
    </w:tbl>
    <w:p w14:paraId="63812FED" w14:textId="77777777" w:rsidR="005B515A" w:rsidRDefault="005B515A" w:rsidP="00DF1761">
      <w:pPr>
        <w:rPr>
          <w:sz w:val="30"/>
          <w:szCs w:val="30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2"/>
        <w:gridCol w:w="1614"/>
        <w:gridCol w:w="2325"/>
        <w:gridCol w:w="2052"/>
        <w:gridCol w:w="145"/>
        <w:gridCol w:w="145"/>
        <w:gridCol w:w="145"/>
      </w:tblGrid>
      <w:tr w:rsidR="00F753BB" w:rsidRPr="00F753BB" w14:paraId="3E0172B5" w14:textId="77777777" w:rsidTr="00B74F51">
        <w:trPr>
          <w:trHeight w:val="31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870A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 xml:space="preserve">                                                                      MATERIALIDAD</w:t>
            </w:r>
          </w:p>
        </w:tc>
      </w:tr>
      <w:tr w:rsidR="00F753BB" w:rsidRPr="00F753BB" w14:paraId="155CE771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6F21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F753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GT"/>
              </w:rPr>
              <w:t>Nia</w:t>
            </w:r>
            <w:proofErr w:type="spellEnd"/>
            <w:r w:rsidRPr="00F753B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GT"/>
              </w:rPr>
              <w:t xml:space="preserve"> 300.2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3BFA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AA60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2CCB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54C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C80F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ADA9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075394F0" w14:textId="77777777" w:rsidTr="00B74F51">
        <w:trPr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2792A0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Opciones para calcular la materialidad: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0BCED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CC7770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C506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6001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E49F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4112CE1E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56141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0B895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5E7ED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F20A0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7670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7822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9B33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73743684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A1F88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Base de materialidad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85496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1D077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3E573421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  <w:t>Monto en Q.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BA18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F7F9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C959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34B45C45" w14:textId="77777777" w:rsidTr="00B74F51">
        <w:trPr>
          <w:trHeight w:val="31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C6854" w14:textId="77777777" w:rsidR="00F753BB" w:rsidRPr="00F753BB" w:rsidRDefault="00F753BB" w:rsidP="00F753B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Utilidad antes de impuestos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1B3A75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491B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9042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3320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297C40D2" w14:textId="77777777" w:rsidTr="00B74F51">
        <w:trPr>
          <w:trHeight w:val="31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449079" w14:textId="77777777" w:rsidR="00F753BB" w:rsidRPr="00F753BB" w:rsidRDefault="00F753BB" w:rsidP="00F753B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Activos totales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7176D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5D2F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8A79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18DA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2F9E1479" w14:textId="77777777" w:rsidTr="00B74F51">
        <w:trPr>
          <w:trHeight w:val="31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F7D60" w14:textId="77777777" w:rsidR="00F753BB" w:rsidRPr="00F753BB" w:rsidRDefault="00F753BB" w:rsidP="00F753B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Ingresos totales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09917C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1213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161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D96E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2CC50778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32AF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3D6B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DD2E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0719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3EAB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183D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A836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647C575E" w14:textId="77777777" w:rsidTr="00B74F51">
        <w:trPr>
          <w:trHeight w:val="315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572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 xml:space="preserve">De forma automatiza al ingresar la cantidad </w:t>
            </w:r>
            <w:proofErr w:type="spellStart"/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dara</w:t>
            </w:r>
            <w:proofErr w:type="spellEnd"/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 xml:space="preserve"> el resultado.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E408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EC9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FCA0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6091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1B5A3C16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8FF0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950D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C34D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47EC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91899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AD0D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B52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5F8CB90A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FBFE431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GT"/>
              </w:rPr>
              <w:t xml:space="preserve">Primer paso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2197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6602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57DB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539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720A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CDA9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23B33F6A" w14:textId="77777777" w:rsidTr="00B74F5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9D02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Base de Materialidad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308B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Monto en Q.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1FDAB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 xml:space="preserve">Porcentaje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534D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Monto Material en Q.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8411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6AE0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E006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281D9D02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9B4D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Utilidad antes de 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B1FE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08A7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3F564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C794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7931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3388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2133F49A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1CD6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Activos totales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FFAD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8A0F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1EBD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28D4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23A1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D6CA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135A0E33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7D07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Ingresos totales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6184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1D4FB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545C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299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2300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AA17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5557D010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65D7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9C22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929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0F0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0D71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8950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6CB3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0C29B2BA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E921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5F5F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84D2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46CD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107E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B2E0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1403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4D773168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36BA31CF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GT"/>
              </w:rPr>
              <w:lastRenderedPageBreak/>
              <w:t xml:space="preserve">Segundo paso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9A6F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4BB1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CE6B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C84C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D4E3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FB07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53C282C2" w14:textId="77777777" w:rsidTr="00B74F5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F31E7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Base de Materialidad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63EE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b/>
                <w:bCs/>
                <w:color w:val="000000"/>
                <w:lang w:eastAsia="es-GT"/>
              </w:rPr>
              <w:t>Monto en Q.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626C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Error Máximo Tolerable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4B596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Monto Tolerable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E1C8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8888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78D6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78345D5A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1E39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Utilidad antes de 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5111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C348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96D49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51F9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B019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857A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11EE5233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4334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Activos totales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DEF5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3844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6BB0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F06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01AC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F90F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463C6D78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2646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Ingresos totales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362B" w14:textId="77777777" w:rsidR="00F753BB" w:rsidRPr="00F753BB" w:rsidRDefault="00F753BB" w:rsidP="00F75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F753BB">
              <w:rPr>
                <w:rFonts w:ascii="Calibri" w:eastAsia="Times New Roman" w:hAnsi="Calibri" w:cs="Calibri"/>
                <w:color w:val="000000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CCAF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70%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5732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22A9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6CDC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07FF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21F25449" w14:textId="77777777" w:rsidTr="00B74F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7867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B8CC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387D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C6BD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046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E7854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D5A2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3E9CB342" w14:textId="77777777" w:rsidTr="00B74F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4358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641B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312E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9597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A091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A4EF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188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730CFC9F" w14:textId="77777777" w:rsidTr="00B74F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B81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AD9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1090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1936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0F98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3867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7666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5E487253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4444A3C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GT"/>
              </w:rPr>
              <w:t xml:space="preserve">Tercer paso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BDFB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2C62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A283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5F9F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1D0C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175E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64456923" w14:textId="77777777" w:rsidTr="00B74F5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B9B0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Base de Materialidad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5F1E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Monto Tolerable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D4FF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 xml:space="preserve">Porcentaje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FEF8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Monto Diferencias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631B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FC0C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07F0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08E35AB1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539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Utilidad antes de impuestos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5C3C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5338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7B11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E7FB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79DA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68CC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5720F79E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E017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Activos totales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9724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102D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6EDA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9F9A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9AE7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8675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F753BB" w:rsidRPr="00F753BB" w14:paraId="0E7AF25C" w14:textId="77777777" w:rsidTr="00B74F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3C52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Ingresos totales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DA0C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EA68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GT"/>
              </w:rPr>
              <w:t>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6EC5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F75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7758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6DDF" w14:textId="77777777" w:rsidR="00F753BB" w:rsidRPr="00F753BB" w:rsidRDefault="00F753BB" w:rsidP="00F753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C414" w14:textId="77777777" w:rsidR="00F753BB" w:rsidRPr="00F753BB" w:rsidRDefault="00F753BB" w:rsidP="00F753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1DB0730A" w14:textId="77777777" w:rsidR="00892879" w:rsidRDefault="00892879" w:rsidP="00DF1761">
      <w:pPr>
        <w:rPr>
          <w:sz w:val="30"/>
          <w:szCs w:val="30"/>
        </w:rPr>
      </w:pPr>
    </w:p>
    <w:p w14:paraId="153A0247" w14:textId="77777777" w:rsidR="003C1057" w:rsidRDefault="003C1057" w:rsidP="00DF1761">
      <w:pPr>
        <w:rPr>
          <w:sz w:val="30"/>
          <w:szCs w:val="30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5"/>
        <w:gridCol w:w="2771"/>
        <w:gridCol w:w="2719"/>
        <w:gridCol w:w="209"/>
        <w:gridCol w:w="166"/>
        <w:gridCol w:w="144"/>
        <w:gridCol w:w="144"/>
      </w:tblGrid>
      <w:tr w:rsidR="00315414" w:rsidRPr="00315414" w14:paraId="68DFAEF0" w14:textId="77777777" w:rsidTr="00315414">
        <w:trPr>
          <w:trHeight w:val="315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27BF" w14:textId="77777777" w:rsidR="00315414" w:rsidRPr="00315414" w:rsidRDefault="00315414" w:rsidP="003C10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IMPORTANCIA RELATIVA</w:t>
            </w:r>
          </w:p>
        </w:tc>
      </w:tr>
      <w:tr w:rsidR="00315414" w:rsidRPr="00315414" w14:paraId="656FB3E9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2465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368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6182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A63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A51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0DC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A47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6B5CFE46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D873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6F59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6C5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481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DDC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B9D9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8213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630FD802" w14:textId="77777777" w:rsidTr="00315414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A881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GT"/>
              </w:rPr>
              <w:t>Objetivo: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5E6A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E48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9E4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F89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5C4C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A63B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7AA2EB5C" w14:textId="77777777" w:rsidTr="00315414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B5DE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El objetivo principal de la NIA 320 es proporcionar a los auditores orientación sobre cómo evaluar la importancia relativa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EA22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BDCB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5DA8C59F" w14:textId="77777777" w:rsidTr="00315414">
        <w:trPr>
          <w:trHeight w:val="315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27B9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en la planificación y realización de una auditoría de estados financieros.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D56C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7BAF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AE2F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1119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3DC6C6A8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240E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879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386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7AE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74D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1BAC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8A13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3EB54E7E" w14:textId="77777777" w:rsidTr="00315414">
        <w:trPr>
          <w:trHeight w:val="31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E703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La evaluación de la importancia relativa en la ejecución del trabajo requiere la aplicación del juicio profesional.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189D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ED3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467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0B055C56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11E9" w14:textId="77777777" w:rsid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  <w:p w14:paraId="74690530" w14:textId="77777777" w:rsidR="00B74F51" w:rsidRDefault="00B74F51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  <w:p w14:paraId="7BF8F1B4" w14:textId="77777777" w:rsidR="00B74F51" w:rsidRDefault="00B74F51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  <w:p w14:paraId="185D7C8E" w14:textId="77777777" w:rsidR="00B74F51" w:rsidRPr="00315414" w:rsidRDefault="00B74F51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184B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E4B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0B4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ED8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01A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5B4C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4675C9D6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0E1B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3154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Calculos</w:t>
            </w:r>
            <w:proofErr w:type="spellEnd"/>
            <w:r w:rsidRPr="003154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0ADD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366B9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A80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7A7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1F5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2CF7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4C640167" w14:textId="77777777" w:rsidTr="00315414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E2DF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El auditor debe analizar la materialidad tanto para la totalidad de los estados financieros como para segmentos específicos,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4D77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C0DF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05101A70" w14:textId="77777777" w:rsidTr="00315414">
        <w:trPr>
          <w:trHeight w:val="31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B6D1" w14:textId="77777777" w:rsid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como transacciones particulares, saldos contables o información a revelar, en cada fase de la auditoría.</w:t>
            </w:r>
          </w:p>
          <w:p w14:paraId="37F04711" w14:textId="77777777" w:rsidR="003C1057" w:rsidRPr="00315414" w:rsidRDefault="003C1057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3A89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47B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852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5F636B9D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DDD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EF2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61B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663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3E8C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5049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C8A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620A3032" w14:textId="77777777" w:rsidTr="00315414">
        <w:trPr>
          <w:trHeight w:val="3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4244CEA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FFFFFF"/>
                <w:sz w:val="30"/>
                <w:szCs w:val="30"/>
                <w:lang w:eastAsia="es-GT"/>
              </w:rPr>
              <w:t xml:space="preserve">Opciones para calcular la Importancia Relativa: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76F8A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GT"/>
              </w:rPr>
            </w:pPr>
            <w:r w:rsidRPr="00315414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F0CB9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GT"/>
              </w:rPr>
            </w:pPr>
            <w:r w:rsidRPr="00315414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FE55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D6A7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7AF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6EDBBAD9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7EAC5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66407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lang w:eastAsia="es-GT"/>
              </w:rPr>
            </w:pPr>
            <w:r w:rsidRPr="00315414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D83FEE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GT"/>
              </w:rPr>
            </w:pPr>
            <w:r w:rsidRPr="00315414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1949B3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GT"/>
              </w:rPr>
            </w:pPr>
            <w:r w:rsidRPr="00315414">
              <w:rPr>
                <w:rFonts w:ascii="Arial" w:eastAsia="Times New Roman" w:hAnsi="Arial" w:cs="Arial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59BA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1E97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87E2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7EE38709" w14:textId="77777777" w:rsidTr="00315414">
        <w:trPr>
          <w:trHeight w:val="4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BF730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lastRenderedPageBreak/>
              <w:t>Base: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066DD0E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  <w:t>Monto en Q.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453B3C3A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</w:pPr>
            <w:proofErr w:type="gramStart"/>
            <w:r w:rsidRPr="0031541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  <w:t>X  Porcentaje</w:t>
            </w:r>
            <w:proofErr w:type="gramEnd"/>
            <w:r w:rsidRPr="0031541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  <w:t xml:space="preserve"> de Materialidad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4441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3A8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D00B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F3A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66DC3A5D" w14:textId="77777777" w:rsidTr="00315414">
        <w:trPr>
          <w:trHeight w:val="40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C07301" w14:textId="77777777" w:rsidR="00315414" w:rsidRPr="00315414" w:rsidRDefault="00315414" w:rsidP="00315414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Ingresos totales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08EE9D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 xml:space="preserve">                            10,000,000.00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B6E39C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CB0F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F42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BB08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C02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214C5706" w14:textId="77777777" w:rsidTr="00315414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7EE95" w14:textId="77777777" w:rsidR="00315414" w:rsidRPr="00315414" w:rsidRDefault="00315414" w:rsidP="00315414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Activos totales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489A15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4BC3D6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C907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D4A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E77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620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633CB1A7" w14:textId="77777777" w:rsidTr="00315414">
        <w:trPr>
          <w:trHeight w:val="40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8B348AA" w14:textId="77777777" w:rsidR="00315414" w:rsidRPr="00315414" w:rsidRDefault="00315414" w:rsidP="00315414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Utilidad antes de impuestos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F7602C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15D97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2905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836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DC8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15E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0A79DCA0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4E1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0DA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3062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F75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B959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3EA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9D2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1609D5C2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8D3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2FF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98D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E7C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040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691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53C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07C7F706" w14:textId="77777777" w:rsidTr="00315414">
        <w:trPr>
          <w:trHeight w:val="4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25A2C81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  <w:t>Ingresos totales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FDBF" w14:textId="77777777" w:rsidR="00315414" w:rsidRPr="00315414" w:rsidRDefault="00315414" w:rsidP="003154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5AA9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C9C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B77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D24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DDDB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35CBCADE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5A3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392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A8B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51F7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6250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758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A84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7C172E05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7207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Datos Hipotéticos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5182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AF5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382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08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FB52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233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324F5DA7" w14:textId="77777777" w:rsidTr="00315414">
        <w:trPr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D757F" w14:textId="77777777" w:rsidR="00315414" w:rsidRPr="00315414" w:rsidRDefault="00315414" w:rsidP="00315414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·         Ingresos Totales: $10,000,000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5064" w14:textId="77777777" w:rsidR="00315414" w:rsidRPr="00315414" w:rsidRDefault="00315414" w:rsidP="00315414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0292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4047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C833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0F4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37C3BBD0" w14:textId="77777777" w:rsidTr="00315414">
        <w:trPr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AC5B" w14:textId="77777777" w:rsidR="00315414" w:rsidRPr="00315414" w:rsidRDefault="00315414" w:rsidP="00315414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·         Porcentaje de Materialidad: 2%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ECFD" w14:textId="77777777" w:rsidR="00315414" w:rsidRPr="00315414" w:rsidRDefault="00315414" w:rsidP="00315414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55C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02D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F7DB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48C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4ACEA799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DE2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2B8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A34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4D42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D51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8D59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7FC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23E8AEA7" w14:textId="77777777" w:rsidTr="00315414">
        <w:trPr>
          <w:trHeight w:val="66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8766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eastAsia="es-GT"/>
              </w:rPr>
              <w:t>Pasos para Calcular la Materialidad: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46B2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F13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5039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8FF9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014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3F4408FB" w14:textId="77777777" w:rsidTr="00315414">
        <w:trPr>
          <w:trHeight w:val="4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0F670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1. Calcular la Materialidad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0240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229B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255B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EAE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676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098D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224547EE" w14:textId="77777777" w:rsidTr="00315414">
        <w:trPr>
          <w:trHeight w:val="46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6AB6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·         Materialidad = 10,000,000 x 2% = 200,000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A6AD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1D8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A65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8A2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1AF7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19837005" w14:textId="77777777" w:rsidTr="00315414">
        <w:trPr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532E7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9FA9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E4C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334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2EB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DDBF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DC3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4F48B0AB" w14:textId="77777777" w:rsidTr="00315414">
        <w:trPr>
          <w:trHeight w:val="46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D2636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2. Calcular la Importancia Relativa de Cada Cuenta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E0E1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C37F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2BBF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1B5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E6C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7F01C9EA" w14:textId="77777777" w:rsidTr="00315414">
        <w:trPr>
          <w:trHeight w:val="465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E6F6E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Importancia Relativa de Ingresos = (Ingresos Totales / Materialidad Global)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AA99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8F0B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5C3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347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040E4D5A" w14:textId="77777777" w:rsidTr="00315414">
        <w:trPr>
          <w:trHeight w:val="4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C0C8C" w14:textId="77777777" w:rsidR="00315414" w:rsidRPr="00315414" w:rsidRDefault="00315414" w:rsidP="00315414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10,000,000 / 200,000 = 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1820" w14:textId="77777777" w:rsidR="00315414" w:rsidRPr="00315414" w:rsidRDefault="00315414" w:rsidP="00315414">
            <w:pPr>
              <w:spacing w:after="0" w:line="240" w:lineRule="auto"/>
              <w:ind w:firstLineChars="200" w:firstLine="48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C3F2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E5B4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BCE3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213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F3A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75BA9D28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A1697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6EBC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C78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B72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FC1C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91F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A73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2A8EF0D8" w14:textId="77777777" w:rsidTr="00315414">
        <w:trPr>
          <w:trHeight w:val="57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C0B1C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3. Identificar la Importancia Relativa de las Partidas Individuales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E327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089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5B6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1EC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772636BC" w14:textId="77777777" w:rsidTr="00315414">
        <w:trPr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508E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Cuentas por Cobrar" con un saldo de 1,500,000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395E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A68F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ACD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903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B0F3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52B85CD3" w14:textId="77777777" w:rsidTr="00315414">
        <w:trPr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ED00C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Importancia Relativa de Cuentas por Cobrar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18AE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8727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C8F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B2B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9C1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53E3965A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DDA28" w14:textId="77777777" w:rsidR="00315414" w:rsidRPr="00315414" w:rsidRDefault="00315414" w:rsidP="00653CF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1,500,000 / 200,000 =</w:t>
            </w:r>
            <w:r w:rsidR="00653CF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</w:t>
            </w: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D94B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E4E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E61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72A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F49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233C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518C761D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E79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7C9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A1AB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FDC7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A14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8B613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C0DC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565B0EC7" w14:textId="77777777" w:rsidTr="00315414">
        <w:trPr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C073C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Inventario con un saldo de 2,500,000.00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5453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D19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54B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AA0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BB4C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2103A9A9" w14:textId="77777777" w:rsidTr="00315414">
        <w:trPr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2BCA9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Importancia Relativa de Inventario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8D77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E1A1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975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7A69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E28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2E98EC05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08BB7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2,500,000 / 200,000 </w:t>
            </w:r>
            <w:proofErr w:type="gramStart"/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=  12</w:t>
            </w:r>
            <w:proofErr w:type="gramEnd"/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C4B8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AD8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B522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A49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A9B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C2AB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4F10672E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43C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E9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F9E9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476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CF4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B6D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A94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2F7FAFAB" w14:textId="77777777" w:rsidTr="00315414">
        <w:trPr>
          <w:trHeight w:val="46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32DBF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4. Evaluar la Importancia Acumulada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D0A6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6F7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BEB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127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9B4D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167E4580" w14:textId="77777777" w:rsidTr="00315414">
        <w:trPr>
          <w:trHeight w:val="31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ECAA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lastRenderedPageBreak/>
              <w:t>La Importancia Acumulada es la suma de las Importancias Relativas de todas las cuentas seleccionadas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22C7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112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A502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5996ED50" w14:textId="77777777" w:rsidTr="00315414">
        <w:trPr>
          <w:trHeight w:val="3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F813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Importancia Acumulada </w:t>
            </w:r>
            <w:proofErr w:type="gramStart"/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=  7.5</w:t>
            </w:r>
            <w:proofErr w:type="gramEnd"/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 + 12.5 =   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A9B4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05B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984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77E3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4416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521BDED1" w14:textId="77777777" w:rsidTr="00315414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F06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61AF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597B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9488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FEDF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863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66E4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12210BA6" w14:textId="77777777" w:rsidTr="00315414">
        <w:trPr>
          <w:trHeight w:val="48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D54A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>5. Comparar con la Materialidad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37CC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64A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2DF5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F60E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601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47BAB784" w14:textId="77777777" w:rsidTr="00315414">
        <w:trPr>
          <w:trHeight w:val="315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89DDF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 xml:space="preserve">Importancia Acumulada de todas las cuentas seleccionadas es 20. Esto indicaría que la auditoría </w:t>
            </w:r>
            <w:r w:rsidRPr="003154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GT"/>
              </w:rPr>
              <w:t xml:space="preserve">está dentro de los límites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4130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ABBA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15414" w:rsidRPr="00315414" w14:paraId="1544C54A" w14:textId="77777777" w:rsidTr="00315414">
        <w:trPr>
          <w:trHeight w:val="31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1E97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  <w:r w:rsidRPr="003154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  <w:t>de la materialidad global, y las cuentas seleccionadas en la auditoría han sido cubiertas de manera adecuada.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6651" w14:textId="77777777" w:rsidR="00315414" w:rsidRPr="00315414" w:rsidRDefault="00315414" w:rsidP="003154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F4A3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E870" w14:textId="77777777" w:rsidR="00315414" w:rsidRPr="00315414" w:rsidRDefault="00315414" w:rsidP="003154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0A516EFE" w14:textId="77777777" w:rsidR="00892879" w:rsidRDefault="00892879" w:rsidP="00DF1761">
      <w:pPr>
        <w:rPr>
          <w:sz w:val="30"/>
          <w:szCs w:val="30"/>
        </w:rPr>
      </w:pPr>
    </w:p>
    <w:p w14:paraId="711BC835" w14:textId="77777777" w:rsidR="00F10342" w:rsidRDefault="00F10342" w:rsidP="00DF1761">
      <w:pPr>
        <w:rPr>
          <w:sz w:val="30"/>
          <w:szCs w:val="30"/>
        </w:rPr>
      </w:pPr>
    </w:p>
    <w:p w14:paraId="51DC9376" w14:textId="77777777" w:rsidR="005B515A" w:rsidRDefault="009C5DA1" w:rsidP="007B4EF0">
      <w:pPr>
        <w:jc w:val="center"/>
        <w:rPr>
          <w:b/>
          <w:sz w:val="30"/>
          <w:szCs w:val="30"/>
        </w:rPr>
      </w:pPr>
      <w:r w:rsidRPr="009C5DA1">
        <w:rPr>
          <w:b/>
          <w:sz w:val="30"/>
          <w:szCs w:val="30"/>
        </w:rPr>
        <w:t xml:space="preserve">Selección de </w:t>
      </w:r>
      <w:proofErr w:type="spellStart"/>
      <w:r w:rsidRPr="009C5DA1">
        <w:rPr>
          <w:b/>
          <w:sz w:val="30"/>
          <w:szCs w:val="30"/>
        </w:rPr>
        <w:t>Areas</w:t>
      </w:r>
      <w:proofErr w:type="spellEnd"/>
      <w:r w:rsidRPr="009C5DA1">
        <w:rPr>
          <w:b/>
          <w:sz w:val="30"/>
          <w:szCs w:val="30"/>
        </w:rPr>
        <w:t xml:space="preserve"> a Revisar</w:t>
      </w:r>
    </w:p>
    <w:p w14:paraId="1611F99A" w14:textId="77777777" w:rsidR="00155A4E" w:rsidRPr="00155A4E" w:rsidRDefault="00155A4E" w:rsidP="00155A4E">
      <w:pPr>
        <w:jc w:val="both"/>
        <w:rPr>
          <w:sz w:val="30"/>
          <w:szCs w:val="30"/>
        </w:rPr>
      </w:pPr>
      <w:r w:rsidRPr="00155A4E">
        <w:rPr>
          <w:sz w:val="30"/>
          <w:szCs w:val="30"/>
        </w:rPr>
        <w:t xml:space="preserve">La selección de áreas a revisar en una auditoría financiera </w:t>
      </w:r>
      <w:r w:rsidR="00B42CA1">
        <w:rPr>
          <w:sz w:val="30"/>
          <w:szCs w:val="30"/>
        </w:rPr>
        <w:t xml:space="preserve">se </w:t>
      </w:r>
      <w:r w:rsidR="00D766F5">
        <w:rPr>
          <w:sz w:val="30"/>
          <w:szCs w:val="30"/>
        </w:rPr>
        <w:t>realizó</w:t>
      </w:r>
      <w:r w:rsidR="00B42CA1">
        <w:rPr>
          <w:sz w:val="30"/>
          <w:szCs w:val="30"/>
        </w:rPr>
        <w:t xml:space="preserve"> porque </w:t>
      </w:r>
      <w:r w:rsidRPr="00155A4E">
        <w:rPr>
          <w:sz w:val="30"/>
          <w:szCs w:val="30"/>
        </w:rPr>
        <w:t xml:space="preserve">es una parte esencial del proceso de planificación. </w:t>
      </w:r>
      <w:r w:rsidR="00D766F5">
        <w:rPr>
          <w:sz w:val="30"/>
          <w:szCs w:val="30"/>
        </w:rPr>
        <w:t xml:space="preserve"> Se </w:t>
      </w:r>
      <w:r w:rsidRPr="00155A4E">
        <w:rPr>
          <w:sz w:val="30"/>
          <w:szCs w:val="30"/>
        </w:rPr>
        <w:t>identificar</w:t>
      </w:r>
      <w:r w:rsidR="00D766F5">
        <w:rPr>
          <w:sz w:val="30"/>
          <w:szCs w:val="30"/>
        </w:rPr>
        <w:t>on</w:t>
      </w:r>
      <w:r w:rsidRPr="00155A4E">
        <w:rPr>
          <w:sz w:val="30"/>
          <w:szCs w:val="30"/>
        </w:rPr>
        <w:t xml:space="preserve"> las áreas que representan un mayor riesgo de errores materiales o fraudes, así como aquellas que son críticas para la comprensión de la situación financiera de la entidad. </w:t>
      </w:r>
      <w:r w:rsidR="00567EF9">
        <w:rPr>
          <w:sz w:val="30"/>
          <w:szCs w:val="30"/>
        </w:rPr>
        <w:t xml:space="preserve">Los </w:t>
      </w:r>
      <w:r w:rsidRPr="00155A4E">
        <w:rPr>
          <w:sz w:val="30"/>
          <w:szCs w:val="30"/>
        </w:rPr>
        <w:t>criterios clave para la selección de áreas a revisar:</w:t>
      </w:r>
    </w:p>
    <w:p w14:paraId="4AA1335B" w14:textId="77777777" w:rsidR="00155A4E" w:rsidRPr="00155A4E" w:rsidRDefault="00155A4E" w:rsidP="00155A4E">
      <w:pPr>
        <w:rPr>
          <w:b/>
          <w:sz w:val="30"/>
          <w:szCs w:val="30"/>
        </w:rPr>
      </w:pPr>
      <w:r w:rsidRPr="00155A4E">
        <w:rPr>
          <w:b/>
          <w:sz w:val="30"/>
          <w:szCs w:val="30"/>
        </w:rPr>
        <w:t>Riesgo Significativo:</w:t>
      </w:r>
    </w:p>
    <w:p w14:paraId="253BFC8E" w14:textId="77777777" w:rsidR="00155A4E" w:rsidRPr="00155A4E" w:rsidRDefault="006E69D2" w:rsidP="00155A4E">
      <w:pPr>
        <w:jc w:val="both"/>
        <w:rPr>
          <w:sz w:val="30"/>
          <w:szCs w:val="30"/>
        </w:rPr>
      </w:pPr>
      <w:r>
        <w:rPr>
          <w:sz w:val="30"/>
          <w:szCs w:val="30"/>
        </w:rPr>
        <w:t>Se i</w:t>
      </w:r>
      <w:r w:rsidR="00155A4E" w:rsidRPr="00155A4E">
        <w:rPr>
          <w:sz w:val="30"/>
          <w:szCs w:val="30"/>
        </w:rPr>
        <w:t>dentificar</w:t>
      </w:r>
      <w:r>
        <w:rPr>
          <w:sz w:val="30"/>
          <w:szCs w:val="30"/>
        </w:rPr>
        <w:t>on</w:t>
      </w:r>
      <w:r w:rsidR="00155A4E" w:rsidRPr="00155A4E">
        <w:rPr>
          <w:sz w:val="30"/>
          <w:szCs w:val="30"/>
        </w:rPr>
        <w:t xml:space="preserve"> áreas que presentan un riesgo significativo de errores materiales. Esto puede basarse en la complejidad de las transacciones, cambios en la entidad, cambios en la industria o en la economía, entre otros factores.</w:t>
      </w:r>
    </w:p>
    <w:p w14:paraId="0954ACE7" w14:textId="77777777" w:rsidR="00155A4E" w:rsidRPr="00155A4E" w:rsidRDefault="00155A4E" w:rsidP="00155A4E">
      <w:pPr>
        <w:jc w:val="both"/>
        <w:rPr>
          <w:b/>
          <w:sz w:val="30"/>
          <w:szCs w:val="30"/>
        </w:rPr>
      </w:pPr>
      <w:r w:rsidRPr="00155A4E">
        <w:rPr>
          <w:b/>
          <w:sz w:val="30"/>
          <w:szCs w:val="30"/>
        </w:rPr>
        <w:t>Materialidad:</w:t>
      </w:r>
    </w:p>
    <w:p w14:paraId="1079E12E" w14:textId="77777777" w:rsidR="00155A4E" w:rsidRPr="00155A4E" w:rsidRDefault="00CF6E6E" w:rsidP="00155A4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Se </w:t>
      </w:r>
      <w:r w:rsidR="00185D4F">
        <w:rPr>
          <w:sz w:val="30"/>
          <w:szCs w:val="30"/>
        </w:rPr>
        <w:t>e</w:t>
      </w:r>
      <w:r w:rsidR="00185D4F" w:rsidRPr="00155A4E">
        <w:rPr>
          <w:sz w:val="30"/>
          <w:szCs w:val="30"/>
        </w:rPr>
        <w:t>nfoc</w:t>
      </w:r>
      <w:r w:rsidR="00AF655B">
        <w:rPr>
          <w:sz w:val="30"/>
          <w:szCs w:val="30"/>
        </w:rPr>
        <w:t xml:space="preserve">ará </w:t>
      </w:r>
      <w:r w:rsidR="00155A4E" w:rsidRPr="00155A4E">
        <w:rPr>
          <w:sz w:val="30"/>
          <w:szCs w:val="30"/>
        </w:rPr>
        <w:t>en áreas que son materialmente significativas para los estados financieros. Estas áreas tienen un impacto sustancial en la presentación fiel de la situación financiera, el rendimiento financiero y los flujos de efectivo de la entidad.</w:t>
      </w:r>
    </w:p>
    <w:p w14:paraId="2EC04B39" w14:textId="77777777" w:rsidR="00155A4E" w:rsidRPr="00C67B31" w:rsidRDefault="00155A4E" w:rsidP="00155A4E">
      <w:pPr>
        <w:jc w:val="both"/>
        <w:rPr>
          <w:b/>
          <w:sz w:val="30"/>
          <w:szCs w:val="30"/>
        </w:rPr>
      </w:pPr>
      <w:r w:rsidRPr="00C67B31">
        <w:rPr>
          <w:b/>
          <w:sz w:val="30"/>
          <w:szCs w:val="30"/>
        </w:rPr>
        <w:t>Historial de Problemas:</w:t>
      </w:r>
    </w:p>
    <w:p w14:paraId="22129550" w14:textId="77777777" w:rsidR="00155A4E" w:rsidRDefault="00D07AC2" w:rsidP="00155A4E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Se </w:t>
      </w:r>
      <w:proofErr w:type="gramStart"/>
      <w:r>
        <w:rPr>
          <w:sz w:val="30"/>
          <w:szCs w:val="30"/>
        </w:rPr>
        <w:t>r</w:t>
      </w:r>
      <w:r w:rsidR="00155A4E" w:rsidRPr="00155A4E">
        <w:rPr>
          <w:sz w:val="30"/>
          <w:szCs w:val="30"/>
        </w:rPr>
        <w:t>evisar</w:t>
      </w:r>
      <w:r w:rsidR="00896854">
        <w:rPr>
          <w:sz w:val="30"/>
          <w:szCs w:val="30"/>
        </w:rPr>
        <w:t>a</w:t>
      </w:r>
      <w:r>
        <w:rPr>
          <w:sz w:val="30"/>
          <w:szCs w:val="30"/>
        </w:rPr>
        <w:t>n</w:t>
      </w:r>
      <w:proofErr w:type="gramEnd"/>
      <w:r w:rsidR="00155A4E" w:rsidRPr="00155A4E">
        <w:rPr>
          <w:sz w:val="30"/>
          <w:szCs w:val="30"/>
        </w:rPr>
        <w:t xml:space="preserve"> áreas que han experimentado problemas en auditorías anteriores o que han sido identificadas com</w:t>
      </w:r>
      <w:r w:rsidR="00C53B15">
        <w:rPr>
          <w:sz w:val="30"/>
          <w:szCs w:val="30"/>
        </w:rPr>
        <w:t xml:space="preserve">o de mayor riesgo en el </w:t>
      </w:r>
      <w:r w:rsidR="00C53B15">
        <w:rPr>
          <w:sz w:val="30"/>
          <w:szCs w:val="30"/>
        </w:rPr>
        <w:lastRenderedPageBreak/>
        <w:t xml:space="preserve">pasado. </w:t>
      </w:r>
      <w:r w:rsidR="00155A4E" w:rsidRPr="00155A4E">
        <w:rPr>
          <w:sz w:val="30"/>
          <w:szCs w:val="30"/>
        </w:rPr>
        <w:t xml:space="preserve">Un historial de problemas puede </w:t>
      </w:r>
      <w:r w:rsidR="00EB6791">
        <w:rPr>
          <w:sz w:val="30"/>
          <w:szCs w:val="30"/>
        </w:rPr>
        <w:t xml:space="preserve">nos dio indicios de </w:t>
      </w:r>
      <w:r w:rsidR="00C53B15">
        <w:rPr>
          <w:sz w:val="30"/>
          <w:szCs w:val="30"/>
        </w:rPr>
        <w:t xml:space="preserve">una </w:t>
      </w:r>
      <w:r w:rsidR="00C53B15" w:rsidRPr="00155A4E">
        <w:rPr>
          <w:sz w:val="30"/>
          <w:szCs w:val="30"/>
        </w:rPr>
        <w:t>necesidad</w:t>
      </w:r>
      <w:r w:rsidR="00155A4E" w:rsidRPr="00155A4E">
        <w:rPr>
          <w:sz w:val="30"/>
          <w:szCs w:val="30"/>
        </w:rPr>
        <w:t xml:space="preserve"> de una mayor atención.</w:t>
      </w:r>
    </w:p>
    <w:p w14:paraId="3DF6DC1B" w14:textId="77777777" w:rsidR="00155A4E" w:rsidRPr="00155A4E" w:rsidRDefault="00155A4E" w:rsidP="00155A4E">
      <w:pPr>
        <w:jc w:val="both"/>
        <w:rPr>
          <w:sz w:val="30"/>
          <w:szCs w:val="30"/>
        </w:rPr>
      </w:pP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2835"/>
        <w:gridCol w:w="4189"/>
        <w:gridCol w:w="3891"/>
      </w:tblGrid>
      <w:tr w:rsidR="00F10342" w14:paraId="52DF0371" w14:textId="77777777" w:rsidTr="0010441C">
        <w:tc>
          <w:tcPr>
            <w:tcW w:w="2835" w:type="dxa"/>
          </w:tcPr>
          <w:p w14:paraId="4266BA92" w14:textId="77777777" w:rsidR="00F10342" w:rsidRDefault="00C11E69" w:rsidP="00C11E69">
            <w:pPr>
              <w:jc w:val="center"/>
              <w:rPr>
                <w:b/>
                <w:sz w:val="30"/>
                <w:szCs w:val="30"/>
              </w:rPr>
            </w:pPr>
            <w:proofErr w:type="spellStart"/>
            <w:r>
              <w:rPr>
                <w:b/>
                <w:sz w:val="30"/>
                <w:szCs w:val="30"/>
              </w:rPr>
              <w:t>A</w:t>
            </w:r>
            <w:r w:rsidR="005C1EAF" w:rsidRPr="00C11E69">
              <w:rPr>
                <w:b/>
                <w:sz w:val="30"/>
                <w:szCs w:val="30"/>
              </w:rPr>
              <w:t>rea</w:t>
            </w:r>
            <w:proofErr w:type="spellEnd"/>
            <w:r w:rsidR="005C1EAF" w:rsidRPr="00C11E69">
              <w:rPr>
                <w:b/>
                <w:sz w:val="30"/>
                <w:szCs w:val="30"/>
              </w:rPr>
              <w:t xml:space="preserve"> a Revisar</w:t>
            </w:r>
          </w:p>
          <w:p w14:paraId="7A1046CE" w14:textId="77777777" w:rsidR="008619F5" w:rsidRPr="00C11E69" w:rsidRDefault="008619F5" w:rsidP="00C11E69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189" w:type="dxa"/>
          </w:tcPr>
          <w:p w14:paraId="5D794FE2" w14:textId="77777777" w:rsidR="00F10342" w:rsidRPr="00C11E69" w:rsidRDefault="005C1EAF" w:rsidP="00C11E69">
            <w:pPr>
              <w:jc w:val="center"/>
              <w:rPr>
                <w:b/>
                <w:sz w:val="30"/>
                <w:szCs w:val="30"/>
              </w:rPr>
            </w:pPr>
            <w:r w:rsidRPr="00C11E69">
              <w:rPr>
                <w:b/>
                <w:sz w:val="30"/>
                <w:szCs w:val="30"/>
              </w:rPr>
              <w:t>Criterios de Selección</w:t>
            </w:r>
          </w:p>
        </w:tc>
        <w:tc>
          <w:tcPr>
            <w:tcW w:w="3891" w:type="dxa"/>
          </w:tcPr>
          <w:p w14:paraId="11FA8578" w14:textId="77777777" w:rsidR="00F10342" w:rsidRPr="00C11E69" w:rsidRDefault="00C11E69" w:rsidP="00C11E69">
            <w:pPr>
              <w:jc w:val="center"/>
              <w:rPr>
                <w:b/>
                <w:sz w:val="30"/>
                <w:szCs w:val="30"/>
              </w:rPr>
            </w:pPr>
            <w:r w:rsidRPr="00C11E69">
              <w:rPr>
                <w:b/>
                <w:sz w:val="30"/>
                <w:szCs w:val="30"/>
              </w:rPr>
              <w:t>Justificación</w:t>
            </w:r>
          </w:p>
        </w:tc>
      </w:tr>
      <w:tr w:rsidR="00F10342" w14:paraId="66F076FF" w14:textId="77777777" w:rsidTr="0010441C">
        <w:tc>
          <w:tcPr>
            <w:tcW w:w="2835" w:type="dxa"/>
          </w:tcPr>
          <w:p w14:paraId="5093DE64" w14:textId="77777777" w:rsidR="00F10342" w:rsidRDefault="00525E92" w:rsidP="00F10342">
            <w:pPr>
              <w:rPr>
                <w:sz w:val="30"/>
                <w:szCs w:val="30"/>
              </w:rPr>
            </w:pPr>
            <w:r w:rsidRPr="00525E92">
              <w:rPr>
                <w:sz w:val="30"/>
                <w:szCs w:val="30"/>
              </w:rPr>
              <w:t>Ingresos y Ventas</w:t>
            </w:r>
          </w:p>
        </w:tc>
        <w:tc>
          <w:tcPr>
            <w:tcW w:w="4189" w:type="dxa"/>
          </w:tcPr>
          <w:p w14:paraId="53C78216" w14:textId="77777777" w:rsidR="00F10342" w:rsidRDefault="002C300F" w:rsidP="00F10342">
            <w:pPr>
              <w:rPr>
                <w:sz w:val="30"/>
                <w:szCs w:val="30"/>
              </w:rPr>
            </w:pPr>
            <w:r w:rsidRPr="002C300F">
              <w:rPr>
                <w:sz w:val="30"/>
                <w:szCs w:val="30"/>
              </w:rPr>
              <w:t>Mayor volumen, cambios significativos o transacciones complejas</w:t>
            </w:r>
            <w:r w:rsidR="00806F61">
              <w:rPr>
                <w:sz w:val="30"/>
                <w:szCs w:val="30"/>
              </w:rPr>
              <w:t xml:space="preserve"> por un monto </w:t>
            </w:r>
            <w:r w:rsidR="00225674">
              <w:rPr>
                <w:sz w:val="30"/>
                <w:szCs w:val="30"/>
              </w:rPr>
              <w:t>de XXXXXX</w:t>
            </w:r>
          </w:p>
        </w:tc>
        <w:tc>
          <w:tcPr>
            <w:tcW w:w="3891" w:type="dxa"/>
          </w:tcPr>
          <w:p w14:paraId="27D66514" w14:textId="77777777" w:rsidR="00F10342" w:rsidRDefault="00C85A85" w:rsidP="00F10342">
            <w:pPr>
              <w:rPr>
                <w:sz w:val="30"/>
                <w:szCs w:val="30"/>
              </w:rPr>
            </w:pPr>
            <w:r w:rsidRPr="00C85A85">
              <w:rPr>
                <w:sz w:val="30"/>
                <w:szCs w:val="30"/>
              </w:rPr>
              <w:t>Identificar posibles irregularidades y asegurar la precisión financiera</w:t>
            </w:r>
          </w:p>
        </w:tc>
      </w:tr>
      <w:tr w:rsidR="00F10342" w14:paraId="30EF64B9" w14:textId="77777777" w:rsidTr="0010441C">
        <w:tc>
          <w:tcPr>
            <w:tcW w:w="2835" w:type="dxa"/>
          </w:tcPr>
          <w:p w14:paraId="32120076" w14:textId="77777777" w:rsidR="00F10342" w:rsidRDefault="00D1426F" w:rsidP="00F10342">
            <w:pPr>
              <w:rPr>
                <w:sz w:val="30"/>
                <w:szCs w:val="30"/>
              </w:rPr>
            </w:pPr>
            <w:r w:rsidRPr="00D1426F">
              <w:rPr>
                <w:sz w:val="30"/>
                <w:szCs w:val="30"/>
              </w:rPr>
              <w:t>Cuentas por Pagar y Cobrar</w:t>
            </w:r>
          </w:p>
        </w:tc>
        <w:tc>
          <w:tcPr>
            <w:tcW w:w="4189" w:type="dxa"/>
          </w:tcPr>
          <w:p w14:paraId="77A870F3" w14:textId="77777777" w:rsidR="00F10342" w:rsidRDefault="000E53F4" w:rsidP="00F10342">
            <w:pPr>
              <w:rPr>
                <w:sz w:val="30"/>
                <w:szCs w:val="30"/>
              </w:rPr>
            </w:pPr>
            <w:r w:rsidRPr="000E53F4">
              <w:rPr>
                <w:sz w:val="30"/>
                <w:szCs w:val="30"/>
              </w:rPr>
              <w:t>Montos significativos, cambios en políticas contables o términos comerciales</w:t>
            </w:r>
            <w:r w:rsidR="00573B51">
              <w:rPr>
                <w:sz w:val="30"/>
                <w:szCs w:val="30"/>
              </w:rPr>
              <w:t xml:space="preserve"> por un monto de XXXXXX</w:t>
            </w:r>
          </w:p>
        </w:tc>
        <w:tc>
          <w:tcPr>
            <w:tcW w:w="3891" w:type="dxa"/>
          </w:tcPr>
          <w:p w14:paraId="1402226D" w14:textId="77777777" w:rsidR="00F10342" w:rsidRDefault="007720A7" w:rsidP="00F10342">
            <w:pPr>
              <w:rPr>
                <w:sz w:val="30"/>
                <w:szCs w:val="30"/>
              </w:rPr>
            </w:pPr>
            <w:r w:rsidRPr="007720A7">
              <w:rPr>
                <w:sz w:val="30"/>
                <w:szCs w:val="30"/>
              </w:rPr>
              <w:t>Evaluar la solidez de las relaciones comerciales y verificar la exactitud de los saldos</w:t>
            </w:r>
          </w:p>
        </w:tc>
      </w:tr>
      <w:tr w:rsidR="00F10342" w14:paraId="2A563833" w14:textId="77777777" w:rsidTr="0010441C">
        <w:tc>
          <w:tcPr>
            <w:tcW w:w="2835" w:type="dxa"/>
          </w:tcPr>
          <w:p w14:paraId="6AF7DEBA" w14:textId="77777777" w:rsidR="00F10342" w:rsidRDefault="0073121E" w:rsidP="00F10342">
            <w:pPr>
              <w:rPr>
                <w:sz w:val="30"/>
                <w:szCs w:val="30"/>
              </w:rPr>
            </w:pPr>
            <w:r w:rsidRPr="0073121E">
              <w:rPr>
                <w:sz w:val="30"/>
                <w:szCs w:val="30"/>
              </w:rPr>
              <w:t>Inversiones y Activos Fijos</w:t>
            </w:r>
          </w:p>
        </w:tc>
        <w:tc>
          <w:tcPr>
            <w:tcW w:w="4189" w:type="dxa"/>
          </w:tcPr>
          <w:p w14:paraId="42287763" w14:textId="77777777" w:rsidR="00F10342" w:rsidRDefault="00EC4897" w:rsidP="00F10342">
            <w:pPr>
              <w:rPr>
                <w:sz w:val="30"/>
                <w:szCs w:val="30"/>
              </w:rPr>
            </w:pPr>
            <w:r w:rsidRPr="00EC4897">
              <w:rPr>
                <w:sz w:val="30"/>
                <w:szCs w:val="30"/>
              </w:rPr>
              <w:t>Adquisiciones recientes, deterioro del valor o cambios en la vida útil</w:t>
            </w:r>
            <w:r w:rsidR="00CE3F3D">
              <w:rPr>
                <w:sz w:val="30"/>
                <w:szCs w:val="30"/>
              </w:rPr>
              <w:t xml:space="preserve"> por un monto de XXXXXX</w:t>
            </w:r>
          </w:p>
        </w:tc>
        <w:tc>
          <w:tcPr>
            <w:tcW w:w="3891" w:type="dxa"/>
          </w:tcPr>
          <w:p w14:paraId="2578E782" w14:textId="77777777" w:rsidR="00F10342" w:rsidRDefault="00272425" w:rsidP="00F10342">
            <w:pPr>
              <w:rPr>
                <w:sz w:val="30"/>
                <w:szCs w:val="30"/>
              </w:rPr>
            </w:pPr>
            <w:r w:rsidRPr="00272425">
              <w:rPr>
                <w:sz w:val="30"/>
                <w:szCs w:val="30"/>
              </w:rPr>
              <w:t>Garantizar la correcta valoración y clasificación de los activos</w:t>
            </w:r>
          </w:p>
        </w:tc>
      </w:tr>
      <w:tr w:rsidR="00F10342" w14:paraId="4F2D1DD5" w14:textId="77777777" w:rsidTr="0010441C">
        <w:tc>
          <w:tcPr>
            <w:tcW w:w="2835" w:type="dxa"/>
          </w:tcPr>
          <w:p w14:paraId="48B6CB6D" w14:textId="77777777" w:rsidR="00F10342" w:rsidRDefault="00821371" w:rsidP="00F10342">
            <w:pPr>
              <w:rPr>
                <w:sz w:val="30"/>
                <w:szCs w:val="30"/>
              </w:rPr>
            </w:pPr>
            <w:r w:rsidRPr="00821371">
              <w:rPr>
                <w:sz w:val="30"/>
                <w:szCs w:val="30"/>
              </w:rPr>
              <w:t>Pasivos y Obligaciones Financieras</w:t>
            </w:r>
          </w:p>
        </w:tc>
        <w:tc>
          <w:tcPr>
            <w:tcW w:w="4189" w:type="dxa"/>
          </w:tcPr>
          <w:p w14:paraId="27A6F8B4" w14:textId="77777777" w:rsidR="00F10342" w:rsidRDefault="00C85A85" w:rsidP="00F10342">
            <w:pPr>
              <w:rPr>
                <w:sz w:val="30"/>
                <w:szCs w:val="30"/>
              </w:rPr>
            </w:pPr>
            <w:r w:rsidRPr="00C85A85">
              <w:rPr>
                <w:sz w:val="30"/>
                <w:szCs w:val="30"/>
              </w:rPr>
              <w:t>Cambios en las tasas de interés</w:t>
            </w:r>
            <w:r w:rsidR="00CE3F3D">
              <w:rPr>
                <w:sz w:val="30"/>
                <w:szCs w:val="30"/>
              </w:rPr>
              <w:t xml:space="preserve"> del %</w:t>
            </w:r>
            <w:r w:rsidRPr="00C85A85">
              <w:rPr>
                <w:sz w:val="30"/>
                <w:szCs w:val="30"/>
              </w:rPr>
              <w:t>, emisiones de deuda o acuerdos significativos</w:t>
            </w:r>
            <w:r w:rsidR="00CE3F3D">
              <w:rPr>
                <w:sz w:val="30"/>
                <w:szCs w:val="30"/>
              </w:rPr>
              <w:t xml:space="preserve"> por un monto de XXXXXX</w:t>
            </w:r>
          </w:p>
        </w:tc>
        <w:tc>
          <w:tcPr>
            <w:tcW w:w="3891" w:type="dxa"/>
          </w:tcPr>
          <w:p w14:paraId="4B9FDEA4" w14:textId="77777777" w:rsidR="00F10342" w:rsidRDefault="0010306C" w:rsidP="00F10342">
            <w:pPr>
              <w:rPr>
                <w:sz w:val="30"/>
                <w:szCs w:val="30"/>
              </w:rPr>
            </w:pPr>
            <w:r w:rsidRPr="0010306C">
              <w:rPr>
                <w:sz w:val="30"/>
                <w:szCs w:val="30"/>
              </w:rPr>
              <w:t>Evaluar la capacidad de la empresa para cumplir con sus obligaciones financieras.</w:t>
            </w:r>
          </w:p>
        </w:tc>
      </w:tr>
    </w:tbl>
    <w:p w14:paraId="10DE4F92" w14:textId="77777777" w:rsidR="005B515A" w:rsidRDefault="005B515A" w:rsidP="00F10342">
      <w:pPr>
        <w:ind w:firstLine="708"/>
        <w:rPr>
          <w:sz w:val="30"/>
          <w:szCs w:val="30"/>
        </w:rPr>
      </w:pPr>
    </w:p>
    <w:p w14:paraId="3B9F49B0" w14:textId="77777777" w:rsidR="005B515A" w:rsidRDefault="005B515A" w:rsidP="00DF1761">
      <w:pPr>
        <w:rPr>
          <w:sz w:val="30"/>
          <w:szCs w:val="30"/>
        </w:rPr>
      </w:pPr>
    </w:p>
    <w:p w14:paraId="68DAC0DF" w14:textId="77777777" w:rsidR="005B515A" w:rsidRDefault="008277E2" w:rsidP="008277E2">
      <w:pPr>
        <w:jc w:val="center"/>
        <w:rPr>
          <w:b/>
          <w:sz w:val="30"/>
          <w:szCs w:val="30"/>
        </w:rPr>
      </w:pPr>
      <w:r w:rsidRPr="008277E2">
        <w:rPr>
          <w:b/>
          <w:sz w:val="30"/>
          <w:szCs w:val="30"/>
        </w:rPr>
        <w:t>Selección de Transacciones Significativas e Inusuales</w:t>
      </w:r>
    </w:p>
    <w:p w14:paraId="2B262658" w14:textId="77777777" w:rsidR="00497CFD" w:rsidRDefault="007B1F59" w:rsidP="00497CFD">
      <w:pPr>
        <w:jc w:val="center"/>
        <w:rPr>
          <w:rFonts w:ascii="var(--ricos-font-family,unset)" w:eastAsia="Times New Roman" w:hAnsi="var(--ricos-font-family,unset)" w:cs="Times New Roman"/>
          <w:b/>
          <w:bCs/>
          <w:i/>
          <w:iCs/>
          <w:sz w:val="24"/>
          <w:szCs w:val="24"/>
          <w:bdr w:val="none" w:sz="0" w:space="0" w:color="auto" w:frame="1"/>
          <w:lang w:eastAsia="es-GT"/>
        </w:rPr>
      </w:pPr>
      <w:r w:rsidRPr="00146712">
        <w:rPr>
          <w:rFonts w:ascii="var(--ricos-font-family,unset)" w:eastAsia="Times New Roman" w:hAnsi="var(--ricos-font-family,unset)" w:cs="Times New Roman"/>
          <w:b/>
          <w:bCs/>
          <w:i/>
          <w:iCs/>
          <w:sz w:val="24"/>
          <w:szCs w:val="24"/>
          <w:bdr w:val="none" w:sz="0" w:space="0" w:color="auto" w:frame="1"/>
          <w:lang w:eastAsia="es-GT"/>
        </w:rPr>
        <w:t>NIA 300.8</w:t>
      </w:r>
    </w:p>
    <w:p w14:paraId="7199D70E" w14:textId="77777777" w:rsidR="00497CFD" w:rsidRPr="00D95CD1" w:rsidRDefault="00497CFD" w:rsidP="00497CFD">
      <w:pPr>
        <w:jc w:val="both"/>
        <w:rPr>
          <w:sz w:val="30"/>
          <w:szCs w:val="30"/>
        </w:rPr>
      </w:pPr>
      <w:r w:rsidRPr="00D95CD1">
        <w:rPr>
          <w:sz w:val="30"/>
          <w:szCs w:val="30"/>
        </w:rPr>
        <w:t>La selección de transacciones significativas e inusuales es un paso crucial en la auditoría financiera. Este proceso implica identificar y examinar transacciones que tienen un impacto significativo en los estados financieros de una entidad. Algunos criterios clave para la selección de transacciones significativas e inusuales incluyen:</w:t>
      </w:r>
    </w:p>
    <w:p w14:paraId="35DC332A" w14:textId="77777777" w:rsidR="001D5B24" w:rsidRPr="001D5B24" w:rsidRDefault="001D5B24" w:rsidP="001D5B24">
      <w:pPr>
        <w:jc w:val="both"/>
        <w:rPr>
          <w:b/>
          <w:sz w:val="30"/>
          <w:szCs w:val="30"/>
        </w:rPr>
      </w:pPr>
      <w:r w:rsidRPr="001D5B24">
        <w:rPr>
          <w:b/>
          <w:sz w:val="30"/>
          <w:szCs w:val="30"/>
        </w:rPr>
        <w:t>Materialidad:</w:t>
      </w:r>
    </w:p>
    <w:p w14:paraId="5BA3AE7E" w14:textId="77777777" w:rsidR="00497CFD" w:rsidRDefault="001D5B24" w:rsidP="001D5B24">
      <w:pPr>
        <w:jc w:val="both"/>
        <w:rPr>
          <w:sz w:val="30"/>
          <w:szCs w:val="30"/>
        </w:rPr>
      </w:pPr>
      <w:r w:rsidRPr="001D5B24">
        <w:rPr>
          <w:sz w:val="30"/>
          <w:szCs w:val="30"/>
        </w:rPr>
        <w:lastRenderedPageBreak/>
        <w:t>Seleccionar transacciones que, por su naturaleza o monto, son materialmente significativas para los estados financieros. Esto implica evaluar la magnitud relativa de las transacciones en comparación con el tamaño total de la entidad y su impacto potencial en las decisiones de los usuarios de los estados financieros.</w:t>
      </w:r>
    </w:p>
    <w:p w14:paraId="316A089E" w14:textId="77777777" w:rsidR="00E404ED" w:rsidRPr="00E404ED" w:rsidRDefault="00E404ED" w:rsidP="00E404ED">
      <w:pPr>
        <w:jc w:val="both"/>
        <w:rPr>
          <w:b/>
          <w:sz w:val="30"/>
          <w:szCs w:val="30"/>
        </w:rPr>
      </w:pPr>
      <w:r w:rsidRPr="00E404ED">
        <w:rPr>
          <w:b/>
          <w:sz w:val="30"/>
          <w:szCs w:val="30"/>
        </w:rPr>
        <w:t>Riesgo de Fraude:</w:t>
      </w:r>
    </w:p>
    <w:p w14:paraId="4BD95E01" w14:textId="77777777" w:rsidR="001D5B24" w:rsidRDefault="00E404ED" w:rsidP="00E404ED">
      <w:pPr>
        <w:jc w:val="both"/>
        <w:rPr>
          <w:sz w:val="30"/>
          <w:szCs w:val="30"/>
        </w:rPr>
      </w:pPr>
      <w:r w:rsidRPr="00E404ED">
        <w:rPr>
          <w:sz w:val="30"/>
          <w:szCs w:val="30"/>
        </w:rPr>
        <w:t>Identificar transacciones que puedan indicar la posibilidad de fraude. Esto puede incluir transacciones no rutinarias, inusuales o complejas que podrían ser indicativos de irregularidades. Las transacciones fraudulentas a menudo se caracterizan por su falta de normalidad.</w:t>
      </w:r>
    </w:p>
    <w:p w14:paraId="6CF82693" w14:textId="77777777" w:rsidR="00497CFD" w:rsidRPr="00497CFD" w:rsidRDefault="00497CFD" w:rsidP="00497CFD">
      <w:pPr>
        <w:jc w:val="both"/>
        <w:rPr>
          <w:rFonts w:ascii="var(--ricos-font-family,unset)" w:eastAsia="Times New Roman" w:hAnsi="var(--ricos-font-family,unset)" w:cs="Times New Roman"/>
          <w:b/>
          <w:bCs/>
          <w:i/>
          <w:iCs/>
          <w:sz w:val="24"/>
          <w:szCs w:val="24"/>
          <w:bdr w:val="none" w:sz="0" w:space="0" w:color="auto" w:frame="1"/>
          <w:lang w:eastAsia="es-GT"/>
        </w:rPr>
      </w:pP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2835"/>
        <w:gridCol w:w="4189"/>
        <w:gridCol w:w="3891"/>
      </w:tblGrid>
      <w:tr w:rsidR="00F67CFE" w14:paraId="13C921E2" w14:textId="77777777" w:rsidTr="003C1057">
        <w:tc>
          <w:tcPr>
            <w:tcW w:w="2835" w:type="dxa"/>
          </w:tcPr>
          <w:p w14:paraId="06ECC9EB" w14:textId="77777777" w:rsidR="00F67CFE" w:rsidRDefault="00F67CFE" w:rsidP="003C1057">
            <w:pPr>
              <w:jc w:val="center"/>
              <w:rPr>
                <w:b/>
                <w:sz w:val="30"/>
                <w:szCs w:val="30"/>
              </w:rPr>
            </w:pPr>
            <w:r w:rsidRPr="00F67CFE">
              <w:rPr>
                <w:b/>
                <w:sz w:val="30"/>
                <w:szCs w:val="30"/>
              </w:rPr>
              <w:t>Tipo de Transacción</w:t>
            </w:r>
          </w:p>
          <w:p w14:paraId="450B013B" w14:textId="77777777" w:rsidR="00F67CFE" w:rsidRPr="00C11E69" w:rsidRDefault="00F67CFE" w:rsidP="003C1057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4189" w:type="dxa"/>
          </w:tcPr>
          <w:p w14:paraId="523B0B80" w14:textId="77777777" w:rsidR="00F67CFE" w:rsidRPr="00C11E69" w:rsidRDefault="00F67CFE" w:rsidP="003C1057">
            <w:pPr>
              <w:jc w:val="center"/>
              <w:rPr>
                <w:b/>
                <w:sz w:val="30"/>
                <w:szCs w:val="30"/>
              </w:rPr>
            </w:pPr>
            <w:r w:rsidRPr="00C11E69">
              <w:rPr>
                <w:b/>
                <w:sz w:val="30"/>
                <w:szCs w:val="30"/>
              </w:rPr>
              <w:t>Criterios de Selección</w:t>
            </w:r>
          </w:p>
        </w:tc>
        <w:tc>
          <w:tcPr>
            <w:tcW w:w="3891" w:type="dxa"/>
          </w:tcPr>
          <w:p w14:paraId="3E3509E3" w14:textId="77777777" w:rsidR="00F67CFE" w:rsidRPr="00C11E69" w:rsidRDefault="00F67CFE" w:rsidP="003C1057">
            <w:pPr>
              <w:jc w:val="center"/>
              <w:rPr>
                <w:b/>
                <w:sz w:val="30"/>
                <w:szCs w:val="30"/>
              </w:rPr>
            </w:pPr>
            <w:r w:rsidRPr="00C11E69">
              <w:rPr>
                <w:b/>
                <w:sz w:val="30"/>
                <w:szCs w:val="30"/>
              </w:rPr>
              <w:t>Justificación</w:t>
            </w:r>
          </w:p>
        </w:tc>
      </w:tr>
      <w:tr w:rsidR="00F67CFE" w14:paraId="642297ED" w14:textId="77777777" w:rsidTr="003C1057">
        <w:tc>
          <w:tcPr>
            <w:tcW w:w="2835" w:type="dxa"/>
          </w:tcPr>
          <w:p w14:paraId="26259B78" w14:textId="77777777" w:rsidR="00F67CFE" w:rsidRDefault="00F67CFE" w:rsidP="003C1057">
            <w:pPr>
              <w:rPr>
                <w:sz w:val="30"/>
                <w:szCs w:val="30"/>
              </w:rPr>
            </w:pPr>
          </w:p>
          <w:p w14:paraId="0BC9FF32" w14:textId="77777777" w:rsidR="00F67CFE" w:rsidRDefault="00E20AEB" w:rsidP="003C1057">
            <w:pPr>
              <w:rPr>
                <w:sz w:val="30"/>
                <w:szCs w:val="30"/>
              </w:rPr>
            </w:pPr>
            <w:r w:rsidRPr="00E20AEB">
              <w:rPr>
                <w:sz w:val="30"/>
                <w:szCs w:val="30"/>
              </w:rPr>
              <w:t>Ventas a Clientes Clave</w:t>
            </w:r>
          </w:p>
          <w:p w14:paraId="5F4FE845" w14:textId="77777777" w:rsidR="00F67CFE" w:rsidRDefault="00F67CFE" w:rsidP="003C1057">
            <w:pPr>
              <w:rPr>
                <w:sz w:val="30"/>
                <w:szCs w:val="30"/>
              </w:rPr>
            </w:pPr>
          </w:p>
        </w:tc>
        <w:tc>
          <w:tcPr>
            <w:tcW w:w="4189" w:type="dxa"/>
          </w:tcPr>
          <w:p w14:paraId="178E875F" w14:textId="77777777" w:rsidR="00F67CFE" w:rsidRDefault="001F7A27" w:rsidP="003C1057">
            <w:pPr>
              <w:rPr>
                <w:sz w:val="30"/>
                <w:szCs w:val="30"/>
              </w:rPr>
            </w:pPr>
            <w:r w:rsidRPr="001F7A27">
              <w:rPr>
                <w:sz w:val="30"/>
                <w:szCs w:val="30"/>
              </w:rPr>
              <w:t>Transacciones que representan más del 10% de los ingresos totales</w:t>
            </w:r>
          </w:p>
        </w:tc>
        <w:tc>
          <w:tcPr>
            <w:tcW w:w="3891" w:type="dxa"/>
          </w:tcPr>
          <w:p w14:paraId="51EBF4FE" w14:textId="77777777" w:rsidR="00F67CFE" w:rsidRDefault="00CD4F79" w:rsidP="003C1057">
            <w:pPr>
              <w:rPr>
                <w:sz w:val="30"/>
                <w:szCs w:val="30"/>
              </w:rPr>
            </w:pPr>
            <w:r w:rsidRPr="00CD4F79">
              <w:rPr>
                <w:sz w:val="30"/>
                <w:szCs w:val="30"/>
              </w:rPr>
              <w:t>Identificar la dependencia en clientes clave y evaluar la estabilidad de los ingresos</w:t>
            </w:r>
          </w:p>
        </w:tc>
      </w:tr>
      <w:tr w:rsidR="00F67CFE" w14:paraId="362634CA" w14:textId="77777777" w:rsidTr="003C1057">
        <w:tc>
          <w:tcPr>
            <w:tcW w:w="2835" w:type="dxa"/>
          </w:tcPr>
          <w:p w14:paraId="1E2B4F45" w14:textId="77777777" w:rsidR="00F67CFE" w:rsidRDefault="00EE4148" w:rsidP="003C1057">
            <w:pPr>
              <w:rPr>
                <w:sz w:val="30"/>
                <w:szCs w:val="30"/>
              </w:rPr>
            </w:pPr>
            <w:r w:rsidRPr="00EE4148">
              <w:rPr>
                <w:sz w:val="30"/>
                <w:szCs w:val="30"/>
              </w:rPr>
              <w:t>Adquisición de Activos Significativos</w:t>
            </w:r>
          </w:p>
        </w:tc>
        <w:tc>
          <w:tcPr>
            <w:tcW w:w="4189" w:type="dxa"/>
          </w:tcPr>
          <w:p w14:paraId="7E8CBA51" w14:textId="77777777" w:rsidR="00F67CFE" w:rsidRDefault="00B230F4" w:rsidP="00B230F4">
            <w:pPr>
              <w:tabs>
                <w:tab w:val="left" w:pos="1065"/>
              </w:tabs>
              <w:rPr>
                <w:sz w:val="30"/>
                <w:szCs w:val="30"/>
              </w:rPr>
            </w:pPr>
            <w:r w:rsidRPr="00B230F4">
              <w:rPr>
                <w:sz w:val="30"/>
                <w:szCs w:val="30"/>
              </w:rPr>
              <w:t>Compras de activos que superan el 5% del total de activos</w:t>
            </w:r>
          </w:p>
        </w:tc>
        <w:tc>
          <w:tcPr>
            <w:tcW w:w="3891" w:type="dxa"/>
          </w:tcPr>
          <w:p w14:paraId="77D4B4BA" w14:textId="77777777" w:rsidR="00F67CFE" w:rsidRDefault="008A5846" w:rsidP="003C1057">
            <w:pPr>
              <w:rPr>
                <w:sz w:val="30"/>
                <w:szCs w:val="30"/>
              </w:rPr>
            </w:pPr>
            <w:r w:rsidRPr="008A5846">
              <w:rPr>
                <w:sz w:val="30"/>
                <w:szCs w:val="30"/>
              </w:rPr>
              <w:t>Asegurar la correcta valoración y clasificación de los activos recientemente adquiridos</w:t>
            </w:r>
          </w:p>
        </w:tc>
      </w:tr>
      <w:tr w:rsidR="00F67CFE" w14:paraId="7C401B7D" w14:textId="77777777" w:rsidTr="003C1057">
        <w:tc>
          <w:tcPr>
            <w:tcW w:w="2835" w:type="dxa"/>
          </w:tcPr>
          <w:p w14:paraId="72C3EE8A" w14:textId="77777777" w:rsidR="00F67CFE" w:rsidRDefault="00612C8A" w:rsidP="003C1057">
            <w:pPr>
              <w:rPr>
                <w:sz w:val="30"/>
                <w:szCs w:val="30"/>
              </w:rPr>
            </w:pPr>
            <w:r w:rsidRPr="00612C8A">
              <w:rPr>
                <w:sz w:val="30"/>
                <w:szCs w:val="30"/>
              </w:rPr>
              <w:t>Cambio en Políticas Contables</w:t>
            </w:r>
          </w:p>
        </w:tc>
        <w:tc>
          <w:tcPr>
            <w:tcW w:w="4189" w:type="dxa"/>
          </w:tcPr>
          <w:p w14:paraId="61A31712" w14:textId="77777777" w:rsidR="00F67CFE" w:rsidRDefault="00612C8A" w:rsidP="003C1057">
            <w:pPr>
              <w:rPr>
                <w:sz w:val="30"/>
                <w:szCs w:val="30"/>
              </w:rPr>
            </w:pPr>
            <w:r w:rsidRPr="00612C8A">
              <w:rPr>
                <w:sz w:val="30"/>
                <w:szCs w:val="30"/>
              </w:rPr>
              <w:t>Ajustes contables significativos o cambios en políticas contables</w:t>
            </w:r>
          </w:p>
        </w:tc>
        <w:tc>
          <w:tcPr>
            <w:tcW w:w="3891" w:type="dxa"/>
          </w:tcPr>
          <w:p w14:paraId="48B8FFF4" w14:textId="77777777" w:rsidR="00F67CFE" w:rsidRDefault="008E0C02" w:rsidP="003C1057">
            <w:pPr>
              <w:rPr>
                <w:sz w:val="30"/>
                <w:szCs w:val="30"/>
              </w:rPr>
            </w:pPr>
            <w:r w:rsidRPr="008E0C02">
              <w:rPr>
                <w:sz w:val="30"/>
                <w:szCs w:val="30"/>
              </w:rPr>
              <w:t>Evaluar el impacto en la presentación de estados financieros y asegurar la coherencia con las normas contables.</w:t>
            </w:r>
          </w:p>
        </w:tc>
      </w:tr>
    </w:tbl>
    <w:p w14:paraId="426B812C" w14:textId="77777777" w:rsidR="00BC6C49" w:rsidRDefault="00BC6C49" w:rsidP="00DF1761">
      <w:pPr>
        <w:rPr>
          <w:sz w:val="30"/>
          <w:szCs w:val="30"/>
        </w:rPr>
      </w:pPr>
    </w:p>
    <w:p w14:paraId="31474B14" w14:textId="77777777" w:rsidR="006270AF" w:rsidRDefault="006270AF" w:rsidP="00DF1761">
      <w:pPr>
        <w:rPr>
          <w:sz w:val="30"/>
          <w:szCs w:val="30"/>
        </w:rPr>
      </w:pPr>
    </w:p>
    <w:p w14:paraId="17180CCB" w14:textId="77777777" w:rsidR="004305A9" w:rsidRDefault="004305A9" w:rsidP="00DF1761">
      <w:pPr>
        <w:rPr>
          <w:sz w:val="30"/>
          <w:szCs w:val="30"/>
        </w:rPr>
      </w:pPr>
    </w:p>
    <w:p w14:paraId="10AF8903" w14:textId="77777777" w:rsidR="004305A9" w:rsidRDefault="004305A9" w:rsidP="00DF1761">
      <w:pPr>
        <w:rPr>
          <w:sz w:val="30"/>
          <w:szCs w:val="30"/>
        </w:rPr>
      </w:pPr>
    </w:p>
    <w:p w14:paraId="3927F395" w14:textId="77777777" w:rsidR="004305A9" w:rsidRDefault="004305A9" w:rsidP="00DF1761">
      <w:pPr>
        <w:rPr>
          <w:sz w:val="30"/>
          <w:szCs w:val="30"/>
        </w:rPr>
      </w:pPr>
    </w:p>
    <w:p w14:paraId="4CB87D82" w14:textId="77777777" w:rsidR="004305A9" w:rsidRDefault="004305A9" w:rsidP="00DF1761">
      <w:pPr>
        <w:rPr>
          <w:sz w:val="30"/>
          <w:szCs w:val="30"/>
        </w:rPr>
      </w:pPr>
    </w:p>
    <w:p w14:paraId="5CB3D105" w14:textId="77777777" w:rsidR="004305A9" w:rsidRDefault="004305A9" w:rsidP="00DF1761">
      <w:pPr>
        <w:rPr>
          <w:sz w:val="30"/>
          <w:szCs w:val="30"/>
        </w:rPr>
      </w:pPr>
    </w:p>
    <w:p w14:paraId="7966A320" w14:textId="77777777" w:rsidR="004305A9" w:rsidRDefault="004305A9" w:rsidP="00DF1761">
      <w:pPr>
        <w:rPr>
          <w:sz w:val="30"/>
          <w:szCs w:val="30"/>
        </w:rPr>
      </w:pPr>
    </w:p>
    <w:p w14:paraId="718CFB8E" w14:textId="77777777" w:rsidR="006C083B" w:rsidRDefault="006C083B" w:rsidP="00D269D7">
      <w:pPr>
        <w:jc w:val="center"/>
        <w:rPr>
          <w:b/>
          <w:sz w:val="30"/>
          <w:szCs w:val="30"/>
        </w:rPr>
      </w:pPr>
      <w:r w:rsidRPr="006C083B">
        <w:rPr>
          <w:b/>
          <w:sz w:val="30"/>
          <w:szCs w:val="30"/>
        </w:rPr>
        <w:t>Naturaleza de Pruebas de Auditoría</w:t>
      </w:r>
    </w:p>
    <w:p w14:paraId="489B7D62" w14:textId="77777777" w:rsidR="00EC32B3" w:rsidRDefault="00EC32B3" w:rsidP="00EE7A63">
      <w:pPr>
        <w:spacing w:after="0" w:line="240" w:lineRule="auto"/>
        <w:jc w:val="both"/>
        <w:rPr>
          <w:sz w:val="30"/>
          <w:szCs w:val="30"/>
        </w:rPr>
      </w:pPr>
    </w:p>
    <w:p w14:paraId="1025E9C1" w14:textId="77777777" w:rsidR="00533753" w:rsidRDefault="00533753" w:rsidP="00EE7A63">
      <w:pPr>
        <w:spacing w:after="0" w:line="240" w:lineRule="auto"/>
        <w:jc w:val="both"/>
        <w:rPr>
          <w:sz w:val="30"/>
          <w:szCs w:val="30"/>
        </w:rPr>
      </w:pPr>
      <w:r w:rsidRPr="00A7188F">
        <w:rPr>
          <w:sz w:val="30"/>
          <w:szCs w:val="30"/>
        </w:rPr>
        <w:t xml:space="preserve">En una auditoría financiera, se aplican diversos procedimientos para obtener evidencia sustantiva y asegurar la integridad de la información financiera. </w:t>
      </w:r>
    </w:p>
    <w:p w14:paraId="198539BA" w14:textId="77777777" w:rsidR="00023C32" w:rsidRPr="00A7188F" w:rsidRDefault="00023C32" w:rsidP="00EE7A63">
      <w:pPr>
        <w:spacing w:after="0" w:line="240" w:lineRule="auto"/>
        <w:jc w:val="both"/>
        <w:rPr>
          <w:sz w:val="30"/>
          <w:szCs w:val="30"/>
        </w:rPr>
      </w:pPr>
    </w:p>
    <w:p w14:paraId="27045948" w14:textId="77777777" w:rsidR="00533753" w:rsidRPr="00A7188F" w:rsidRDefault="00533753" w:rsidP="00EE7A63">
      <w:pPr>
        <w:spacing w:after="0" w:line="240" w:lineRule="auto"/>
        <w:jc w:val="both"/>
        <w:rPr>
          <w:sz w:val="30"/>
          <w:szCs w:val="30"/>
        </w:rPr>
      </w:pPr>
      <w:r w:rsidRPr="00C126ED">
        <w:rPr>
          <w:b/>
          <w:sz w:val="30"/>
          <w:szCs w:val="30"/>
        </w:rPr>
        <w:t xml:space="preserve">Inspección Documental: </w:t>
      </w:r>
      <w:r w:rsidRPr="00A7188F">
        <w:rPr>
          <w:sz w:val="30"/>
          <w:szCs w:val="30"/>
        </w:rPr>
        <w:t>Revisar documentos contables, como facturas, contratos y estados financieros, para confirmar su existencia y exactitud.</w:t>
      </w:r>
    </w:p>
    <w:p w14:paraId="6CE1E849" w14:textId="77777777" w:rsidR="00C126ED" w:rsidRDefault="00C126ED" w:rsidP="00EE7A63">
      <w:pPr>
        <w:spacing w:after="0" w:line="240" w:lineRule="auto"/>
        <w:jc w:val="both"/>
        <w:rPr>
          <w:sz w:val="30"/>
          <w:szCs w:val="30"/>
        </w:rPr>
      </w:pPr>
    </w:p>
    <w:p w14:paraId="31991D26" w14:textId="77777777" w:rsidR="00533753" w:rsidRDefault="00533753" w:rsidP="00EE7A63">
      <w:pPr>
        <w:spacing w:after="0" w:line="240" w:lineRule="auto"/>
        <w:jc w:val="both"/>
        <w:rPr>
          <w:sz w:val="30"/>
          <w:szCs w:val="30"/>
        </w:rPr>
      </w:pPr>
      <w:r w:rsidRPr="00C126ED">
        <w:rPr>
          <w:b/>
          <w:sz w:val="30"/>
          <w:szCs w:val="30"/>
        </w:rPr>
        <w:t>Confirmación Externa:</w:t>
      </w:r>
      <w:r w:rsidRPr="00A7188F">
        <w:rPr>
          <w:sz w:val="30"/>
          <w:szCs w:val="30"/>
        </w:rPr>
        <w:t xml:space="preserve"> Obtener confirmaciones directas de terceros, como clientes, proveedores o instituciones financieras, para validar saldos y transacciones.</w:t>
      </w:r>
    </w:p>
    <w:p w14:paraId="5A00128B" w14:textId="77777777" w:rsidR="00533753" w:rsidRDefault="00533753" w:rsidP="00EE7A63">
      <w:pPr>
        <w:spacing w:after="0" w:line="240" w:lineRule="auto"/>
        <w:jc w:val="both"/>
        <w:rPr>
          <w:sz w:val="30"/>
          <w:szCs w:val="30"/>
        </w:rPr>
      </w:pPr>
      <w:r w:rsidRPr="00C126ED">
        <w:rPr>
          <w:b/>
          <w:sz w:val="30"/>
          <w:szCs w:val="30"/>
        </w:rPr>
        <w:t>Procedimientos Analíticos:</w:t>
      </w:r>
      <w:r w:rsidRPr="00A7188F">
        <w:rPr>
          <w:sz w:val="30"/>
          <w:szCs w:val="30"/>
        </w:rPr>
        <w:t xml:space="preserve"> Realizar análisis comparativos de datos financieros, ratios y tendencias para identificar anomalías y evaluar la coherencia de la información.</w:t>
      </w:r>
    </w:p>
    <w:p w14:paraId="4FD4533C" w14:textId="77777777" w:rsidR="00C126ED" w:rsidRPr="00A7188F" w:rsidRDefault="00C126ED" w:rsidP="00EE7A63">
      <w:pPr>
        <w:spacing w:after="0" w:line="240" w:lineRule="auto"/>
        <w:jc w:val="both"/>
        <w:rPr>
          <w:sz w:val="30"/>
          <w:szCs w:val="30"/>
        </w:rPr>
      </w:pPr>
    </w:p>
    <w:p w14:paraId="1F89FE7D" w14:textId="77777777" w:rsidR="00533753" w:rsidRDefault="00533753" w:rsidP="00EE7A63">
      <w:pPr>
        <w:spacing w:after="0" w:line="240" w:lineRule="auto"/>
        <w:jc w:val="both"/>
        <w:rPr>
          <w:sz w:val="30"/>
          <w:szCs w:val="30"/>
        </w:rPr>
      </w:pPr>
      <w:r w:rsidRPr="00AF7E0F">
        <w:rPr>
          <w:b/>
          <w:sz w:val="30"/>
          <w:szCs w:val="30"/>
        </w:rPr>
        <w:t>Indagación y Revisión de Procedimientos Internos:</w:t>
      </w:r>
      <w:r w:rsidRPr="00A7188F">
        <w:rPr>
          <w:sz w:val="30"/>
          <w:szCs w:val="30"/>
        </w:rPr>
        <w:t xml:space="preserve"> Entrevistar al personal y revisar los procedimientos internos para entender y evaluar los controles internos implementados por la entidad.</w:t>
      </w:r>
    </w:p>
    <w:p w14:paraId="0BF4C526" w14:textId="77777777" w:rsidR="00B519AA" w:rsidRPr="00A7188F" w:rsidRDefault="00B519AA" w:rsidP="00EE7A63">
      <w:pPr>
        <w:spacing w:after="0" w:line="240" w:lineRule="auto"/>
        <w:jc w:val="both"/>
        <w:rPr>
          <w:sz w:val="30"/>
          <w:szCs w:val="30"/>
        </w:rPr>
      </w:pPr>
    </w:p>
    <w:p w14:paraId="483BFE13" w14:textId="77777777" w:rsidR="00533753" w:rsidRPr="00A7188F" w:rsidRDefault="00533753" w:rsidP="00EE7A63">
      <w:pPr>
        <w:spacing w:after="0" w:line="240" w:lineRule="auto"/>
        <w:jc w:val="both"/>
        <w:rPr>
          <w:sz w:val="30"/>
          <w:szCs w:val="30"/>
        </w:rPr>
      </w:pPr>
      <w:r w:rsidRPr="00425381">
        <w:rPr>
          <w:b/>
          <w:sz w:val="30"/>
          <w:szCs w:val="30"/>
        </w:rPr>
        <w:t xml:space="preserve">Muestreo de Transacciones: </w:t>
      </w:r>
      <w:r w:rsidRPr="00A7188F">
        <w:rPr>
          <w:sz w:val="30"/>
          <w:szCs w:val="30"/>
        </w:rPr>
        <w:t>Seleccionar una muestra representativa de transacciones para examinar y asegurar que los controles internos estén funcionando eficientemente.</w:t>
      </w:r>
    </w:p>
    <w:p w14:paraId="408EEC61" w14:textId="77777777" w:rsidR="00533753" w:rsidRPr="00A7188F" w:rsidRDefault="00533753" w:rsidP="00EE7A63">
      <w:pPr>
        <w:spacing w:after="0" w:line="240" w:lineRule="auto"/>
        <w:jc w:val="both"/>
        <w:rPr>
          <w:sz w:val="30"/>
          <w:szCs w:val="30"/>
        </w:rPr>
      </w:pPr>
    </w:p>
    <w:p w14:paraId="460F1809" w14:textId="77777777" w:rsidR="006C083B" w:rsidRPr="00A7188F" w:rsidRDefault="00533753" w:rsidP="00EE7A63">
      <w:pPr>
        <w:spacing w:after="0" w:line="240" w:lineRule="auto"/>
        <w:jc w:val="both"/>
        <w:rPr>
          <w:sz w:val="30"/>
          <w:szCs w:val="30"/>
        </w:rPr>
      </w:pPr>
      <w:r w:rsidRPr="00301EAB">
        <w:rPr>
          <w:b/>
          <w:sz w:val="30"/>
          <w:szCs w:val="30"/>
        </w:rPr>
        <w:t>Pruebas de Detalle de Saldos:</w:t>
      </w:r>
      <w:r w:rsidRPr="00A7188F">
        <w:rPr>
          <w:sz w:val="30"/>
          <w:szCs w:val="30"/>
        </w:rPr>
        <w:t xml:space="preserve"> Revisar individualmente los saldos de cuentas específicas, aplicando procedimientos detallados </w:t>
      </w:r>
      <w:r w:rsidR="00FA3266">
        <w:rPr>
          <w:sz w:val="30"/>
          <w:szCs w:val="30"/>
        </w:rPr>
        <w:t xml:space="preserve">en un porcentaje del   % </w:t>
      </w:r>
      <w:r w:rsidRPr="00A7188F">
        <w:rPr>
          <w:sz w:val="30"/>
          <w:szCs w:val="30"/>
        </w:rPr>
        <w:t>para verificar la precisión y validez de los saldos reportados.</w:t>
      </w:r>
    </w:p>
    <w:p w14:paraId="4C19E018" w14:textId="77777777" w:rsidR="006C083B" w:rsidRDefault="006C083B" w:rsidP="00EE7A63">
      <w:pPr>
        <w:spacing w:after="0" w:line="240" w:lineRule="auto"/>
        <w:jc w:val="both"/>
        <w:rPr>
          <w:sz w:val="30"/>
          <w:szCs w:val="30"/>
        </w:rPr>
      </w:pPr>
    </w:p>
    <w:p w14:paraId="17B6D5DB" w14:textId="77777777" w:rsidR="004305A9" w:rsidRDefault="004305A9" w:rsidP="00EE7A63">
      <w:pPr>
        <w:spacing w:after="0" w:line="240" w:lineRule="auto"/>
        <w:jc w:val="both"/>
        <w:rPr>
          <w:sz w:val="30"/>
          <w:szCs w:val="30"/>
        </w:rPr>
      </w:pPr>
    </w:p>
    <w:p w14:paraId="5C3703EE" w14:textId="77777777" w:rsidR="004305A9" w:rsidRPr="00A7188F" w:rsidRDefault="004305A9" w:rsidP="00EE7A63">
      <w:pPr>
        <w:spacing w:after="0" w:line="240" w:lineRule="auto"/>
        <w:jc w:val="both"/>
        <w:rPr>
          <w:sz w:val="30"/>
          <w:szCs w:val="30"/>
        </w:rPr>
      </w:pPr>
    </w:p>
    <w:p w14:paraId="459EA557" w14:textId="77777777" w:rsidR="00AA1083" w:rsidRPr="004F2735" w:rsidRDefault="00AA1083" w:rsidP="00AA1083">
      <w:pPr>
        <w:spacing w:after="0" w:line="240" w:lineRule="auto"/>
        <w:jc w:val="both"/>
        <w:rPr>
          <w:b/>
          <w:sz w:val="30"/>
          <w:szCs w:val="30"/>
        </w:rPr>
      </w:pPr>
      <w:r w:rsidRPr="00301EAB">
        <w:rPr>
          <w:b/>
          <w:sz w:val="30"/>
          <w:szCs w:val="30"/>
        </w:rPr>
        <w:t>Pruebas</w:t>
      </w:r>
      <w:r w:rsidR="004F2735">
        <w:rPr>
          <w:b/>
          <w:sz w:val="30"/>
          <w:szCs w:val="30"/>
        </w:rPr>
        <w:t xml:space="preserve"> </w:t>
      </w:r>
      <w:r w:rsidR="004F2735" w:rsidRPr="004F2735">
        <w:rPr>
          <w:b/>
          <w:sz w:val="30"/>
          <w:szCs w:val="30"/>
        </w:rPr>
        <w:t>Sustantivas</w:t>
      </w:r>
    </w:p>
    <w:p w14:paraId="7239D950" w14:textId="77777777" w:rsidR="00B93C58" w:rsidRPr="00B93C58" w:rsidRDefault="00B93C58" w:rsidP="00B93C58">
      <w:pPr>
        <w:spacing w:after="0" w:line="240" w:lineRule="auto"/>
        <w:jc w:val="both"/>
        <w:rPr>
          <w:sz w:val="30"/>
          <w:szCs w:val="30"/>
        </w:rPr>
      </w:pPr>
      <w:r w:rsidRPr="00B93C58">
        <w:rPr>
          <w:sz w:val="30"/>
          <w:szCs w:val="30"/>
        </w:rPr>
        <w:t xml:space="preserve">Las pruebas sustantivas son procedimientos de auditoría que se centran en la revisión directa de información financiera para obtener evidencia sobre la exactitud y validez de las transacciones contables. </w:t>
      </w:r>
      <w:r w:rsidR="00920A2E">
        <w:rPr>
          <w:sz w:val="30"/>
          <w:szCs w:val="30"/>
        </w:rPr>
        <w:t xml:space="preserve">Se </w:t>
      </w:r>
      <w:proofErr w:type="gramStart"/>
      <w:r w:rsidR="00920A2E">
        <w:rPr>
          <w:sz w:val="30"/>
          <w:szCs w:val="30"/>
        </w:rPr>
        <w:t>aplicaran</w:t>
      </w:r>
      <w:proofErr w:type="gramEnd"/>
      <w:r w:rsidR="00920A2E">
        <w:rPr>
          <w:sz w:val="30"/>
          <w:szCs w:val="30"/>
        </w:rPr>
        <w:t xml:space="preserve"> los procedimientos siguientes. </w:t>
      </w:r>
    </w:p>
    <w:p w14:paraId="3052C2AE" w14:textId="77777777" w:rsidR="00B93C58" w:rsidRPr="00B93C58" w:rsidRDefault="00B93C58" w:rsidP="00B93C58">
      <w:pPr>
        <w:spacing w:after="0" w:line="240" w:lineRule="auto"/>
        <w:jc w:val="both"/>
        <w:rPr>
          <w:sz w:val="30"/>
          <w:szCs w:val="30"/>
        </w:rPr>
      </w:pPr>
    </w:p>
    <w:p w14:paraId="72036759" w14:textId="77777777" w:rsidR="00B93C58" w:rsidRPr="00B93C58" w:rsidRDefault="00B93C58" w:rsidP="00B93C58">
      <w:pPr>
        <w:spacing w:after="0" w:line="240" w:lineRule="auto"/>
        <w:jc w:val="both"/>
        <w:rPr>
          <w:sz w:val="30"/>
          <w:szCs w:val="30"/>
        </w:rPr>
      </w:pPr>
      <w:r w:rsidRPr="006D7439">
        <w:rPr>
          <w:b/>
          <w:sz w:val="30"/>
          <w:szCs w:val="30"/>
        </w:rPr>
        <w:t>Reconciliación de cuentas bancarias:</w:t>
      </w:r>
      <w:r w:rsidRPr="00B93C58">
        <w:rPr>
          <w:sz w:val="30"/>
          <w:szCs w:val="30"/>
        </w:rPr>
        <w:t xml:space="preserve"> Verificación detallada de los registros contables de una empresa con los extractos bancarios para confirmar la precisión de las transacciones financieras.</w:t>
      </w:r>
    </w:p>
    <w:p w14:paraId="07A0AEE2" w14:textId="77777777" w:rsidR="00B93C58" w:rsidRPr="00B93C58" w:rsidRDefault="00B93C58" w:rsidP="00B93C58">
      <w:pPr>
        <w:spacing w:after="0" w:line="240" w:lineRule="auto"/>
        <w:jc w:val="both"/>
        <w:rPr>
          <w:sz w:val="30"/>
          <w:szCs w:val="30"/>
        </w:rPr>
      </w:pPr>
    </w:p>
    <w:p w14:paraId="3A61B6CB" w14:textId="77777777" w:rsidR="00B93C58" w:rsidRPr="00B93C58" w:rsidRDefault="00B93C58" w:rsidP="00B93C58">
      <w:pPr>
        <w:spacing w:after="0" w:line="240" w:lineRule="auto"/>
        <w:jc w:val="both"/>
        <w:rPr>
          <w:sz w:val="30"/>
          <w:szCs w:val="30"/>
        </w:rPr>
      </w:pPr>
      <w:r w:rsidRPr="006D7439">
        <w:rPr>
          <w:b/>
          <w:sz w:val="30"/>
          <w:szCs w:val="30"/>
        </w:rPr>
        <w:t>Confirmación de saldos de cuentas por cobrar:</w:t>
      </w:r>
      <w:r w:rsidRPr="00B93C58">
        <w:rPr>
          <w:sz w:val="30"/>
          <w:szCs w:val="30"/>
        </w:rPr>
        <w:t xml:space="preserve"> </w:t>
      </w:r>
      <w:r w:rsidR="00123897">
        <w:rPr>
          <w:sz w:val="30"/>
          <w:szCs w:val="30"/>
        </w:rPr>
        <w:t>Circularización del 100% y e</w:t>
      </w:r>
      <w:r w:rsidRPr="00B93C58">
        <w:rPr>
          <w:sz w:val="30"/>
          <w:szCs w:val="30"/>
        </w:rPr>
        <w:t>nvío de cartas a los clientes para confirmar saldos pendientes, validando así la existencia y la autenticidad de las cuentas por cobrar registradas en los libros contables.</w:t>
      </w:r>
    </w:p>
    <w:p w14:paraId="51AE6768" w14:textId="77777777" w:rsidR="00B93C58" w:rsidRPr="00B93C58" w:rsidRDefault="00B93C58" w:rsidP="00B93C58">
      <w:pPr>
        <w:spacing w:after="0" w:line="240" w:lineRule="auto"/>
        <w:jc w:val="both"/>
        <w:rPr>
          <w:sz w:val="30"/>
          <w:szCs w:val="30"/>
        </w:rPr>
      </w:pPr>
    </w:p>
    <w:p w14:paraId="2AC1DC92" w14:textId="77777777" w:rsidR="006C083B" w:rsidRDefault="007F2D21" w:rsidP="00EE7A63">
      <w:pPr>
        <w:spacing w:after="0" w:line="240" w:lineRule="auto"/>
        <w:jc w:val="both"/>
        <w:rPr>
          <w:sz w:val="30"/>
          <w:szCs w:val="30"/>
        </w:rPr>
      </w:pPr>
      <w:r w:rsidRPr="007F2D21">
        <w:rPr>
          <w:b/>
          <w:sz w:val="30"/>
          <w:szCs w:val="30"/>
        </w:rPr>
        <w:t>Prueba de eficacia operativa de los controles</w:t>
      </w:r>
      <w:r w:rsidR="00F778EF">
        <w:rPr>
          <w:b/>
          <w:sz w:val="30"/>
          <w:szCs w:val="30"/>
        </w:rPr>
        <w:t xml:space="preserve">: </w:t>
      </w:r>
      <w:r w:rsidR="00F64E8C" w:rsidRPr="00F64E8C">
        <w:rPr>
          <w:sz w:val="30"/>
          <w:szCs w:val="30"/>
        </w:rPr>
        <w:t>Se</w:t>
      </w:r>
      <w:r w:rsidR="00F64E8C">
        <w:rPr>
          <w:b/>
          <w:sz w:val="30"/>
          <w:szCs w:val="30"/>
        </w:rPr>
        <w:t xml:space="preserve"> </w:t>
      </w:r>
      <w:r w:rsidR="00F64E8C" w:rsidRPr="007F2D21">
        <w:rPr>
          <w:sz w:val="30"/>
          <w:szCs w:val="30"/>
        </w:rPr>
        <w:t>evaluar</w:t>
      </w:r>
      <w:r w:rsidR="00F64E8C">
        <w:rPr>
          <w:sz w:val="30"/>
          <w:szCs w:val="30"/>
        </w:rPr>
        <w:t>á</w:t>
      </w:r>
      <w:r w:rsidRPr="007F2D21">
        <w:rPr>
          <w:sz w:val="30"/>
          <w:szCs w:val="30"/>
        </w:rPr>
        <w:t xml:space="preserve"> la capacidad de los procedimientos establecidos para prevenir, detectar y corregir</w:t>
      </w:r>
      <w:r w:rsidR="002A5287">
        <w:rPr>
          <w:sz w:val="30"/>
          <w:szCs w:val="30"/>
        </w:rPr>
        <w:t xml:space="preserve"> errores o irregularidades. </w:t>
      </w:r>
      <w:r w:rsidR="00CF7096">
        <w:rPr>
          <w:sz w:val="30"/>
          <w:szCs w:val="30"/>
        </w:rPr>
        <w:t>Nuestro enfoque</w:t>
      </w:r>
      <w:r w:rsidR="00CF7096" w:rsidRPr="007F2D21">
        <w:rPr>
          <w:sz w:val="30"/>
          <w:szCs w:val="30"/>
        </w:rPr>
        <w:t xml:space="preserve"> común incluye</w:t>
      </w:r>
      <w:r w:rsidRPr="007F2D21">
        <w:rPr>
          <w:sz w:val="30"/>
          <w:szCs w:val="30"/>
        </w:rPr>
        <w:t xml:space="preserve"> la revisión de documentación de procesos y la realización de pruebas de observación para asegurar que los controles operativos están funcionando conforme a lo planeado.</w:t>
      </w:r>
    </w:p>
    <w:p w14:paraId="6A379412" w14:textId="77777777" w:rsidR="00A14701" w:rsidRDefault="00A14701" w:rsidP="00EE7A63">
      <w:pPr>
        <w:spacing w:after="0" w:line="240" w:lineRule="auto"/>
        <w:jc w:val="both"/>
        <w:rPr>
          <w:sz w:val="30"/>
          <w:szCs w:val="30"/>
        </w:rPr>
      </w:pPr>
    </w:p>
    <w:p w14:paraId="713857DE" w14:textId="77777777" w:rsidR="00A14701" w:rsidRDefault="00A14701" w:rsidP="00EE7A63">
      <w:pPr>
        <w:spacing w:after="0" w:line="240" w:lineRule="auto"/>
        <w:jc w:val="both"/>
        <w:rPr>
          <w:sz w:val="30"/>
          <w:szCs w:val="30"/>
        </w:rPr>
      </w:pPr>
    </w:p>
    <w:p w14:paraId="198FDDFB" w14:textId="77777777" w:rsidR="00587E62" w:rsidRDefault="00587E62" w:rsidP="00EE7A63">
      <w:pPr>
        <w:spacing w:after="0" w:line="240" w:lineRule="auto"/>
        <w:jc w:val="both"/>
        <w:rPr>
          <w:sz w:val="30"/>
          <w:szCs w:val="30"/>
        </w:rPr>
      </w:pPr>
    </w:p>
    <w:p w14:paraId="3F43A340" w14:textId="77777777" w:rsidR="00587E62" w:rsidRDefault="00587E62" w:rsidP="00EE7A63">
      <w:pPr>
        <w:spacing w:after="0" w:line="240" w:lineRule="auto"/>
        <w:jc w:val="both"/>
        <w:rPr>
          <w:sz w:val="30"/>
          <w:szCs w:val="30"/>
        </w:rPr>
      </w:pPr>
    </w:p>
    <w:p w14:paraId="20DAA984" w14:textId="77777777" w:rsidR="00587E62" w:rsidRDefault="00587E62" w:rsidP="00EE7A63">
      <w:pPr>
        <w:spacing w:after="0" w:line="240" w:lineRule="auto"/>
        <w:jc w:val="both"/>
        <w:rPr>
          <w:sz w:val="30"/>
          <w:szCs w:val="30"/>
        </w:rPr>
      </w:pPr>
    </w:p>
    <w:p w14:paraId="7FA5E991" w14:textId="77777777" w:rsidR="00587E62" w:rsidRDefault="00587E62" w:rsidP="00EE7A63">
      <w:pPr>
        <w:spacing w:after="0" w:line="240" w:lineRule="auto"/>
        <w:jc w:val="both"/>
        <w:rPr>
          <w:sz w:val="30"/>
          <w:szCs w:val="30"/>
        </w:rPr>
      </w:pPr>
    </w:p>
    <w:p w14:paraId="1AFE5DDC" w14:textId="77777777" w:rsidR="00587E62" w:rsidRDefault="00587E62" w:rsidP="00EE7A63">
      <w:pPr>
        <w:spacing w:after="0" w:line="240" w:lineRule="auto"/>
        <w:jc w:val="both"/>
        <w:rPr>
          <w:sz w:val="30"/>
          <w:szCs w:val="30"/>
        </w:rPr>
      </w:pPr>
    </w:p>
    <w:p w14:paraId="2B636FE7" w14:textId="77777777" w:rsidR="00587E62" w:rsidRDefault="00587E62" w:rsidP="00EE7A63">
      <w:pPr>
        <w:spacing w:after="0" w:line="240" w:lineRule="auto"/>
        <w:jc w:val="both"/>
        <w:rPr>
          <w:sz w:val="30"/>
          <w:szCs w:val="30"/>
        </w:rPr>
      </w:pPr>
    </w:p>
    <w:p w14:paraId="20C8C67D" w14:textId="77777777" w:rsidR="00587E62" w:rsidRDefault="00587E62" w:rsidP="00EE7A63">
      <w:pPr>
        <w:spacing w:after="0" w:line="240" w:lineRule="auto"/>
        <w:jc w:val="both"/>
        <w:rPr>
          <w:sz w:val="30"/>
          <w:szCs w:val="30"/>
        </w:rPr>
      </w:pPr>
    </w:p>
    <w:p w14:paraId="51736D85" w14:textId="77777777" w:rsidR="00A14701" w:rsidRDefault="00A14701" w:rsidP="00EE7A63">
      <w:pPr>
        <w:spacing w:after="0" w:line="240" w:lineRule="auto"/>
        <w:jc w:val="both"/>
        <w:rPr>
          <w:sz w:val="30"/>
          <w:szCs w:val="30"/>
        </w:rPr>
      </w:pPr>
    </w:p>
    <w:p w14:paraId="543D656D" w14:textId="77777777" w:rsidR="006C083B" w:rsidRPr="001471A2" w:rsidRDefault="001471A2" w:rsidP="001471A2">
      <w:pPr>
        <w:spacing w:after="0" w:line="240" w:lineRule="auto"/>
        <w:jc w:val="center"/>
        <w:rPr>
          <w:b/>
          <w:sz w:val="30"/>
          <w:szCs w:val="30"/>
        </w:rPr>
      </w:pPr>
      <w:r w:rsidRPr="001471A2">
        <w:rPr>
          <w:b/>
          <w:sz w:val="30"/>
          <w:szCs w:val="30"/>
        </w:rPr>
        <w:t>Determinación de la Muestra</w:t>
      </w:r>
    </w:p>
    <w:p w14:paraId="5268E5D5" w14:textId="77777777" w:rsidR="006C083B" w:rsidRPr="00A7188F" w:rsidRDefault="006C083B" w:rsidP="00EE7A63">
      <w:pPr>
        <w:spacing w:after="0" w:line="240" w:lineRule="auto"/>
        <w:jc w:val="both"/>
        <w:rPr>
          <w:sz w:val="30"/>
          <w:szCs w:val="30"/>
        </w:rPr>
      </w:pPr>
    </w:p>
    <w:p w14:paraId="1D45F10D" w14:textId="77777777" w:rsidR="006C083B" w:rsidRPr="00A7188F" w:rsidRDefault="006C083B" w:rsidP="00EE7A63">
      <w:pPr>
        <w:spacing w:after="0" w:line="240" w:lineRule="auto"/>
        <w:jc w:val="both"/>
        <w:rPr>
          <w:sz w:val="30"/>
          <w:szCs w:val="30"/>
        </w:rPr>
      </w:pPr>
    </w:p>
    <w:tbl>
      <w:tblPr>
        <w:tblStyle w:val="Tablaconcuadrcula"/>
        <w:tblW w:w="11057" w:type="dxa"/>
        <w:tblInd w:w="-1139" w:type="dxa"/>
        <w:tblLook w:val="04A0" w:firstRow="1" w:lastRow="0" w:firstColumn="1" w:lastColumn="0" w:noHBand="0" w:noVBand="1"/>
      </w:tblPr>
      <w:tblGrid>
        <w:gridCol w:w="2681"/>
        <w:gridCol w:w="2316"/>
        <w:gridCol w:w="2550"/>
        <w:gridCol w:w="3510"/>
      </w:tblGrid>
      <w:tr w:rsidR="004C1646" w14:paraId="3E35C90F" w14:textId="77777777" w:rsidTr="003B0E58">
        <w:tc>
          <w:tcPr>
            <w:tcW w:w="2681" w:type="dxa"/>
          </w:tcPr>
          <w:p w14:paraId="1F3D3CF1" w14:textId="77777777" w:rsidR="004C1646" w:rsidRPr="00C11E69" w:rsidRDefault="004C1646" w:rsidP="00021866">
            <w:pPr>
              <w:jc w:val="center"/>
              <w:rPr>
                <w:b/>
                <w:sz w:val="30"/>
                <w:szCs w:val="30"/>
              </w:rPr>
            </w:pPr>
            <w:r w:rsidRPr="009F00DA">
              <w:rPr>
                <w:b/>
                <w:sz w:val="30"/>
                <w:szCs w:val="30"/>
              </w:rPr>
              <w:t>Población de Interés</w:t>
            </w:r>
          </w:p>
        </w:tc>
        <w:tc>
          <w:tcPr>
            <w:tcW w:w="2316" w:type="dxa"/>
          </w:tcPr>
          <w:p w14:paraId="0B57AC64" w14:textId="77777777" w:rsidR="004C1646" w:rsidRPr="00C11E69" w:rsidRDefault="004C1646" w:rsidP="003C1057">
            <w:pPr>
              <w:jc w:val="center"/>
              <w:rPr>
                <w:b/>
                <w:sz w:val="30"/>
                <w:szCs w:val="30"/>
              </w:rPr>
            </w:pPr>
            <w:r w:rsidRPr="00C11E69">
              <w:rPr>
                <w:b/>
                <w:sz w:val="30"/>
                <w:szCs w:val="30"/>
              </w:rPr>
              <w:t>Criterios de Selección</w:t>
            </w:r>
          </w:p>
        </w:tc>
        <w:tc>
          <w:tcPr>
            <w:tcW w:w="2550" w:type="dxa"/>
          </w:tcPr>
          <w:p w14:paraId="3D7D2CB4" w14:textId="77777777" w:rsidR="004C1646" w:rsidRPr="00C11E69" w:rsidRDefault="004C1646" w:rsidP="003C1057">
            <w:pPr>
              <w:jc w:val="center"/>
              <w:rPr>
                <w:b/>
                <w:sz w:val="30"/>
                <w:szCs w:val="30"/>
              </w:rPr>
            </w:pPr>
            <w:r w:rsidRPr="009C0B74">
              <w:rPr>
                <w:b/>
                <w:sz w:val="30"/>
                <w:szCs w:val="30"/>
              </w:rPr>
              <w:t>Tamaño de la Muestra</w:t>
            </w:r>
          </w:p>
        </w:tc>
        <w:tc>
          <w:tcPr>
            <w:tcW w:w="3510" w:type="dxa"/>
          </w:tcPr>
          <w:p w14:paraId="0628CDF6" w14:textId="77777777" w:rsidR="00021866" w:rsidRDefault="00021866" w:rsidP="003C1057">
            <w:pPr>
              <w:jc w:val="center"/>
              <w:rPr>
                <w:b/>
                <w:sz w:val="30"/>
                <w:szCs w:val="30"/>
              </w:rPr>
            </w:pPr>
          </w:p>
          <w:p w14:paraId="6671FE4D" w14:textId="77777777" w:rsidR="004C1646" w:rsidRPr="009C0B74" w:rsidRDefault="00021866" w:rsidP="003C1057">
            <w:pPr>
              <w:jc w:val="center"/>
              <w:rPr>
                <w:b/>
                <w:sz w:val="30"/>
                <w:szCs w:val="30"/>
              </w:rPr>
            </w:pPr>
            <w:r w:rsidRPr="00021866">
              <w:rPr>
                <w:b/>
                <w:sz w:val="30"/>
                <w:szCs w:val="30"/>
              </w:rPr>
              <w:t>Justificación</w:t>
            </w:r>
          </w:p>
        </w:tc>
      </w:tr>
      <w:tr w:rsidR="004C1646" w14:paraId="07B1E68F" w14:textId="77777777" w:rsidTr="003B0E58">
        <w:tc>
          <w:tcPr>
            <w:tcW w:w="2681" w:type="dxa"/>
          </w:tcPr>
          <w:p w14:paraId="306F0C4F" w14:textId="77777777" w:rsidR="004C1646" w:rsidRDefault="004C1646" w:rsidP="003C1057">
            <w:pPr>
              <w:rPr>
                <w:sz w:val="30"/>
                <w:szCs w:val="30"/>
              </w:rPr>
            </w:pPr>
            <w:r w:rsidRPr="00C278A5">
              <w:rPr>
                <w:sz w:val="30"/>
                <w:szCs w:val="30"/>
              </w:rPr>
              <w:t>Facturas de Ventas del Último Trimestre</w:t>
            </w:r>
          </w:p>
        </w:tc>
        <w:tc>
          <w:tcPr>
            <w:tcW w:w="2316" w:type="dxa"/>
          </w:tcPr>
          <w:p w14:paraId="2F37ED98" w14:textId="77777777" w:rsidR="004C1646" w:rsidRDefault="004C1646" w:rsidP="003C1057">
            <w:pPr>
              <w:rPr>
                <w:sz w:val="30"/>
                <w:szCs w:val="30"/>
              </w:rPr>
            </w:pPr>
            <w:r w:rsidRPr="00F01F0B">
              <w:rPr>
                <w:sz w:val="30"/>
                <w:szCs w:val="30"/>
              </w:rPr>
              <w:t>Todas las facturas emitidas en el último trimestre</w:t>
            </w:r>
          </w:p>
        </w:tc>
        <w:tc>
          <w:tcPr>
            <w:tcW w:w="2550" w:type="dxa"/>
          </w:tcPr>
          <w:p w14:paraId="0FA2B138" w14:textId="77777777" w:rsidR="004C1646" w:rsidRDefault="004C1646" w:rsidP="003C1057">
            <w:pPr>
              <w:rPr>
                <w:sz w:val="30"/>
                <w:szCs w:val="30"/>
              </w:rPr>
            </w:pPr>
            <w:r w:rsidRPr="005D3A34">
              <w:rPr>
                <w:sz w:val="30"/>
                <w:szCs w:val="30"/>
              </w:rPr>
              <w:t>100 facturas (ejemplo)</w:t>
            </w:r>
          </w:p>
        </w:tc>
        <w:tc>
          <w:tcPr>
            <w:tcW w:w="3510" w:type="dxa"/>
          </w:tcPr>
          <w:p w14:paraId="6F757261" w14:textId="77777777" w:rsidR="004C1646" w:rsidRPr="005D3A34" w:rsidRDefault="003B0E58" w:rsidP="003C1057">
            <w:pPr>
              <w:rPr>
                <w:sz w:val="30"/>
                <w:szCs w:val="30"/>
              </w:rPr>
            </w:pPr>
            <w:r w:rsidRPr="003B0E58">
              <w:rPr>
                <w:sz w:val="30"/>
                <w:szCs w:val="30"/>
              </w:rPr>
              <w:t>Representa el 10% de la población total para obtener una muestra significativa</w:t>
            </w:r>
          </w:p>
        </w:tc>
      </w:tr>
      <w:tr w:rsidR="004C1646" w14:paraId="359B4277" w14:textId="77777777" w:rsidTr="003B0E58">
        <w:tc>
          <w:tcPr>
            <w:tcW w:w="2681" w:type="dxa"/>
          </w:tcPr>
          <w:p w14:paraId="4EE69E0A" w14:textId="77777777" w:rsidR="004C1646" w:rsidRDefault="004C1646" w:rsidP="003C1057">
            <w:pPr>
              <w:rPr>
                <w:sz w:val="30"/>
                <w:szCs w:val="30"/>
              </w:rPr>
            </w:pPr>
            <w:r w:rsidRPr="00A67346">
              <w:rPr>
                <w:sz w:val="30"/>
                <w:szCs w:val="30"/>
              </w:rPr>
              <w:t>Registros de Nómina Mensual</w:t>
            </w:r>
          </w:p>
        </w:tc>
        <w:tc>
          <w:tcPr>
            <w:tcW w:w="2316" w:type="dxa"/>
          </w:tcPr>
          <w:p w14:paraId="0049D847" w14:textId="77777777" w:rsidR="004C1646" w:rsidRDefault="004C1646" w:rsidP="003C1057">
            <w:pPr>
              <w:tabs>
                <w:tab w:val="left" w:pos="1065"/>
              </w:tabs>
              <w:rPr>
                <w:sz w:val="30"/>
                <w:szCs w:val="30"/>
              </w:rPr>
            </w:pPr>
            <w:r w:rsidRPr="00375AA0">
              <w:rPr>
                <w:sz w:val="30"/>
                <w:szCs w:val="30"/>
              </w:rPr>
              <w:t>Empleados de nivel medio y alto con salarios variables</w:t>
            </w:r>
          </w:p>
        </w:tc>
        <w:tc>
          <w:tcPr>
            <w:tcW w:w="2550" w:type="dxa"/>
          </w:tcPr>
          <w:p w14:paraId="2BFACBD3" w14:textId="77777777" w:rsidR="004C1646" w:rsidRDefault="004C1646" w:rsidP="003C1057">
            <w:pPr>
              <w:rPr>
                <w:sz w:val="30"/>
                <w:szCs w:val="30"/>
              </w:rPr>
            </w:pPr>
            <w:r w:rsidRPr="007101BF">
              <w:rPr>
                <w:sz w:val="30"/>
                <w:szCs w:val="30"/>
              </w:rPr>
              <w:t>30 registros (ejemplo)</w:t>
            </w:r>
          </w:p>
        </w:tc>
        <w:tc>
          <w:tcPr>
            <w:tcW w:w="3510" w:type="dxa"/>
          </w:tcPr>
          <w:p w14:paraId="4F6A21B0" w14:textId="77777777" w:rsidR="004C1646" w:rsidRPr="007101BF" w:rsidRDefault="00535509" w:rsidP="003C1057">
            <w:pPr>
              <w:rPr>
                <w:sz w:val="30"/>
                <w:szCs w:val="30"/>
              </w:rPr>
            </w:pPr>
            <w:r w:rsidRPr="00535509">
              <w:rPr>
                <w:sz w:val="30"/>
                <w:szCs w:val="30"/>
              </w:rPr>
              <w:t>Se enfoca en la población más riesgosa en términos de remuneración</w:t>
            </w:r>
          </w:p>
        </w:tc>
      </w:tr>
      <w:tr w:rsidR="004C1646" w14:paraId="5ADA94A3" w14:textId="77777777" w:rsidTr="003B0E58">
        <w:tc>
          <w:tcPr>
            <w:tcW w:w="2681" w:type="dxa"/>
          </w:tcPr>
          <w:p w14:paraId="2051ADCB" w14:textId="77777777" w:rsidR="004C1646" w:rsidRDefault="000D643A" w:rsidP="003C1057">
            <w:pPr>
              <w:rPr>
                <w:sz w:val="30"/>
                <w:szCs w:val="30"/>
              </w:rPr>
            </w:pPr>
            <w:r w:rsidRPr="000D643A">
              <w:rPr>
                <w:sz w:val="30"/>
                <w:szCs w:val="30"/>
              </w:rPr>
              <w:t>Transacciones de Cuentas por Pagar</w:t>
            </w:r>
          </w:p>
        </w:tc>
        <w:tc>
          <w:tcPr>
            <w:tcW w:w="2316" w:type="dxa"/>
          </w:tcPr>
          <w:p w14:paraId="7885010F" w14:textId="77777777" w:rsidR="004C1646" w:rsidRDefault="00EB6D4E" w:rsidP="003C1057">
            <w:pPr>
              <w:rPr>
                <w:sz w:val="30"/>
                <w:szCs w:val="30"/>
              </w:rPr>
            </w:pPr>
            <w:r w:rsidRPr="00EB6D4E">
              <w:rPr>
                <w:sz w:val="30"/>
                <w:szCs w:val="30"/>
              </w:rPr>
              <w:t>Facturas de proveedores con montos superiores a $10,000</w:t>
            </w:r>
          </w:p>
        </w:tc>
        <w:tc>
          <w:tcPr>
            <w:tcW w:w="2550" w:type="dxa"/>
          </w:tcPr>
          <w:p w14:paraId="2186A51F" w14:textId="77777777" w:rsidR="004C1646" w:rsidRDefault="00740D74" w:rsidP="003C1057">
            <w:pPr>
              <w:rPr>
                <w:sz w:val="30"/>
                <w:szCs w:val="30"/>
              </w:rPr>
            </w:pPr>
            <w:r w:rsidRPr="00740D74">
              <w:rPr>
                <w:sz w:val="30"/>
                <w:szCs w:val="30"/>
              </w:rPr>
              <w:t>50 transacciones</w:t>
            </w:r>
            <w:r w:rsidR="00C203E3">
              <w:rPr>
                <w:sz w:val="30"/>
                <w:szCs w:val="30"/>
              </w:rPr>
              <w:t xml:space="preserve"> </w:t>
            </w:r>
            <w:r w:rsidR="00C203E3" w:rsidRPr="005D3A34">
              <w:rPr>
                <w:sz w:val="30"/>
                <w:szCs w:val="30"/>
              </w:rPr>
              <w:t>(ejemplo)</w:t>
            </w:r>
          </w:p>
        </w:tc>
        <w:tc>
          <w:tcPr>
            <w:tcW w:w="3510" w:type="dxa"/>
          </w:tcPr>
          <w:p w14:paraId="457955BA" w14:textId="77777777" w:rsidR="004C1646" w:rsidRDefault="006841C2" w:rsidP="003C1057">
            <w:pPr>
              <w:rPr>
                <w:sz w:val="30"/>
                <w:szCs w:val="30"/>
              </w:rPr>
            </w:pPr>
            <w:r w:rsidRPr="006841C2">
              <w:rPr>
                <w:sz w:val="30"/>
                <w:szCs w:val="30"/>
              </w:rPr>
              <w:t>Selecciona transacciones de mayor impacto financiero para una evaluación más detallada</w:t>
            </w:r>
          </w:p>
        </w:tc>
      </w:tr>
      <w:tr w:rsidR="000D643A" w14:paraId="354E3BF1" w14:textId="77777777" w:rsidTr="003B0E58">
        <w:tc>
          <w:tcPr>
            <w:tcW w:w="2681" w:type="dxa"/>
          </w:tcPr>
          <w:p w14:paraId="0E8529C7" w14:textId="77777777" w:rsidR="000D643A" w:rsidRDefault="000D643A" w:rsidP="003C1057">
            <w:pPr>
              <w:rPr>
                <w:sz w:val="30"/>
                <w:szCs w:val="30"/>
              </w:rPr>
            </w:pPr>
          </w:p>
          <w:p w14:paraId="25A074BC" w14:textId="77777777" w:rsidR="000D643A" w:rsidRDefault="00CF20AC" w:rsidP="003C1057">
            <w:pPr>
              <w:rPr>
                <w:sz w:val="30"/>
                <w:szCs w:val="30"/>
              </w:rPr>
            </w:pPr>
            <w:r w:rsidRPr="00CF20AC">
              <w:rPr>
                <w:sz w:val="30"/>
                <w:szCs w:val="30"/>
              </w:rPr>
              <w:t>Extractos Bancarios Mensuales</w:t>
            </w:r>
          </w:p>
          <w:p w14:paraId="17AB280A" w14:textId="77777777" w:rsidR="000D643A" w:rsidRPr="000D643A" w:rsidRDefault="000D643A" w:rsidP="003C1057">
            <w:pPr>
              <w:rPr>
                <w:sz w:val="30"/>
                <w:szCs w:val="30"/>
              </w:rPr>
            </w:pPr>
          </w:p>
        </w:tc>
        <w:tc>
          <w:tcPr>
            <w:tcW w:w="2316" w:type="dxa"/>
          </w:tcPr>
          <w:p w14:paraId="1C2BD603" w14:textId="77777777" w:rsidR="000D643A" w:rsidRDefault="00327B85" w:rsidP="003C1057">
            <w:pPr>
              <w:rPr>
                <w:sz w:val="30"/>
                <w:szCs w:val="30"/>
              </w:rPr>
            </w:pPr>
            <w:r w:rsidRPr="00327B85">
              <w:rPr>
                <w:sz w:val="30"/>
                <w:szCs w:val="30"/>
              </w:rPr>
              <w:t>Todos los movimientos bancarios del último año</w:t>
            </w:r>
          </w:p>
        </w:tc>
        <w:tc>
          <w:tcPr>
            <w:tcW w:w="2550" w:type="dxa"/>
          </w:tcPr>
          <w:p w14:paraId="58BDE46A" w14:textId="77777777" w:rsidR="000D643A" w:rsidRDefault="001E1BE1" w:rsidP="009D0753">
            <w:pPr>
              <w:rPr>
                <w:sz w:val="30"/>
                <w:szCs w:val="30"/>
              </w:rPr>
            </w:pPr>
            <w:r w:rsidRPr="001E1BE1">
              <w:rPr>
                <w:sz w:val="30"/>
                <w:szCs w:val="30"/>
              </w:rPr>
              <w:t>15 extractos (</w:t>
            </w:r>
            <w:proofErr w:type="gramStart"/>
            <w:r w:rsidRPr="001E1BE1">
              <w:rPr>
                <w:sz w:val="30"/>
                <w:szCs w:val="30"/>
              </w:rPr>
              <w:t xml:space="preserve">ejemplo)   </w:t>
            </w:r>
            <w:proofErr w:type="gramEnd"/>
            <w:r w:rsidRPr="001E1BE1">
              <w:rPr>
                <w:sz w:val="30"/>
                <w:szCs w:val="30"/>
              </w:rPr>
              <w:t xml:space="preserve">   | </w:t>
            </w:r>
          </w:p>
        </w:tc>
        <w:tc>
          <w:tcPr>
            <w:tcW w:w="3510" w:type="dxa"/>
          </w:tcPr>
          <w:p w14:paraId="07F0A09C" w14:textId="77777777" w:rsidR="000D643A" w:rsidRDefault="009D0753" w:rsidP="003C1057">
            <w:pPr>
              <w:rPr>
                <w:sz w:val="30"/>
                <w:szCs w:val="30"/>
              </w:rPr>
            </w:pPr>
            <w:r w:rsidRPr="001E1BE1">
              <w:rPr>
                <w:sz w:val="30"/>
                <w:szCs w:val="30"/>
              </w:rPr>
              <w:t>Representa el 5% de los extractos para obtener una visión integral de la actividad financiera</w:t>
            </w:r>
          </w:p>
        </w:tc>
      </w:tr>
    </w:tbl>
    <w:p w14:paraId="155E5A08" w14:textId="77777777" w:rsidR="00AF437F" w:rsidRDefault="00AF437F" w:rsidP="00EE7A63">
      <w:pPr>
        <w:spacing w:after="0" w:line="240" w:lineRule="auto"/>
        <w:jc w:val="both"/>
        <w:rPr>
          <w:sz w:val="30"/>
          <w:szCs w:val="30"/>
        </w:rPr>
      </w:pPr>
    </w:p>
    <w:p w14:paraId="5FB09156" w14:textId="77777777" w:rsidR="00AF437F" w:rsidRDefault="00AF437F" w:rsidP="00EE7A63">
      <w:pPr>
        <w:spacing w:after="0" w:line="240" w:lineRule="auto"/>
        <w:jc w:val="both"/>
        <w:rPr>
          <w:b/>
          <w:sz w:val="30"/>
          <w:szCs w:val="30"/>
        </w:rPr>
      </w:pPr>
    </w:p>
    <w:p w14:paraId="13C4856F" w14:textId="77777777" w:rsidR="00DC082B" w:rsidRDefault="00DC082B" w:rsidP="00EE7A63">
      <w:pPr>
        <w:spacing w:after="0" w:line="240" w:lineRule="auto"/>
        <w:jc w:val="both"/>
        <w:rPr>
          <w:b/>
          <w:sz w:val="30"/>
          <w:szCs w:val="30"/>
        </w:rPr>
      </w:pPr>
    </w:p>
    <w:p w14:paraId="753FAA18" w14:textId="77777777" w:rsidR="00605854" w:rsidRDefault="00605854" w:rsidP="00EE7A63">
      <w:pPr>
        <w:spacing w:after="0" w:line="240" w:lineRule="auto"/>
        <w:jc w:val="both"/>
        <w:rPr>
          <w:b/>
          <w:sz w:val="30"/>
          <w:szCs w:val="30"/>
        </w:rPr>
      </w:pPr>
    </w:p>
    <w:p w14:paraId="266D5275" w14:textId="77777777" w:rsidR="00605854" w:rsidRDefault="00605854" w:rsidP="00EE7A63">
      <w:pPr>
        <w:spacing w:after="0" w:line="240" w:lineRule="auto"/>
        <w:jc w:val="both"/>
        <w:rPr>
          <w:b/>
          <w:sz w:val="30"/>
          <w:szCs w:val="30"/>
        </w:rPr>
      </w:pPr>
    </w:p>
    <w:p w14:paraId="4B01102B" w14:textId="77777777" w:rsidR="00605854" w:rsidRDefault="00605854" w:rsidP="00EE7A63">
      <w:pPr>
        <w:spacing w:after="0" w:line="240" w:lineRule="auto"/>
        <w:jc w:val="both"/>
        <w:rPr>
          <w:b/>
          <w:sz w:val="30"/>
          <w:szCs w:val="30"/>
        </w:rPr>
      </w:pPr>
    </w:p>
    <w:p w14:paraId="02D62E45" w14:textId="77777777" w:rsidR="00DC082B" w:rsidRDefault="00DC082B" w:rsidP="00EE7A63">
      <w:pPr>
        <w:spacing w:after="0" w:line="240" w:lineRule="auto"/>
        <w:jc w:val="both"/>
        <w:rPr>
          <w:b/>
          <w:sz w:val="30"/>
          <w:szCs w:val="30"/>
        </w:rPr>
      </w:pPr>
    </w:p>
    <w:p w14:paraId="6DB9CF13" w14:textId="77777777" w:rsidR="00DC082B" w:rsidRDefault="00DC082B" w:rsidP="00EE7A63">
      <w:pPr>
        <w:spacing w:after="0" w:line="240" w:lineRule="auto"/>
        <w:jc w:val="both"/>
        <w:rPr>
          <w:b/>
          <w:sz w:val="30"/>
          <w:szCs w:val="30"/>
        </w:rPr>
      </w:pPr>
    </w:p>
    <w:p w14:paraId="0C4A0D16" w14:textId="77777777" w:rsidR="00DC082B" w:rsidRPr="009E1F81" w:rsidRDefault="00DC082B" w:rsidP="00EE7A63">
      <w:pPr>
        <w:spacing w:after="0" w:line="240" w:lineRule="auto"/>
        <w:jc w:val="both"/>
        <w:rPr>
          <w:b/>
          <w:sz w:val="30"/>
          <w:szCs w:val="30"/>
        </w:rPr>
      </w:pPr>
    </w:p>
    <w:p w14:paraId="0FE4AEE1" w14:textId="77777777" w:rsidR="00AF437F" w:rsidRPr="007D01A2" w:rsidRDefault="00781E66" w:rsidP="007D01A2">
      <w:pPr>
        <w:spacing w:after="0" w:line="240" w:lineRule="auto"/>
        <w:jc w:val="center"/>
        <w:rPr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Matriz de P</w:t>
      </w:r>
      <w:r w:rsidR="009E1F81" w:rsidRPr="009E1F81">
        <w:rPr>
          <w:rFonts w:ascii="Arial" w:hAnsi="Arial" w:cs="Arial"/>
          <w:b/>
          <w:sz w:val="30"/>
          <w:szCs w:val="30"/>
        </w:rPr>
        <w:t xml:space="preserve">lan de </w:t>
      </w:r>
      <w:r>
        <w:rPr>
          <w:rFonts w:ascii="Arial" w:hAnsi="Arial" w:cs="Arial"/>
          <w:b/>
          <w:sz w:val="30"/>
          <w:szCs w:val="30"/>
        </w:rPr>
        <w:t>A</w:t>
      </w:r>
      <w:r w:rsidR="009E1F81" w:rsidRPr="009E1F81">
        <w:rPr>
          <w:rFonts w:ascii="Arial" w:hAnsi="Arial" w:cs="Arial"/>
          <w:b/>
          <w:sz w:val="30"/>
          <w:szCs w:val="30"/>
        </w:rPr>
        <w:t>uditoría</w:t>
      </w:r>
    </w:p>
    <w:p w14:paraId="5315B5D2" w14:textId="77777777" w:rsidR="00AF437F" w:rsidRDefault="00AF437F" w:rsidP="00EE7A63">
      <w:pPr>
        <w:spacing w:after="0" w:line="240" w:lineRule="auto"/>
        <w:jc w:val="both"/>
        <w:rPr>
          <w:sz w:val="30"/>
          <w:szCs w:val="30"/>
        </w:rPr>
      </w:pPr>
    </w:p>
    <w:tbl>
      <w:tblPr>
        <w:tblStyle w:val="Tablaconcuadrcula"/>
        <w:tblW w:w="11482" w:type="dxa"/>
        <w:tblInd w:w="-1281" w:type="dxa"/>
        <w:tblLook w:val="04A0" w:firstRow="1" w:lastRow="0" w:firstColumn="1" w:lastColumn="0" w:noHBand="0" w:noVBand="1"/>
      </w:tblPr>
      <w:tblGrid>
        <w:gridCol w:w="3501"/>
        <w:gridCol w:w="3445"/>
        <w:gridCol w:w="1276"/>
        <w:gridCol w:w="1276"/>
        <w:gridCol w:w="1984"/>
      </w:tblGrid>
      <w:tr w:rsidR="007D01A2" w14:paraId="673ADD86" w14:textId="77777777" w:rsidTr="00EB36A3">
        <w:tc>
          <w:tcPr>
            <w:tcW w:w="3501" w:type="dxa"/>
          </w:tcPr>
          <w:p w14:paraId="02ED0917" w14:textId="77777777" w:rsidR="007D01A2" w:rsidRPr="00EB36A3" w:rsidRDefault="00A75D8A" w:rsidP="00EB36A3">
            <w:pPr>
              <w:jc w:val="center"/>
              <w:rPr>
                <w:b/>
                <w:sz w:val="30"/>
                <w:szCs w:val="30"/>
              </w:rPr>
            </w:pPr>
            <w:r w:rsidRPr="00EB36A3">
              <w:rPr>
                <w:b/>
                <w:sz w:val="30"/>
                <w:szCs w:val="30"/>
              </w:rPr>
              <w:t>Tarea/Actividad</w:t>
            </w:r>
          </w:p>
        </w:tc>
        <w:tc>
          <w:tcPr>
            <w:tcW w:w="3445" w:type="dxa"/>
          </w:tcPr>
          <w:p w14:paraId="5A827BFD" w14:textId="77777777" w:rsidR="007D01A2" w:rsidRPr="00EB36A3" w:rsidRDefault="00A75D8A" w:rsidP="00EB36A3">
            <w:pPr>
              <w:jc w:val="center"/>
              <w:rPr>
                <w:b/>
                <w:sz w:val="30"/>
                <w:szCs w:val="30"/>
              </w:rPr>
            </w:pPr>
            <w:r w:rsidRPr="00EB36A3">
              <w:rPr>
                <w:b/>
                <w:sz w:val="30"/>
                <w:szCs w:val="30"/>
              </w:rPr>
              <w:t>Responsable</w:t>
            </w:r>
          </w:p>
        </w:tc>
        <w:tc>
          <w:tcPr>
            <w:tcW w:w="1276" w:type="dxa"/>
          </w:tcPr>
          <w:p w14:paraId="5ADB8170" w14:textId="77777777" w:rsidR="007D01A2" w:rsidRPr="00EB36A3" w:rsidRDefault="00A75D8A" w:rsidP="00EB36A3">
            <w:pPr>
              <w:jc w:val="center"/>
              <w:rPr>
                <w:b/>
                <w:sz w:val="30"/>
                <w:szCs w:val="30"/>
              </w:rPr>
            </w:pPr>
            <w:r w:rsidRPr="00EB36A3">
              <w:rPr>
                <w:b/>
                <w:sz w:val="30"/>
                <w:szCs w:val="30"/>
              </w:rPr>
              <w:t>Fecha Inicio</w:t>
            </w:r>
          </w:p>
        </w:tc>
        <w:tc>
          <w:tcPr>
            <w:tcW w:w="1276" w:type="dxa"/>
          </w:tcPr>
          <w:p w14:paraId="32017F14" w14:textId="77777777" w:rsidR="007D01A2" w:rsidRPr="00EB36A3" w:rsidRDefault="00A75D8A" w:rsidP="00EB36A3">
            <w:pPr>
              <w:jc w:val="center"/>
              <w:rPr>
                <w:b/>
                <w:sz w:val="30"/>
                <w:szCs w:val="30"/>
              </w:rPr>
            </w:pPr>
            <w:r w:rsidRPr="00EB36A3">
              <w:rPr>
                <w:b/>
                <w:sz w:val="30"/>
                <w:szCs w:val="30"/>
              </w:rPr>
              <w:t>Fecha Fin</w:t>
            </w:r>
          </w:p>
        </w:tc>
        <w:tc>
          <w:tcPr>
            <w:tcW w:w="1984" w:type="dxa"/>
          </w:tcPr>
          <w:p w14:paraId="7E74F07D" w14:textId="77777777" w:rsidR="007D01A2" w:rsidRPr="00EB36A3" w:rsidRDefault="00EB36A3" w:rsidP="00EB36A3">
            <w:pPr>
              <w:jc w:val="center"/>
              <w:rPr>
                <w:b/>
                <w:sz w:val="30"/>
                <w:szCs w:val="30"/>
              </w:rPr>
            </w:pPr>
            <w:r w:rsidRPr="00EB36A3">
              <w:rPr>
                <w:b/>
                <w:sz w:val="30"/>
                <w:szCs w:val="30"/>
              </w:rPr>
              <w:t>Estado</w:t>
            </w:r>
          </w:p>
        </w:tc>
      </w:tr>
      <w:tr w:rsidR="007D01A2" w14:paraId="4F8CB6E5" w14:textId="77777777" w:rsidTr="00EB36A3">
        <w:tc>
          <w:tcPr>
            <w:tcW w:w="3501" w:type="dxa"/>
          </w:tcPr>
          <w:p w14:paraId="58515018" w14:textId="77777777" w:rsidR="007D01A2" w:rsidRDefault="002A22C2" w:rsidP="00ED5A7B">
            <w:pPr>
              <w:rPr>
                <w:sz w:val="30"/>
                <w:szCs w:val="30"/>
              </w:rPr>
            </w:pPr>
            <w:r w:rsidRPr="002A22C2">
              <w:rPr>
                <w:sz w:val="30"/>
                <w:szCs w:val="30"/>
              </w:rPr>
              <w:t>Planificación Inicial</w:t>
            </w:r>
          </w:p>
          <w:p w14:paraId="427A9092" w14:textId="77777777" w:rsidR="00F210AF" w:rsidRDefault="00F210AF" w:rsidP="00ED5A7B">
            <w:pPr>
              <w:rPr>
                <w:sz w:val="30"/>
                <w:szCs w:val="30"/>
              </w:rPr>
            </w:pPr>
          </w:p>
        </w:tc>
        <w:tc>
          <w:tcPr>
            <w:tcW w:w="3445" w:type="dxa"/>
          </w:tcPr>
          <w:p w14:paraId="7309016F" w14:textId="77777777" w:rsidR="007D01A2" w:rsidRDefault="00900448" w:rsidP="00900448">
            <w:pPr>
              <w:jc w:val="center"/>
              <w:rPr>
                <w:sz w:val="30"/>
                <w:szCs w:val="30"/>
              </w:rPr>
            </w:pPr>
            <w:r w:rsidRPr="00900448">
              <w:rPr>
                <w:sz w:val="30"/>
                <w:szCs w:val="30"/>
              </w:rPr>
              <w:lastRenderedPageBreak/>
              <w:t>Auditor</w:t>
            </w:r>
          </w:p>
        </w:tc>
        <w:tc>
          <w:tcPr>
            <w:tcW w:w="1276" w:type="dxa"/>
          </w:tcPr>
          <w:p w14:paraId="3B88FBB5" w14:textId="77777777" w:rsidR="007D01A2" w:rsidRDefault="007D01A2" w:rsidP="00EE7A6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14:paraId="112D1650" w14:textId="77777777" w:rsidR="007D01A2" w:rsidRDefault="007D01A2" w:rsidP="00EE7A6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14:paraId="09BDC073" w14:textId="77777777" w:rsidR="007D01A2" w:rsidRDefault="009611AF" w:rsidP="00EE7A63">
            <w:pPr>
              <w:jc w:val="both"/>
              <w:rPr>
                <w:sz w:val="30"/>
                <w:szCs w:val="30"/>
              </w:rPr>
            </w:pPr>
            <w:r w:rsidRPr="009611AF">
              <w:rPr>
                <w:sz w:val="30"/>
                <w:szCs w:val="30"/>
              </w:rPr>
              <w:t>En Progreso</w:t>
            </w:r>
          </w:p>
        </w:tc>
      </w:tr>
      <w:tr w:rsidR="007D01A2" w14:paraId="3C4E82E5" w14:textId="77777777" w:rsidTr="00EB36A3">
        <w:tc>
          <w:tcPr>
            <w:tcW w:w="3501" w:type="dxa"/>
          </w:tcPr>
          <w:p w14:paraId="64515518" w14:textId="77777777" w:rsidR="006B7895" w:rsidRDefault="006B7895" w:rsidP="00EE7A63">
            <w:pPr>
              <w:jc w:val="both"/>
              <w:rPr>
                <w:sz w:val="30"/>
                <w:szCs w:val="30"/>
              </w:rPr>
            </w:pPr>
          </w:p>
          <w:p w14:paraId="1F3A54C2" w14:textId="77777777" w:rsidR="007D01A2" w:rsidRDefault="002A22C2" w:rsidP="00EE7A63">
            <w:pPr>
              <w:jc w:val="both"/>
              <w:rPr>
                <w:sz w:val="30"/>
                <w:szCs w:val="30"/>
              </w:rPr>
            </w:pPr>
            <w:r w:rsidRPr="002A22C2">
              <w:rPr>
                <w:sz w:val="30"/>
                <w:szCs w:val="30"/>
              </w:rPr>
              <w:t>Identificación de Riesgos</w:t>
            </w:r>
          </w:p>
        </w:tc>
        <w:tc>
          <w:tcPr>
            <w:tcW w:w="3445" w:type="dxa"/>
          </w:tcPr>
          <w:p w14:paraId="1BD2648E" w14:textId="77777777" w:rsidR="007D01A2" w:rsidRDefault="00900448" w:rsidP="00900448">
            <w:pPr>
              <w:jc w:val="center"/>
              <w:rPr>
                <w:sz w:val="30"/>
                <w:szCs w:val="30"/>
              </w:rPr>
            </w:pPr>
            <w:r w:rsidRPr="00900448">
              <w:rPr>
                <w:sz w:val="30"/>
                <w:szCs w:val="30"/>
              </w:rPr>
              <w:t>Auditor</w:t>
            </w:r>
          </w:p>
        </w:tc>
        <w:tc>
          <w:tcPr>
            <w:tcW w:w="1276" w:type="dxa"/>
          </w:tcPr>
          <w:p w14:paraId="71685966" w14:textId="77777777" w:rsidR="007D01A2" w:rsidRDefault="007D01A2" w:rsidP="00EE7A6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14:paraId="4B3A98A3" w14:textId="77777777" w:rsidR="007D01A2" w:rsidRDefault="007D01A2" w:rsidP="00EE7A6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14:paraId="21FE855A" w14:textId="77777777" w:rsidR="007D01A2" w:rsidRDefault="009611AF" w:rsidP="00EE7A63">
            <w:pPr>
              <w:jc w:val="both"/>
              <w:rPr>
                <w:sz w:val="30"/>
                <w:szCs w:val="30"/>
              </w:rPr>
            </w:pPr>
            <w:r w:rsidRPr="009611AF">
              <w:rPr>
                <w:sz w:val="30"/>
                <w:szCs w:val="30"/>
              </w:rPr>
              <w:t>Pendiente Revisión</w:t>
            </w:r>
          </w:p>
        </w:tc>
      </w:tr>
      <w:tr w:rsidR="007D01A2" w14:paraId="050BC673" w14:textId="77777777" w:rsidTr="00EB36A3">
        <w:tc>
          <w:tcPr>
            <w:tcW w:w="3501" w:type="dxa"/>
          </w:tcPr>
          <w:p w14:paraId="2B0063AF" w14:textId="77777777" w:rsidR="006B7895" w:rsidRDefault="006B7895" w:rsidP="00EE7A63">
            <w:pPr>
              <w:jc w:val="both"/>
              <w:rPr>
                <w:sz w:val="30"/>
                <w:szCs w:val="30"/>
              </w:rPr>
            </w:pPr>
          </w:p>
          <w:p w14:paraId="48FCF7E8" w14:textId="77777777" w:rsidR="007D01A2" w:rsidRDefault="002A22C2" w:rsidP="00EE7A63">
            <w:pPr>
              <w:jc w:val="both"/>
              <w:rPr>
                <w:sz w:val="30"/>
                <w:szCs w:val="30"/>
              </w:rPr>
            </w:pPr>
            <w:r w:rsidRPr="002A22C2">
              <w:rPr>
                <w:sz w:val="30"/>
                <w:szCs w:val="30"/>
              </w:rPr>
              <w:t>Ejecución de Pruebas</w:t>
            </w:r>
          </w:p>
          <w:p w14:paraId="2BBF5620" w14:textId="77777777" w:rsidR="006B7895" w:rsidRDefault="006B7895" w:rsidP="00EE7A6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445" w:type="dxa"/>
          </w:tcPr>
          <w:p w14:paraId="6657D11B" w14:textId="77777777" w:rsidR="007D01A2" w:rsidRDefault="00900448" w:rsidP="00900448">
            <w:pPr>
              <w:jc w:val="center"/>
              <w:rPr>
                <w:sz w:val="30"/>
                <w:szCs w:val="30"/>
              </w:rPr>
            </w:pPr>
            <w:r w:rsidRPr="00900448">
              <w:rPr>
                <w:sz w:val="30"/>
                <w:szCs w:val="30"/>
              </w:rPr>
              <w:t>Auditor</w:t>
            </w:r>
          </w:p>
        </w:tc>
        <w:tc>
          <w:tcPr>
            <w:tcW w:w="1276" w:type="dxa"/>
          </w:tcPr>
          <w:p w14:paraId="51FDDD96" w14:textId="77777777" w:rsidR="007D01A2" w:rsidRDefault="007D01A2" w:rsidP="00EE7A6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14:paraId="132AA919" w14:textId="77777777" w:rsidR="007D01A2" w:rsidRDefault="007D01A2" w:rsidP="00EE7A63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14:paraId="66A5E33F" w14:textId="77777777" w:rsidR="007D01A2" w:rsidRDefault="00BF6319" w:rsidP="00EE7A63">
            <w:pPr>
              <w:jc w:val="both"/>
              <w:rPr>
                <w:sz w:val="30"/>
                <w:szCs w:val="30"/>
              </w:rPr>
            </w:pPr>
            <w:r w:rsidRPr="00BF6319">
              <w:rPr>
                <w:sz w:val="30"/>
                <w:szCs w:val="30"/>
              </w:rPr>
              <w:t xml:space="preserve">Completo   </w:t>
            </w:r>
          </w:p>
        </w:tc>
      </w:tr>
      <w:tr w:rsidR="007C0358" w14:paraId="5F1D5D24" w14:textId="77777777" w:rsidTr="00EB36A3">
        <w:tc>
          <w:tcPr>
            <w:tcW w:w="3501" w:type="dxa"/>
          </w:tcPr>
          <w:p w14:paraId="2FC8E619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  <w:r w:rsidRPr="00D87E89">
              <w:rPr>
                <w:sz w:val="30"/>
                <w:szCs w:val="30"/>
              </w:rPr>
              <w:t>Pruebas de Detalle</w:t>
            </w:r>
          </w:p>
        </w:tc>
        <w:tc>
          <w:tcPr>
            <w:tcW w:w="3445" w:type="dxa"/>
          </w:tcPr>
          <w:p w14:paraId="49300906" w14:textId="77777777" w:rsidR="007C0358" w:rsidRDefault="007C0358" w:rsidP="007C0358">
            <w:pPr>
              <w:jc w:val="center"/>
              <w:rPr>
                <w:sz w:val="30"/>
                <w:szCs w:val="30"/>
              </w:rPr>
            </w:pPr>
            <w:r w:rsidRPr="00900448">
              <w:rPr>
                <w:sz w:val="30"/>
                <w:szCs w:val="30"/>
              </w:rPr>
              <w:t>Auditor</w:t>
            </w:r>
          </w:p>
        </w:tc>
        <w:tc>
          <w:tcPr>
            <w:tcW w:w="1276" w:type="dxa"/>
          </w:tcPr>
          <w:p w14:paraId="52D71102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14:paraId="1FB44DCC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14:paraId="63195D4E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  <w:r w:rsidRPr="009611AF">
              <w:rPr>
                <w:sz w:val="30"/>
                <w:szCs w:val="30"/>
              </w:rPr>
              <w:t>Pendiente Revisión</w:t>
            </w:r>
          </w:p>
        </w:tc>
      </w:tr>
      <w:tr w:rsidR="007C0358" w14:paraId="7EA7B9DE" w14:textId="77777777" w:rsidTr="00EB36A3">
        <w:tc>
          <w:tcPr>
            <w:tcW w:w="3501" w:type="dxa"/>
          </w:tcPr>
          <w:p w14:paraId="048B05D3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  <w:r w:rsidRPr="00D87E89">
              <w:rPr>
                <w:sz w:val="30"/>
                <w:szCs w:val="30"/>
              </w:rPr>
              <w:t xml:space="preserve">Pruebas Analíticas  </w:t>
            </w:r>
          </w:p>
          <w:p w14:paraId="646B17AA" w14:textId="77777777" w:rsidR="006B7895" w:rsidRDefault="006B7895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445" w:type="dxa"/>
          </w:tcPr>
          <w:p w14:paraId="7B77AE72" w14:textId="77777777" w:rsidR="007C0358" w:rsidRDefault="007C0358" w:rsidP="007C0358">
            <w:pPr>
              <w:jc w:val="center"/>
              <w:rPr>
                <w:sz w:val="30"/>
                <w:szCs w:val="30"/>
              </w:rPr>
            </w:pPr>
            <w:r w:rsidRPr="00900448">
              <w:rPr>
                <w:sz w:val="30"/>
                <w:szCs w:val="30"/>
              </w:rPr>
              <w:t>Auditor</w:t>
            </w:r>
          </w:p>
        </w:tc>
        <w:tc>
          <w:tcPr>
            <w:tcW w:w="1276" w:type="dxa"/>
          </w:tcPr>
          <w:p w14:paraId="396C3583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14:paraId="074DC43A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14:paraId="4D6D8C2F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  <w:r w:rsidRPr="00BF6319">
              <w:rPr>
                <w:sz w:val="30"/>
                <w:szCs w:val="30"/>
              </w:rPr>
              <w:t xml:space="preserve">Completo   </w:t>
            </w:r>
          </w:p>
        </w:tc>
      </w:tr>
      <w:tr w:rsidR="007C0358" w14:paraId="56E67094" w14:textId="77777777" w:rsidTr="00EB36A3">
        <w:tc>
          <w:tcPr>
            <w:tcW w:w="3501" w:type="dxa"/>
          </w:tcPr>
          <w:p w14:paraId="03926ED7" w14:textId="77777777" w:rsidR="007C0358" w:rsidRPr="00D87E89" w:rsidRDefault="007C0358" w:rsidP="007C0358">
            <w:pPr>
              <w:jc w:val="both"/>
              <w:rPr>
                <w:sz w:val="30"/>
                <w:szCs w:val="30"/>
              </w:rPr>
            </w:pPr>
            <w:r w:rsidRPr="00D87E89">
              <w:rPr>
                <w:sz w:val="30"/>
                <w:szCs w:val="30"/>
              </w:rPr>
              <w:t>Entrevistas con el Personal</w:t>
            </w:r>
          </w:p>
        </w:tc>
        <w:tc>
          <w:tcPr>
            <w:tcW w:w="3445" w:type="dxa"/>
          </w:tcPr>
          <w:p w14:paraId="23B2E4E1" w14:textId="77777777" w:rsidR="007C0358" w:rsidRDefault="007C0358" w:rsidP="007C0358">
            <w:pPr>
              <w:jc w:val="center"/>
              <w:rPr>
                <w:sz w:val="30"/>
                <w:szCs w:val="30"/>
              </w:rPr>
            </w:pPr>
            <w:r w:rsidRPr="00900448">
              <w:rPr>
                <w:sz w:val="30"/>
                <w:szCs w:val="30"/>
              </w:rPr>
              <w:t>Auditor</w:t>
            </w:r>
          </w:p>
        </w:tc>
        <w:tc>
          <w:tcPr>
            <w:tcW w:w="1276" w:type="dxa"/>
          </w:tcPr>
          <w:p w14:paraId="21035D1D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14:paraId="1917DF0E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14:paraId="43D4D46F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  <w:r w:rsidRPr="009611AF">
              <w:rPr>
                <w:sz w:val="30"/>
                <w:szCs w:val="30"/>
              </w:rPr>
              <w:t>Pendiente Revisión</w:t>
            </w:r>
          </w:p>
        </w:tc>
      </w:tr>
      <w:tr w:rsidR="007C0358" w14:paraId="7D6D8C5E" w14:textId="77777777" w:rsidTr="00EB36A3">
        <w:tc>
          <w:tcPr>
            <w:tcW w:w="3501" w:type="dxa"/>
          </w:tcPr>
          <w:p w14:paraId="6179B7D4" w14:textId="77777777" w:rsidR="007C0358" w:rsidRPr="00D87E89" w:rsidRDefault="007C0358" w:rsidP="007C0358">
            <w:pPr>
              <w:jc w:val="both"/>
              <w:rPr>
                <w:sz w:val="30"/>
                <w:szCs w:val="30"/>
              </w:rPr>
            </w:pPr>
            <w:r w:rsidRPr="00F052D6">
              <w:rPr>
                <w:sz w:val="30"/>
                <w:szCs w:val="30"/>
              </w:rPr>
              <w:t>Revisión de Documentación</w:t>
            </w:r>
          </w:p>
        </w:tc>
        <w:tc>
          <w:tcPr>
            <w:tcW w:w="3445" w:type="dxa"/>
          </w:tcPr>
          <w:p w14:paraId="158E2698" w14:textId="77777777" w:rsidR="007C0358" w:rsidRDefault="007C0358" w:rsidP="007C0358">
            <w:pPr>
              <w:jc w:val="center"/>
              <w:rPr>
                <w:sz w:val="30"/>
                <w:szCs w:val="30"/>
              </w:rPr>
            </w:pPr>
            <w:r w:rsidRPr="00900448">
              <w:rPr>
                <w:sz w:val="30"/>
                <w:szCs w:val="30"/>
              </w:rPr>
              <w:t>Auditor</w:t>
            </w:r>
          </w:p>
        </w:tc>
        <w:tc>
          <w:tcPr>
            <w:tcW w:w="1276" w:type="dxa"/>
          </w:tcPr>
          <w:p w14:paraId="096B6240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14:paraId="77A4DA3C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14:paraId="0A55175A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  <w:r w:rsidRPr="00BF6319">
              <w:rPr>
                <w:sz w:val="30"/>
                <w:szCs w:val="30"/>
              </w:rPr>
              <w:t xml:space="preserve">Completo   </w:t>
            </w:r>
          </w:p>
        </w:tc>
      </w:tr>
      <w:tr w:rsidR="007C0358" w14:paraId="0C4F6108" w14:textId="77777777" w:rsidTr="00EB36A3">
        <w:tc>
          <w:tcPr>
            <w:tcW w:w="3501" w:type="dxa"/>
          </w:tcPr>
          <w:p w14:paraId="6EAEE696" w14:textId="77777777" w:rsidR="007C0358" w:rsidRPr="00D87E89" w:rsidRDefault="007C0358" w:rsidP="007C0358">
            <w:pPr>
              <w:jc w:val="both"/>
              <w:rPr>
                <w:sz w:val="30"/>
                <w:szCs w:val="30"/>
              </w:rPr>
            </w:pPr>
            <w:r w:rsidRPr="00427011">
              <w:rPr>
                <w:sz w:val="30"/>
                <w:szCs w:val="30"/>
              </w:rPr>
              <w:t>Informe Final</w:t>
            </w:r>
          </w:p>
        </w:tc>
        <w:tc>
          <w:tcPr>
            <w:tcW w:w="3445" w:type="dxa"/>
          </w:tcPr>
          <w:p w14:paraId="46D0ECD2" w14:textId="77777777" w:rsidR="007C0358" w:rsidRDefault="007C0358" w:rsidP="007C0358">
            <w:pPr>
              <w:jc w:val="center"/>
              <w:rPr>
                <w:sz w:val="30"/>
                <w:szCs w:val="30"/>
              </w:rPr>
            </w:pPr>
            <w:r w:rsidRPr="00900448">
              <w:rPr>
                <w:sz w:val="30"/>
                <w:szCs w:val="30"/>
              </w:rPr>
              <w:t>Auditor</w:t>
            </w:r>
          </w:p>
        </w:tc>
        <w:tc>
          <w:tcPr>
            <w:tcW w:w="1276" w:type="dxa"/>
          </w:tcPr>
          <w:p w14:paraId="581A1685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14:paraId="7BDECB2C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14:paraId="2D25558A" w14:textId="77777777" w:rsidR="007C0358" w:rsidRDefault="006B7895" w:rsidP="007C0358">
            <w:pPr>
              <w:jc w:val="both"/>
              <w:rPr>
                <w:sz w:val="30"/>
                <w:szCs w:val="30"/>
              </w:rPr>
            </w:pPr>
            <w:r w:rsidRPr="006B7895">
              <w:rPr>
                <w:sz w:val="30"/>
                <w:szCs w:val="30"/>
              </w:rPr>
              <w:t>Pendiente Aprobación</w:t>
            </w:r>
          </w:p>
        </w:tc>
      </w:tr>
      <w:tr w:rsidR="007C0358" w14:paraId="152170E0" w14:textId="77777777" w:rsidTr="00EB36A3">
        <w:tc>
          <w:tcPr>
            <w:tcW w:w="3501" w:type="dxa"/>
          </w:tcPr>
          <w:p w14:paraId="5C4A37D6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  <w:r w:rsidRPr="00E4117A">
              <w:rPr>
                <w:sz w:val="30"/>
                <w:szCs w:val="30"/>
              </w:rPr>
              <w:t>Reunión de Cierre</w:t>
            </w:r>
          </w:p>
          <w:p w14:paraId="264CF4F8" w14:textId="77777777" w:rsidR="006B7895" w:rsidRDefault="006B7895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3445" w:type="dxa"/>
          </w:tcPr>
          <w:p w14:paraId="715E9AF8" w14:textId="77777777" w:rsidR="007C0358" w:rsidRDefault="007C0358" w:rsidP="007C0358">
            <w:pPr>
              <w:jc w:val="center"/>
              <w:rPr>
                <w:sz w:val="30"/>
                <w:szCs w:val="30"/>
              </w:rPr>
            </w:pPr>
            <w:r w:rsidRPr="00900448">
              <w:rPr>
                <w:sz w:val="30"/>
                <w:szCs w:val="30"/>
              </w:rPr>
              <w:t>Auditor</w:t>
            </w:r>
          </w:p>
        </w:tc>
        <w:tc>
          <w:tcPr>
            <w:tcW w:w="1276" w:type="dxa"/>
          </w:tcPr>
          <w:p w14:paraId="556C03DE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14:paraId="2BDD4B85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14:paraId="63A6E80F" w14:textId="77777777" w:rsidR="007C0358" w:rsidRDefault="007C0358" w:rsidP="007C0358">
            <w:pPr>
              <w:jc w:val="both"/>
              <w:rPr>
                <w:sz w:val="30"/>
                <w:szCs w:val="30"/>
              </w:rPr>
            </w:pPr>
            <w:r w:rsidRPr="00BF6319">
              <w:rPr>
                <w:sz w:val="30"/>
                <w:szCs w:val="30"/>
              </w:rPr>
              <w:t xml:space="preserve">Completo   </w:t>
            </w:r>
          </w:p>
        </w:tc>
      </w:tr>
    </w:tbl>
    <w:p w14:paraId="3EF40AA8" w14:textId="77777777" w:rsidR="00AF437F" w:rsidRDefault="00AF437F" w:rsidP="00EE7A63">
      <w:pPr>
        <w:spacing w:after="0" w:line="240" w:lineRule="auto"/>
        <w:jc w:val="both"/>
        <w:rPr>
          <w:sz w:val="30"/>
          <w:szCs w:val="30"/>
        </w:rPr>
      </w:pPr>
    </w:p>
    <w:p w14:paraId="33499B3C" w14:textId="77777777" w:rsidR="00AF437F" w:rsidRDefault="00AF437F" w:rsidP="00EE7A63">
      <w:pPr>
        <w:spacing w:after="0" w:line="240" w:lineRule="auto"/>
        <w:jc w:val="both"/>
        <w:rPr>
          <w:sz w:val="30"/>
          <w:szCs w:val="30"/>
        </w:rPr>
      </w:pPr>
    </w:p>
    <w:p w14:paraId="29D51C39" w14:textId="77777777" w:rsidR="00DC082B" w:rsidRDefault="00DC082B" w:rsidP="00EE7A63">
      <w:pPr>
        <w:spacing w:after="0" w:line="240" w:lineRule="auto"/>
        <w:jc w:val="both"/>
        <w:rPr>
          <w:sz w:val="30"/>
          <w:szCs w:val="30"/>
        </w:rPr>
      </w:pPr>
    </w:p>
    <w:p w14:paraId="6FA87EDC" w14:textId="77777777" w:rsidR="00DC082B" w:rsidRDefault="00DC082B" w:rsidP="00EE7A63">
      <w:pPr>
        <w:spacing w:after="0" w:line="240" w:lineRule="auto"/>
        <w:jc w:val="both"/>
        <w:rPr>
          <w:sz w:val="30"/>
          <w:szCs w:val="30"/>
        </w:rPr>
      </w:pPr>
    </w:p>
    <w:p w14:paraId="2E17BB0E" w14:textId="77777777" w:rsidR="00DC082B" w:rsidRDefault="00DC082B" w:rsidP="00EE7A63">
      <w:pPr>
        <w:spacing w:after="0" w:line="240" w:lineRule="auto"/>
        <w:jc w:val="both"/>
        <w:rPr>
          <w:sz w:val="30"/>
          <w:szCs w:val="30"/>
        </w:rPr>
      </w:pPr>
    </w:p>
    <w:p w14:paraId="5F6FC8BF" w14:textId="77777777" w:rsidR="00DC082B" w:rsidRDefault="00DC082B" w:rsidP="00EE7A63">
      <w:pPr>
        <w:spacing w:after="0" w:line="240" w:lineRule="auto"/>
        <w:jc w:val="both"/>
        <w:rPr>
          <w:sz w:val="30"/>
          <w:szCs w:val="30"/>
        </w:rPr>
      </w:pPr>
    </w:p>
    <w:p w14:paraId="5E753E39" w14:textId="77777777" w:rsidR="00DC082B" w:rsidRDefault="00DC082B" w:rsidP="00EE7A63">
      <w:pPr>
        <w:spacing w:after="0" w:line="240" w:lineRule="auto"/>
        <w:jc w:val="both"/>
        <w:rPr>
          <w:sz w:val="30"/>
          <w:szCs w:val="30"/>
        </w:rPr>
      </w:pPr>
    </w:p>
    <w:p w14:paraId="52E0EDB1" w14:textId="77777777" w:rsidR="00DC082B" w:rsidRDefault="00DC082B" w:rsidP="00EE7A63">
      <w:pPr>
        <w:spacing w:after="0" w:line="240" w:lineRule="auto"/>
        <w:jc w:val="both"/>
        <w:rPr>
          <w:sz w:val="30"/>
          <w:szCs w:val="30"/>
        </w:rPr>
      </w:pPr>
    </w:p>
    <w:p w14:paraId="1A0B891A" w14:textId="77777777" w:rsidR="006C083B" w:rsidRPr="00A7188F" w:rsidRDefault="006C083B" w:rsidP="00EE7A63">
      <w:pPr>
        <w:spacing w:after="0" w:line="240" w:lineRule="auto"/>
        <w:jc w:val="both"/>
        <w:rPr>
          <w:sz w:val="30"/>
          <w:szCs w:val="30"/>
        </w:rPr>
      </w:pPr>
    </w:p>
    <w:p w14:paraId="47977034" w14:textId="77777777" w:rsidR="006D4549" w:rsidRPr="006D4549" w:rsidRDefault="006D4549" w:rsidP="006D4549">
      <w:pPr>
        <w:jc w:val="center"/>
        <w:rPr>
          <w:rFonts w:ascii="Arial" w:hAnsi="Arial" w:cs="Arial"/>
          <w:b/>
          <w:sz w:val="30"/>
          <w:szCs w:val="30"/>
        </w:rPr>
      </w:pPr>
      <w:r w:rsidRPr="006D4549">
        <w:rPr>
          <w:rFonts w:ascii="Arial" w:hAnsi="Arial" w:cs="Arial"/>
          <w:b/>
          <w:sz w:val="30"/>
          <w:szCs w:val="30"/>
        </w:rPr>
        <w:t xml:space="preserve">Programas de </w:t>
      </w:r>
      <w:r>
        <w:rPr>
          <w:rFonts w:ascii="Arial" w:hAnsi="Arial" w:cs="Arial"/>
          <w:b/>
          <w:sz w:val="30"/>
          <w:szCs w:val="30"/>
        </w:rPr>
        <w:t>A</w:t>
      </w:r>
      <w:r w:rsidRPr="006D4549">
        <w:rPr>
          <w:rFonts w:ascii="Arial" w:hAnsi="Arial" w:cs="Arial"/>
          <w:b/>
          <w:sz w:val="30"/>
          <w:szCs w:val="30"/>
        </w:rPr>
        <w:t>uditoría</w:t>
      </w:r>
    </w:p>
    <w:p w14:paraId="17B858DA" w14:textId="77777777" w:rsidR="006C083B" w:rsidRDefault="006C083B" w:rsidP="00EE7A63">
      <w:pPr>
        <w:spacing w:after="0" w:line="240" w:lineRule="auto"/>
        <w:jc w:val="both"/>
        <w:rPr>
          <w:sz w:val="30"/>
          <w:szCs w:val="30"/>
        </w:rPr>
      </w:pPr>
    </w:p>
    <w:p w14:paraId="1635747F" w14:textId="77777777" w:rsidR="00187D00" w:rsidRDefault="00187D00" w:rsidP="00EE7A63">
      <w:pPr>
        <w:spacing w:after="0" w:line="240" w:lineRule="auto"/>
        <w:jc w:val="both"/>
        <w:rPr>
          <w:sz w:val="30"/>
          <w:szCs w:val="30"/>
        </w:rPr>
      </w:pPr>
      <w:r w:rsidRPr="00187D00">
        <w:rPr>
          <w:sz w:val="30"/>
          <w:szCs w:val="30"/>
        </w:rPr>
        <w:t xml:space="preserve">Los programas de auditoría son documentos detallados que guían el proceso de auditoría financiera. Su resumen clave incluye la definición de objetivos específicos, los procedimientos de auditoría a seguir y los criterios de evaluación. Estos programas aseguran una ejecución </w:t>
      </w:r>
      <w:r w:rsidRPr="00187D00">
        <w:rPr>
          <w:sz w:val="30"/>
          <w:szCs w:val="30"/>
        </w:rPr>
        <w:lastRenderedPageBreak/>
        <w:t>sistemática y efectiva de la auditoría, brindando estructura y enfoque a los auditores.</w:t>
      </w:r>
    </w:p>
    <w:p w14:paraId="1BC2E2B0" w14:textId="77777777" w:rsidR="00187D00" w:rsidRDefault="00187D00" w:rsidP="00EE7A63">
      <w:pPr>
        <w:spacing w:after="0" w:line="240" w:lineRule="auto"/>
        <w:jc w:val="both"/>
        <w:rPr>
          <w:sz w:val="30"/>
          <w:szCs w:val="30"/>
        </w:rPr>
      </w:pPr>
    </w:p>
    <w:p w14:paraId="1E7F3668" w14:textId="77777777" w:rsidR="00E51EDC" w:rsidRPr="00E51EDC" w:rsidRDefault="00E51EDC" w:rsidP="00E51ED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GT"/>
        </w:rPr>
        <w:t>Programa de Auditoría de Ingresos:</w:t>
      </w:r>
    </w:p>
    <w:p w14:paraId="1156FDAA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Confirmar la existencia y propiedad de los ingresos reportados.</w:t>
      </w:r>
    </w:p>
    <w:p w14:paraId="514E19FB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Revisar contratos y términos de pago.</w:t>
      </w:r>
    </w:p>
    <w:p w14:paraId="3C478701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Realizar pruebas de corte para garantizar la asignación correcta a periodos específicos.</w:t>
      </w:r>
    </w:p>
    <w:p w14:paraId="1F12FC85" w14:textId="77777777" w:rsidR="00E51EDC" w:rsidRPr="00E51EDC" w:rsidRDefault="00E51EDC" w:rsidP="00E51ED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GT"/>
        </w:rPr>
        <w:t>Programa de Auditoría de Inventarios:</w:t>
      </w:r>
    </w:p>
    <w:p w14:paraId="366E34E9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Realizar recuentos físicos y comparar con registros contables.</w:t>
      </w:r>
    </w:p>
    <w:p w14:paraId="3CF0AA22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Evaluar políticas de valoración y obsolescencia.</w:t>
      </w:r>
    </w:p>
    <w:p w14:paraId="77BBABDF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Confirmar la existencia de inventarios en posesión de terceros.</w:t>
      </w:r>
    </w:p>
    <w:p w14:paraId="75BD7BD3" w14:textId="77777777" w:rsidR="00E51EDC" w:rsidRPr="00E51EDC" w:rsidRDefault="00E51EDC" w:rsidP="00E51ED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GT"/>
        </w:rPr>
        <w:t>Programa de Auditoría de Nómina y Gastos del Personal:</w:t>
      </w:r>
    </w:p>
    <w:p w14:paraId="01444A90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Verificar la precisión de los cálculos de nómina.</w:t>
      </w:r>
    </w:p>
    <w:p w14:paraId="33ED21FF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Revisar políticas y procedimientos de reembolso de gastos.</w:t>
      </w:r>
    </w:p>
    <w:p w14:paraId="2B3E0982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Confirmar la autorización y documentación de cambios salariales.</w:t>
      </w:r>
    </w:p>
    <w:p w14:paraId="05FF855A" w14:textId="77777777" w:rsidR="00E51EDC" w:rsidRPr="00E51EDC" w:rsidRDefault="00E51EDC" w:rsidP="00E51ED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GT"/>
        </w:rPr>
        <w:t>Programa de Auditoría de Activos Fijos:</w:t>
      </w:r>
    </w:p>
    <w:p w14:paraId="36AB839B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Verificar la existencia y propiedad de los activos fijos.</w:t>
      </w:r>
    </w:p>
    <w:p w14:paraId="6CE4B273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Evaluar la depreciación y la vida útil de los activos.</w:t>
      </w:r>
    </w:p>
    <w:p w14:paraId="1C9EE5E8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Revisar políticas de capitalización y desincorporación.</w:t>
      </w:r>
    </w:p>
    <w:p w14:paraId="16E6C023" w14:textId="77777777" w:rsidR="00E51EDC" w:rsidRPr="00E51EDC" w:rsidRDefault="00E51EDC" w:rsidP="00E51ED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GT"/>
        </w:rPr>
        <w:t>Programa de Auditoría de Pasivos y Obligaciones:</w:t>
      </w:r>
    </w:p>
    <w:p w14:paraId="2D65C3CD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Confirmar la existencia y exactitud de pasivos.</w:t>
      </w:r>
    </w:p>
    <w:p w14:paraId="34155515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Evaluar las provisiones y contingencias.</w:t>
      </w:r>
    </w:p>
    <w:p w14:paraId="316DD6A7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Revisar acuerdos y términos de préstamos.</w:t>
      </w:r>
    </w:p>
    <w:p w14:paraId="5DD09E35" w14:textId="77777777" w:rsidR="00E51EDC" w:rsidRPr="00E51EDC" w:rsidRDefault="00E51EDC" w:rsidP="00E51ED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GT"/>
        </w:rPr>
        <w:t>Programa de Auditoría de Cumplimiento Normativo:</w:t>
      </w:r>
    </w:p>
    <w:p w14:paraId="2752336B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Evaluar el cumplimiento con regulaciones locales e internacionales.</w:t>
      </w:r>
    </w:p>
    <w:p w14:paraId="178B5362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Revisar políticas y procedimientos para asegurar conformidad.</w:t>
      </w:r>
    </w:p>
    <w:p w14:paraId="570AA354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Realizar entrevistas y pruebas específicas de cumplimiento.</w:t>
      </w:r>
    </w:p>
    <w:p w14:paraId="4E28A75B" w14:textId="77777777" w:rsidR="00E51EDC" w:rsidRPr="00E51EDC" w:rsidRDefault="00E51EDC" w:rsidP="00E51EDC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s-GT"/>
        </w:rPr>
        <w:t>Programa de Auditoría de Tecnología de la Información (TI):</w:t>
      </w:r>
    </w:p>
    <w:p w14:paraId="08A91FBC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Evaluar controles de acceso y seguridad de sistemas.</w:t>
      </w:r>
    </w:p>
    <w:p w14:paraId="5B332252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Revisar políticas de respaldo y recuperación.</w:t>
      </w:r>
    </w:p>
    <w:p w14:paraId="53B89860" w14:textId="77777777" w:rsidR="00E51EDC" w:rsidRPr="00E51EDC" w:rsidRDefault="00E51EDC" w:rsidP="00E51EDC">
      <w:pPr>
        <w:numPr>
          <w:ilvl w:val="1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</w:pPr>
      <w:r w:rsidRPr="00E51EDC">
        <w:rPr>
          <w:rFonts w:ascii="Segoe UI" w:eastAsia="Times New Roman" w:hAnsi="Segoe UI" w:cs="Segoe UI"/>
          <w:color w:val="374151"/>
          <w:sz w:val="24"/>
          <w:szCs w:val="24"/>
          <w:lang w:eastAsia="es-GT"/>
        </w:rPr>
        <w:t>Analizar la integridad de los datos y la continuidad del negocio.</w:t>
      </w:r>
    </w:p>
    <w:p w14:paraId="6BBA8CFD" w14:textId="77777777" w:rsidR="00E51EDC" w:rsidRDefault="00E51EDC" w:rsidP="00EE7A63">
      <w:pPr>
        <w:spacing w:after="0" w:line="240" w:lineRule="auto"/>
        <w:jc w:val="both"/>
        <w:rPr>
          <w:sz w:val="30"/>
          <w:szCs w:val="30"/>
        </w:rPr>
      </w:pPr>
    </w:p>
    <w:p w14:paraId="6EBFB840" w14:textId="77777777" w:rsidR="003177E5" w:rsidRPr="00CE53A1" w:rsidRDefault="00CE53A1" w:rsidP="00CE53A1">
      <w:pPr>
        <w:spacing w:after="0" w:line="240" w:lineRule="auto"/>
        <w:jc w:val="center"/>
        <w:rPr>
          <w:b/>
          <w:sz w:val="30"/>
          <w:szCs w:val="30"/>
        </w:rPr>
      </w:pPr>
      <w:r w:rsidRPr="00CE53A1">
        <w:rPr>
          <w:b/>
          <w:sz w:val="30"/>
          <w:szCs w:val="30"/>
        </w:rPr>
        <w:t>Informe del Contador Público y Auditor</w:t>
      </w:r>
    </w:p>
    <w:p w14:paraId="4C0C5048" w14:textId="77777777" w:rsidR="003177E5" w:rsidRDefault="003177E5" w:rsidP="00EE7A63">
      <w:pPr>
        <w:spacing w:after="0" w:line="240" w:lineRule="auto"/>
        <w:jc w:val="both"/>
        <w:rPr>
          <w:sz w:val="30"/>
          <w:szCs w:val="30"/>
        </w:rPr>
      </w:pPr>
    </w:p>
    <w:p w14:paraId="0F70BCB1" w14:textId="77777777" w:rsidR="003055D1" w:rsidRDefault="004C42E9" w:rsidP="00EE7A63">
      <w:pPr>
        <w:spacing w:after="0" w:line="240" w:lineRule="auto"/>
        <w:jc w:val="both"/>
        <w:rPr>
          <w:sz w:val="30"/>
          <w:szCs w:val="30"/>
        </w:rPr>
      </w:pPr>
      <w:r w:rsidRPr="004C42E9">
        <w:rPr>
          <w:sz w:val="30"/>
          <w:szCs w:val="30"/>
        </w:rPr>
        <w:t xml:space="preserve">El Informe del Contador Público y Auditor es un documento que presenta las conclusiones de una auditoría financiera. </w:t>
      </w:r>
    </w:p>
    <w:p w14:paraId="7303804E" w14:textId="77777777" w:rsidR="003055D1" w:rsidRDefault="003055D1" w:rsidP="00EE7A63">
      <w:pPr>
        <w:spacing w:after="0" w:line="240" w:lineRule="auto"/>
        <w:jc w:val="both"/>
        <w:rPr>
          <w:sz w:val="30"/>
          <w:szCs w:val="30"/>
        </w:rPr>
      </w:pPr>
    </w:p>
    <w:p w14:paraId="685E1E67" w14:textId="77777777" w:rsidR="003542C9" w:rsidRDefault="004C42E9" w:rsidP="00EE7A63">
      <w:pPr>
        <w:spacing w:after="0" w:line="240" w:lineRule="auto"/>
        <w:jc w:val="both"/>
        <w:rPr>
          <w:sz w:val="30"/>
          <w:szCs w:val="30"/>
        </w:rPr>
      </w:pPr>
      <w:r w:rsidRPr="004C42E9">
        <w:rPr>
          <w:sz w:val="30"/>
          <w:szCs w:val="30"/>
        </w:rPr>
        <w:lastRenderedPageBreak/>
        <w:t>Este informe resume la evaluación de los estados financieros de una entidad, destacando la conformidad con principios contables, la efectividad de los controles internos y cualquier hallazgo significativo.</w:t>
      </w:r>
    </w:p>
    <w:p w14:paraId="7DC14F2C" w14:textId="77777777" w:rsidR="003542C9" w:rsidRDefault="003542C9" w:rsidP="00EE7A63">
      <w:pPr>
        <w:spacing w:after="0" w:line="240" w:lineRule="auto"/>
        <w:jc w:val="both"/>
        <w:rPr>
          <w:sz w:val="30"/>
          <w:szCs w:val="30"/>
        </w:rPr>
      </w:pPr>
    </w:p>
    <w:p w14:paraId="7C07518D" w14:textId="77777777" w:rsidR="003177E5" w:rsidRDefault="004C42E9" w:rsidP="00EE7A63">
      <w:pPr>
        <w:spacing w:after="0" w:line="240" w:lineRule="auto"/>
        <w:jc w:val="both"/>
        <w:rPr>
          <w:sz w:val="30"/>
          <w:szCs w:val="30"/>
        </w:rPr>
      </w:pPr>
      <w:r w:rsidRPr="004C42E9">
        <w:rPr>
          <w:sz w:val="30"/>
          <w:szCs w:val="30"/>
        </w:rPr>
        <w:t>Es esencial para proporcionar a los usuarios de los estados financieros una evaluación fiable y objetiva de la situación financiera y operativa de la entidad auditada.</w:t>
      </w:r>
    </w:p>
    <w:p w14:paraId="3FD0971E" w14:textId="77777777" w:rsidR="003177E5" w:rsidRDefault="003177E5" w:rsidP="00EE7A63">
      <w:pPr>
        <w:spacing w:after="0" w:line="240" w:lineRule="auto"/>
        <w:jc w:val="both"/>
        <w:rPr>
          <w:sz w:val="30"/>
          <w:szCs w:val="30"/>
        </w:rPr>
      </w:pPr>
    </w:p>
    <w:p w14:paraId="40422E58" w14:textId="77777777" w:rsidR="003177E5" w:rsidRDefault="007E62BF" w:rsidP="007E62BF">
      <w:pPr>
        <w:tabs>
          <w:tab w:val="left" w:pos="1035"/>
        </w:tabs>
        <w:spacing w:after="0" w:line="240" w:lineRule="auto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</w:p>
    <w:p w14:paraId="45F8B4A5" w14:textId="77777777" w:rsidR="003D2E3F" w:rsidRDefault="003D2E3F" w:rsidP="00B22F17">
      <w:pPr>
        <w:spacing w:after="0" w:line="240" w:lineRule="auto"/>
        <w:rPr>
          <w:sz w:val="28"/>
          <w:szCs w:val="28"/>
        </w:rPr>
      </w:pPr>
    </w:p>
    <w:p w14:paraId="7136ED23" w14:textId="77777777" w:rsidR="003D2E3F" w:rsidRDefault="003D2E3F" w:rsidP="00B22F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Elaboro: __________________________                                                            </w:t>
      </w:r>
    </w:p>
    <w:p w14:paraId="633457B1" w14:textId="77777777" w:rsidR="003D2E3F" w:rsidRDefault="003D2E3F" w:rsidP="00B22F1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Auditor Interno </w:t>
      </w:r>
    </w:p>
    <w:p w14:paraId="6A15046E" w14:textId="77777777" w:rsidR="003D2E3F" w:rsidRDefault="003D2E3F" w:rsidP="00B22F1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4357D5B7" w14:textId="77777777" w:rsidR="003D2E3F" w:rsidRDefault="003D2E3F" w:rsidP="00B22F1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 w14:paraId="1BAE9A96" w14:textId="77777777" w:rsidR="003D2E3F" w:rsidRDefault="003D2E3F" w:rsidP="00B22F17">
      <w:pPr>
        <w:spacing w:after="0" w:line="240" w:lineRule="auto"/>
        <w:jc w:val="center"/>
        <w:rPr>
          <w:sz w:val="28"/>
          <w:szCs w:val="28"/>
        </w:rPr>
      </w:pPr>
    </w:p>
    <w:p w14:paraId="146D1C73" w14:textId="77777777" w:rsidR="003D2E3F" w:rsidRDefault="003D2E3F" w:rsidP="00B22F1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Aprobó: ___________________________</w:t>
      </w:r>
    </w:p>
    <w:p w14:paraId="38E924D8" w14:textId="77777777" w:rsidR="003D2E3F" w:rsidRDefault="003D2E3F" w:rsidP="00B22F1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Supervisor de Auditoría Interna</w:t>
      </w:r>
    </w:p>
    <w:p w14:paraId="63374DBB" w14:textId="77777777" w:rsidR="003D2E3F" w:rsidRDefault="003D2E3F" w:rsidP="003D2E3F">
      <w:pPr>
        <w:spacing w:line="0" w:lineRule="atLeast"/>
        <w:jc w:val="center"/>
        <w:rPr>
          <w:sz w:val="28"/>
          <w:szCs w:val="28"/>
        </w:rPr>
      </w:pPr>
    </w:p>
    <w:p w14:paraId="5BADE1EA" w14:textId="77777777" w:rsidR="003D2E3F" w:rsidRDefault="003D2E3F" w:rsidP="003D2E3F">
      <w:pPr>
        <w:spacing w:line="0" w:lineRule="atLeast"/>
        <w:rPr>
          <w:sz w:val="28"/>
          <w:szCs w:val="28"/>
        </w:rPr>
      </w:pPr>
      <w:r>
        <w:rPr>
          <w:sz w:val="28"/>
          <w:szCs w:val="28"/>
        </w:rPr>
        <w:t>Fecha: ______________________________</w:t>
      </w:r>
    </w:p>
    <w:p w14:paraId="38C0A5D3" w14:textId="77777777" w:rsidR="003177E5" w:rsidRPr="00A7188F" w:rsidRDefault="003177E5" w:rsidP="00EE7A63">
      <w:pPr>
        <w:spacing w:after="0" w:line="240" w:lineRule="auto"/>
        <w:jc w:val="both"/>
        <w:rPr>
          <w:sz w:val="30"/>
          <w:szCs w:val="30"/>
        </w:rPr>
      </w:pPr>
    </w:p>
    <w:sectPr w:rsidR="003177E5" w:rsidRPr="00A7188F" w:rsidSect="008C109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0F13" w14:textId="77777777" w:rsidR="00684AC7" w:rsidRDefault="00684AC7" w:rsidP="00881A6B">
      <w:pPr>
        <w:spacing w:after="0" w:line="240" w:lineRule="auto"/>
      </w:pPr>
      <w:r>
        <w:separator/>
      </w:r>
    </w:p>
  </w:endnote>
  <w:endnote w:type="continuationSeparator" w:id="0">
    <w:p w14:paraId="79DA9C7C" w14:textId="77777777" w:rsidR="00684AC7" w:rsidRDefault="00684AC7" w:rsidP="0088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ricos-font-family,unse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F3554" w14:textId="77777777" w:rsidR="00684AC7" w:rsidRDefault="00684AC7" w:rsidP="00881A6B">
      <w:pPr>
        <w:spacing w:after="0" w:line="240" w:lineRule="auto"/>
      </w:pPr>
      <w:r>
        <w:separator/>
      </w:r>
    </w:p>
  </w:footnote>
  <w:footnote w:type="continuationSeparator" w:id="0">
    <w:p w14:paraId="47DB5C4D" w14:textId="77777777" w:rsidR="00684AC7" w:rsidRDefault="00684AC7" w:rsidP="00881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26EAD" w14:textId="77777777" w:rsidR="003C1057" w:rsidRDefault="003C1057">
    <w:pPr>
      <w:pStyle w:val="Encabezado"/>
    </w:pPr>
  </w:p>
  <w:p w14:paraId="178CB5B9" w14:textId="77777777" w:rsidR="003C1057" w:rsidRDefault="003C1057">
    <w:pPr>
      <w:pStyle w:val="Encabezado"/>
    </w:pPr>
  </w:p>
  <w:p w14:paraId="0C2440A5" w14:textId="77777777" w:rsidR="003C1057" w:rsidRDefault="003C10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760"/>
    <w:multiLevelType w:val="multilevel"/>
    <w:tmpl w:val="7B44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97199"/>
    <w:multiLevelType w:val="multilevel"/>
    <w:tmpl w:val="7344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8C07DF"/>
    <w:multiLevelType w:val="multilevel"/>
    <w:tmpl w:val="383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03F85"/>
    <w:multiLevelType w:val="multilevel"/>
    <w:tmpl w:val="471E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D4188"/>
    <w:multiLevelType w:val="multilevel"/>
    <w:tmpl w:val="5AD2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011B10"/>
    <w:multiLevelType w:val="multilevel"/>
    <w:tmpl w:val="DA3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0E147E"/>
    <w:multiLevelType w:val="multilevel"/>
    <w:tmpl w:val="DA7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5D32D6"/>
    <w:multiLevelType w:val="multilevel"/>
    <w:tmpl w:val="DFBE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BA2527"/>
    <w:multiLevelType w:val="multilevel"/>
    <w:tmpl w:val="153E6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8E489C"/>
    <w:multiLevelType w:val="multilevel"/>
    <w:tmpl w:val="B8DE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746C64"/>
    <w:multiLevelType w:val="multilevel"/>
    <w:tmpl w:val="F69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313AB7"/>
    <w:multiLevelType w:val="multilevel"/>
    <w:tmpl w:val="93D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554460"/>
    <w:multiLevelType w:val="multilevel"/>
    <w:tmpl w:val="8FAE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8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B56"/>
    <w:rsid w:val="00003A3F"/>
    <w:rsid w:val="00011624"/>
    <w:rsid w:val="0001271D"/>
    <w:rsid w:val="00013EF4"/>
    <w:rsid w:val="00016E4D"/>
    <w:rsid w:val="00016FB6"/>
    <w:rsid w:val="00021866"/>
    <w:rsid w:val="00023C32"/>
    <w:rsid w:val="00036BC6"/>
    <w:rsid w:val="00046864"/>
    <w:rsid w:val="000504A5"/>
    <w:rsid w:val="00061E02"/>
    <w:rsid w:val="00062449"/>
    <w:rsid w:val="000651ED"/>
    <w:rsid w:val="000726B6"/>
    <w:rsid w:val="00083736"/>
    <w:rsid w:val="00087337"/>
    <w:rsid w:val="000A217A"/>
    <w:rsid w:val="000B0D1E"/>
    <w:rsid w:val="000C1632"/>
    <w:rsid w:val="000C3D01"/>
    <w:rsid w:val="000C6A61"/>
    <w:rsid w:val="000D1A1C"/>
    <w:rsid w:val="000D643A"/>
    <w:rsid w:val="000E0884"/>
    <w:rsid w:val="000E53F4"/>
    <w:rsid w:val="000E5FB7"/>
    <w:rsid w:val="000F00BB"/>
    <w:rsid w:val="000F3CDF"/>
    <w:rsid w:val="000F4945"/>
    <w:rsid w:val="000F52BD"/>
    <w:rsid w:val="00101664"/>
    <w:rsid w:val="0010186D"/>
    <w:rsid w:val="0010306C"/>
    <w:rsid w:val="0010441C"/>
    <w:rsid w:val="001058DF"/>
    <w:rsid w:val="00107FA8"/>
    <w:rsid w:val="00112573"/>
    <w:rsid w:val="00112BDC"/>
    <w:rsid w:val="001154DC"/>
    <w:rsid w:val="001230CF"/>
    <w:rsid w:val="00123897"/>
    <w:rsid w:val="00123E52"/>
    <w:rsid w:val="00126A14"/>
    <w:rsid w:val="001312CA"/>
    <w:rsid w:val="001377CB"/>
    <w:rsid w:val="001471A2"/>
    <w:rsid w:val="00151271"/>
    <w:rsid w:val="00155A4E"/>
    <w:rsid w:val="00155F58"/>
    <w:rsid w:val="001642B7"/>
    <w:rsid w:val="001757EC"/>
    <w:rsid w:val="00182BFD"/>
    <w:rsid w:val="001830E0"/>
    <w:rsid w:val="00185D4F"/>
    <w:rsid w:val="00187D00"/>
    <w:rsid w:val="00187E4B"/>
    <w:rsid w:val="00194E2A"/>
    <w:rsid w:val="0019727B"/>
    <w:rsid w:val="001A109A"/>
    <w:rsid w:val="001A4386"/>
    <w:rsid w:val="001B56FA"/>
    <w:rsid w:val="001D4657"/>
    <w:rsid w:val="001D5B24"/>
    <w:rsid w:val="001D5B3A"/>
    <w:rsid w:val="001D5F77"/>
    <w:rsid w:val="001D7F59"/>
    <w:rsid w:val="001E1BE1"/>
    <w:rsid w:val="001E5D76"/>
    <w:rsid w:val="001F15B5"/>
    <w:rsid w:val="001F7A27"/>
    <w:rsid w:val="00212F79"/>
    <w:rsid w:val="00223A50"/>
    <w:rsid w:val="00224587"/>
    <w:rsid w:val="00224AC2"/>
    <w:rsid w:val="00224FCD"/>
    <w:rsid w:val="00225674"/>
    <w:rsid w:val="002256B2"/>
    <w:rsid w:val="00234B4D"/>
    <w:rsid w:val="00235F72"/>
    <w:rsid w:val="002540E1"/>
    <w:rsid w:val="00255431"/>
    <w:rsid w:val="00265806"/>
    <w:rsid w:val="002702E1"/>
    <w:rsid w:val="00272425"/>
    <w:rsid w:val="00280483"/>
    <w:rsid w:val="00282EFE"/>
    <w:rsid w:val="00283420"/>
    <w:rsid w:val="00287701"/>
    <w:rsid w:val="002878F1"/>
    <w:rsid w:val="00287BF4"/>
    <w:rsid w:val="002A22C2"/>
    <w:rsid w:val="002A5287"/>
    <w:rsid w:val="002A74CE"/>
    <w:rsid w:val="002B1656"/>
    <w:rsid w:val="002B587D"/>
    <w:rsid w:val="002B60E9"/>
    <w:rsid w:val="002B72D6"/>
    <w:rsid w:val="002C300F"/>
    <w:rsid w:val="002E7C92"/>
    <w:rsid w:val="002F2783"/>
    <w:rsid w:val="003015C6"/>
    <w:rsid w:val="00301EAB"/>
    <w:rsid w:val="003055D1"/>
    <w:rsid w:val="0031142B"/>
    <w:rsid w:val="0031243D"/>
    <w:rsid w:val="00315414"/>
    <w:rsid w:val="003177E5"/>
    <w:rsid w:val="00320BF0"/>
    <w:rsid w:val="00326356"/>
    <w:rsid w:val="00327B85"/>
    <w:rsid w:val="00334F83"/>
    <w:rsid w:val="003473F6"/>
    <w:rsid w:val="0034773F"/>
    <w:rsid w:val="0035293C"/>
    <w:rsid w:val="00353D94"/>
    <w:rsid w:val="00353E81"/>
    <w:rsid w:val="003542C9"/>
    <w:rsid w:val="00354881"/>
    <w:rsid w:val="00373357"/>
    <w:rsid w:val="00375097"/>
    <w:rsid w:val="00375254"/>
    <w:rsid w:val="00375AA0"/>
    <w:rsid w:val="003820AF"/>
    <w:rsid w:val="00384381"/>
    <w:rsid w:val="00387341"/>
    <w:rsid w:val="003875B5"/>
    <w:rsid w:val="00393187"/>
    <w:rsid w:val="00397FE3"/>
    <w:rsid w:val="003A5D23"/>
    <w:rsid w:val="003A75EF"/>
    <w:rsid w:val="003B0E58"/>
    <w:rsid w:val="003B60B0"/>
    <w:rsid w:val="003C1057"/>
    <w:rsid w:val="003C12CF"/>
    <w:rsid w:val="003C23B9"/>
    <w:rsid w:val="003C7AC1"/>
    <w:rsid w:val="003D280C"/>
    <w:rsid w:val="003D2E3F"/>
    <w:rsid w:val="003D45CB"/>
    <w:rsid w:val="003D54B3"/>
    <w:rsid w:val="003E2599"/>
    <w:rsid w:val="003E66DD"/>
    <w:rsid w:val="003F044D"/>
    <w:rsid w:val="003F5068"/>
    <w:rsid w:val="003F7330"/>
    <w:rsid w:val="004039C7"/>
    <w:rsid w:val="00407B7C"/>
    <w:rsid w:val="00412669"/>
    <w:rsid w:val="00425381"/>
    <w:rsid w:val="00427011"/>
    <w:rsid w:val="004305A9"/>
    <w:rsid w:val="00432608"/>
    <w:rsid w:val="00434D38"/>
    <w:rsid w:val="00441CF1"/>
    <w:rsid w:val="004446A7"/>
    <w:rsid w:val="00450790"/>
    <w:rsid w:val="004523FE"/>
    <w:rsid w:val="004553CF"/>
    <w:rsid w:val="00457748"/>
    <w:rsid w:val="00470C1E"/>
    <w:rsid w:val="0047424D"/>
    <w:rsid w:val="00486FDE"/>
    <w:rsid w:val="00493818"/>
    <w:rsid w:val="00497CFD"/>
    <w:rsid w:val="004B2198"/>
    <w:rsid w:val="004B3968"/>
    <w:rsid w:val="004C1646"/>
    <w:rsid w:val="004C42E9"/>
    <w:rsid w:val="004C7ECD"/>
    <w:rsid w:val="004D3403"/>
    <w:rsid w:val="004D3908"/>
    <w:rsid w:val="004D468D"/>
    <w:rsid w:val="004D6BA7"/>
    <w:rsid w:val="004F2735"/>
    <w:rsid w:val="00502263"/>
    <w:rsid w:val="00505826"/>
    <w:rsid w:val="00507217"/>
    <w:rsid w:val="005171B4"/>
    <w:rsid w:val="00517E18"/>
    <w:rsid w:val="0052210D"/>
    <w:rsid w:val="005229A8"/>
    <w:rsid w:val="0052305C"/>
    <w:rsid w:val="00525E92"/>
    <w:rsid w:val="005313C4"/>
    <w:rsid w:val="00533753"/>
    <w:rsid w:val="00534440"/>
    <w:rsid w:val="00535509"/>
    <w:rsid w:val="00536568"/>
    <w:rsid w:val="005514CB"/>
    <w:rsid w:val="00551962"/>
    <w:rsid w:val="00553ACB"/>
    <w:rsid w:val="0056354F"/>
    <w:rsid w:val="005662BD"/>
    <w:rsid w:val="00567EF9"/>
    <w:rsid w:val="00573B51"/>
    <w:rsid w:val="00574D78"/>
    <w:rsid w:val="005805AA"/>
    <w:rsid w:val="0058335F"/>
    <w:rsid w:val="005846AC"/>
    <w:rsid w:val="00587E62"/>
    <w:rsid w:val="0059611A"/>
    <w:rsid w:val="005A35E0"/>
    <w:rsid w:val="005B28E2"/>
    <w:rsid w:val="005B3809"/>
    <w:rsid w:val="005B515A"/>
    <w:rsid w:val="005B658F"/>
    <w:rsid w:val="005C1EAF"/>
    <w:rsid w:val="005C5090"/>
    <w:rsid w:val="005D30A5"/>
    <w:rsid w:val="005D3A34"/>
    <w:rsid w:val="005D4361"/>
    <w:rsid w:val="005E4600"/>
    <w:rsid w:val="005E559E"/>
    <w:rsid w:val="005F3161"/>
    <w:rsid w:val="00605854"/>
    <w:rsid w:val="0060717A"/>
    <w:rsid w:val="00611665"/>
    <w:rsid w:val="00612C8A"/>
    <w:rsid w:val="00614273"/>
    <w:rsid w:val="00617628"/>
    <w:rsid w:val="00621726"/>
    <w:rsid w:val="0062261D"/>
    <w:rsid w:val="00625970"/>
    <w:rsid w:val="006270AF"/>
    <w:rsid w:val="00636479"/>
    <w:rsid w:val="006503F8"/>
    <w:rsid w:val="00651259"/>
    <w:rsid w:val="00653CF9"/>
    <w:rsid w:val="00656F87"/>
    <w:rsid w:val="00660B11"/>
    <w:rsid w:val="006760CB"/>
    <w:rsid w:val="006841C2"/>
    <w:rsid w:val="00684AC7"/>
    <w:rsid w:val="006857FA"/>
    <w:rsid w:val="006B094A"/>
    <w:rsid w:val="006B7895"/>
    <w:rsid w:val="006C01EE"/>
    <w:rsid w:val="006C083B"/>
    <w:rsid w:val="006C0E1F"/>
    <w:rsid w:val="006C296C"/>
    <w:rsid w:val="006D09D4"/>
    <w:rsid w:val="006D4549"/>
    <w:rsid w:val="006D7439"/>
    <w:rsid w:val="006E13CC"/>
    <w:rsid w:val="006E3725"/>
    <w:rsid w:val="006E69D2"/>
    <w:rsid w:val="006F139B"/>
    <w:rsid w:val="006F47F6"/>
    <w:rsid w:val="006F5CBE"/>
    <w:rsid w:val="006F7F8E"/>
    <w:rsid w:val="00706512"/>
    <w:rsid w:val="007101BF"/>
    <w:rsid w:val="0071509B"/>
    <w:rsid w:val="0071612F"/>
    <w:rsid w:val="00722637"/>
    <w:rsid w:val="007307E2"/>
    <w:rsid w:val="0073121E"/>
    <w:rsid w:val="0073220C"/>
    <w:rsid w:val="00737020"/>
    <w:rsid w:val="00740D74"/>
    <w:rsid w:val="00740FD8"/>
    <w:rsid w:val="007554C7"/>
    <w:rsid w:val="0076178F"/>
    <w:rsid w:val="007628A7"/>
    <w:rsid w:val="00762AFE"/>
    <w:rsid w:val="0076576B"/>
    <w:rsid w:val="007720A7"/>
    <w:rsid w:val="007769E8"/>
    <w:rsid w:val="00780B8D"/>
    <w:rsid w:val="00781E66"/>
    <w:rsid w:val="00787CB8"/>
    <w:rsid w:val="00794D43"/>
    <w:rsid w:val="007A0107"/>
    <w:rsid w:val="007A7B7C"/>
    <w:rsid w:val="007B0EEA"/>
    <w:rsid w:val="007B1F59"/>
    <w:rsid w:val="007B3D4A"/>
    <w:rsid w:val="007B446A"/>
    <w:rsid w:val="007B4EF0"/>
    <w:rsid w:val="007B5170"/>
    <w:rsid w:val="007B7C4F"/>
    <w:rsid w:val="007C001A"/>
    <w:rsid w:val="007C0358"/>
    <w:rsid w:val="007D01A2"/>
    <w:rsid w:val="007D29F2"/>
    <w:rsid w:val="007E0E6C"/>
    <w:rsid w:val="007E62BF"/>
    <w:rsid w:val="007F2D21"/>
    <w:rsid w:val="00806F61"/>
    <w:rsid w:val="0081107E"/>
    <w:rsid w:val="00813C76"/>
    <w:rsid w:val="00813FAC"/>
    <w:rsid w:val="00821371"/>
    <w:rsid w:val="008277E2"/>
    <w:rsid w:val="0084789B"/>
    <w:rsid w:val="00854661"/>
    <w:rsid w:val="008575DA"/>
    <w:rsid w:val="008619F5"/>
    <w:rsid w:val="008652AC"/>
    <w:rsid w:val="00867812"/>
    <w:rsid w:val="00872832"/>
    <w:rsid w:val="00881A6B"/>
    <w:rsid w:val="00892879"/>
    <w:rsid w:val="0089680D"/>
    <w:rsid w:val="00896854"/>
    <w:rsid w:val="0089797A"/>
    <w:rsid w:val="008A1CD0"/>
    <w:rsid w:val="008A240C"/>
    <w:rsid w:val="008A4CD3"/>
    <w:rsid w:val="008A5202"/>
    <w:rsid w:val="008A5846"/>
    <w:rsid w:val="008A5F43"/>
    <w:rsid w:val="008C109F"/>
    <w:rsid w:val="008C1B14"/>
    <w:rsid w:val="008C6BF0"/>
    <w:rsid w:val="008D71D4"/>
    <w:rsid w:val="008E0B23"/>
    <w:rsid w:val="008E0C02"/>
    <w:rsid w:val="008E1E01"/>
    <w:rsid w:val="008E3A86"/>
    <w:rsid w:val="008E4A25"/>
    <w:rsid w:val="008E6092"/>
    <w:rsid w:val="008F6090"/>
    <w:rsid w:val="00900448"/>
    <w:rsid w:val="00905759"/>
    <w:rsid w:val="00915F21"/>
    <w:rsid w:val="00920A2E"/>
    <w:rsid w:val="0092362F"/>
    <w:rsid w:val="00930BCB"/>
    <w:rsid w:val="00930BE9"/>
    <w:rsid w:val="00937786"/>
    <w:rsid w:val="009379E5"/>
    <w:rsid w:val="00940978"/>
    <w:rsid w:val="009508FD"/>
    <w:rsid w:val="009513CE"/>
    <w:rsid w:val="00953E92"/>
    <w:rsid w:val="009578B8"/>
    <w:rsid w:val="009611AF"/>
    <w:rsid w:val="00961F53"/>
    <w:rsid w:val="00973468"/>
    <w:rsid w:val="00975B2C"/>
    <w:rsid w:val="00984F29"/>
    <w:rsid w:val="009877E2"/>
    <w:rsid w:val="00987DB7"/>
    <w:rsid w:val="00993DDE"/>
    <w:rsid w:val="00995B63"/>
    <w:rsid w:val="009B2483"/>
    <w:rsid w:val="009B2AD2"/>
    <w:rsid w:val="009C0B74"/>
    <w:rsid w:val="009C46AA"/>
    <w:rsid w:val="009C4825"/>
    <w:rsid w:val="009C5DA1"/>
    <w:rsid w:val="009C649D"/>
    <w:rsid w:val="009C7190"/>
    <w:rsid w:val="009C7AF0"/>
    <w:rsid w:val="009D0753"/>
    <w:rsid w:val="009D17FA"/>
    <w:rsid w:val="009D298A"/>
    <w:rsid w:val="009D3876"/>
    <w:rsid w:val="009E1F81"/>
    <w:rsid w:val="009F00DA"/>
    <w:rsid w:val="009F638A"/>
    <w:rsid w:val="00A012C3"/>
    <w:rsid w:val="00A01A8A"/>
    <w:rsid w:val="00A02069"/>
    <w:rsid w:val="00A12627"/>
    <w:rsid w:val="00A1399A"/>
    <w:rsid w:val="00A14701"/>
    <w:rsid w:val="00A23D55"/>
    <w:rsid w:val="00A254CA"/>
    <w:rsid w:val="00A344F1"/>
    <w:rsid w:val="00A34A40"/>
    <w:rsid w:val="00A368CF"/>
    <w:rsid w:val="00A4659F"/>
    <w:rsid w:val="00A65B4C"/>
    <w:rsid w:val="00A67346"/>
    <w:rsid w:val="00A678BD"/>
    <w:rsid w:val="00A7188F"/>
    <w:rsid w:val="00A75D8A"/>
    <w:rsid w:val="00A75DE5"/>
    <w:rsid w:val="00A76B1A"/>
    <w:rsid w:val="00A8166F"/>
    <w:rsid w:val="00A839C3"/>
    <w:rsid w:val="00A840ED"/>
    <w:rsid w:val="00A950EC"/>
    <w:rsid w:val="00AA1083"/>
    <w:rsid w:val="00AA63E8"/>
    <w:rsid w:val="00AB5C17"/>
    <w:rsid w:val="00AD20EA"/>
    <w:rsid w:val="00AD379F"/>
    <w:rsid w:val="00AD407D"/>
    <w:rsid w:val="00AD5F69"/>
    <w:rsid w:val="00AE7C9A"/>
    <w:rsid w:val="00AF069D"/>
    <w:rsid w:val="00AF28A1"/>
    <w:rsid w:val="00AF2F76"/>
    <w:rsid w:val="00AF437F"/>
    <w:rsid w:val="00AF4B92"/>
    <w:rsid w:val="00AF655B"/>
    <w:rsid w:val="00AF7E0F"/>
    <w:rsid w:val="00B00182"/>
    <w:rsid w:val="00B01465"/>
    <w:rsid w:val="00B018A9"/>
    <w:rsid w:val="00B0555C"/>
    <w:rsid w:val="00B11671"/>
    <w:rsid w:val="00B17B88"/>
    <w:rsid w:val="00B220AB"/>
    <w:rsid w:val="00B226F6"/>
    <w:rsid w:val="00B22F17"/>
    <w:rsid w:val="00B230F4"/>
    <w:rsid w:val="00B27AE7"/>
    <w:rsid w:val="00B30224"/>
    <w:rsid w:val="00B3712C"/>
    <w:rsid w:val="00B42CA1"/>
    <w:rsid w:val="00B47875"/>
    <w:rsid w:val="00B47D91"/>
    <w:rsid w:val="00B519AA"/>
    <w:rsid w:val="00B60F29"/>
    <w:rsid w:val="00B64FD0"/>
    <w:rsid w:val="00B74DA3"/>
    <w:rsid w:val="00B74F51"/>
    <w:rsid w:val="00B77D9F"/>
    <w:rsid w:val="00B82633"/>
    <w:rsid w:val="00B83FF4"/>
    <w:rsid w:val="00B8573B"/>
    <w:rsid w:val="00B85E35"/>
    <w:rsid w:val="00B93C58"/>
    <w:rsid w:val="00BA20F2"/>
    <w:rsid w:val="00BC591F"/>
    <w:rsid w:val="00BC6C49"/>
    <w:rsid w:val="00BC7A15"/>
    <w:rsid w:val="00BD4D0E"/>
    <w:rsid w:val="00BE7C0A"/>
    <w:rsid w:val="00BF6319"/>
    <w:rsid w:val="00C11E69"/>
    <w:rsid w:val="00C126ED"/>
    <w:rsid w:val="00C203E3"/>
    <w:rsid w:val="00C24ECE"/>
    <w:rsid w:val="00C2734D"/>
    <w:rsid w:val="00C277DF"/>
    <w:rsid w:val="00C278A5"/>
    <w:rsid w:val="00C351AC"/>
    <w:rsid w:val="00C44282"/>
    <w:rsid w:val="00C53B15"/>
    <w:rsid w:val="00C56F83"/>
    <w:rsid w:val="00C63F6A"/>
    <w:rsid w:val="00C67B31"/>
    <w:rsid w:val="00C73376"/>
    <w:rsid w:val="00C74701"/>
    <w:rsid w:val="00C77B2A"/>
    <w:rsid w:val="00C82CD5"/>
    <w:rsid w:val="00C83F25"/>
    <w:rsid w:val="00C84937"/>
    <w:rsid w:val="00C85A85"/>
    <w:rsid w:val="00C9125A"/>
    <w:rsid w:val="00CA1A33"/>
    <w:rsid w:val="00CA1CB3"/>
    <w:rsid w:val="00CA4FBD"/>
    <w:rsid w:val="00CA56D6"/>
    <w:rsid w:val="00CB027B"/>
    <w:rsid w:val="00CB1957"/>
    <w:rsid w:val="00CB48BD"/>
    <w:rsid w:val="00CB5D22"/>
    <w:rsid w:val="00CB7EB6"/>
    <w:rsid w:val="00CC06D1"/>
    <w:rsid w:val="00CC0ABF"/>
    <w:rsid w:val="00CC2066"/>
    <w:rsid w:val="00CD4F79"/>
    <w:rsid w:val="00CD5476"/>
    <w:rsid w:val="00CE1BA4"/>
    <w:rsid w:val="00CE3F3D"/>
    <w:rsid w:val="00CE50BE"/>
    <w:rsid w:val="00CE53A1"/>
    <w:rsid w:val="00CF20AC"/>
    <w:rsid w:val="00CF3AA1"/>
    <w:rsid w:val="00CF6E6E"/>
    <w:rsid w:val="00CF7096"/>
    <w:rsid w:val="00D017F8"/>
    <w:rsid w:val="00D05FD3"/>
    <w:rsid w:val="00D07AC2"/>
    <w:rsid w:val="00D110BB"/>
    <w:rsid w:val="00D1426F"/>
    <w:rsid w:val="00D17552"/>
    <w:rsid w:val="00D269D7"/>
    <w:rsid w:val="00D35F04"/>
    <w:rsid w:val="00D409CD"/>
    <w:rsid w:val="00D532CA"/>
    <w:rsid w:val="00D534D8"/>
    <w:rsid w:val="00D64C13"/>
    <w:rsid w:val="00D6619A"/>
    <w:rsid w:val="00D67E3A"/>
    <w:rsid w:val="00D71456"/>
    <w:rsid w:val="00D766F5"/>
    <w:rsid w:val="00D827DB"/>
    <w:rsid w:val="00D8286A"/>
    <w:rsid w:val="00D87E89"/>
    <w:rsid w:val="00D95511"/>
    <w:rsid w:val="00D9590F"/>
    <w:rsid w:val="00D95C01"/>
    <w:rsid w:val="00D95CD1"/>
    <w:rsid w:val="00D968B2"/>
    <w:rsid w:val="00D96CB0"/>
    <w:rsid w:val="00DB7DDE"/>
    <w:rsid w:val="00DC082B"/>
    <w:rsid w:val="00DC1F11"/>
    <w:rsid w:val="00DC6824"/>
    <w:rsid w:val="00DD0DEE"/>
    <w:rsid w:val="00DD4134"/>
    <w:rsid w:val="00DE309D"/>
    <w:rsid w:val="00DF05DE"/>
    <w:rsid w:val="00DF1547"/>
    <w:rsid w:val="00DF1761"/>
    <w:rsid w:val="00E01FDB"/>
    <w:rsid w:val="00E15E49"/>
    <w:rsid w:val="00E16FD3"/>
    <w:rsid w:val="00E20AEB"/>
    <w:rsid w:val="00E21578"/>
    <w:rsid w:val="00E2531F"/>
    <w:rsid w:val="00E27A44"/>
    <w:rsid w:val="00E33E61"/>
    <w:rsid w:val="00E403F9"/>
    <w:rsid w:val="00E404ED"/>
    <w:rsid w:val="00E4117A"/>
    <w:rsid w:val="00E51EDC"/>
    <w:rsid w:val="00E56B3E"/>
    <w:rsid w:val="00E6384C"/>
    <w:rsid w:val="00E742A4"/>
    <w:rsid w:val="00E816AA"/>
    <w:rsid w:val="00E8278B"/>
    <w:rsid w:val="00E940E3"/>
    <w:rsid w:val="00EA1ABB"/>
    <w:rsid w:val="00EA6E15"/>
    <w:rsid w:val="00EB36A3"/>
    <w:rsid w:val="00EB6791"/>
    <w:rsid w:val="00EB6D4E"/>
    <w:rsid w:val="00EC32B3"/>
    <w:rsid w:val="00EC393F"/>
    <w:rsid w:val="00EC4897"/>
    <w:rsid w:val="00ED05C6"/>
    <w:rsid w:val="00ED2D95"/>
    <w:rsid w:val="00ED5A7B"/>
    <w:rsid w:val="00ED7A72"/>
    <w:rsid w:val="00EE4148"/>
    <w:rsid w:val="00EE4269"/>
    <w:rsid w:val="00EE42C5"/>
    <w:rsid w:val="00EE6FB3"/>
    <w:rsid w:val="00EE79A6"/>
    <w:rsid w:val="00EE7A63"/>
    <w:rsid w:val="00EF3ECD"/>
    <w:rsid w:val="00F01F0B"/>
    <w:rsid w:val="00F052D6"/>
    <w:rsid w:val="00F076C1"/>
    <w:rsid w:val="00F07F50"/>
    <w:rsid w:val="00F10251"/>
    <w:rsid w:val="00F10342"/>
    <w:rsid w:val="00F16226"/>
    <w:rsid w:val="00F20D8B"/>
    <w:rsid w:val="00F210AF"/>
    <w:rsid w:val="00F335A0"/>
    <w:rsid w:val="00F37945"/>
    <w:rsid w:val="00F425B6"/>
    <w:rsid w:val="00F45169"/>
    <w:rsid w:val="00F47269"/>
    <w:rsid w:val="00F47431"/>
    <w:rsid w:val="00F50FF7"/>
    <w:rsid w:val="00F60C8F"/>
    <w:rsid w:val="00F64E8C"/>
    <w:rsid w:val="00F67CFE"/>
    <w:rsid w:val="00F726B8"/>
    <w:rsid w:val="00F753BB"/>
    <w:rsid w:val="00F778EF"/>
    <w:rsid w:val="00F866D2"/>
    <w:rsid w:val="00F869D9"/>
    <w:rsid w:val="00F900DB"/>
    <w:rsid w:val="00F91552"/>
    <w:rsid w:val="00F9179E"/>
    <w:rsid w:val="00F92CAB"/>
    <w:rsid w:val="00F975C5"/>
    <w:rsid w:val="00FA0B56"/>
    <w:rsid w:val="00FA0BA8"/>
    <w:rsid w:val="00FA189D"/>
    <w:rsid w:val="00FA3266"/>
    <w:rsid w:val="00FA4A75"/>
    <w:rsid w:val="00FA7C76"/>
    <w:rsid w:val="00FB19E9"/>
    <w:rsid w:val="00FD031C"/>
    <w:rsid w:val="00FD4AFD"/>
    <w:rsid w:val="00FE318C"/>
    <w:rsid w:val="00FE3B71"/>
    <w:rsid w:val="00FF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0FD69"/>
  <w15:chartTrackingRefBased/>
  <w15:docId w15:val="{4992B13C-3B62-472F-9321-F8A384125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9A8"/>
  </w:style>
  <w:style w:type="paragraph" w:styleId="Ttulo3">
    <w:name w:val="heading 3"/>
    <w:basedOn w:val="Normal"/>
    <w:link w:val="Ttulo3Car"/>
    <w:uiPriority w:val="9"/>
    <w:qFormat/>
    <w:rsid w:val="00265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CE50BE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1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A6B"/>
  </w:style>
  <w:style w:type="paragraph" w:styleId="Piedepgina">
    <w:name w:val="footer"/>
    <w:basedOn w:val="Normal"/>
    <w:link w:val="PiedepginaCar"/>
    <w:uiPriority w:val="99"/>
    <w:unhideWhenUsed/>
    <w:rsid w:val="00881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A6B"/>
  </w:style>
  <w:style w:type="table" w:styleId="Tablaconcuadrcula">
    <w:name w:val="Table Grid"/>
    <w:basedOn w:val="Tablanormal"/>
    <w:uiPriority w:val="39"/>
    <w:rsid w:val="00881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6580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37934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2681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419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73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669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267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90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06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096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163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131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2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22</Pages>
  <Words>3689</Words>
  <Characters>20292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613</cp:revision>
  <dcterms:created xsi:type="dcterms:W3CDTF">2024-01-14T16:32:00Z</dcterms:created>
  <dcterms:modified xsi:type="dcterms:W3CDTF">2025-03-25T00:22:00Z</dcterms:modified>
</cp:coreProperties>
</file>