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7E80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2CE88D5D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4232BF5B" w14:textId="7DFC7682" w:rsidR="0055274E" w:rsidRPr="002041FC" w:rsidRDefault="00B7109F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1D893C7" wp14:editId="6FED4EFF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1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EB7B7" w14:textId="77777777" w:rsidR="00D21681" w:rsidRPr="00D21681" w:rsidRDefault="00D21681" w:rsidP="00D2168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  <w:lang w:val="es-GT" w:eastAsia="es-GT"/>
                                    </w:rPr>
                                  </w:pPr>
                                  <w:r w:rsidRPr="00D21681"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</w:rPr>
                                    <w:t>PA-10</w:t>
                                  </w:r>
                                </w:p>
                                <w:p w14:paraId="414ACC2F" w14:textId="77777777" w:rsidR="0055274E" w:rsidRPr="00A073B3" w:rsidRDefault="0055274E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893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">
                      <v:textbox>
                        <w:txbxContent>
                          <w:p w14:paraId="5E2EB7B7" w14:textId="77777777" w:rsidR="00D21681" w:rsidRPr="00D21681" w:rsidRDefault="00D21681" w:rsidP="00D2168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2168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PA-10</w:t>
                            </w:r>
                          </w:p>
                          <w:p w14:paraId="414ACC2F" w14:textId="77777777" w:rsidR="0055274E" w:rsidRPr="00A073B3" w:rsidRDefault="0055274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E3CB25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50F5100D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647592BF" w14:textId="1672F1A7" w:rsidR="0055274E" w:rsidRPr="002041FC" w:rsidRDefault="00F35D16">
            <w:pPr>
              <w:rPr>
                <w:rFonts w:ascii="Segoe UI Emoji" w:hAnsi="Segoe UI Emoji" w:cs="Arial"/>
                <w:b/>
                <w:color w:val="000000"/>
              </w:rPr>
            </w:pPr>
            <w:r w:rsidRPr="00F35D16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 xml:space="preserve">: </w:t>
            </w:r>
          </w:p>
          <w:p w14:paraId="0D8B82EE" w14:textId="0E8F3052" w:rsidR="0055274E" w:rsidRPr="002041FC" w:rsidRDefault="00B7109F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CAA336D" wp14:editId="561F6C6B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14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743FA"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Cv5C20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3C2A9A43" w14:textId="121D648B" w:rsidR="0055274E" w:rsidRPr="002041FC" w:rsidRDefault="00F35D16">
            <w:pPr>
              <w:rPr>
                <w:rFonts w:ascii="Segoe UI Emoji" w:hAnsi="Segoe UI Emoji" w:cs="Arial"/>
                <w:b/>
                <w:color w:val="000000"/>
              </w:rPr>
            </w:pPr>
            <w:r w:rsidRPr="00F35D16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96CBFDA" w14:textId="26567FF0" w:rsidR="0055274E" w:rsidRPr="002041FC" w:rsidRDefault="00B7109F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883B949" wp14:editId="0CA4B8E9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1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C5351"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"/>
                  </w:pict>
                </mc:Fallback>
              </mc:AlternateContent>
            </w:r>
          </w:p>
          <w:p w14:paraId="6C08DAEB" w14:textId="7D43104A" w:rsidR="0055274E" w:rsidRPr="002041FC" w:rsidRDefault="00F35D16">
            <w:pPr>
              <w:rPr>
                <w:rFonts w:ascii="Segoe UI Emoji" w:hAnsi="Segoe UI Emoji" w:cs="Arial"/>
                <w:b/>
                <w:color w:val="000000"/>
              </w:rPr>
            </w:pPr>
            <w:r w:rsidRPr="00F35D16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2AC36993" w14:textId="7037F28D" w:rsidR="0055274E" w:rsidRPr="002041FC" w:rsidRDefault="00B7109F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067F372" wp14:editId="7E5DD16B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1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2D12E" id="Line 1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AhSUJh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25B5FE27" w14:textId="71A3F43A" w:rsidR="0055274E" w:rsidRPr="000F1397" w:rsidRDefault="00F35D16" w:rsidP="000F1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F35D16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ED4B7D">
              <w:rPr>
                <w:rFonts w:ascii="Arial" w:hAnsi="Arial" w:cs="Arial"/>
                <w:b/>
                <w:bCs/>
              </w:rPr>
              <w:t xml:space="preserve">PATRIMONIO </w:t>
            </w:r>
          </w:p>
          <w:p w14:paraId="51E3D829" w14:textId="409F734B" w:rsidR="0055274E" w:rsidRPr="002041FC" w:rsidRDefault="00B7109F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EF332A9" wp14:editId="0E17C2F9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1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D9D26" id="Line 1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"/>
                  </w:pict>
                </mc:Fallback>
              </mc:AlternateContent>
            </w:r>
          </w:p>
        </w:tc>
      </w:tr>
      <w:tr w:rsidR="0055274E" w14:paraId="21F59E6A" w14:textId="77777777" w:rsidTr="00565622">
        <w:tc>
          <w:tcPr>
            <w:tcW w:w="481" w:type="dxa"/>
            <w:shd w:val="clear" w:color="auto" w:fill="FFFFFF"/>
          </w:tcPr>
          <w:p w14:paraId="7083F4E9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1577D77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64750A95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923D37D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6E7548A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24725F8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52C7A4E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500EB445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5F26A04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7E0464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0F2F3B14" w14:textId="77777777" w:rsidTr="00565622">
        <w:tc>
          <w:tcPr>
            <w:tcW w:w="481" w:type="dxa"/>
          </w:tcPr>
          <w:p w14:paraId="66CB02F3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153D1832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63D5E990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206E2A62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D5CA8C0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6C29B9A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2D83239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B0B6EEE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50AB591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88646EF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25C2EC5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57AFD48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A537219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5E4CF2BC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9090557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A1EBBC9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816FE6A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752AEDAA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AEC85B4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ED1F015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46F4171E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D27AA4D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5BCFBA1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0E0E170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4D96ECBE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32051682" w14:textId="77777777" w:rsidR="001E3895" w:rsidRDefault="001E3895" w:rsidP="001E3895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1E3895">
              <w:rPr>
                <w:rFonts w:ascii="Segoe UI Emoji" w:hAnsi="Segoe UI Emoji" w:cs="Arial"/>
                <w:sz w:val="20"/>
                <w:szCs w:val="20"/>
              </w:rPr>
              <w:t>Verificar la exactitud y validez de los saldos de las cuentas de patrimonio.</w:t>
            </w:r>
          </w:p>
          <w:p w14:paraId="083D38C5" w14:textId="77777777" w:rsidR="001E3895" w:rsidRPr="001E3895" w:rsidRDefault="001E3895" w:rsidP="001E3895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FB7923E" w14:textId="77777777" w:rsidR="001E3895" w:rsidRDefault="001E3895" w:rsidP="001E3895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1E3895">
              <w:rPr>
                <w:rFonts w:ascii="Segoe UI Emoji" w:hAnsi="Segoe UI Emoji" w:cs="Arial"/>
                <w:sz w:val="20"/>
                <w:szCs w:val="20"/>
              </w:rPr>
              <w:t>Confirmar que las transacciones relacionadas con el patrimonio se han registrado correctamente y están respaldadas por documentación adecuada.</w:t>
            </w:r>
          </w:p>
          <w:p w14:paraId="3072229A" w14:textId="77777777" w:rsidR="001E3895" w:rsidRPr="001E3895" w:rsidRDefault="001E3895" w:rsidP="001E3895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5A62BC3" w14:textId="77777777" w:rsidR="00A52810" w:rsidRDefault="001E3895" w:rsidP="001E3895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1E3895">
              <w:rPr>
                <w:rFonts w:ascii="Segoe UI Emoji" w:hAnsi="Segoe UI Emoji" w:cs="Arial"/>
                <w:sz w:val="20"/>
                <w:szCs w:val="20"/>
              </w:rPr>
              <w:t>Evaluar la adecuación de las revelaciones en los estados financieros relacionadas con el patrimonio.</w:t>
            </w:r>
          </w:p>
          <w:p w14:paraId="72E9AC0E" w14:textId="77777777" w:rsidR="00E272A9" w:rsidRDefault="00E272A9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97A9B96" w14:textId="77777777" w:rsidR="001E3895" w:rsidRDefault="001E3895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FAF7EC4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4A9F04A9" w14:textId="77777777" w:rsidR="00EF5130" w:rsidRDefault="00EF5130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182B0F8" w14:textId="77777777" w:rsidR="0035340E" w:rsidRDefault="0035340E" w:rsidP="0035340E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5340E">
              <w:rPr>
                <w:rFonts w:ascii="Segoe UI Emoji" w:hAnsi="Segoe UI Emoji" w:cs="Arial"/>
                <w:sz w:val="20"/>
                <w:szCs w:val="20"/>
              </w:rPr>
              <w:t>Fluctuaciones en el valor de los activos y pasivos que afectan el patrimonio.</w:t>
            </w:r>
          </w:p>
          <w:p w14:paraId="1DCBF150" w14:textId="77777777" w:rsidR="0035340E" w:rsidRPr="0035340E" w:rsidRDefault="0035340E" w:rsidP="0035340E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33F54E06" w14:textId="77777777" w:rsidR="0035340E" w:rsidRDefault="0035340E" w:rsidP="0035340E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5340E">
              <w:rPr>
                <w:rFonts w:ascii="Segoe UI Emoji" w:hAnsi="Segoe UI Emoji" w:cs="Arial"/>
                <w:sz w:val="20"/>
                <w:szCs w:val="20"/>
              </w:rPr>
              <w:t>Complejidad en la contabilización de transacciones como fusiones, adquisiciones o cambios en la estructura de capital.</w:t>
            </w:r>
          </w:p>
          <w:p w14:paraId="64BF0C5A" w14:textId="77777777" w:rsidR="0035340E" w:rsidRPr="0035340E" w:rsidRDefault="0035340E" w:rsidP="0035340E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1049C02D" w14:textId="77777777" w:rsidR="00EF5130" w:rsidRPr="0035340E" w:rsidRDefault="0035340E" w:rsidP="0035340E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5340E">
              <w:rPr>
                <w:rFonts w:ascii="Segoe UI Emoji" w:hAnsi="Segoe UI Emoji" w:cs="Arial"/>
                <w:sz w:val="20"/>
                <w:szCs w:val="20"/>
              </w:rPr>
              <w:t>Posibles errores en la valuación de activos o pasivos.</w:t>
            </w:r>
          </w:p>
          <w:p w14:paraId="785E2BE7" w14:textId="77777777" w:rsidR="00EF5130" w:rsidRDefault="00EF5130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FC7278A" w14:textId="77777777" w:rsidR="00EF5130" w:rsidRDefault="00EF5130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644C542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37502C93" w14:textId="77777777" w:rsidR="00FF13D1" w:rsidRDefault="00FF13D1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19CAD4B4" w14:textId="77777777" w:rsidR="00C72245" w:rsidRDefault="00C72245" w:rsidP="00C7224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C72245">
              <w:rPr>
                <w:rFonts w:ascii="Segoe UI Emoji" w:hAnsi="Segoe UI Emoji" w:cs="Arial"/>
                <w:sz w:val="20"/>
                <w:szCs w:val="20"/>
              </w:rPr>
              <w:t>Falta de controles adecuados para la reconciliación de cuentas de patrimonio.</w:t>
            </w:r>
          </w:p>
          <w:p w14:paraId="154EB3F1" w14:textId="77777777" w:rsidR="00C72245" w:rsidRPr="00C72245" w:rsidRDefault="00C72245" w:rsidP="00C7224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0759E106" w14:textId="77777777" w:rsidR="00C72245" w:rsidRDefault="00C72245" w:rsidP="00C7224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C72245">
              <w:rPr>
                <w:rFonts w:ascii="Segoe UI Emoji" w:hAnsi="Segoe UI Emoji" w:cs="Arial"/>
                <w:sz w:val="20"/>
                <w:szCs w:val="20"/>
              </w:rPr>
              <w:t>Inadecuada documentación de transacciones relacionadas con el patrimonio.</w:t>
            </w:r>
          </w:p>
          <w:p w14:paraId="1E1A46B3" w14:textId="77777777" w:rsidR="00C72245" w:rsidRPr="00C72245" w:rsidRDefault="00C72245" w:rsidP="00C7224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7116F83F" w14:textId="77777777" w:rsidR="00C72245" w:rsidRDefault="00C72245" w:rsidP="00C7224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C72245">
              <w:rPr>
                <w:rFonts w:ascii="Segoe UI Emoji" w:hAnsi="Segoe UI Emoji" w:cs="Arial"/>
                <w:sz w:val="20"/>
                <w:szCs w:val="20"/>
              </w:rPr>
              <w:t>Falta de supervisión y revisión adecuadas de los registros contables.</w:t>
            </w:r>
          </w:p>
          <w:p w14:paraId="193E8412" w14:textId="77777777" w:rsidR="00C72245" w:rsidRDefault="00C72245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0E5D71B2" w14:textId="77777777" w:rsidR="00C72245" w:rsidRDefault="00C72245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31DF7442" w14:textId="77777777" w:rsidR="00C72245" w:rsidRDefault="00C72245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647BE376" w14:textId="77777777" w:rsidR="00C72245" w:rsidRDefault="00C72245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7FD21DC0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3ACC4091" w14:textId="77777777" w:rsidR="003B6B0E" w:rsidRDefault="003B6B0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</w:pPr>
          </w:p>
          <w:p w14:paraId="48D5D138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  <w:r w:rsidRPr="00063857"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  <w:t>Existencia: El patrimonio reportado en los estados financieros existe y es propiedad de la entidad.</w:t>
            </w:r>
          </w:p>
          <w:p w14:paraId="4DC82351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</w:p>
          <w:p w14:paraId="11FFA954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  <w:r w:rsidRPr="00063857"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  <w:t>Valuación: El patrimonio está valuado correctamente de acuerdo con los principios contables aplicables.</w:t>
            </w:r>
          </w:p>
          <w:p w14:paraId="180FB942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</w:p>
          <w:p w14:paraId="2E42E63B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  <w:r w:rsidRPr="00063857"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  <w:t>Integridad: Todas las transacciones relacionadas con el patrimonio están debidamente registradas y reveladas.</w:t>
            </w:r>
          </w:p>
          <w:p w14:paraId="57872353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</w:p>
          <w:p w14:paraId="76630256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  <w:r w:rsidRPr="00063857"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  <w:t>Derechos y obligaciones: Los derechos y obligaciones de la entidad relacionados con el patrimonio están correctamente reflejados en los estados financieros.</w:t>
            </w:r>
          </w:p>
          <w:p w14:paraId="4F5D9F9E" w14:textId="77777777" w:rsidR="003B6B0E" w:rsidRPr="00063857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Cs/>
                <w:iCs/>
                <w:color w:val="000000"/>
                <w:sz w:val="22"/>
                <w:szCs w:val="22"/>
              </w:rPr>
            </w:pPr>
          </w:p>
          <w:p w14:paraId="55C14C56" w14:textId="77777777" w:rsidR="003B6B0E" w:rsidRDefault="003B6B0E" w:rsidP="003B6B0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</w:pPr>
          </w:p>
          <w:p w14:paraId="739A5435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029D74B6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6D931C8B" w14:textId="77777777" w:rsidR="00113EC7" w:rsidRDefault="00DE361E" w:rsidP="00C8195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C81955">
              <w:rPr>
                <w:rFonts w:ascii="Segoe UI Emoji" w:hAnsi="Segoe UI Emoji" w:cs="Arial"/>
                <w:sz w:val="20"/>
                <w:szCs w:val="20"/>
              </w:rPr>
              <w:t>Obtener conocimiento del control interno del efectivo por medio de los procedimientos implantados y documentarlos.</w:t>
            </w:r>
            <w:r w:rsidR="00113EC7" w:rsidRPr="00C81955">
              <w:rPr>
                <w:rFonts w:ascii="Segoe UI Emoji" w:hAnsi="Segoe UI Emoji" w:cs="Arial"/>
                <w:sz w:val="20"/>
                <w:szCs w:val="20"/>
              </w:rPr>
              <w:t xml:space="preserve"> Revisión de políticas y procedimientos de cuentas por pagar.</w:t>
            </w:r>
            <w:r w:rsidR="002B24FB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3FBAE3B4" w14:textId="49175BDE" w:rsidR="007C2A05" w:rsidRPr="00C81955" w:rsidRDefault="00B7109F" w:rsidP="00C81955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2EB337D" wp14:editId="0F18E50A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14605</wp:posOffset>
                      </wp:positionV>
                      <wp:extent cx="361950" cy="180975"/>
                      <wp:effectExtent l="9525" t="19050" r="19050" b="1905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AB0FE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7.9pt;margin-top:1.1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" fillcolor="#c00000" strokecolor="#c00000"/>
                  </w:pict>
                </mc:Fallback>
              </mc:AlternateContent>
            </w:r>
          </w:p>
          <w:p w14:paraId="7FBE4DD3" w14:textId="77777777" w:rsidR="00A72B04" w:rsidRDefault="00A72B04" w:rsidP="00113EC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2BC84E6" w14:textId="49D9F8DA" w:rsidR="00DE361E" w:rsidRPr="00292CBB" w:rsidRDefault="00B7109F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4234828" wp14:editId="4290D8CD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200660</wp:posOffset>
                      </wp:positionV>
                      <wp:extent cx="361950" cy="180975"/>
                      <wp:effectExtent l="9525" t="19050" r="19050" b="1905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75412" id="AutoShape 16" o:spid="_x0000_s1026" type="#_x0000_t13" style="position:absolute;margin-left:238.15pt;margin-top:15.8pt;width:28.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ZGNw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55433F19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FD8903B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0221DB5D" w14:textId="77777777" w:rsidR="00141469" w:rsidRPr="00D2324D" w:rsidRDefault="00141469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7E92D8A" w14:textId="7254686E" w:rsidR="00515734" w:rsidRDefault="00B7109F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940937" wp14:editId="2A2BEDF4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10795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673CD" id="AutoShape 17" o:spid="_x0000_s1026" type="#_x0000_t13" style="position:absolute;margin-left:243.4pt;margin-top:.85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" fillcolor="#c00000" strokecolor="#c00000"/>
                  </w:pict>
                </mc:Fallback>
              </mc:AlternateConten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</w:t>
            </w:r>
            <w:r w:rsidR="006D1ED2">
              <w:rPr>
                <w:rFonts w:ascii="Segoe UI Emoji" w:hAnsi="Segoe UI Emoji" w:cs="Arial"/>
                <w:sz w:val="20"/>
                <w:szCs w:val="20"/>
              </w:rPr>
              <w:t>maria</w:t>
            </w:r>
            <w:r w:rsidR="003B1578">
              <w:rPr>
                <w:rFonts w:ascii="Segoe UI Emoji" w:hAnsi="Segoe UI Emoji" w:cs="Arial"/>
                <w:sz w:val="20"/>
                <w:szCs w:val="20"/>
              </w:rPr>
              <w:t xml:space="preserve">.   </w:t>
            </w:r>
          </w:p>
          <w:p w14:paraId="7784EE29" w14:textId="77777777" w:rsidR="003B1578" w:rsidRDefault="003B1578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1B1825F" w14:textId="2212E888" w:rsidR="00515734" w:rsidRDefault="00B7109F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2323EED" wp14:editId="3D272713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53340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997C2" id="AutoShape 18" o:spid="_x0000_s1026" type="#_x0000_t13" style="position:absolute;margin-left:247.9pt;margin-top:4.2pt;width:28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qqOAIAAJM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3B1578">
              <w:rPr>
                <w:rFonts w:ascii="Segoe UI Emoji" w:hAnsi="Segoe UI Emoji" w:cs="Arial"/>
                <w:sz w:val="20"/>
                <w:szCs w:val="20"/>
              </w:rPr>
              <w:t xml:space="preserve">Integración del Patrimonio.   </w:t>
            </w:r>
          </w:p>
          <w:p w14:paraId="51E34A81" w14:textId="77777777" w:rsidR="00515734" w:rsidRDefault="00515734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7AE2875" w14:textId="0198E063" w:rsidR="00515734" w:rsidRDefault="00B7109F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CA4C98F" wp14:editId="40686FE1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58420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A4E87" id="AutoShape 19" o:spid="_x0000_s1026" type="#_x0000_t13" style="position:absolute;margin-left:247.9pt;margin-top:4.6pt;width:28.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Mx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3B1578">
              <w:rPr>
                <w:rFonts w:ascii="Segoe UI Emoji" w:hAnsi="Segoe UI Emoji" w:cs="Arial"/>
                <w:sz w:val="20"/>
                <w:szCs w:val="20"/>
              </w:rPr>
              <w:t xml:space="preserve">Integración de Dividendos.   </w:t>
            </w:r>
          </w:p>
          <w:p w14:paraId="0F52D212" w14:textId="77777777" w:rsidR="001B0DE4" w:rsidRDefault="001B0DE4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751AD8A" w14:textId="4F40ACFB" w:rsidR="004543CC" w:rsidRDefault="00B7109F" w:rsidP="004543CC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8D56D63" wp14:editId="56928D39">
                      <wp:simplePos x="0" y="0"/>
                      <wp:positionH relativeFrom="column">
                        <wp:posOffset>2938780</wp:posOffset>
                      </wp:positionH>
                      <wp:positionV relativeFrom="paragraph">
                        <wp:posOffset>320675</wp:posOffset>
                      </wp:positionV>
                      <wp:extent cx="361950" cy="180975"/>
                      <wp:effectExtent l="9525" t="19050" r="19050" b="19050"/>
                      <wp:wrapNone/>
                      <wp:docPr id="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B43C6" id="AutoShape 20" o:spid="_x0000_s1026" type="#_x0000_t13" style="position:absolute;margin-left:231.4pt;margin-top:25.25pt;width:28.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" fillcolor="#c00000" strokecolor="#c00000"/>
                  </w:pict>
                </mc:Fallback>
              </mc:AlternateContent>
            </w:r>
            <w:r w:rsidR="004543CC" w:rsidRPr="004543CC">
              <w:rPr>
                <w:rFonts w:ascii="Segoe UI Emoji" w:hAnsi="Segoe UI Emoji" w:cs="Arial"/>
                <w:sz w:val="20"/>
                <w:szCs w:val="20"/>
              </w:rPr>
              <w:t>Revisión de documentación de transacciones importantes que afecten el patrimonio, como fusiones, adquisiciones o cambios en la estructura de capital.</w:t>
            </w:r>
            <w:r w:rsidR="00C15F4E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137B7F65" w14:textId="77777777" w:rsidR="004924E2" w:rsidRDefault="004924E2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</w:p>
          <w:p w14:paraId="03D30DB4" w14:textId="0D8A6628" w:rsidR="003B0EBE" w:rsidRPr="002A3E59" w:rsidRDefault="00B7109F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ED231CC" wp14:editId="71B6D15A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19050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15460" id="AutoShape 21" o:spid="_x0000_s1026" type="#_x0000_t13" style="position:absolute;margin-left:243.4pt;margin-top:1.5pt;width:28.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u6OwIAAJM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" fillcolor="#c00000" strokecolor="#c00000"/>
                  </w:pict>
                </mc:Fallback>
              </mc:AlternateContent>
            </w:r>
            <w:r w:rsidR="003B0EBE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F53E04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52C154DB" w14:textId="741A2689" w:rsidR="00A82DC1" w:rsidRDefault="00B7109F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CD6037" wp14:editId="501FEED4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166370</wp:posOffset>
                      </wp:positionV>
                      <wp:extent cx="361950" cy="180975"/>
                      <wp:effectExtent l="9525" t="19050" r="19050" b="19050"/>
                      <wp:wrapNone/>
                      <wp:docPr id="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95B69" id="AutoShape 22" o:spid="_x0000_s1026" type="#_x0000_t13" style="position:absolute;margin-left:238.15pt;margin-top:13.1pt;width:28.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5DE144AD" w14:textId="77777777" w:rsidR="000D152D" w:rsidRPr="00584848" w:rsidRDefault="000D152D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F53E04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.</w:t>
            </w:r>
          </w:p>
          <w:p w14:paraId="26148900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CD88AE8" w14:textId="045C5195" w:rsidR="009B0729" w:rsidRPr="001E1C42" w:rsidRDefault="00B7109F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1F0D042" wp14:editId="6EAD2B20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156845</wp:posOffset>
                      </wp:positionV>
                      <wp:extent cx="361950" cy="180975"/>
                      <wp:effectExtent l="9525" t="19050" r="19050" b="19050"/>
                      <wp:wrapNone/>
                      <wp:docPr id="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2D9FB" id="AutoShape 23" o:spid="_x0000_s1026" type="#_x0000_t13" style="position:absolute;margin-left:243.4pt;margin-top:12.35pt;width:28.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OpOg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0F15AF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1A55D22E" w14:textId="77777777" w:rsidR="00FA16AE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Generar de manera precisa los h</w:t>
            </w:r>
            <w:r w:rsidR="003D79E9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allazgos. </w:t>
            </w:r>
          </w:p>
          <w:p w14:paraId="696CF7C4" w14:textId="33BE02F4" w:rsidR="00FA16AE" w:rsidRDefault="00B7109F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E72493E" wp14:editId="25A7DC60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166370</wp:posOffset>
                      </wp:positionV>
                      <wp:extent cx="361950" cy="180975"/>
                      <wp:effectExtent l="9525" t="19050" r="19050" b="19050"/>
                      <wp:wrapNone/>
                      <wp:docPr id="1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37FE7" id="AutoShape 24" o:spid="_x0000_s1026" type="#_x0000_t13" style="position:absolute;margin-left:247.9pt;margin-top:13.1pt;width:28.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" fillcolor="#c00000" strokecolor="#c00000"/>
                  </w:pict>
                </mc:Fallback>
              </mc:AlternateContent>
            </w:r>
          </w:p>
          <w:p w14:paraId="1469F7DE" w14:textId="77777777" w:rsidR="009B0729" w:rsidRPr="000541D0" w:rsidRDefault="00FA16AE" w:rsidP="009B0729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 w:rsidR="000541D0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4056B513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596D60EF" w14:textId="77777777" w:rsidR="003D79E9" w:rsidRDefault="003D79E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542C9228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lastRenderedPageBreak/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4CEFE07F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29844B6B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534E1532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5900A62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EB4F08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2B43C272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61874F67" w14:textId="77777777" w:rsidR="0055274E" w:rsidRDefault="0055274E">
            <w:pPr>
              <w:rPr>
                <w:sz w:val="20"/>
                <w:szCs w:val="20"/>
              </w:rPr>
            </w:pPr>
          </w:p>
          <w:p w14:paraId="1EFE00E8" w14:textId="77777777" w:rsidR="009E7BE4" w:rsidRDefault="009E7BE4">
            <w:pPr>
              <w:rPr>
                <w:sz w:val="20"/>
                <w:szCs w:val="20"/>
              </w:rPr>
            </w:pPr>
          </w:p>
          <w:p w14:paraId="117579A2" w14:textId="77777777" w:rsidR="009E7BE4" w:rsidRDefault="009E7BE4">
            <w:pPr>
              <w:rPr>
                <w:sz w:val="20"/>
                <w:szCs w:val="20"/>
              </w:rPr>
            </w:pPr>
          </w:p>
          <w:p w14:paraId="62C7FBEA" w14:textId="77777777" w:rsidR="009E7BE4" w:rsidRDefault="009E7BE4">
            <w:pPr>
              <w:rPr>
                <w:sz w:val="20"/>
                <w:szCs w:val="20"/>
              </w:rPr>
            </w:pPr>
          </w:p>
          <w:p w14:paraId="2D182576" w14:textId="77777777" w:rsidR="009E7BE4" w:rsidRDefault="009E7BE4">
            <w:pPr>
              <w:rPr>
                <w:sz w:val="20"/>
                <w:szCs w:val="20"/>
              </w:rPr>
            </w:pPr>
          </w:p>
          <w:p w14:paraId="1261F776" w14:textId="77777777" w:rsidR="009E7BE4" w:rsidRDefault="009E7BE4">
            <w:pPr>
              <w:rPr>
                <w:sz w:val="20"/>
                <w:szCs w:val="20"/>
              </w:rPr>
            </w:pPr>
          </w:p>
          <w:p w14:paraId="535F2A4E" w14:textId="77777777" w:rsidR="009E7BE4" w:rsidRDefault="009E7BE4">
            <w:pPr>
              <w:rPr>
                <w:sz w:val="20"/>
                <w:szCs w:val="20"/>
              </w:rPr>
            </w:pPr>
          </w:p>
          <w:p w14:paraId="04E6D445" w14:textId="77777777" w:rsidR="009E7BE4" w:rsidRDefault="009E7BE4">
            <w:pPr>
              <w:rPr>
                <w:sz w:val="20"/>
                <w:szCs w:val="20"/>
              </w:rPr>
            </w:pPr>
          </w:p>
          <w:p w14:paraId="266A1E0E" w14:textId="77777777" w:rsidR="009E7BE4" w:rsidRDefault="009E7BE4">
            <w:pPr>
              <w:rPr>
                <w:sz w:val="20"/>
                <w:szCs w:val="20"/>
              </w:rPr>
            </w:pPr>
          </w:p>
          <w:p w14:paraId="500FC166" w14:textId="77777777" w:rsidR="009E7BE4" w:rsidRDefault="009E7BE4">
            <w:pPr>
              <w:rPr>
                <w:sz w:val="20"/>
                <w:szCs w:val="20"/>
              </w:rPr>
            </w:pPr>
          </w:p>
          <w:p w14:paraId="077B3662" w14:textId="77777777" w:rsidR="009E7BE4" w:rsidRDefault="009E7BE4">
            <w:pPr>
              <w:rPr>
                <w:sz w:val="20"/>
                <w:szCs w:val="20"/>
              </w:rPr>
            </w:pPr>
          </w:p>
          <w:p w14:paraId="1CE1F64A" w14:textId="77777777" w:rsidR="009E7BE4" w:rsidRDefault="009E7BE4">
            <w:pPr>
              <w:rPr>
                <w:sz w:val="20"/>
                <w:szCs w:val="20"/>
              </w:rPr>
            </w:pPr>
          </w:p>
          <w:p w14:paraId="23B24090" w14:textId="77777777" w:rsidR="009E7BE4" w:rsidRDefault="009E7BE4">
            <w:pPr>
              <w:rPr>
                <w:sz w:val="20"/>
                <w:szCs w:val="20"/>
              </w:rPr>
            </w:pPr>
          </w:p>
          <w:p w14:paraId="08639953" w14:textId="77777777" w:rsidR="009E7BE4" w:rsidRDefault="009E7BE4">
            <w:pPr>
              <w:rPr>
                <w:sz w:val="20"/>
                <w:szCs w:val="20"/>
              </w:rPr>
            </w:pPr>
          </w:p>
          <w:p w14:paraId="6FFDC3CA" w14:textId="77777777" w:rsidR="009E7BE4" w:rsidRDefault="009E7BE4">
            <w:pPr>
              <w:rPr>
                <w:sz w:val="20"/>
                <w:szCs w:val="20"/>
              </w:rPr>
            </w:pPr>
          </w:p>
          <w:p w14:paraId="754D16E3" w14:textId="77777777" w:rsidR="009E7BE4" w:rsidRDefault="009E7BE4">
            <w:pPr>
              <w:rPr>
                <w:sz w:val="20"/>
                <w:szCs w:val="20"/>
              </w:rPr>
            </w:pPr>
          </w:p>
          <w:p w14:paraId="29740212" w14:textId="77777777" w:rsidR="009E7BE4" w:rsidRDefault="009E7BE4">
            <w:pPr>
              <w:rPr>
                <w:sz w:val="20"/>
                <w:szCs w:val="20"/>
              </w:rPr>
            </w:pPr>
          </w:p>
          <w:p w14:paraId="62802CE7" w14:textId="77777777" w:rsidR="009E7BE4" w:rsidRDefault="009E7BE4">
            <w:pPr>
              <w:rPr>
                <w:sz w:val="20"/>
                <w:szCs w:val="20"/>
              </w:rPr>
            </w:pPr>
          </w:p>
          <w:p w14:paraId="6A4774E1" w14:textId="77777777" w:rsidR="009E7BE4" w:rsidRDefault="009E7BE4">
            <w:pPr>
              <w:rPr>
                <w:sz w:val="20"/>
                <w:szCs w:val="20"/>
              </w:rPr>
            </w:pPr>
          </w:p>
          <w:p w14:paraId="525BC935" w14:textId="77777777" w:rsidR="009E7BE4" w:rsidRDefault="009E7BE4">
            <w:pPr>
              <w:rPr>
                <w:sz w:val="20"/>
                <w:szCs w:val="20"/>
              </w:rPr>
            </w:pPr>
          </w:p>
          <w:p w14:paraId="2642DE8E" w14:textId="77777777" w:rsidR="009E7BE4" w:rsidRDefault="009E7BE4">
            <w:pPr>
              <w:rPr>
                <w:sz w:val="20"/>
                <w:szCs w:val="20"/>
              </w:rPr>
            </w:pPr>
          </w:p>
          <w:p w14:paraId="6E60C16E" w14:textId="77777777" w:rsidR="009E7BE4" w:rsidRDefault="009E7BE4">
            <w:pPr>
              <w:rPr>
                <w:sz w:val="20"/>
                <w:szCs w:val="20"/>
              </w:rPr>
            </w:pPr>
          </w:p>
          <w:p w14:paraId="10E97C9E" w14:textId="77777777" w:rsidR="009E7BE4" w:rsidRDefault="009E7BE4">
            <w:pPr>
              <w:rPr>
                <w:sz w:val="20"/>
                <w:szCs w:val="20"/>
              </w:rPr>
            </w:pPr>
          </w:p>
          <w:p w14:paraId="685E835A" w14:textId="77777777" w:rsidR="009E7BE4" w:rsidRDefault="009E7BE4">
            <w:pPr>
              <w:rPr>
                <w:sz w:val="20"/>
                <w:szCs w:val="20"/>
              </w:rPr>
            </w:pPr>
          </w:p>
          <w:p w14:paraId="0CE1F841" w14:textId="77777777" w:rsidR="009E7BE4" w:rsidRDefault="009E7BE4">
            <w:pPr>
              <w:rPr>
                <w:sz w:val="20"/>
                <w:szCs w:val="20"/>
              </w:rPr>
            </w:pPr>
          </w:p>
          <w:p w14:paraId="53FD7FF2" w14:textId="77777777" w:rsidR="009E7BE4" w:rsidRDefault="009E7BE4">
            <w:pPr>
              <w:rPr>
                <w:sz w:val="20"/>
                <w:szCs w:val="20"/>
              </w:rPr>
            </w:pPr>
          </w:p>
          <w:p w14:paraId="3F2258CE" w14:textId="77777777" w:rsidR="009E7BE4" w:rsidRDefault="009E7BE4">
            <w:pPr>
              <w:rPr>
                <w:sz w:val="20"/>
                <w:szCs w:val="20"/>
              </w:rPr>
            </w:pPr>
          </w:p>
          <w:p w14:paraId="23B5B446" w14:textId="77777777" w:rsidR="009E7BE4" w:rsidRDefault="009E7BE4">
            <w:pPr>
              <w:rPr>
                <w:sz w:val="20"/>
                <w:szCs w:val="20"/>
              </w:rPr>
            </w:pPr>
          </w:p>
          <w:p w14:paraId="0CD1A851" w14:textId="77777777" w:rsidR="009E7BE4" w:rsidRDefault="009E7BE4">
            <w:pPr>
              <w:rPr>
                <w:sz w:val="20"/>
                <w:szCs w:val="20"/>
              </w:rPr>
            </w:pPr>
          </w:p>
          <w:p w14:paraId="6232D875" w14:textId="77777777" w:rsidR="009E7BE4" w:rsidRDefault="009E7BE4">
            <w:pPr>
              <w:rPr>
                <w:sz w:val="20"/>
                <w:szCs w:val="20"/>
              </w:rPr>
            </w:pPr>
          </w:p>
          <w:p w14:paraId="53A6E0B6" w14:textId="77777777" w:rsidR="009E7BE4" w:rsidRDefault="009E7BE4">
            <w:pPr>
              <w:rPr>
                <w:sz w:val="20"/>
                <w:szCs w:val="20"/>
              </w:rPr>
            </w:pPr>
          </w:p>
          <w:p w14:paraId="440788A6" w14:textId="77777777" w:rsidR="009E7BE4" w:rsidRDefault="009E7BE4">
            <w:pPr>
              <w:rPr>
                <w:sz w:val="20"/>
                <w:szCs w:val="20"/>
              </w:rPr>
            </w:pPr>
          </w:p>
          <w:p w14:paraId="70121CAC" w14:textId="77777777" w:rsidR="009E7BE4" w:rsidRDefault="009E7BE4">
            <w:pPr>
              <w:rPr>
                <w:sz w:val="20"/>
                <w:szCs w:val="20"/>
              </w:rPr>
            </w:pPr>
          </w:p>
          <w:p w14:paraId="01E2E08F" w14:textId="77777777" w:rsidR="009E7BE4" w:rsidRDefault="009E7BE4">
            <w:pPr>
              <w:rPr>
                <w:sz w:val="20"/>
                <w:szCs w:val="20"/>
              </w:rPr>
            </w:pPr>
          </w:p>
          <w:p w14:paraId="77CD7AFA" w14:textId="77777777" w:rsidR="009E7BE4" w:rsidRDefault="009E7BE4">
            <w:pPr>
              <w:rPr>
                <w:sz w:val="20"/>
                <w:szCs w:val="20"/>
              </w:rPr>
            </w:pPr>
          </w:p>
          <w:p w14:paraId="20F3CF65" w14:textId="77777777" w:rsidR="009E7BE4" w:rsidRDefault="009E7BE4">
            <w:pPr>
              <w:rPr>
                <w:sz w:val="20"/>
                <w:szCs w:val="20"/>
              </w:rPr>
            </w:pPr>
          </w:p>
          <w:p w14:paraId="446828F0" w14:textId="77777777" w:rsidR="009E7BE4" w:rsidRDefault="009E7BE4">
            <w:pPr>
              <w:rPr>
                <w:sz w:val="20"/>
                <w:szCs w:val="20"/>
              </w:rPr>
            </w:pPr>
          </w:p>
          <w:p w14:paraId="6AF75175" w14:textId="77777777" w:rsidR="009E7BE4" w:rsidRDefault="009E7BE4">
            <w:pPr>
              <w:rPr>
                <w:sz w:val="20"/>
                <w:szCs w:val="20"/>
              </w:rPr>
            </w:pPr>
          </w:p>
          <w:p w14:paraId="2CFCE047" w14:textId="77777777" w:rsidR="009E7BE4" w:rsidRDefault="009E7BE4">
            <w:pPr>
              <w:rPr>
                <w:sz w:val="20"/>
                <w:szCs w:val="20"/>
              </w:rPr>
            </w:pPr>
          </w:p>
          <w:p w14:paraId="7C34D77C" w14:textId="77777777" w:rsidR="009E7BE4" w:rsidRDefault="009E7BE4">
            <w:pPr>
              <w:rPr>
                <w:sz w:val="20"/>
                <w:szCs w:val="20"/>
              </w:rPr>
            </w:pPr>
          </w:p>
          <w:p w14:paraId="123BAC22" w14:textId="77777777" w:rsidR="009E7BE4" w:rsidRDefault="009E7BE4">
            <w:pPr>
              <w:rPr>
                <w:sz w:val="20"/>
                <w:szCs w:val="20"/>
              </w:rPr>
            </w:pPr>
          </w:p>
          <w:p w14:paraId="1647400A" w14:textId="77777777" w:rsidR="009E7BE4" w:rsidRDefault="009E7BE4">
            <w:pPr>
              <w:rPr>
                <w:sz w:val="20"/>
                <w:szCs w:val="20"/>
              </w:rPr>
            </w:pPr>
          </w:p>
          <w:p w14:paraId="46706F23" w14:textId="77777777" w:rsidR="009E7BE4" w:rsidRDefault="009E7BE4">
            <w:pPr>
              <w:rPr>
                <w:sz w:val="20"/>
                <w:szCs w:val="20"/>
              </w:rPr>
            </w:pPr>
          </w:p>
          <w:p w14:paraId="626471B2" w14:textId="77777777" w:rsidR="009E7BE4" w:rsidRDefault="009E7BE4">
            <w:pPr>
              <w:rPr>
                <w:sz w:val="20"/>
                <w:szCs w:val="20"/>
              </w:rPr>
            </w:pPr>
          </w:p>
          <w:p w14:paraId="426AADA7" w14:textId="77777777" w:rsidR="009E7BE4" w:rsidRDefault="009E7BE4">
            <w:pPr>
              <w:rPr>
                <w:sz w:val="20"/>
                <w:szCs w:val="20"/>
              </w:rPr>
            </w:pPr>
          </w:p>
          <w:p w14:paraId="1194C067" w14:textId="77777777" w:rsidR="009E7BE4" w:rsidRDefault="009E7BE4">
            <w:pPr>
              <w:rPr>
                <w:sz w:val="20"/>
                <w:szCs w:val="20"/>
              </w:rPr>
            </w:pPr>
          </w:p>
          <w:p w14:paraId="12A5F601" w14:textId="77777777" w:rsidR="009E7BE4" w:rsidRDefault="009E7BE4">
            <w:pPr>
              <w:rPr>
                <w:sz w:val="20"/>
                <w:szCs w:val="20"/>
              </w:rPr>
            </w:pPr>
          </w:p>
          <w:p w14:paraId="03DB3BE4" w14:textId="77777777" w:rsidR="009E7BE4" w:rsidRDefault="009E7BE4">
            <w:pPr>
              <w:rPr>
                <w:sz w:val="20"/>
                <w:szCs w:val="20"/>
              </w:rPr>
            </w:pPr>
          </w:p>
          <w:p w14:paraId="0C953DCC" w14:textId="77777777" w:rsidR="009E7BE4" w:rsidRDefault="009E7BE4">
            <w:pPr>
              <w:rPr>
                <w:sz w:val="20"/>
                <w:szCs w:val="20"/>
              </w:rPr>
            </w:pPr>
          </w:p>
          <w:p w14:paraId="547075C7" w14:textId="77777777" w:rsidR="009E7BE4" w:rsidRDefault="009E7BE4">
            <w:pPr>
              <w:rPr>
                <w:sz w:val="20"/>
                <w:szCs w:val="20"/>
              </w:rPr>
            </w:pPr>
          </w:p>
          <w:p w14:paraId="796335BF" w14:textId="77777777" w:rsidR="009E7BE4" w:rsidRDefault="009E7BE4">
            <w:pPr>
              <w:rPr>
                <w:sz w:val="20"/>
                <w:szCs w:val="20"/>
              </w:rPr>
            </w:pPr>
          </w:p>
          <w:p w14:paraId="6E11D426" w14:textId="77777777" w:rsidR="009E7BE4" w:rsidRDefault="009E7BE4">
            <w:pPr>
              <w:rPr>
                <w:sz w:val="20"/>
                <w:szCs w:val="20"/>
              </w:rPr>
            </w:pPr>
          </w:p>
          <w:p w14:paraId="3D04A812" w14:textId="77777777" w:rsidR="009E7BE4" w:rsidRDefault="009E7BE4">
            <w:pPr>
              <w:rPr>
                <w:sz w:val="20"/>
                <w:szCs w:val="20"/>
              </w:rPr>
            </w:pPr>
          </w:p>
          <w:p w14:paraId="76B09486" w14:textId="77777777" w:rsidR="009E7BE4" w:rsidRDefault="009E7BE4">
            <w:pPr>
              <w:rPr>
                <w:sz w:val="20"/>
                <w:szCs w:val="20"/>
              </w:rPr>
            </w:pPr>
          </w:p>
          <w:p w14:paraId="6F3EDEA6" w14:textId="77777777" w:rsidR="009E7BE4" w:rsidRDefault="009E7BE4">
            <w:pPr>
              <w:rPr>
                <w:sz w:val="20"/>
                <w:szCs w:val="20"/>
              </w:rPr>
            </w:pPr>
          </w:p>
          <w:p w14:paraId="59F07DD0" w14:textId="77777777" w:rsidR="009E7BE4" w:rsidRDefault="009E7BE4">
            <w:pPr>
              <w:rPr>
                <w:sz w:val="20"/>
                <w:szCs w:val="20"/>
              </w:rPr>
            </w:pPr>
          </w:p>
          <w:p w14:paraId="7A1789F9" w14:textId="77777777" w:rsidR="009E7BE4" w:rsidRDefault="009E7BE4">
            <w:pPr>
              <w:rPr>
                <w:sz w:val="20"/>
                <w:szCs w:val="20"/>
              </w:rPr>
            </w:pPr>
          </w:p>
          <w:p w14:paraId="7415077F" w14:textId="77777777" w:rsidR="009E7BE4" w:rsidRDefault="009E7BE4">
            <w:pPr>
              <w:rPr>
                <w:sz w:val="20"/>
                <w:szCs w:val="20"/>
              </w:rPr>
            </w:pPr>
          </w:p>
          <w:p w14:paraId="65CD7EA8" w14:textId="77777777" w:rsidR="009E7BE4" w:rsidRDefault="009E7BE4">
            <w:pPr>
              <w:rPr>
                <w:sz w:val="20"/>
                <w:szCs w:val="20"/>
              </w:rPr>
            </w:pPr>
          </w:p>
          <w:p w14:paraId="1780E60D" w14:textId="77777777" w:rsidR="009E7BE4" w:rsidRDefault="009E7BE4">
            <w:pPr>
              <w:rPr>
                <w:sz w:val="20"/>
                <w:szCs w:val="20"/>
              </w:rPr>
            </w:pPr>
          </w:p>
          <w:p w14:paraId="47062D3B" w14:textId="77777777" w:rsidR="009E7BE4" w:rsidRDefault="009E7BE4">
            <w:pPr>
              <w:rPr>
                <w:sz w:val="20"/>
                <w:szCs w:val="20"/>
              </w:rPr>
            </w:pPr>
          </w:p>
          <w:p w14:paraId="5302063A" w14:textId="77777777" w:rsidR="009E7BE4" w:rsidRDefault="009E7BE4">
            <w:pPr>
              <w:rPr>
                <w:sz w:val="20"/>
                <w:szCs w:val="20"/>
              </w:rPr>
            </w:pPr>
          </w:p>
          <w:p w14:paraId="0FB5B817" w14:textId="77777777" w:rsidR="009E7BE4" w:rsidRDefault="009E7BE4">
            <w:pPr>
              <w:rPr>
                <w:sz w:val="20"/>
                <w:szCs w:val="20"/>
              </w:rPr>
            </w:pPr>
          </w:p>
          <w:p w14:paraId="4963F5BD" w14:textId="77777777" w:rsidR="009E7BE4" w:rsidRDefault="009E7BE4">
            <w:pPr>
              <w:rPr>
                <w:sz w:val="20"/>
                <w:szCs w:val="20"/>
              </w:rPr>
            </w:pPr>
          </w:p>
          <w:p w14:paraId="1AD73405" w14:textId="77777777" w:rsidR="009E7BE4" w:rsidRDefault="009E7BE4">
            <w:pPr>
              <w:rPr>
                <w:sz w:val="20"/>
                <w:szCs w:val="20"/>
              </w:rPr>
            </w:pPr>
          </w:p>
          <w:p w14:paraId="4CF36DEC" w14:textId="77777777" w:rsidR="007C2A05" w:rsidRDefault="007C2A05" w:rsidP="009E7BE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1CCC2DD" w14:textId="77777777" w:rsidR="009E7BE4" w:rsidRDefault="009E7BE4" w:rsidP="009E7BE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9E7BE4">
              <w:rPr>
                <w:b/>
                <w:color w:val="C00000"/>
                <w:sz w:val="20"/>
                <w:szCs w:val="20"/>
              </w:rPr>
              <w:t>PC-10.1</w:t>
            </w:r>
          </w:p>
          <w:p w14:paraId="175C60BE" w14:textId="77777777" w:rsidR="002B24FB" w:rsidRDefault="002B24FB" w:rsidP="009E7BE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DF8254D" w14:textId="77777777" w:rsidR="002B24FB" w:rsidRDefault="002B24FB" w:rsidP="009E7BE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3BBD15D" w14:textId="77777777" w:rsidR="002B24FB" w:rsidRDefault="002B24FB" w:rsidP="009E7BE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75BC730" w14:textId="77777777" w:rsidR="002B24FB" w:rsidRPr="009E7BE4" w:rsidRDefault="002B24FB" w:rsidP="002B24FB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PC-10.2</w:t>
            </w:r>
          </w:p>
          <w:p w14:paraId="36F52D37" w14:textId="77777777" w:rsidR="002B24FB" w:rsidRPr="009E7BE4" w:rsidRDefault="002B24FB" w:rsidP="009E7BE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6D47A55" w14:textId="77777777" w:rsidR="009E7BE4" w:rsidRDefault="009E7BE4">
            <w:pPr>
              <w:rPr>
                <w:sz w:val="20"/>
                <w:szCs w:val="20"/>
              </w:rPr>
            </w:pPr>
          </w:p>
          <w:p w14:paraId="50660989" w14:textId="77777777" w:rsidR="009E7BE4" w:rsidRDefault="009E7BE4">
            <w:pPr>
              <w:rPr>
                <w:sz w:val="20"/>
                <w:szCs w:val="20"/>
              </w:rPr>
            </w:pPr>
          </w:p>
          <w:p w14:paraId="7588B3F1" w14:textId="77777777" w:rsidR="006B5F04" w:rsidRDefault="006B5F04">
            <w:pPr>
              <w:rPr>
                <w:sz w:val="20"/>
                <w:szCs w:val="20"/>
              </w:rPr>
            </w:pPr>
          </w:p>
          <w:p w14:paraId="186C2954" w14:textId="77777777" w:rsidR="009E7BE4" w:rsidRPr="006B5F04" w:rsidRDefault="006B5F04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6B5F04">
              <w:rPr>
                <w:b/>
                <w:color w:val="C00000"/>
                <w:sz w:val="20"/>
                <w:szCs w:val="20"/>
              </w:rPr>
              <w:t>J-1</w:t>
            </w:r>
          </w:p>
          <w:p w14:paraId="087A29E6" w14:textId="77777777" w:rsidR="009E7BE4" w:rsidRDefault="009E7BE4">
            <w:pPr>
              <w:rPr>
                <w:sz w:val="20"/>
                <w:szCs w:val="20"/>
              </w:rPr>
            </w:pPr>
          </w:p>
          <w:p w14:paraId="51A620BD" w14:textId="77777777" w:rsidR="009E7BE4" w:rsidRDefault="009E7BE4">
            <w:pPr>
              <w:rPr>
                <w:sz w:val="20"/>
                <w:szCs w:val="20"/>
              </w:rPr>
            </w:pPr>
          </w:p>
          <w:p w14:paraId="6D42D7BC" w14:textId="77777777" w:rsidR="006B5F04" w:rsidRDefault="0073505A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J-2</w:t>
            </w:r>
          </w:p>
          <w:p w14:paraId="385B48C6" w14:textId="77777777" w:rsidR="0073505A" w:rsidRPr="006B5F04" w:rsidRDefault="0073505A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103A8FA" w14:textId="77777777" w:rsidR="006B5F04" w:rsidRDefault="003B1578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J-3</w:t>
            </w:r>
          </w:p>
          <w:p w14:paraId="24763884" w14:textId="77777777" w:rsidR="003B1578" w:rsidRPr="006B5F04" w:rsidRDefault="003B1578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662F48C" w14:textId="77777777" w:rsidR="007C2A05" w:rsidRDefault="007C2A05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D4C7B78" w14:textId="77777777" w:rsidR="007C2A05" w:rsidRDefault="007C2A05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A2997E9" w14:textId="77777777" w:rsidR="006B5F04" w:rsidRDefault="00642047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J-4</w:t>
            </w:r>
          </w:p>
          <w:p w14:paraId="28B5C673" w14:textId="77777777" w:rsidR="00642047" w:rsidRDefault="00642047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08AE68B" w14:textId="77777777" w:rsidR="00C15F4E" w:rsidRPr="006B5F04" w:rsidRDefault="00C15F4E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BBB4840" w14:textId="77777777" w:rsidR="006B5F04" w:rsidRDefault="00C15F4E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J-5</w:t>
            </w:r>
          </w:p>
          <w:p w14:paraId="6ACF8C59" w14:textId="77777777" w:rsidR="00C15F4E" w:rsidRDefault="00C15F4E" w:rsidP="006B5F0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7482F03" w14:textId="77777777" w:rsidR="00C15F4E" w:rsidRDefault="00C15F4E" w:rsidP="00C15F4E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J-6</w:t>
            </w:r>
          </w:p>
          <w:p w14:paraId="67406985" w14:textId="77777777" w:rsidR="00EC7D7E" w:rsidRDefault="00EC7D7E" w:rsidP="00C15F4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D1CEE95" w14:textId="77777777" w:rsidR="00EC7D7E" w:rsidRDefault="00EC7D7E" w:rsidP="00C15F4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9F986BF" w14:textId="77777777" w:rsidR="00EC7D7E" w:rsidRDefault="00EC7D7E" w:rsidP="00C15F4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4B32535" w14:textId="77777777" w:rsidR="00EC7D7E" w:rsidRDefault="00EC7D7E" w:rsidP="00EC7D7E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J-7</w:t>
            </w:r>
          </w:p>
          <w:p w14:paraId="67A7113B" w14:textId="77777777" w:rsidR="00EC7D7E" w:rsidRDefault="00EC7D7E" w:rsidP="00EC7D7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F4D005E" w14:textId="77777777" w:rsidR="00EC7D7E" w:rsidRDefault="00EC7D7E" w:rsidP="00EC7D7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813DA43" w14:textId="77777777" w:rsidR="00EC7D7E" w:rsidRPr="006B5F04" w:rsidRDefault="00EC7D7E" w:rsidP="00EC7D7E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J-8</w:t>
            </w:r>
          </w:p>
          <w:p w14:paraId="4CA8F416" w14:textId="77777777" w:rsidR="00EC7D7E" w:rsidRPr="006B5F04" w:rsidRDefault="00EC7D7E" w:rsidP="00EC7D7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8A8CF3B" w14:textId="77777777" w:rsidR="00EC7D7E" w:rsidRPr="006B5F04" w:rsidRDefault="00EC7D7E" w:rsidP="00C15F4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F22B8BD" w14:textId="77777777" w:rsidR="009E7BE4" w:rsidRDefault="009E7BE4">
            <w:pPr>
              <w:rPr>
                <w:sz w:val="20"/>
                <w:szCs w:val="20"/>
              </w:rPr>
            </w:pPr>
          </w:p>
          <w:p w14:paraId="02160E3E" w14:textId="77777777" w:rsidR="009E7BE4" w:rsidRDefault="009E7BE4">
            <w:pPr>
              <w:rPr>
                <w:sz w:val="20"/>
                <w:szCs w:val="20"/>
              </w:rPr>
            </w:pPr>
          </w:p>
          <w:p w14:paraId="232D235D" w14:textId="77777777" w:rsidR="009E7BE4" w:rsidRDefault="009E7BE4">
            <w:pPr>
              <w:rPr>
                <w:sz w:val="20"/>
                <w:szCs w:val="20"/>
              </w:rPr>
            </w:pPr>
          </w:p>
          <w:p w14:paraId="15B25B2A" w14:textId="77777777" w:rsidR="009E7BE4" w:rsidRDefault="009E7BE4">
            <w:pPr>
              <w:rPr>
                <w:sz w:val="20"/>
                <w:szCs w:val="20"/>
              </w:rPr>
            </w:pPr>
          </w:p>
          <w:p w14:paraId="76602376" w14:textId="77777777" w:rsidR="009E7BE4" w:rsidRPr="00196981" w:rsidRDefault="009E7BE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13D5176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086B15C7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FA2231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13FE86EC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68ACC66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35D03587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FA25908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23E4B57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ADD34BB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633CA187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80DAFB5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301A694E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004691CF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E5455B7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5A828BF5" w14:textId="77777777" w:rsidTr="002A3E59">
        <w:tc>
          <w:tcPr>
            <w:tcW w:w="4799" w:type="dxa"/>
            <w:shd w:val="clear" w:color="auto" w:fill="auto"/>
          </w:tcPr>
          <w:p w14:paraId="74692B11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01A60E63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05A3F84E" w14:textId="77777777" w:rsidTr="002A3E59">
        <w:tc>
          <w:tcPr>
            <w:tcW w:w="4799" w:type="dxa"/>
            <w:shd w:val="clear" w:color="auto" w:fill="auto"/>
          </w:tcPr>
          <w:p w14:paraId="5D402559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00E5A97E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7C9C07D4" w14:textId="77777777" w:rsidTr="002A3E59">
        <w:tc>
          <w:tcPr>
            <w:tcW w:w="4799" w:type="dxa"/>
            <w:shd w:val="clear" w:color="auto" w:fill="auto"/>
          </w:tcPr>
          <w:p w14:paraId="7E797E48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15EE9377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08E55AC9" w14:textId="77777777" w:rsidR="00CD6516" w:rsidRDefault="00CD6516" w:rsidP="00063857">
      <w:pPr>
        <w:jc w:val="right"/>
        <w:rPr>
          <w:rFonts w:ascii="Arial" w:hAnsi="Arial" w:cs="Arial"/>
          <w:b/>
        </w:rPr>
      </w:pPr>
    </w:p>
    <w:sectPr w:rsid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5967"/>
    <w:rsid w:val="00006F42"/>
    <w:rsid w:val="0000704E"/>
    <w:rsid w:val="000070F7"/>
    <w:rsid w:val="000213F2"/>
    <w:rsid w:val="00023934"/>
    <w:rsid w:val="00026331"/>
    <w:rsid w:val="000270DC"/>
    <w:rsid w:val="00036138"/>
    <w:rsid w:val="00036867"/>
    <w:rsid w:val="00041802"/>
    <w:rsid w:val="00041D09"/>
    <w:rsid w:val="00042ED2"/>
    <w:rsid w:val="00046231"/>
    <w:rsid w:val="00047012"/>
    <w:rsid w:val="00047627"/>
    <w:rsid w:val="00047CA5"/>
    <w:rsid w:val="00053301"/>
    <w:rsid w:val="000541D0"/>
    <w:rsid w:val="0005519D"/>
    <w:rsid w:val="00055E63"/>
    <w:rsid w:val="000570CD"/>
    <w:rsid w:val="00057E0D"/>
    <w:rsid w:val="00061DFE"/>
    <w:rsid w:val="00062E77"/>
    <w:rsid w:val="00063857"/>
    <w:rsid w:val="00063B12"/>
    <w:rsid w:val="00071D48"/>
    <w:rsid w:val="0007681B"/>
    <w:rsid w:val="00076B8C"/>
    <w:rsid w:val="00076DDC"/>
    <w:rsid w:val="000856D0"/>
    <w:rsid w:val="000871AF"/>
    <w:rsid w:val="00087B6F"/>
    <w:rsid w:val="00096D96"/>
    <w:rsid w:val="000A18E3"/>
    <w:rsid w:val="000A433B"/>
    <w:rsid w:val="000B081E"/>
    <w:rsid w:val="000B14F2"/>
    <w:rsid w:val="000B6D2B"/>
    <w:rsid w:val="000C3B9B"/>
    <w:rsid w:val="000C7DE5"/>
    <w:rsid w:val="000D0E72"/>
    <w:rsid w:val="000D152D"/>
    <w:rsid w:val="000E1282"/>
    <w:rsid w:val="000E3BBE"/>
    <w:rsid w:val="000F1397"/>
    <w:rsid w:val="000F15AF"/>
    <w:rsid w:val="000F3D6D"/>
    <w:rsid w:val="0010108D"/>
    <w:rsid w:val="00103891"/>
    <w:rsid w:val="00105578"/>
    <w:rsid w:val="00105B63"/>
    <w:rsid w:val="00113EC7"/>
    <w:rsid w:val="001170A1"/>
    <w:rsid w:val="001249A7"/>
    <w:rsid w:val="001305D2"/>
    <w:rsid w:val="001402B3"/>
    <w:rsid w:val="00141469"/>
    <w:rsid w:val="001423AE"/>
    <w:rsid w:val="001425F3"/>
    <w:rsid w:val="001436CF"/>
    <w:rsid w:val="00143DA3"/>
    <w:rsid w:val="00146887"/>
    <w:rsid w:val="0015621C"/>
    <w:rsid w:val="00162B82"/>
    <w:rsid w:val="00165EB2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915A4"/>
    <w:rsid w:val="00194BE0"/>
    <w:rsid w:val="00196981"/>
    <w:rsid w:val="001A2763"/>
    <w:rsid w:val="001B0DE4"/>
    <w:rsid w:val="001B4308"/>
    <w:rsid w:val="001C08A7"/>
    <w:rsid w:val="001D3EC9"/>
    <w:rsid w:val="001D5724"/>
    <w:rsid w:val="001D6F0E"/>
    <w:rsid w:val="001E1C42"/>
    <w:rsid w:val="001E2667"/>
    <w:rsid w:val="001E3895"/>
    <w:rsid w:val="001E530A"/>
    <w:rsid w:val="001E7744"/>
    <w:rsid w:val="001F4C3A"/>
    <w:rsid w:val="002041FC"/>
    <w:rsid w:val="002046CC"/>
    <w:rsid w:val="002048A4"/>
    <w:rsid w:val="00211170"/>
    <w:rsid w:val="00212C84"/>
    <w:rsid w:val="00212F66"/>
    <w:rsid w:val="00213164"/>
    <w:rsid w:val="00217F07"/>
    <w:rsid w:val="002216AC"/>
    <w:rsid w:val="00222099"/>
    <w:rsid w:val="00223066"/>
    <w:rsid w:val="002233D7"/>
    <w:rsid w:val="0023138C"/>
    <w:rsid w:val="00232003"/>
    <w:rsid w:val="002350CF"/>
    <w:rsid w:val="00236776"/>
    <w:rsid w:val="00236AE0"/>
    <w:rsid w:val="002417BC"/>
    <w:rsid w:val="00244BD7"/>
    <w:rsid w:val="002462F0"/>
    <w:rsid w:val="00251325"/>
    <w:rsid w:val="00253411"/>
    <w:rsid w:val="00257E2D"/>
    <w:rsid w:val="002619B1"/>
    <w:rsid w:val="00262360"/>
    <w:rsid w:val="00262EB5"/>
    <w:rsid w:val="0026532A"/>
    <w:rsid w:val="002670F8"/>
    <w:rsid w:val="0026771C"/>
    <w:rsid w:val="002740D7"/>
    <w:rsid w:val="00274EC7"/>
    <w:rsid w:val="00285971"/>
    <w:rsid w:val="00292CBB"/>
    <w:rsid w:val="00294D42"/>
    <w:rsid w:val="00297DE7"/>
    <w:rsid w:val="002A3E59"/>
    <w:rsid w:val="002A55CE"/>
    <w:rsid w:val="002B24FB"/>
    <w:rsid w:val="002B2E46"/>
    <w:rsid w:val="002B43A2"/>
    <w:rsid w:val="002C0716"/>
    <w:rsid w:val="002D055D"/>
    <w:rsid w:val="002D4461"/>
    <w:rsid w:val="002D5CE2"/>
    <w:rsid w:val="002D60EB"/>
    <w:rsid w:val="002E7AFF"/>
    <w:rsid w:val="002F29B3"/>
    <w:rsid w:val="002F5693"/>
    <w:rsid w:val="002F597E"/>
    <w:rsid w:val="00301C51"/>
    <w:rsid w:val="00305CCF"/>
    <w:rsid w:val="0031150D"/>
    <w:rsid w:val="00312F16"/>
    <w:rsid w:val="00317209"/>
    <w:rsid w:val="0032040A"/>
    <w:rsid w:val="003254FE"/>
    <w:rsid w:val="003340EB"/>
    <w:rsid w:val="00334507"/>
    <w:rsid w:val="00335052"/>
    <w:rsid w:val="00336312"/>
    <w:rsid w:val="0033634A"/>
    <w:rsid w:val="003444E8"/>
    <w:rsid w:val="003447F1"/>
    <w:rsid w:val="003507D8"/>
    <w:rsid w:val="00352725"/>
    <w:rsid w:val="0035340E"/>
    <w:rsid w:val="00356554"/>
    <w:rsid w:val="0036169F"/>
    <w:rsid w:val="00367BEE"/>
    <w:rsid w:val="003811F8"/>
    <w:rsid w:val="00381E5F"/>
    <w:rsid w:val="00383456"/>
    <w:rsid w:val="00386B7E"/>
    <w:rsid w:val="00387446"/>
    <w:rsid w:val="00397E3B"/>
    <w:rsid w:val="003A0B8B"/>
    <w:rsid w:val="003A7CA1"/>
    <w:rsid w:val="003B0EBE"/>
    <w:rsid w:val="003B1578"/>
    <w:rsid w:val="003B2A2A"/>
    <w:rsid w:val="003B661C"/>
    <w:rsid w:val="003B6B0E"/>
    <w:rsid w:val="003B7CA4"/>
    <w:rsid w:val="003B7FEA"/>
    <w:rsid w:val="003C1E27"/>
    <w:rsid w:val="003D22A9"/>
    <w:rsid w:val="003D34D2"/>
    <w:rsid w:val="003D4C52"/>
    <w:rsid w:val="003D5DC1"/>
    <w:rsid w:val="003D5F35"/>
    <w:rsid w:val="003D628F"/>
    <w:rsid w:val="003D79E9"/>
    <w:rsid w:val="003E0EF3"/>
    <w:rsid w:val="003F1089"/>
    <w:rsid w:val="003F255F"/>
    <w:rsid w:val="003F6506"/>
    <w:rsid w:val="003F75E4"/>
    <w:rsid w:val="003F7BB1"/>
    <w:rsid w:val="00402E0E"/>
    <w:rsid w:val="00403839"/>
    <w:rsid w:val="004065EF"/>
    <w:rsid w:val="00412BEF"/>
    <w:rsid w:val="00421DCB"/>
    <w:rsid w:val="0042650A"/>
    <w:rsid w:val="00427484"/>
    <w:rsid w:val="00435A41"/>
    <w:rsid w:val="00436502"/>
    <w:rsid w:val="00437063"/>
    <w:rsid w:val="004427BE"/>
    <w:rsid w:val="00451295"/>
    <w:rsid w:val="004536D7"/>
    <w:rsid w:val="00453D3F"/>
    <w:rsid w:val="004543CC"/>
    <w:rsid w:val="00455CCE"/>
    <w:rsid w:val="00456924"/>
    <w:rsid w:val="00462145"/>
    <w:rsid w:val="004632B2"/>
    <w:rsid w:val="0047291C"/>
    <w:rsid w:val="00475585"/>
    <w:rsid w:val="00487BEA"/>
    <w:rsid w:val="004924E2"/>
    <w:rsid w:val="00492E12"/>
    <w:rsid w:val="00492E9A"/>
    <w:rsid w:val="00493F62"/>
    <w:rsid w:val="00495D9C"/>
    <w:rsid w:val="00497CA4"/>
    <w:rsid w:val="004A0F16"/>
    <w:rsid w:val="004A1D60"/>
    <w:rsid w:val="004A3F1E"/>
    <w:rsid w:val="004B22DD"/>
    <w:rsid w:val="004C09E7"/>
    <w:rsid w:val="004C2C0F"/>
    <w:rsid w:val="004D1BFA"/>
    <w:rsid w:val="004D5276"/>
    <w:rsid w:val="004E358F"/>
    <w:rsid w:val="004F4EDE"/>
    <w:rsid w:val="004F5091"/>
    <w:rsid w:val="004F7E54"/>
    <w:rsid w:val="004F7F18"/>
    <w:rsid w:val="00504B47"/>
    <w:rsid w:val="0050733A"/>
    <w:rsid w:val="00510360"/>
    <w:rsid w:val="00515734"/>
    <w:rsid w:val="0052425B"/>
    <w:rsid w:val="005268BB"/>
    <w:rsid w:val="005302C5"/>
    <w:rsid w:val="00530F25"/>
    <w:rsid w:val="00535D00"/>
    <w:rsid w:val="00540ECF"/>
    <w:rsid w:val="0054164D"/>
    <w:rsid w:val="00543B23"/>
    <w:rsid w:val="0055274E"/>
    <w:rsid w:val="00555B6F"/>
    <w:rsid w:val="00564A1D"/>
    <w:rsid w:val="00565182"/>
    <w:rsid w:val="00565622"/>
    <w:rsid w:val="00565CA5"/>
    <w:rsid w:val="00565D06"/>
    <w:rsid w:val="00565F77"/>
    <w:rsid w:val="00566843"/>
    <w:rsid w:val="005677A4"/>
    <w:rsid w:val="00567ACA"/>
    <w:rsid w:val="00567E3F"/>
    <w:rsid w:val="005729A0"/>
    <w:rsid w:val="00584297"/>
    <w:rsid w:val="00584848"/>
    <w:rsid w:val="00596CA7"/>
    <w:rsid w:val="00596FDC"/>
    <w:rsid w:val="005A00AF"/>
    <w:rsid w:val="005A11D0"/>
    <w:rsid w:val="005A1812"/>
    <w:rsid w:val="005A1AD6"/>
    <w:rsid w:val="005B0548"/>
    <w:rsid w:val="005B7B22"/>
    <w:rsid w:val="005C5141"/>
    <w:rsid w:val="005D6125"/>
    <w:rsid w:val="005D6C8D"/>
    <w:rsid w:val="005E3778"/>
    <w:rsid w:val="005F37B2"/>
    <w:rsid w:val="00611533"/>
    <w:rsid w:val="00625926"/>
    <w:rsid w:val="00631658"/>
    <w:rsid w:val="00633D1C"/>
    <w:rsid w:val="00633F77"/>
    <w:rsid w:val="00636997"/>
    <w:rsid w:val="00642047"/>
    <w:rsid w:val="006444B1"/>
    <w:rsid w:val="006448D2"/>
    <w:rsid w:val="00651624"/>
    <w:rsid w:val="00651D56"/>
    <w:rsid w:val="00653FAB"/>
    <w:rsid w:val="006665FF"/>
    <w:rsid w:val="00666818"/>
    <w:rsid w:val="00677EA3"/>
    <w:rsid w:val="00680528"/>
    <w:rsid w:val="006841FE"/>
    <w:rsid w:val="00687A36"/>
    <w:rsid w:val="0069009F"/>
    <w:rsid w:val="00695176"/>
    <w:rsid w:val="00695B11"/>
    <w:rsid w:val="00695BEA"/>
    <w:rsid w:val="006A1276"/>
    <w:rsid w:val="006B311E"/>
    <w:rsid w:val="006B5F04"/>
    <w:rsid w:val="006C2455"/>
    <w:rsid w:val="006D03D9"/>
    <w:rsid w:val="006D1ED2"/>
    <w:rsid w:val="006D57FA"/>
    <w:rsid w:val="006E19DB"/>
    <w:rsid w:val="006E1AE7"/>
    <w:rsid w:val="006E3DCB"/>
    <w:rsid w:val="006E4F64"/>
    <w:rsid w:val="006E61E6"/>
    <w:rsid w:val="006F0AF0"/>
    <w:rsid w:val="006F371B"/>
    <w:rsid w:val="006F59D8"/>
    <w:rsid w:val="006F7916"/>
    <w:rsid w:val="00701E3A"/>
    <w:rsid w:val="00710423"/>
    <w:rsid w:val="007111DE"/>
    <w:rsid w:val="00711B1E"/>
    <w:rsid w:val="0071251D"/>
    <w:rsid w:val="007161BD"/>
    <w:rsid w:val="00717113"/>
    <w:rsid w:val="00721147"/>
    <w:rsid w:val="00725383"/>
    <w:rsid w:val="007265C2"/>
    <w:rsid w:val="00726BCB"/>
    <w:rsid w:val="007307D8"/>
    <w:rsid w:val="0073172B"/>
    <w:rsid w:val="00732D31"/>
    <w:rsid w:val="0073505A"/>
    <w:rsid w:val="00736BA1"/>
    <w:rsid w:val="007403EE"/>
    <w:rsid w:val="00741A28"/>
    <w:rsid w:val="00747A8A"/>
    <w:rsid w:val="0075019E"/>
    <w:rsid w:val="007554C4"/>
    <w:rsid w:val="00755FCB"/>
    <w:rsid w:val="00757A62"/>
    <w:rsid w:val="00762512"/>
    <w:rsid w:val="00764CF4"/>
    <w:rsid w:val="007727D7"/>
    <w:rsid w:val="00773107"/>
    <w:rsid w:val="007731B5"/>
    <w:rsid w:val="007737E9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0F5E"/>
    <w:rsid w:val="007B1C35"/>
    <w:rsid w:val="007B2EDA"/>
    <w:rsid w:val="007B6F4F"/>
    <w:rsid w:val="007C0A6F"/>
    <w:rsid w:val="007C0C0D"/>
    <w:rsid w:val="007C2A05"/>
    <w:rsid w:val="007D0675"/>
    <w:rsid w:val="007D0D16"/>
    <w:rsid w:val="007D3B8B"/>
    <w:rsid w:val="007D6DB5"/>
    <w:rsid w:val="007E24EA"/>
    <w:rsid w:val="007E5E5B"/>
    <w:rsid w:val="007F1060"/>
    <w:rsid w:val="007F1AC9"/>
    <w:rsid w:val="007F4AE5"/>
    <w:rsid w:val="007F54AE"/>
    <w:rsid w:val="00802D98"/>
    <w:rsid w:val="0082128C"/>
    <w:rsid w:val="00824492"/>
    <w:rsid w:val="008256EF"/>
    <w:rsid w:val="008265D7"/>
    <w:rsid w:val="00836F46"/>
    <w:rsid w:val="00840640"/>
    <w:rsid w:val="0084464C"/>
    <w:rsid w:val="008449F0"/>
    <w:rsid w:val="00846FAF"/>
    <w:rsid w:val="00847D7A"/>
    <w:rsid w:val="008531C3"/>
    <w:rsid w:val="0085452E"/>
    <w:rsid w:val="00856DE1"/>
    <w:rsid w:val="00856E86"/>
    <w:rsid w:val="00861015"/>
    <w:rsid w:val="00865281"/>
    <w:rsid w:val="00872D80"/>
    <w:rsid w:val="0087459D"/>
    <w:rsid w:val="008822C0"/>
    <w:rsid w:val="008827CC"/>
    <w:rsid w:val="008834E8"/>
    <w:rsid w:val="00883E22"/>
    <w:rsid w:val="00884CE5"/>
    <w:rsid w:val="008949EB"/>
    <w:rsid w:val="008A1F18"/>
    <w:rsid w:val="008A3873"/>
    <w:rsid w:val="008A4966"/>
    <w:rsid w:val="008A72EE"/>
    <w:rsid w:val="008B23B3"/>
    <w:rsid w:val="008B75F2"/>
    <w:rsid w:val="008C0E3E"/>
    <w:rsid w:val="008C5A22"/>
    <w:rsid w:val="008C5B27"/>
    <w:rsid w:val="008D3B96"/>
    <w:rsid w:val="008D5D16"/>
    <w:rsid w:val="008D76D9"/>
    <w:rsid w:val="008E5D79"/>
    <w:rsid w:val="008F0FE6"/>
    <w:rsid w:val="008F491C"/>
    <w:rsid w:val="008F4BD0"/>
    <w:rsid w:val="009025F9"/>
    <w:rsid w:val="009034D5"/>
    <w:rsid w:val="00910306"/>
    <w:rsid w:val="0091252F"/>
    <w:rsid w:val="009134ED"/>
    <w:rsid w:val="0091403C"/>
    <w:rsid w:val="009161C2"/>
    <w:rsid w:val="00916C13"/>
    <w:rsid w:val="00924D63"/>
    <w:rsid w:val="00926B53"/>
    <w:rsid w:val="0092728C"/>
    <w:rsid w:val="00930906"/>
    <w:rsid w:val="00930FA9"/>
    <w:rsid w:val="0093568A"/>
    <w:rsid w:val="00940938"/>
    <w:rsid w:val="00950A38"/>
    <w:rsid w:val="00950FE2"/>
    <w:rsid w:val="00954D14"/>
    <w:rsid w:val="009571F6"/>
    <w:rsid w:val="0096121A"/>
    <w:rsid w:val="0096738E"/>
    <w:rsid w:val="0097018C"/>
    <w:rsid w:val="00975778"/>
    <w:rsid w:val="009759CB"/>
    <w:rsid w:val="009768FC"/>
    <w:rsid w:val="009778E5"/>
    <w:rsid w:val="00977DF2"/>
    <w:rsid w:val="009845F5"/>
    <w:rsid w:val="00984CFF"/>
    <w:rsid w:val="0098537B"/>
    <w:rsid w:val="009913F7"/>
    <w:rsid w:val="00991C26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758C"/>
    <w:rsid w:val="009D7FE6"/>
    <w:rsid w:val="009E0C92"/>
    <w:rsid w:val="009E3372"/>
    <w:rsid w:val="009E5D07"/>
    <w:rsid w:val="009E6CD6"/>
    <w:rsid w:val="009E7BE4"/>
    <w:rsid w:val="009F094C"/>
    <w:rsid w:val="00A00DE0"/>
    <w:rsid w:val="00A020D7"/>
    <w:rsid w:val="00A073B3"/>
    <w:rsid w:val="00A15960"/>
    <w:rsid w:val="00A159EF"/>
    <w:rsid w:val="00A206A0"/>
    <w:rsid w:val="00A22ECE"/>
    <w:rsid w:val="00A26D2F"/>
    <w:rsid w:val="00A34662"/>
    <w:rsid w:val="00A35852"/>
    <w:rsid w:val="00A42D49"/>
    <w:rsid w:val="00A464FF"/>
    <w:rsid w:val="00A46E0C"/>
    <w:rsid w:val="00A515C9"/>
    <w:rsid w:val="00A51A68"/>
    <w:rsid w:val="00A52810"/>
    <w:rsid w:val="00A534CA"/>
    <w:rsid w:val="00A547CB"/>
    <w:rsid w:val="00A5587E"/>
    <w:rsid w:val="00A5630C"/>
    <w:rsid w:val="00A6368B"/>
    <w:rsid w:val="00A71CE9"/>
    <w:rsid w:val="00A72655"/>
    <w:rsid w:val="00A72B04"/>
    <w:rsid w:val="00A76D15"/>
    <w:rsid w:val="00A806A9"/>
    <w:rsid w:val="00A816D9"/>
    <w:rsid w:val="00A82DC1"/>
    <w:rsid w:val="00A87994"/>
    <w:rsid w:val="00A96353"/>
    <w:rsid w:val="00AA1E77"/>
    <w:rsid w:val="00AA6C92"/>
    <w:rsid w:val="00AB7C5B"/>
    <w:rsid w:val="00AC001B"/>
    <w:rsid w:val="00AD019E"/>
    <w:rsid w:val="00AD7301"/>
    <w:rsid w:val="00AE06D7"/>
    <w:rsid w:val="00AE4AA0"/>
    <w:rsid w:val="00AE6FBB"/>
    <w:rsid w:val="00AE762D"/>
    <w:rsid w:val="00AF1FD5"/>
    <w:rsid w:val="00AF5B54"/>
    <w:rsid w:val="00B053F3"/>
    <w:rsid w:val="00B06EB8"/>
    <w:rsid w:val="00B13A3F"/>
    <w:rsid w:val="00B13D7F"/>
    <w:rsid w:val="00B276D2"/>
    <w:rsid w:val="00B27769"/>
    <w:rsid w:val="00B33928"/>
    <w:rsid w:val="00B33C59"/>
    <w:rsid w:val="00B40291"/>
    <w:rsid w:val="00B42A0C"/>
    <w:rsid w:val="00B51AD7"/>
    <w:rsid w:val="00B60BA7"/>
    <w:rsid w:val="00B7109F"/>
    <w:rsid w:val="00B7557B"/>
    <w:rsid w:val="00B8348A"/>
    <w:rsid w:val="00B873F5"/>
    <w:rsid w:val="00B90F0A"/>
    <w:rsid w:val="00B92AD0"/>
    <w:rsid w:val="00B97376"/>
    <w:rsid w:val="00B974D6"/>
    <w:rsid w:val="00BA2C01"/>
    <w:rsid w:val="00BA3A7A"/>
    <w:rsid w:val="00BA49D1"/>
    <w:rsid w:val="00BA7382"/>
    <w:rsid w:val="00BB3B14"/>
    <w:rsid w:val="00BC0D91"/>
    <w:rsid w:val="00BC49A7"/>
    <w:rsid w:val="00BD474D"/>
    <w:rsid w:val="00BF5EFD"/>
    <w:rsid w:val="00BF632F"/>
    <w:rsid w:val="00BF6B14"/>
    <w:rsid w:val="00C01130"/>
    <w:rsid w:val="00C028B5"/>
    <w:rsid w:val="00C103F9"/>
    <w:rsid w:val="00C107E2"/>
    <w:rsid w:val="00C115D7"/>
    <w:rsid w:val="00C1356E"/>
    <w:rsid w:val="00C15F4E"/>
    <w:rsid w:val="00C16BCE"/>
    <w:rsid w:val="00C17C91"/>
    <w:rsid w:val="00C2103F"/>
    <w:rsid w:val="00C2570F"/>
    <w:rsid w:val="00C339E3"/>
    <w:rsid w:val="00C35F00"/>
    <w:rsid w:val="00C36503"/>
    <w:rsid w:val="00C422D4"/>
    <w:rsid w:val="00C72245"/>
    <w:rsid w:val="00C76D03"/>
    <w:rsid w:val="00C81955"/>
    <w:rsid w:val="00C8213F"/>
    <w:rsid w:val="00C84523"/>
    <w:rsid w:val="00C8552C"/>
    <w:rsid w:val="00C8579A"/>
    <w:rsid w:val="00C85B35"/>
    <w:rsid w:val="00C86BBD"/>
    <w:rsid w:val="00C87189"/>
    <w:rsid w:val="00C9557B"/>
    <w:rsid w:val="00CB0CB5"/>
    <w:rsid w:val="00CB7D61"/>
    <w:rsid w:val="00CC1DA0"/>
    <w:rsid w:val="00CC774E"/>
    <w:rsid w:val="00CD40B3"/>
    <w:rsid w:val="00CD5D66"/>
    <w:rsid w:val="00CD6516"/>
    <w:rsid w:val="00CE0F9C"/>
    <w:rsid w:val="00CE692B"/>
    <w:rsid w:val="00CF6663"/>
    <w:rsid w:val="00D017E2"/>
    <w:rsid w:val="00D05882"/>
    <w:rsid w:val="00D10337"/>
    <w:rsid w:val="00D12D64"/>
    <w:rsid w:val="00D16749"/>
    <w:rsid w:val="00D16D03"/>
    <w:rsid w:val="00D21681"/>
    <w:rsid w:val="00D21710"/>
    <w:rsid w:val="00D2324D"/>
    <w:rsid w:val="00D24C84"/>
    <w:rsid w:val="00D269EF"/>
    <w:rsid w:val="00D26AB8"/>
    <w:rsid w:val="00D3074E"/>
    <w:rsid w:val="00D3118D"/>
    <w:rsid w:val="00D328C5"/>
    <w:rsid w:val="00D36928"/>
    <w:rsid w:val="00D36B3F"/>
    <w:rsid w:val="00D40B05"/>
    <w:rsid w:val="00D4594E"/>
    <w:rsid w:val="00D4598E"/>
    <w:rsid w:val="00D45F02"/>
    <w:rsid w:val="00D4769B"/>
    <w:rsid w:val="00D613A6"/>
    <w:rsid w:val="00D61F4E"/>
    <w:rsid w:val="00D67697"/>
    <w:rsid w:val="00D83E73"/>
    <w:rsid w:val="00D87C24"/>
    <w:rsid w:val="00D960E1"/>
    <w:rsid w:val="00D97ECE"/>
    <w:rsid w:val="00DA20DE"/>
    <w:rsid w:val="00DA3D72"/>
    <w:rsid w:val="00DA6944"/>
    <w:rsid w:val="00DA794D"/>
    <w:rsid w:val="00DA7DED"/>
    <w:rsid w:val="00DB4E70"/>
    <w:rsid w:val="00DB5FD5"/>
    <w:rsid w:val="00DC11B1"/>
    <w:rsid w:val="00DC7CAF"/>
    <w:rsid w:val="00DD4991"/>
    <w:rsid w:val="00DD4B94"/>
    <w:rsid w:val="00DD7A34"/>
    <w:rsid w:val="00DD7B66"/>
    <w:rsid w:val="00DE284A"/>
    <w:rsid w:val="00DE2D78"/>
    <w:rsid w:val="00DE361E"/>
    <w:rsid w:val="00DE562D"/>
    <w:rsid w:val="00DE7C25"/>
    <w:rsid w:val="00DF370B"/>
    <w:rsid w:val="00DF7457"/>
    <w:rsid w:val="00E006B0"/>
    <w:rsid w:val="00E0375B"/>
    <w:rsid w:val="00E0507E"/>
    <w:rsid w:val="00E1462E"/>
    <w:rsid w:val="00E272A9"/>
    <w:rsid w:val="00E31DC3"/>
    <w:rsid w:val="00E32982"/>
    <w:rsid w:val="00E4051E"/>
    <w:rsid w:val="00E416C6"/>
    <w:rsid w:val="00E44274"/>
    <w:rsid w:val="00E50578"/>
    <w:rsid w:val="00E62F9F"/>
    <w:rsid w:val="00E72C33"/>
    <w:rsid w:val="00E80E78"/>
    <w:rsid w:val="00E80EFF"/>
    <w:rsid w:val="00E843FD"/>
    <w:rsid w:val="00EA2118"/>
    <w:rsid w:val="00EA47B1"/>
    <w:rsid w:val="00EB4605"/>
    <w:rsid w:val="00EB4F82"/>
    <w:rsid w:val="00EC13E6"/>
    <w:rsid w:val="00EC1544"/>
    <w:rsid w:val="00EC76B1"/>
    <w:rsid w:val="00EC7D7E"/>
    <w:rsid w:val="00ED0771"/>
    <w:rsid w:val="00ED40F7"/>
    <w:rsid w:val="00ED4B7D"/>
    <w:rsid w:val="00ED5431"/>
    <w:rsid w:val="00EE22F9"/>
    <w:rsid w:val="00EE6D12"/>
    <w:rsid w:val="00EF2817"/>
    <w:rsid w:val="00EF5130"/>
    <w:rsid w:val="00F054B4"/>
    <w:rsid w:val="00F102AD"/>
    <w:rsid w:val="00F114E3"/>
    <w:rsid w:val="00F12812"/>
    <w:rsid w:val="00F154B5"/>
    <w:rsid w:val="00F260A9"/>
    <w:rsid w:val="00F27132"/>
    <w:rsid w:val="00F327A5"/>
    <w:rsid w:val="00F35D16"/>
    <w:rsid w:val="00F44A85"/>
    <w:rsid w:val="00F51AB2"/>
    <w:rsid w:val="00F52602"/>
    <w:rsid w:val="00F5295E"/>
    <w:rsid w:val="00F537B9"/>
    <w:rsid w:val="00F53E04"/>
    <w:rsid w:val="00F543D9"/>
    <w:rsid w:val="00F5604D"/>
    <w:rsid w:val="00F560E2"/>
    <w:rsid w:val="00F57555"/>
    <w:rsid w:val="00F61496"/>
    <w:rsid w:val="00F62321"/>
    <w:rsid w:val="00F70CCF"/>
    <w:rsid w:val="00F76C78"/>
    <w:rsid w:val="00F80176"/>
    <w:rsid w:val="00F816E2"/>
    <w:rsid w:val="00F86954"/>
    <w:rsid w:val="00FA16AE"/>
    <w:rsid w:val="00FB4B96"/>
    <w:rsid w:val="00FB7879"/>
    <w:rsid w:val="00FC271F"/>
    <w:rsid w:val="00FC397A"/>
    <w:rsid w:val="00FC3C73"/>
    <w:rsid w:val="00FC5EDB"/>
    <w:rsid w:val="00FC7DC3"/>
    <w:rsid w:val="00FD6419"/>
    <w:rsid w:val="00FE430B"/>
    <w:rsid w:val="00FF13D1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CEC0B"/>
  <w15:chartTrackingRefBased/>
  <w15:docId w15:val="{787E0971-5962-4669-987A-16AE6C07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F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7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2025-05-06T03:05:00Z</dcterms:created>
  <dcterms:modified xsi:type="dcterms:W3CDTF">2025-05-07T22:43:00Z</dcterms:modified>
</cp:coreProperties>
</file>